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0C77" w:rsidRPr="00915819" w:rsidP="00590C77" w14:paraId="5EE20D53" w14:textId="195E5F2A">
      <w:pPr>
        <w:pStyle w:val="Heading1"/>
        <w:rPr>
          <w:rFonts w:ascii="Arial" w:hAnsi="Arial" w:cs="Arial"/>
          <w:color w:val="auto"/>
        </w:rPr>
      </w:pPr>
      <w:r w:rsidRPr="00915819">
        <w:rPr>
          <w:rFonts w:ascii="Arial" w:hAnsi="Arial" w:cs="Arial"/>
          <w:color w:val="auto"/>
        </w:rPr>
        <w:t xml:space="preserve">Deceased Donor Registration </w:t>
      </w:r>
    </w:p>
    <w:p w:rsidR="00590C77" w:rsidRPr="00292808" w:rsidP="00292808" w14:paraId="21260398" w14:textId="77777777">
      <w:pPr>
        <w:pStyle w:val="NormalWeb"/>
        <w:ind w:left="0"/>
        <w:rPr>
          <w:rFonts w:ascii="Arial" w:hAnsi="Arial" w:cs="Arial"/>
          <w:sz w:val="22"/>
          <w:szCs w:val="22"/>
        </w:rPr>
      </w:pPr>
      <w:r w:rsidRPr="00292808">
        <w:rPr>
          <w:rFonts w:ascii="Arial" w:hAnsi="Arial" w:cs="Arial"/>
          <w:sz w:val="22"/>
          <w:szCs w:val="22"/>
        </w:rPr>
        <w:t>Deceased Donor Registration (DDR) records are generated and available as soon as the donor organ disposition process (Donor Feedback) is completed in DonorNet</w:t>
      </w:r>
      <w:r w:rsidRPr="00292808">
        <w:rPr>
          <w:rFonts w:ascii="Arial" w:hAnsi="Arial" w:cs="Arial"/>
          <w:sz w:val="22"/>
          <w:szCs w:val="22"/>
          <w:vertAlign w:val="superscript"/>
        </w:rPr>
        <w:t>®</w:t>
      </w:r>
      <w:r w:rsidRPr="00292808">
        <w:rPr>
          <w:rFonts w:ascii="Arial" w:hAnsi="Arial" w:cs="Arial"/>
          <w:sz w:val="22"/>
          <w:szCs w:val="22"/>
        </w:rPr>
        <w:t xml:space="preserve">. The Deceased Donor Registration record is to be completed </w:t>
      </w:r>
      <w:r w:rsidRPr="00292808">
        <w:rPr>
          <w:rFonts w:ascii="Arial" w:hAnsi="Arial" w:eastAsiaTheme="minorHAnsi" w:cs="Arial"/>
          <w:sz w:val="22"/>
          <w:szCs w:val="22"/>
        </w:rPr>
        <w:t>only for deceased donors from who at least one organ has been recovered for purposes of transplantation.</w:t>
      </w:r>
    </w:p>
    <w:p w:rsidR="00590C77" w:rsidRPr="00292808" w:rsidP="00292808" w14:paraId="4A649AE9" w14:textId="053B3044">
      <w:pPr>
        <w:pStyle w:val="NormalWeb"/>
        <w:ind w:left="0"/>
        <w:rPr>
          <w:rFonts w:ascii="Arial" w:hAnsi="Arial" w:cs="Arial"/>
          <w:sz w:val="22"/>
          <w:szCs w:val="22"/>
        </w:rPr>
      </w:pPr>
      <w:r w:rsidRPr="00292808">
        <w:rPr>
          <w:rFonts w:ascii="Arial" w:hAnsi="Arial" w:cs="Arial"/>
          <w:sz w:val="22"/>
          <w:szCs w:val="22"/>
        </w:rPr>
        <w:t>A</w:t>
      </w:r>
      <w:r w:rsidRPr="00292808" w:rsidR="004E65AC">
        <w:rPr>
          <w:rFonts w:ascii="Arial" w:hAnsi="Arial" w:cs="Arial"/>
          <w:sz w:val="22"/>
          <w:szCs w:val="22"/>
        </w:rPr>
        <w:t>n</w:t>
      </w:r>
      <w:r w:rsidRPr="00292808">
        <w:rPr>
          <w:rFonts w:ascii="Arial" w:hAnsi="Arial" w:cs="Arial"/>
          <w:sz w:val="22"/>
          <w:szCs w:val="22"/>
        </w:rPr>
        <w:t xml:space="preserve"> </w:t>
      </w:r>
      <w:r w:rsidRPr="00292808">
        <w:rPr>
          <w:rFonts w:ascii="Arial" w:hAnsi="Arial" w:cs="Arial"/>
          <w:b/>
          <w:bCs/>
          <w:sz w:val="22"/>
          <w:szCs w:val="22"/>
        </w:rPr>
        <w:t>authorized</w:t>
      </w:r>
      <w:r w:rsidRPr="00292808">
        <w:rPr>
          <w:rFonts w:ascii="Arial" w:hAnsi="Arial" w:cs="Arial"/>
          <w:sz w:val="22"/>
          <w:szCs w:val="22"/>
        </w:rPr>
        <w:t xml:space="preserve"> </w:t>
      </w:r>
      <w:r w:rsidRPr="00292808">
        <w:rPr>
          <w:rFonts w:ascii="Arial" w:hAnsi="Arial" w:cs="Arial"/>
          <w:b/>
          <w:bCs/>
          <w:sz w:val="22"/>
          <w:szCs w:val="22"/>
        </w:rPr>
        <w:t>but not recovered</w:t>
      </w:r>
      <w:r w:rsidRPr="00292808">
        <w:rPr>
          <w:rFonts w:ascii="Arial" w:hAnsi="Arial" w:cs="Arial"/>
          <w:sz w:val="22"/>
          <w:szCs w:val="22"/>
        </w:rPr>
        <w:t xml:space="preserve"> donor is one in which authorization was obtained but the organs were not recovered for transplantation.</w:t>
      </w:r>
    </w:p>
    <w:p w:rsidR="00590C77" w:rsidRPr="00292808" w:rsidP="00292808" w14:paraId="1097BB6F" w14:textId="77777777">
      <w:pPr>
        <w:pStyle w:val="NormalWeb"/>
        <w:ind w:left="0"/>
        <w:rPr>
          <w:rFonts w:ascii="Arial" w:hAnsi="Arial" w:cs="Arial"/>
          <w:sz w:val="22"/>
          <w:szCs w:val="22"/>
        </w:rPr>
      </w:pPr>
      <w:r w:rsidRPr="00292808">
        <w:rPr>
          <w:rFonts w:ascii="Arial" w:hAnsi="Arial" w:cs="Arial"/>
          <w:sz w:val="22"/>
          <w:szCs w:val="22"/>
        </w:rPr>
        <w:t>Organ recovery teams may only recover organs that they have received authorization to recover. An authorized organ should be recovered if it is transplantable or a transplant recipient is identified for the organ. If an authorized organ is not recovered, the host OPO must document the specific reason for non-recovery. This policy does not apply to VCA transplants.</w:t>
      </w:r>
    </w:p>
    <w:p w:rsidR="00292808" w:rsidP="00292808" w14:paraId="4AED14C4" w14:textId="77777777">
      <w:pPr>
        <w:pStyle w:val="NormalWeb"/>
        <w:ind w:left="0"/>
        <w:rPr>
          <w:rFonts w:ascii="Arial" w:hAnsi="Arial" w:cs="Arial"/>
          <w:sz w:val="22"/>
          <w:szCs w:val="22"/>
        </w:rPr>
      </w:pPr>
      <w:r w:rsidRPr="00292808">
        <w:rPr>
          <w:rFonts w:ascii="Arial" w:hAnsi="Arial" w:cs="Arial"/>
          <w:sz w:val="22"/>
          <w:szCs w:val="22"/>
        </w:rPr>
        <w:t xml:space="preserve">A </w:t>
      </w:r>
      <w:r w:rsidRPr="00292808">
        <w:rPr>
          <w:rFonts w:ascii="Arial" w:hAnsi="Arial" w:cs="Arial"/>
          <w:b/>
          <w:bCs/>
          <w:sz w:val="22"/>
          <w:szCs w:val="22"/>
        </w:rPr>
        <w:t>recovered</w:t>
      </w:r>
      <w:r w:rsidRPr="00292808">
        <w:rPr>
          <w:rFonts w:ascii="Arial" w:hAnsi="Arial" w:cs="Arial"/>
          <w:sz w:val="22"/>
          <w:szCs w:val="22"/>
        </w:rPr>
        <w:t xml:space="preserve"> organ donor refers to situations where authorization was obtained and at least one organ was recovered for the purpose of transplantation.</w:t>
      </w:r>
    </w:p>
    <w:p w:rsidR="00485EFD" w:rsidP="00F57868" w14:paraId="28B4BB29" w14:textId="55643263">
      <w:pPr>
        <w:pStyle w:val="NormalWeb"/>
        <w:ind w:left="0"/>
      </w:pPr>
      <w:r w:rsidRPr="00292808">
        <w:rPr>
          <w:rFonts w:ascii="Arial" w:hAnsi="Arial" w:cs="Arial"/>
          <w:sz w:val="22"/>
          <w:szCs w:val="22"/>
        </w:rPr>
        <w:t xml:space="preserve">The DDR record must be completed within </w:t>
      </w:r>
      <w:r w:rsidRPr="00292808" w:rsidR="00AB4550">
        <w:rPr>
          <w:rFonts w:ascii="Arial" w:hAnsi="Arial" w:cs="Arial"/>
          <w:sz w:val="22"/>
          <w:szCs w:val="22"/>
        </w:rPr>
        <w:t>6</w:t>
      </w:r>
      <w:r w:rsidRPr="00292808">
        <w:rPr>
          <w:rFonts w:ascii="Arial" w:hAnsi="Arial" w:cs="Arial"/>
          <w:sz w:val="22"/>
          <w:szCs w:val="22"/>
        </w:rPr>
        <w:t xml:space="preserve">0 days from the record generation date. See </w:t>
      </w:r>
      <w:hyperlink r:id="rId9" w:tgtFrame="_blank" w:history="1">
        <w:r w:rsidRPr="00292808" w:rsidR="00915819">
          <w:rPr>
            <w:rStyle w:val="Hyperlink"/>
            <w:rFonts w:ascii="Arial" w:hAnsi="Arial" w:cs="Arial"/>
            <w:sz w:val="22"/>
            <w:szCs w:val="22"/>
          </w:rPr>
          <w:t xml:space="preserve">OPTN </w:t>
        </w:r>
        <w:r w:rsidRPr="00292808">
          <w:rPr>
            <w:rStyle w:val="Hyperlink"/>
            <w:rFonts w:ascii="Arial" w:hAnsi="Arial" w:cs="Arial"/>
            <w:sz w:val="22"/>
            <w:szCs w:val="22"/>
          </w:rPr>
          <w:t>Policies</w:t>
        </w:r>
      </w:hyperlink>
      <w:r w:rsidRPr="00292808">
        <w:rPr>
          <w:rFonts w:ascii="Arial" w:hAnsi="Arial" w:cs="Arial"/>
          <w:sz w:val="22"/>
          <w:szCs w:val="22"/>
        </w:rPr>
        <w:t xml:space="preserve"> for additional information. Use the search feature to locate specific policy information on Data Submission Requirements.</w:t>
      </w:r>
    </w:p>
    <w:p w:rsidR="00590C77" w:rsidRPr="00292808" w:rsidP="00292808" w14:paraId="1993B44A" w14:textId="77777777">
      <w:pPr>
        <w:pStyle w:val="Heading2"/>
      </w:pPr>
      <w:r w:rsidRPr="00292808">
        <w:t>Donor Information</w:t>
      </w:r>
    </w:p>
    <w:p w:rsidR="00590C77" w:rsidRPr="00292808" w:rsidP="00292808" w14:paraId="527835A0" w14:textId="77777777">
      <w:pPr>
        <w:pStyle w:val="NormalWeb"/>
        <w:ind w:left="0"/>
        <w:rPr>
          <w:rFonts w:ascii="Arial" w:hAnsi="Arial" w:cs="Arial"/>
          <w:sz w:val="22"/>
          <w:szCs w:val="22"/>
        </w:rPr>
      </w:pPr>
      <w:r w:rsidRPr="00292808">
        <w:rPr>
          <w:rFonts w:ascii="Arial" w:hAnsi="Arial" w:cs="Arial"/>
          <w:sz w:val="22"/>
          <w:szCs w:val="22"/>
        </w:rPr>
        <w:t>The donor's ID # will be displayed at the top of this section.</w:t>
      </w:r>
    </w:p>
    <w:p w:rsidR="00590C77" w:rsidRPr="00292808" w:rsidP="00B45B05" w14:paraId="68AE248C" w14:textId="77777777">
      <w:pPr>
        <w:pStyle w:val="NormalWeb"/>
        <w:ind w:left="0"/>
        <w:rPr>
          <w:rFonts w:ascii="Arial" w:hAnsi="Arial" w:cs="Arial"/>
          <w:sz w:val="22"/>
          <w:szCs w:val="22"/>
        </w:rPr>
      </w:pPr>
      <w:r w:rsidRPr="00292808">
        <w:rPr>
          <w:rFonts w:ascii="Arial" w:hAnsi="Arial" w:cs="Arial"/>
          <w:b/>
          <w:bCs/>
          <w:sz w:val="22"/>
          <w:szCs w:val="22"/>
          <w:u w:val="single"/>
        </w:rPr>
        <w:t>OPO</w:t>
      </w:r>
      <w:r w:rsidRPr="00292808">
        <w:rPr>
          <w:rFonts w:ascii="Arial" w:hAnsi="Arial" w:cs="Arial"/>
          <w:b/>
          <w:bCs/>
          <w:sz w:val="22"/>
          <w:szCs w:val="22"/>
        </w:rPr>
        <w:t>:</w:t>
      </w:r>
      <w:r w:rsidRPr="00292808">
        <w:rPr>
          <w:rFonts w:ascii="Arial" w:hAnsi="Arial" w:cs="Arial"/>
          <w:sz w:val="22"/>
          <w:szCs w:val="22"/>
        </w:rPr>
        <w:t xml:space="preserve"> Verify the OPO name, code and Medicare provider number of the OPO responsible for the management of the donor.</w:t>
      </w:r>
    </w:p>
    <w:p w:rsidR="00590C77" w:rsidRPr="00292808" w:rsidP="00B45B05" w14:paraId="7BBCFE80" w14:textId="4B06794F">
      <w:pPr>
        <w:pStyle w:val="NormalWeb"/>
        <w:ind w:left="0"/>
        <w:rPr>
          <w:rFonts w:ascii="Arial" w:hAnsi="Arial" w:cs="Arial"/>
          <w:sz w:val="22"/>
          <w:szCs w:val="22"/>
        </w:rPr>
      </w:pPr>
      <w:r w:rsidRPr="00292808">
        <w:rPr>
          <w:rFonts w:ascii="Arial" w:hAnsi="Arial" w:cs="Arial"/>
          <w:b/>
          <w:bCs/>
          <w:sz w:val="22"/>
          <w:szCs w:val="22"/>
          <w:u w:val="single"/>
        </w:rPr>
        <w:t>Donor</w:t>
      </w:r>
      <w:r w:rsidRPr="00292808">
        <w:rPr>
          <w:rFonts w:ascii="Arial" w:hAnsi="Arial" w:cs="Arial"/>
          <w:sz w:val="22"/>
          <w:szCs w:val="22"/>
          <w:u w:val="single"/>
        </w:rPr>
        <w:t xml:space="preserve"> </w:t>
      </w:r>
      <w:r w:rsidRPr="00292808">
        <w:rPr>
          <w:rFonts w:ascii="Arial" w:hAnsi="Arial" w:cs="Arial"/>
          <w:b/>
          <w:bCs/>
          <w:sz w:val="22"/>
          <w:szCs w:val="22"/>
          <w:u w:val="single"/>
        </w:rPr>
        <w:t>Hospital</w:t>
      </w:r>
      <w:r w:rsidRPr="00292808">
        <w:rPr>
          <w:rFonts w:ascii="Arial" w:hAnsi="Arial" w:cs="Arial"/>
          <w:b/>
          <w:bCs/>
          <w:sz w:val="22"/>
          <w:szCs w:val="22"/>
        </w:rPr>
        <w:t>:</w:t>
      </w:r>
      <w:r w:rsidRPr="00292808">
        <w:rPr>
          <w:rFonts w:ascii="Arial" w:hAnsi="Arial" w:cs="Arial"/>
          <w:sz w:val="22"/>
          <w:szCs w:val="22"/>
        </w:rPr>
        <w:t xml:space="preserve"> Verify the hospital name and the Medicare provider number of the hospital that originally referred the donor. If this information is incorrect, you may make modifications in the donor record in DonorNet</w:t>
      </w:r>
      <w:r w:rsidRPr="00292808">
        <w:rPr>
          <w:rFonts w:ascii="Arial" w:hAnsi="Arial" w:eastAsiaTheme="minorHAnsi" w:cs="Arial"/>
          <w:sz w:val="22"/>
          <w:szCs w:val="22"/>
          <w:vertAlign w:val="superscript"/>
        </w:rPr>
        <w:t>®</w:t>
      </w:r>
      <w:r w:rsidRPr="00292808">
        <w:rPr>
          <w:rFonts w:ascii="Arial" w:hAnsi="Arial" w:cs="Arial"/>
          <w:sz w:val="22"/>
          <w:szCs w:val="22"/>
        </w:rPr>
        <w:t xml:space="preserve"> . The information will then be updated in the DDR record. A list of Medicare provider numbers for your state can be obtained in the Donor Hospitals section of DonorNet</w:t>
      </w:r>
      <w:r w:rsidRPr="00292808">
        <w:rPr>
          <w:rFonts w:ascii="Arial" w:hAnsi="Arial" w:eastAsiaTheme="minorHAnsi" w:cs="Arial"/>
          <w:sz w:val="22"/>
          <w:szCs w:val="22"/>
          <w:vertAlign w:val="superscript"/>
        </w:rPr>
        <w:t>®</w:t>
      </w:r>
      <w:r w:rsidRPr="00292808">
        <w:rPr>
          <w:rFonts w:ascii="Arial" w:hAnsi="Arial" w:cs="Arial"/>
          <w:sz w:val="22"/>
          <w:szCs w:val="22"/>
        </w:rPr>
        <w:t>.</w:t>
      </w:r>
    </w:p>
    <w:p w:rsidR="00590C77" w:rsidRPr="00292808" w:rsidP="00B45B05" w14:paraId="1C7C6711" w14:textId="77777777">
      <w:pPr>
        <w:pStyle w:val="NormalWeb"/>
        <w:ind w:left="0"/>
        <w:rPr>
          <w:rFonts w:ascii="Arial" w:hAnsi="Arial" w:cs="Arial"/>
          <w:sz w:val="22"/>
          <w:szCs w:val="22"/>
        </w:rPr>
      </w:pPr>
      <w:r w:rsidRPr="00292808">
        <w:rPr>
          <w:rFonts w:ascii="Arial" w:hAnsi="Arial" w:cs="Arial"/>
          <w:b/>
          <w:bCs/>
          <w:sz w:val="22"/>
          <w:szCs w:val="22"/>
          <w:u w:val="single"/>
        </w:rPr>
        <w:t>Referral Date</w:t>
      </w:r>
      <w:r w:rsidRPr="00292808">
        <w:rPr>
          <w:rFonts w:ascii="Arial" w:hAnsi="Arial" w:cs="Arial"/>
          <w:b/>
          <w:bCs/>
          <w:sz w:val="22"/>
          <w:szCs w:val="22"/>
        </w:rPr>
        <w:t>:</w:t>
      </w:r>
      <w:r w:rsidRPr="00292808">
        <w:rPr>
          <w:rFonts w:ascii="Arial" w:hAnsi="Arial" w:cs="Arial"/>
          <w:sz w:val="22"/>
          <w:szCs w:val="22"/>
        </w:rPr>
        <w:t xml:space="preserve"> Enter the date of the initial donor referral call to the OPO. Use the standard 8-digit numeric format of MM/DD/YYYY. This field is </w:t>
      </w:r>
      <w:r w:rsidRPr="00292808">
        <w:rPr>
          <w:rFonts w:ascii="Arial" w:hAnsi="Arial" w:cs="Arial"/>
          <w:b/>
          <w:sz w:val="22"/>
          <w:szCs w:val="22"/>
        </w:rPr>
        <w:t>required</w:t>
      </w:r>
      <w:r w:rsidRPr="00292808">
        <w:rPr>
          <w:rFonts w:ascii="Arial" w:hAnsi="Arial" w:cs="Arial"/>
          <w:sz w:val="22"/>
          <w:szCs w:val="22"/>
        </w:rPr>
        <w:t>.</w:t>
      </w:r>
    </w:p>
    <w:p w:rsidR="00590C77" w:rsidRPr="00292808" w:rsidP="00B45B05" w14:paraId="6B8AC6AC" w14:textId="77777777">
      <w:pPr>
        <w:pStyle w:val="NormalWeb"/>
        <w:ind w:left="0"/>
        <w:rPr>
          <w:rFonts w:ascii="Arial" w:hAnsi="Arial" w:cs="Arial"/>
          <w:sz w:val="22"/>
          <w:szCs w:val="22"/>
        </w:rPr>
      </w:pPr>
      <w:r w:rsidRPr="00292808">
        <w:rPr>
          <w:rFonts w:ascii="Arial" w:hAnsi="Arial" w:cs="Arial"/>
          <w:b/>
          <w:bCs/>
          <w:sz w:val="22"/>
          <w:szCs w:val="22"/>
          <w:u w:val="single"/>
        </w:rPr>
        <w:t>Recovered Outside the U.S.</w:t>
      </w:r>
      <w:r w:rsidRPr="00292808">
        <w:rPr>
          <w:rFonts w:ascii="Arial" w:hAnsi="Arial" w:cs="Arial"/>
          <w:b/>
          <w:bCs/>
          <w:sz w:val="22"/>
          <w:szCs w:val="22"/>
        </w:rPr>
        <w:t>:</w:t>
      </w:r>
      <w:r w:rsidRPr="00292808">
        <w:rPr>
          <w:rFonts w:ascii="Arial" w:hAnsi="Arial" w:cs="Arial"/>
          <w:sz w:val="22"/>
          <w:szCs w:val="22"/>
        </w:rPr>
        <w:t xml:space="preserve"> If the organs were recovered outside of the United States, select </w:t>
      </w:r>
      <w:r w:rsidRPr="00292808">
        <w:rPr>
          <w:rStyle w:val="grame"/>
          <w:rFonts w:ascii="Arial" w:hAnsi="Arial" w:cs="Arial"/>
          <w:b/>
          <w:bCs/>
          <w:sz w:val="22"/>
          <w:szCs w:val="22"/>
        </w:rPr>
        <w:t>Yes</w:t>
      </w:r>
      <w:r w:rsidRPr="00292808">
        <w:rPr>
          <w:rFonts w:ascii="Arial" w:hAnsi="Arial" w:cs="Arial"/>
          <w:sz w:val="22"/>
          <w:szCs w:val="22"/>
        </w:rPr>
        <w:t xml:space="preserve">. If the organs were not recovered outside of the United States, select </w:t>
      </w:r>
      <w:r w:rsidRPr="00292808">
        <w:rPr>
          <w:rStyle w:val="grame"/>
          <w:rFonts w:ascii="Arial" w:hAnsi="Arial" w:cs="Arial"/>
          <w:b/>
          <w:bCs/>
          <w:sz w:val="22"/>
          <w:szCs w:val="22"/>
        </w:rPr>
        <w:t>No</w:t>
      </w:r>
      <w:r w:rsidRPr="00292808">
        <w:rPr>
          <w:rFonts w:ascii="Arial" w:hAnsi="Arial" w:cs="Arial"/>
          <w:sz w:val="22"/>
          <w:szCs w:val="22"/>
        </w:rPr>
        <w:t xml:space="preserve">. This field is </w:t>
      </w:r>
      <w:r w:rsidRPr="00292808">
        <w:rPr>
          <w:rFonts w:ascii="Arial" w:hAnsi="Arial" w:cs="Arial"/>
          <w:b/>
          <w:bCs/>
          <w:sz w:val="22"/>
          <w:szCs w:val="22"/>
        </w:rPr>
        <w:t>required</w:t>
      </w:r>
      <w:r w:rsidRPr="00292808">
        <w:rPr>
          <w:rFonts w:ascii="Arial" w:hAnsi="Arial" w:cs="Arial"/>
          <w:sz w:val="22"/>
          <w:szCs w:val="22"/>
        </w:rPr>
        <w:t>.</w:t>
      </w:r>
    </w:p>
    <w:p w:rsidR="00590C77" w:rsidRPr="00292808" w:rsidP="00B45B05" w14:paraId="45F4A9F9" w14:textId="77777777">
      <w:pPr>
        <w:pStyle w:val="NormalWeb"/>
        <w:spacing w:before="120" w:after="120"/>
        <w:ind w:left="720" w:right="0"/>
        <w:rPr>
          <w:rFonts w:ascii="Arial" w:hAnsi="Arial" w:cs="Arial"/>
          <w:sz w:val="22"/>
          <w:szCs w:val="22"/>
        </w:rPr>
      </w:pPr>
      <w:r w:rsidRPr="00292808">
        <w:rPr>
          <w:rFonts w:ascii="Arial" w:hAnsi="Arial" w:cs="Arial"/>
          <w:sz w:val="22"/>
          <w:szCs w:val="22"/>
        </w:rPr>
        <w:t xml:space="preserve">If </w:t>
      </w:r>
      <w:r w:rsidRPr="00292808">
        <w:rPr>
          <w:rFonts w:ascii="Arial" w:hAnsi="Arial" w:cs="Arial"/>
          <w:b/>
          <w:sz w:val="22"/>
          <w:szCs w:val="22"/>
        </w:rPr>
        <w:t>Yes</w:t>
      </w:r>
      <w:r w:rsidRPr="00292808">
        <w:rPr>
          <w:rFonts w:ascii="Arial" w:hAnsi="Arial" w:cs="Arial"/>
          <w:sz w:val="22"/>
          <w:szCs w:val="22"/>
        </w:rPr>
        <w:t xml:space="preserve"> is selected, select the name of the </w:t>
      </w:r>
      <w:r w:rsidRPr="00292808">
        <w:rPr>
          <w:rFonts w:ascii="Arial" w:hAnsi="Arial" w:cs="Arial"/>
          <w:b/>
          <w:sz w:val="22"/>
          <w:szCs w:val="22"/>
        </w:rPr>
        <w:t>Country</w:t>
      </w:r>
      <w:r w:rsidRPr="00292808">
        <w:rPr>
          <w:rFonts w:ascii="Arial" w:hAnsi="Arial" w:cs="Arial"/>
          <w:sz w:val="22"/>
          <w:szCs w:val="22"/>
        </w:rPr>
        <w:t>, from the drop-down list, where the organs were recovered.</w:t>
      </w:r>
    </w:p>
    <w:p w:rsidR="00590C77" w:rsidRPr="00292808" w:rsidP="00B45B05" w14:paraId="5629881A" w14:textId="77777777">
      <w:pPr>
        <w:pStyle w:val="NormalWeb"/>
        <w:spacing w:before="120" w:after="120"/>
        <w:ind w:left="0" w:right="0"/>
        <w:rPr>
          <w:rFonts w:ascii="Arial" w:hAnsi="Arial" w:cs="Arial"/>
          <w:sz w:val="22"/>
          <w:szCs w:val="22"/>
        </w:rPr>
      </w:pPr>
      <w:r w:rsidRPr="00292808">
        <w:rPr>
          <w:rFonts w:ascii="Arial" w:hAnsi="Arial" w:cs="Arial"/>
          <w:b/>
          <w:bCs/>
          <w:sz w:val="22"/>
          <w:szCs w:val="22"/>
          <w:u w:val="single"/>
        </w:rPr>
        <w:t>Last Name</w:t>
      </w:r>
      <w:r w:rsidRPr="00292808">
        <w:rPr>
          <w:rFonts w:ascii="Arial" w:hAnsi="Arial" w:cs="Arial"/>
          <w:b/>
          <w:bCs/>
          <w:sz w:val="22"/>
          <w:szCs w:val="22"/>
        </w:rPr>
        <w:t>:</w:t>
      </w:r>
      <w:r w:rsidRPr="00292808">
        <w:rPr>
          <w:rFonts w:ascii="Arial" w:hAnsi="Arial" w:cs="Arial"/>
          <w:sz w:val="22"/>
          <w:szCs w:val="22"/>
        </w:rPr>
        <w:t xml:space="preserve"> Enter the donor’s last name. This field is </w:t>
      </w:r>
      <w:r w:rsidRPr="00292808">
        <w:rPr>
          <w:rFonts w:ascii="Arial" w:hAnsi="Arial" w:cs="Arial"/>
          <w:b/>
          <w:sz w:val="22"/>
          <w:szCs w:val="22"/>
        </w:rPr>
        <w:t>required</w:t>
      </w:r>
      <w:r w:rsidRPr="00292808">
        <w:rPr>
          <w:rFonts w:ascii="Arial" w:hAnsi="Arial" w:cs="Arial"/>
          <w:sz w:val="22"/>
          <w:szCs w:val="22"/>
        </w:rPr>
        <w:t>.</w:t>
      </w:r>
    </w:p>
    <w:p w:rsidR="00590C77" w:rsidRPr="00292808" w:rsidP="00B45B05" w14:paraId="125734B3" w14:textId="77777777">
      <w:pPr>
        <w:pStyle w:val="NormalWeb"/>
        <w:spacing w:before="120" w:after="120"/>
        <w:ind w:left="0" w:right="0"/>
        <w:rPr>
          <w:rFonts w:ascii="Arial" w:hAnsi="Arial" w:cs="Arial"/>
          <w:sz w:val="22"/>
          <w:szCs w:val="22"/>
        </w:rPr>
      </w:pPr>
      <w:r w:rsidRPr="00292808">
        <w:rPr>
          <w:rFonts w:ascii="Arial" w:hAnsi="Arial" w:cs="Arial"/>
          <w:b/>
          <w:bCs/>
          <w:sz w:val="22"/>
          <w:szCs w:val="22"/>
          <w:u w:val="single"/>
        </w:rPr>
        <w:t>First Name</w:t>
      </w:r>
      <w:r w:rsidRPr="00292808">
        <w:rPr>
          <w:rFonts w:ascii="Arial" w:hAnsi="Arial" w:cs="Arial"/>
          <w:b/>
          <w:bCs/>
          <w:sz w:val="22"/>
          <w:szCs w:val="22"/>
        </w:rPr>
        <w:t>:</w:t>
      </w:r>
      <w:r w:rsidRPr="00292808">
        <w:rPr>
          <w:rFonts w:ascii="Arial" w:hAnsi="Arial" w:cs="Arial"/>
          <w:sz w:val="22"/>
          <w:szCs w:val="22"/>
        </w:rPr>
        <w:t xml:space="preserve"> Enter the donor’s first name. This field is </w:t>
      </w:r>
      <w:r w:rsidRPr="00292808">
        <w:rPr>
          <w:rFonts w:ascii="Arial" w:hAnsi="Arial" w:cs="Arial"/>
          <w:b/>
          <w:sz w:val="22"/>
          <w:szCs w:val="22"/>
        </w:rPr>
        <w:t>required</w:t>
      </w:r>
      <w:r w:rsidRPr="00292808">
        <w:rPr>
          <w:rFonts w:ascii="Arial" w:hAnsi="Arial" w:cs="Arial"/>
          <w:sz w:val="22"/>
          <w:szCs w:val="22"/>
        </w:rPr>
        <w:t>.</w:t>
      </w:r>
    </w:p>
    <w:p w:rsidR="00590C77" w:rsidRPr="00292808" w:rsidP="00B45B05" w14:paraId="368D760B" w14:textId="3FB483AD">
      <w:pPr>
        <w:pStyle w:val="NormalWeb"/>
        <w:spacing w:before="120" w:after="120"/>
        <w:ind w:left="0" w:right="0"/>
        <w:rPr>
          <w:rFonts w:ascii="Arial" w:hAnsi="Arial" w:cs="Arial"/>
          <w:sz w:val="22"/>
          <w:szCs w:val="22"/>
        </w:rPr>
      </w:pPr>
      <w:r w:rsidRPr="00292808">
        <w:rPr>
          <w:rFonts w:ascii="Arial" w:hAnsi="Arial" w:cs="Arial"/>
          <w:b/>
          <w:bCs/>
          <w:sz w:val="22"/>
          <w:szCs w:val="22"/>
          <w:u w:val="single"/>
        </w:rPr>
        <w:t>Middle Initial</w:t>
      </w:r>
      <w:r w:rsidRPr="00292808">
        <w:rPr>
          <w:rFonts w:ascii="Arial" w:hAnsi="Arial" w:cs="Arial"/>
          <w:b/>
          <w:bCs/>
          <w:sz w:val="22"/>
          <w:szCs w:val="22"/>
        </w:rPr>
        <w:t>:</w:t>
      </w:r>
      <w:r w:rsidRPr="00292808">
        <w:rPr>
          <w:rFonts w:ascii="Arial" w:hAnsi="Arial" w:cs="Arial"/>
          <w:sz w:val="22"/>
          <w:szCs w:val="22"/>
        </w:rPr>
        <w:t xml:space="preserve"> Enter the donor’s middle initial.</w:t>
      </w:r>
    </w:p>
    <w:p w:rsidR="002319E9" w:rsidRPr="00292808" w:rsidP="008932DB" w14:paraId="0B2C65EF" w14:textId="233B1DE4">
      <w:pPr>
        <w:pStyle w:val="Default"/>
        <w:ind w:firstLine="720"/>
        <w:rPr>
          <w:rFonts w:ascii="Arial" w:hAnsi="Arial" w:cs="Arial"/>
          <w:sz w:val="22"/>
          <w:szCs w:val="22"/>
        </w:rPr>
      </w:pPr>
      <w:r w:rsidRPr="00292808">
        <w:rPr>
          <w:rFonts w:ascii="Arial" w:hAnsi="Arial" w:cs="Arial"/>
          <w:b/>
          <w:bCs/>
          <w:i/>
          <w:iCs/>
          <w:color w:val="FF0000"/>
          <w:sz w:val="22"/>
          <w:szCs w:val="22"/>
        </w:rPr>
        <w:t>Note:</w:t>
      </w:r>
      <w:r w:rsidRPr="00292808">
        <w:rPr>
          <w:rFonts w:ascii="Arial" w:hAnsi="Arial" w:cs="Arial"/>
          <w:sz w:val="22"/>
          <w:szCs w:val="22"/>
        </w:rPr>
        <w:t xml:space="preserve"> If the donor identity is unknown, enter the hospital-generated alias. </w:t>
      </w:r>
    </w:p>
    <w:p w:rsidR="00590C77" w:rsidRPr="00292808" w:rsidP="00B45B05" w14:paraId="6BF6549E" w14:textId="77777777">
      <w:pPr>
        <w:pStyle w:val="NormalWeb"/>
        <w:spacing w:before="120" w:after="120"/>
        <w:ind w:left="0" w:right="0"/>
        <w:rPr>
          <w:rFonts w:ascii="Arial" w:hAnsi="Arial" w:cs="Arial"/>
          <w:sz w:val="22"/>
          <w:szCs w:val="22"/>
        </w:rPr>
      </w:pPr>
      <w:r w:rsidRPr="00292808">
        <w:rPr>
          <w:rFonts w:ascii="Arial" w:hAnsi="Arial" w:cs="Arial"/>
          <w:b/>
          <w:bCs/>
          <w:sz w:val="22"/>
          <w:szCs w:val="22"/>
          <w:u w:val="single"/>
        </w:rPr>
        <w:t>DOB</w:t>
      </w:r>
      <w:r w:rsidRPr="00292808">
        <w:rPr>
          <w:rFonts w:ascii="Arial" w:hAnsi="Arial" w:cs="Arial"/>
          <w:b/>
          <w:bCs/>
          <w:sz w:val="22"/>
          <w:szCs w:val="22"/>
        </w:rPr>
        <w:t>:</w:t>
      </w:r>
      <w:r w:rsidRPr="00292808">
        <w:rPr>
          <w:rFonts w:ascii="Arial" w:hAnsi="Arial" w:cs="Arial"/>
          <w:sz w:val="22"/>
          <w:szCs w:val="22"/>
        </w:rPr>
        <w:t xml:space="preserve"> Enter the date the donor was born using the standard 8-digit numeric format of MM/DD/YYYY.</w:t>
      </w:r>
    </w:p>
    <w:p w:rsidR="00590C77" w:rsidRPr="00292808" w:rsidP="00B45B05" w14:paraId="64191C52" w14:textId="77777777">
      <w:pPr>
        <w:pStyle w:val="NormalWeb"/>
        <w:spacing w:before="120" w:after="120"/>
        <w:ind w:left="0" w:right="0"/>
        <w:rPr>
          <w:rFonts w:ascii="Arial" w:hAnsi="Arial" w:cs="Arial"/>
          <w:sz w:val="22"/>
          <w:szCs w:val="22"/>
        </w:rPr>
      </w:pPr>
      <w:r w:rsidRPr="00292808">
        <w:rPr>
          <w:rFonts w:ascii="Arial" w:hAnsi="Arial" w:cs="Arial"/>
          <w:b/>
          <w:bCs/>
          <w:sz w:val="22"/>
          <w:szCs w:val="22"/>
          <w:u w:val="single"/>
        </w:rPr>
        <w:t>Age</w:t>
      </w:r>
      <w:r w:rsidRPr="00292808">
        <w:rPr>
          <w:rFonts w:ascii="Arial" w:hAnsi="Arial" w:cs="Arial"/>
          <w:b/>
          <w:bCs/>
          <w:sz w:val="22"/>
          <w:szCs w:val="22"/>
        </w:rPr>
        <w:t>:</w:t>
      </w:r>
      <w:r w:rsidRPr="00292808">
        <w:rPr>
          <w:rFonts w:ascii="Arial" w:hAnsi="Arial" w:cs="Arial"/>
          <w:sz w:val="22"/>
          <w:szCs w:val="22"/>
        </w:rPr>
        <w:t xml:space="preserve"> Enter the donor's age in </w:t>
      </w:r>
      <w:r w:rsidRPr="00292808">
        <w:rPr>
          <w:rFonts w:ascii="Arial" w:hAnsi="Arial" w:cs="Arial"/>
          <w:b/>
          <w:bCs/>
          <w:sz w:val="22"/>
          <w:szCs w:val="22"/>
        </w:rPr>
        <w:t>Years</w:t>
      </w:r>
      <w:r w:rsidRPr="00292808">
        <w:rPr>
          <w:rFonts w:ascii="Arial" w:hAnsi="Arial" w:cs="Arial"/>
          <w:sz w:val="22"/>
          <w:szCs w:val="22"/>
        </w:rPr>
        <w:t xml:space="preserve"> or </w:t>
      </w:r>
      <w:r w:rsidRPr="00292808">
        <w:rPr>
          <w:rFonts w:ascii="Arial" w:hAnsi="Arial" w:cs="Arial"/>
          <w:b/>
          <w:bCs/>
          <w:sz w:val="22"/>
          <w:szCs w:val="22"/>
        </w:rPr>
        <w:t>Months</w:t>
      </w:r>
      <w:r w:rsidRPr="00292808">
        <w:rPr>
          <w:rFonts w:ascii="Arial" w:hAnsi="Arial" w:cs="Arial"/>
          <w:sz w:val="22"/>
          <w:szCs w:val="22"/>
        </w:rPr>
        <w:t>.</w:t>
      </w:r>
    </w:p>
    <w:p w:rsidR="00590C77" w:rsidRPr="00292808" w:rsidP="00B45B05" w14:paraId="3260576C" w14:textId="336C31AC">
      <w:pPr>
        <w:pStyle w:val="NormalWeb"/>
        <w:spacing w:before="120" w:after="120"/>
        <w:ind w:left="0" w:right="0"/>
        <w:rPr>
          <w:rFonts w:ascii="Arial" w:hAnsi="Arial" w:cs="Arial"/>
          <w:sz w:val="22"/>
          <w:szCs w:val="22"/>
        </w:rPr>
      </w:pPr>
      <w:r>
        <w:rPr>
          <w:rFonts w:ascii="Arial" w:hAnsi="Arial" w:cs="Arial"/>
          <w:b/>
          <w:bCs/>
          <w:sz w:val="22"/>
          <w:szCs w:val="22"/>
          <w:u w:val="single"/>
        </w:rPr>
        <w:t>Birth Sex</w:t>
      </w:r>
      <w:r w:rsidRPr="00292808">
        <w:rPr>
          <w:rFonts w:ascii="Arial" w:hAnsi="Arial" w:cs="Arial"/>
          <w:b/>
          <w:bCs/>
          <w:sz w:val="22"/>
          <w:szCs w:val="22"/>
        </w:rPr>
        <w:t>:</w:t>
      </w:r>
      <w:r w:rsidRPr="00292808">
        <w:rPr>
          <w:rFonts w:ascii="Arial" w:hAnsi="Arial" w:cs="Arial"/>
          <w:sz w:val="22"/>
          <w:szCs w:val="22"/>
        </w:rPr>
        <w:t xml:space="preserve"> Report donor sex (</w:t>
      </w:r>
      <w:r w:rsidRPr="00292808">
        <w:rPr>
          <w:rFonts w:ascii="Arial" w:hAnsi="Arial" w:cs="Arial"/>
          <w:b/>
          <w:bCs/>
          <w:sz w:val="22"/>
          <w:szCs w:val="22"/>
        </w:rPr>
        <w:t>Male</w:t>
      </w:r>
      <w:r w:rsidRPr="00292808">
        <w:rPr>
          <w:rFonts w:ascii="Arial" w:hAnsi="Arial" w:cs="Arial"/>
          <w:sz w:val="22"/>
          <w:szCs w:val="22"/>
        </w:rPr>
        <w:t xml:space="preserve"> or </w:t>
      </w:r>
      <w:r w:rsidRPr="00292808">
        <w:rPr>
          <w:rFonts w:ascii="Arial" w:hAnsi="Arial" w:cs="Arial"/>
          <w:b/>
          <w:bCs/>
          <w:sz w:val="22"/>
          <w:szCs w:val="22"/>
        </w:rPr>
        <w:t>Female</w:t>
      </w:r>
      <w:r w:rsidRPr="00292808">
        <w:rPr>
          <w:rFonts w:ascii="Arial" w:hAnsi="Arial" w:cs="Arial"/>
          <w:sz w:val="22"/>
          <w:szCs w:val="22"/>
        </w:rPr>
        <w:t xml:space="preserve">), based on biologic and physiologic traits at birth. If sex at birth is unknown, report sex at time of donation as reported by donor or documented in </w:t>
      </w:r>
      <w:r w:rsidRPr="00292808">
        <w:rPr>
          <w:rFonts w:ascii="Arial" w:hAnsi="Arial" w:cs="Arial"/>
          <w:sz w:val="22"/>
          <w:szCs w:val="22"/>
        </w:rPr>
        <w:t xml:space="preserve">medical record. The intent of this data collection field is to capture physiologic characteristics that may have an impact on recipient size matching or graft outcome. This field is </w:t>
      </w:r>
      <w:r w:rsidRPr="00292808">
        <w:rPr>
          <w:rFonts w:ascii="Arial" w:hAnsi="Arial" w:cs="Arial"/>
          <w:b/>
          <w:bCs/>
          <w:sz w:val="22"/>
          <w:szCs w:val="22"/>
        </w:rPr>
        <w:t>required</w:t>
      </w:r>
      <w:r w:rsidRPr="00292808">
        <w:rPr>
          <w:rFonts w:ascii="Arial" w:hAnsi="Arial" w:cs="Arial"/>
          <w:sz w:val="22"/>
          <w:szCs w:val="22"/>
        </w:rPr>
        <w:t>.</w:t>
      </w:r>
    </w:p>
    <w:p w:rsidR="00590C77" w:rsidRPr="00292808" w:rsidP="00B45B05" w14:paraId="350697B6" w14:textId="7E692F9E">
      <w:pPr>
        <w:pStyle w:val="NormalWeb"/>
        <w:spacing w:before="120" w:after="120"/>
        <w:ind w:left="0" w:right="0"/>
        <w:rPr>
          <w:rFonts w:ascii="Arial" w:hAnsi="Arial" w:cs="Arial"/>
          <w:sz w:val="22"/>
          <w:szCs w:val="22"/>
        </w:rPr>
      </w:pPr>
      <w:r w:rsidRPr="00292808">
        <w:rPr>
          <w:rFonts w:ascii="Arial" w:hAnsi="Arial" w:cs="Arial"/>
          <w:b/>
          <w:bCs/>
          <w:sz w:val="22"/>
          <w:szCs w:val="22"/>
          <w:u w:val="single"/>
        </w:rPr>
        <w:t>Home</w:t>
      </w:r>
      <w:r w:rsidRPr="00292808">
        <w:rPr>
          <w:rFonts w:ascii="Arial" w:hAnsi="Arial" w:cs="Arial"/>
          <w:sz w:val="22"/>
          <w:szCs w:val="22"/>
          <w:u w:val="single"/>
        </w:rPr>
        <w:t xml:space="preserve"> </w:t>
      </w:r>
      <w:r w:rsidRPr="00292808">
        <w:rPr>
          <w:rFonts w:ascii="Arial" w:hAnsi="Arial" w:cs="Arial"/>
          <w:b/>
          <w:bCs/>
          <w:sz w:val="22"/>
          <w:szCs w:val="22"/>
          <w:u w:val="single"/>
        </w:rPr>
        <w:t>City</w:t>
      </w:r>
      <w:r w:rsidRPr="00292808">
        <w:rPr>
          <w:rFonts w:ascii="Arial" w:hAnsi="Arial" w:cs="Arial"/>
          <w:b/>
          <w:bCs/>
          <w:sz w:val="22"/>
          <w:szCs w:val="22"/>
        </w:rPr>
        <w:t>:</w:t>
      </w:r>
      <w:r w:rsidRPr="00292808">
        <w:rPr>
          <w:rFonts w:ascii="Arial" w:hAnsi="Arial" w:cs="Arial"/>
          <w:sz w:val="22"/>
          <w:szCs w:val="22"/>
        </w:rPr>
        <w:t xml:space="preserve"> Enter the name of the city where the donor lived before hospitalization. If the donor did not live in the United States before hospitalization, enter the city and country of the donor's residence in the space provided. </w:t>
      </w:r>
      <w:r w:rsidRPr="00292808" w:rsidR="006502E3">
        <w:rPr>
          <w:rFonts w:ascii="Arial" w:hAnsi="Arial" w:cs="Arial"/>
          <w:sz w:val="22"/>
          <w:szCs w:val="22"/>
        </w:rPr>
        <w:t xml:space="preserve">If donor home city is unknown, select </w:t>
      </w:r>
      <w:r w:rsidRPr="00292808" w:rsidR="006502E3">
        <w:rPr>
          <w:rFonts w:ascii="Arial" w:hAnsi="Arial" w:cs="Arial"/>
          <w:b/>
          <w:bCs/>
          <w:sz w:val="22"/>
          <w:szCs w:val="22"/>
        </w:rPr>
        <w:t>Unknown</w:t>
      </w:r>
      <w:r w:rsidRPr="00292808" w:rsidR="006502E3">
        <w:rPr>
          <w:rFonts w:ascii="Arial" w:hAnsi="Arial" w:cs="Arial"/>
          <w:sz w:val="22"/>
          <w:szCs w:val="22"/>
        </w:rPr>
        <w:t xml:space="preserve">. </w:t>
      </w:r>
      <w:r w:rsidRPr="00292808">
        <w:rPr>
          <w:rFonts w:ascii="Arial" w:hAnsi="Arial" w:cs="Arial"/>
          <w:sz w:val="22"/>
          <w:szCs w:val="22"/>
        </w:rPr>
        <w:t xml:space="preserve">This field is </w:t>
      </w:r>
      <w:r w:rsidRPr="00292808">
        <w:rPr>
          <w:rFonts w:ascii="Arial" w:hAnsi="Arial" w:cs="Arial"/>
          <w:b/>
          <w:sz w:val="22"/>
          <w:szCs w:val="22"/>
        </w:rPr>
        <w:t>required</w:t>
      </w:r>
      <w:r w:rsidRPr="00292808">
        <w:rPr>
          <w:rFonts w:ascii="Arial" w:hAnsi="Arial" w:cs="Arial"/>
          <w:sz w:val="22"/>
          <w:szCs w:val="22"/>
        </w:rPr>
        <w:t>.</w:t>
      </w:r>
    </w:p>
    <w:p w:rsidR="00590C77" w:rsidRPr="00292808" w:rsidP="00B45B05" w14:paraId="58F6F3E9" w14:textId="089A4792">
      <w:pPr>
        <w:pStyle w:val="NormalWeb"/>
        <w:spacing w:before="120" w:after="120"/>
        <w:ind w:left="0" w:right="0"/>
        <w:rPr>
          <w:rFonts w:ascii="Arial" w:hAnsi="Arial" w:cs="Arial"/>
          <w:sz w:val="22"/>
          <w:szCs w:val="22"/>
        </w:rPr>
      </w:pPr>
      <w:r w:rsidRPr="00292808">
        <w:rPr>
          <w:rFonts w:ascii="Arial" w:hAnsi="Arial" w:cs="Arial"/>
          <w:b/>
          <w:bCs/>
          <w:sz w:val="22"/>
          <w:szCs w:val="22"/>
          <w:u w:val="single"/>
        </w:rPr>
        <w:t>State</w:t>
      </w:r>
      <w:r w:rsidRPr="00292808">
        <w:rPr>
          <w:rFonts w:ascii="Arial" w:hAnsi="Arial" w:cs="Arial"/>
          <w:b/>
          <w:bCs/>
          <w:sz w:val="22"/>
          <w:szCs w:val="22"/>
        </w:rPr>
        <w:t>:</w:t>
      </w:r>
      <w:r w:rsidRPr="00292808">
        <w:rPr>
          <w:rFonts w:ascii="Arial" w:hAnsi="Arial" w:cs="Arial"/>
          <w:sz w:val="22"/>
          <w:szCs w:val="22"/>
        </w:rPr>
        <w:t xml:space="preserve"> If the donor lived in the United States before hospitalization, select the state from the drop-down list where the donor's home city was located.</w:t>
      </w:r>
      <w:r w:rsidRPr="00292808" w:rsidR="006502E3">
        <w:rPr>
          <w:rFonts w:ascii="Arial" w:hAnsi="Arial" w:cs="Arial"/>
          <w:sz w:val="22"/>
          <w:szCs w:val="22"/>
        </w:rPr>
        <w:t xml:space="preserve"> If state is unknown, select </w:t>
      </w:r>
      <w:r w:rsidRPr="00292808" w:rsidR="006502E3">
        <w:rPr>
          <w:rFonts w:ascii="Arial" w:hAnsi="Arial" w:cs="Arial"/>
          <w:b/>
          <w:bCs/>
          <w:sz w:val="22"/>
          <w:szCs w:val="22"/>
        </w:rPr>
        <w:t>Unknown</w:t>
      </w:r>
      <w:r w:rsidRPr="00292808" w:rsidR="006502E3">
        <w:rPr>
          <w:rFonts w:ascii="Arial" w:hAnsi="Arial" w:cs="Arial"/>
          <w:sz w:val="22"/>
          <w:szCs w:val="22"/>
        </w:rPr>
        <w:t>.</w:t>
      </w:r>
    </w:p>
    <w:p w:rsidR="00590C77" w:rsidRPr="00292808" w:rsidP="00B45B05" w14:paraId="14F826D6" w14:textId="67C49726">
      <w:pPr>
        <w:pStyle w:val="NormalWeb"/>
        <w:spacing w:before="120" w:after="120"/>
        <w:ind w:left="0" w:right="0"/>
        <w:rPr>
          <w:rFonts w:ascii="Arial" w:hAnsi="Arial" w:cs="Arial"/>
          <w:sz w:val="22"/>
          <w:szCs w:val="22"/>
        </w:rPr>
      </w:pPr>
      <w:r w:rsidRPr="00292808">
        <w:rPr>
          <w:rFonts w:ascii="Arial" w:hAnsi="Arial" w:cs="Arial"/>
          <w:b/>
          <w:bCs/>
          <w:sz w:val="22"/>
          <w:szCs w:val="22"/>
          <w:u w:val="single"/>
        </w:rPr>
        <w:t>Zip Code</w:t>
      </w:r>
      <w:r w:rsidRPr="00292808">
        <w:rPr>
          <w:rFonts w:ascii="Arial" w:hAnsi="Arial" w:cs="Arial"/>
          <w:b/>
          <w:bCs/>
          <w:sz w:val="22"/>
          <w:szCs w:val="22"/>
        </w:rPr>
        <w:t>:</w:t>
      </w:r>
      <w:r w:rsidRPr="00292808">
        <w:rPr>
          <w:rFonts w:ascii="Arial" w:hAnsi="Arial" w:cs="Arial"/>
          <w:sz w:val="22"/>
          <w:szCs w:val="22"/>
        </w:rPr>
        <w:t xml:space="preserve"> Enter the U.S. Postal Zip Code of the location where the donor lived before hospitalization.</w:t>
      </w:r>
      <w:r w:rsidRPr="00292808" w:rsidR="006502E3">
        <w:rPr>
          <w:rFonts w:ascii="Arial" w:hAnsi="Arial" w:cs="Arial"/>
          <w:sz w:val="22"/>
          <w:szCs w:val="22"/>
        </w:rPr>
        <w:t xml:space="preserve"> If zip code is unknown, select </w:t>
      </w:r>
      <w:r w:rsidRPr="00292808" w:rsidR="006502E3">
        <w:rPr>
          <w:rFonts w:ascii="Arial" w:hAnsi="Arial" w:cs="Arial"/>
          <w:b/>
          <w:bCs/>
          <w:sz w:val="22"/>
          <w:szCs w:val="22"/>
        </w:rPr>
        <w:t>Unknown</w:t>
      </w:r>
      <w:r w:rsidRPr="00292808" w:rsidR="006502E3">
        <w:rPr>
          <w:rFonts w:ascii="Arial" w:hAnsi="Arial" w:cs="Arial"/>
          <w:sz w:val="22"/>
          <w:szCs w:val="22"/>
        </w:rPr>
        <w:t>.</w:t>
      </w:r>
    </w:p>
    <w:p w:rsidR="00292808" w:rsidRPr="002F2DE7" w:rsidP="00292808" w14:paraId="307EBBEC" w14:textId="77777777">
      <w:pPr>
        <w:rPr>
          <w:rFonts w:ascii="Arial" w:hAnsi="Arial" w:cs="Arial"/>
        </w:rPr>
      </w:pPr>
      <w:r w:rsidRPr="00292808">
        <w:rPr>
          <w:rFonts w:ascii="Arial" w:hAnsi="Arial" w:cs="Arial"/>
          <w:b/>
          <w:bCs/>
          <w:u w:val="single"/>
        </w:rPr>
        <w:t>Ethnicity</w:t>
      </w:r>
      <w:r w:rsidRPr="00292808">
        <w:rPr>
          <w:rFonts w:ascii="Arial" w:hAnsi="Arial" w:cs="Arial"/>
          <w:b/>
          <w:bCs/>
        </w:rPr>
        <w:t>:</w:t>
      </w:r>
      <w:r w:rsidRPr="00292808">
        <w:rPr>
          <w:rFonts w:ascii="Arial" w:hAnsi="Arial" w:cs="Arial"/>
        </w:rPr>
        <w:t xml:space="preserve"> </w:t>
      </w:r>
      <w:r w:rsidRPr="002F2DE7">
        <w:rPr>
          <w:rFonts w:ascii="Arial" w:hAnsi="Arial" w:cs="Arial"/>
        </w:rPr>
        <w:t>The Revisions to the Standards for the Classification of Federal Data on Race and Ethnicity (Office of Management and Budget (OMB) </w:t>
      </w:r>
      <w:hyperlink r:id="rId10" w:history="1">
        <w:r w:rsidRPr="002F2DE7">
          <w:rPr>
            <w:rStyle w:val="Hyperlink"/>
            <w:rFonts w:ascii="Arial" w:hAnsi="Arial" w:eastAsiaTheme="minorEastAsia" w:cs="Arial"/>
          </w:rPr>
          <w:t>Statistical Policy Directive No. 15</w:t>
        </w:r>
      </w:hyperlink>
      <w:r w:rsidRPr="002F2DE7">
        <w:rPr>
          <w:rFonts w:ascii="Arial" w:hAnsi="Arial" w:cs="Arial"/>
        </w:rPr>
        <w:t>) define the minimum standards for collecting and presenting data on race and ethnicity for all Federal reporting. The OPTN collection of ethnicity is aligned to this standard. </w:t>
      </w:r>
    </w:p>
    <w:p w:rsidR="00292808" w:rsidRPr="002F2DE7" w:rsidP="00292808" w14:paraId="08FC10FF" w14:textId="3E1A4C3F">
      <w:pPr>
        <w:rPr>
          <w:rFonts w:ascii="Arial" w:hAnsi="Arial" w:cs="Arial"/>
        </w:rPr>
      </w:pPr>
      <w:r w:rsidRPr="004F141E">
        <w:rPr>
          <w:rFonts w:ascii="Arial" w:hAnsi="Arial" w:cs="Arial"/>
        </w:rPr>
        <w:t xml:space="preserve">OMB defines ethnicity to be whether or not a person self-identifies as Hispanic or Latino. </w:t>
      </w:r>
      <w:r w:rsidRPr="002F2DE7">
        <w:rPr>
          <w:rFonts w:ascii="Arial" w:hAnsi="Arial" w:cs="Arial"/>
        </w:rPr>
        <w:t>For this reason, ethnicity is broken out into two categories, (1) Hispanic or Latino or (2) Not Hispanic or Latino. Select one ethnicity category or select 'Ethnicity Not Reported' if a category was not self-identified by the person. </w:t>
      </w:r>
    </w:p>
    <w:p w:rsidR="00292808" w:rsidRPr="002F2DE7" w:rsidP="00292808" w14:paraId="4924CC52"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 </w:t>
      </w:r>
    </w:p>
    <w:p w:rsidR="0084761B" w:rsidRPr="002F2DE7" w:rsidP="00292808" w14:paraId="23BF3CC8" w14:textId="77777777">
      <w:pPr>
        <w:ind w:left="720"/>
        <w:rPr>
          <w:rFonts w:ascii="Arial" w:hAnsi="Arial" w:cs="Arial"/>
        </w:rPr>
      </w:pPr>
      <w:r w:rsidRPr="002F2DE7">
        <w:rPr>
          <w:rFonts w:ascii="Arial" w:hAnsi="Arial" w:cs="Arial"/>
          <w:b/>
          <w:bCs/>
        </w:rPr>
        <w:t xml:space="preserve">Hispanic or Latino </w:t>
      </w:r>
      <w:r w:rsidRPr="002F2DE7">
        <w:rPr>
          <w:rFonts w:ascii="Arial" w:hAnsi="Arial" w:cs="Arial"/>
        </w:rPr>
        <w:t>–</w:t>
      </w:r>
      <w:r w:rsidRPr="002F2DE7">
        <w:rPr>
          <w:rFonts w:ascii="Arial" w:hAnsi="Arial" w:cs="Arial"/>
          <w:b/>
          <w:bCs/>
        </w:rPr>
        <w:t xml:space="preserve"> </w:t>
      </w:r>
      <w:r w:rsidRPr="002F2DE7">
        <w:rPr>
          <w:rFonts w:ascii="Arial" w:hAnsi="Arial" w:cs="Arial"/>
        </w:rPr>
        <w:t>A person of Cuban, Mexican, Puerto Rican, South or Central American, or other Spanish culture or origin, regardless of race. </w:t>
      </w:r>
    </w:p>
    <w:p w:rsidR="0084761B" w:rsidRPr="002F2DE7" w:rsidP="00292808" w14:paraId="7A8B9A12" w14:textId="77777777">
      <w:pPr>
        <w:ind w:left="720"/>
        <w:rPr>
          <w:rFonts w:ascii="Arial" w:hAnsi="Arial" w:cs="Arial"/>
        </w:rPr>
      </w:pPr>
      <w:r w:rsidRPr="002F2DE7">
        <w:rPr>
          <w:rFonts w:ascii="Arial" w:hAnsi="Arial" w:cs="Arial"/>
          <w:b/>
          <w:bCs/>
        </w:rPr>
        <w:t>Not Hispanic or Latino</w:t>
      </w:r>
    </w:p>
    <w:p w:rsidR="00CE1381" w:rsidRPr="00292808" w:rsidP="00292808" w14:paraId="13CFDE06" w14:textId="22D3EFFD">
      <w:pPr>
        <w:ind w:left="720"/>
        <w:rPr>
          <w:rFonts w:ascii="Arial" w:hAnsi="Arial" w:cs="Arial"/>
          <w:b/>
          <w:bCs/>
        </w:rPr>
      </w:pPr>
      <w:r w:rsidRPr="002F2DE7">
        <w:rPr>
          <w:rFonts w:ascii="Arial" w:hAnsi="Arial" w:cs="Arial"/>
          <w:b/>
          <w:bCs/>
        </w:rPr>
        <w:t xml:space="preserve">Ethnicity Not Reported </w:t>
      </w:r>
      <w:r w:rsidRPr="00501DF0">
        <w:rPr>
          <w:rFonts w:ascii="Arial" w:hAnsi="Arial" w:cs="Arial"/>
        </w:rPr>
        <w:t>–</w:t>
      </w:r>
      <w:r w:rsidRPr="002F2DE7">
        <w:rPr>
          <w:rFonts w:ascii="Arial" w:hAnsi="Arial" w:cs="Arial"/>
          <w:b/>
          <w:bCs/>
        </w:rPr>
        <w:t> </w:t>
      </w:r>
      <w:r w:rsidRPr="002F2DE7">
        <w:rPr>
          <w:rFonts w:ascii="Arial" w:hAnsi="Arial" w:cs="Arial"/>
        </w:rPr>
        <w:t>Select if person did not self-identify an ethnicity category.</w:t>
      </w:r>
    </w:p>
    <w:p w:rsidR="00292808" w:rsidRPr="002F2DE7" w:rsidP="00292808" w14:paraId="3D49A6BD" w14:textId="77777777">
      <w:pPr>
        <w:rPr>
          <w:rFonts w:ascii="Arial" w:hAnsi="Arial" w:cs="Arial"/>
        </w:rPr>
      </w:pPr>
      <w:r w:rsidRPr="00292808">
        <w:rPr>
          <w:rFonts w:ascii="Arial" w:hAnsi="Arial" w:cs="Arial"/>
          <w:b/>
          <w:bCs/>
          <w:u w:val="single"/>
        </w:rPr>
        <w:t>Race</w:t>
      </w:r>
      <w:r w:rsidRPr="00292808">
        <w:rPr>
          <w:rFonts w:ascii="Arial" w:hAnsi="Arial" w:cs="Arial"/>
          <w:b/>
          <w:bCs/>
        </w:rPr>
        <w:t>:</w:t>
      </w:r>
      <w:r w:rsidRPr="00292808" w:rsidR="004E65AC">
        <w:rPr>
          <w:rFonts w:ascii="Arial" w:hAnsi="Arial" w:cs="Arial"/>
          <w:b/>
          <w:bCs/>
        </w:rPr>
        <w:t xml:space="preserve"> </w:t>
      </w:r>
      <w:r w:rsidRPr="002F2DE7">
        <w:rPr>
          <w:rFonts w:ascii="Arial" w:hAnsi="Arial" w:cs="Arial"/>
        </w:rPr>
        <w:t>The Revisions to the Standards for the Classification of Federal Data on Race and Ethnicity (Office of Management and Budget (OMB) </w:t>
      </w:r>
      <w:hyperlink r:id="rId10" w:history="1">
        <w:r w:rsidRPr="002F2DE7">
          <w:rPr>
            <w:rStyle w:val="Hyperlink"/>
            <w:rFonts w:ascii="Arial" w:hAnsi="Arial" w:eastAsiaTheme="minorEastAsia" w:cs="Arial"/>
          </w:rPr>
          <w:t>Statistical Policy Directive No. 15</w:t>
        </w:r>
      </w:hyperlink>
      <w:r w:rsidRPr="002F2DE7">
        <w:rPr>
          <w:rFonts w:ascii="Arial" w:hAnsi="Arial" w:cs="Arial"/>
        </w:rPr>
        <w:t>) define the minimum standards for collecting and presenting data on race and ethnicity for all Federal reporting. The OPTN collection of race is aligned to this standard. OMB defines race as a person’s self-identification with one or more social groups. </w:t>
      </w:r>
    </w:p>
    <w:p w:rsidR="00292808" w:rsidRPr="002F2DE7" w:rsidP="00292808" w14:paraId="4D8E82F7" w14:textId="77777777">
      <w:pPr>
        <w:rPr>
          <w:rFonts w:ascii="Arial" w:hAnsi="Arial" w:cs="Arial"/>
        </w:rPr>
      </w:pPr>
      <w:r w:rsidRPr="002F2DE7">
        <w:rPr>
          <w:rFonts w:ascii="Arial" w:hAnsi="Arial" w:cs="Arial"/>
        </w:rPr>
        <w:t>An individual can select one or more race categories (1) White, (2) Black or African American, (3) Asian, (4) American Indian or Alaska Native, (5) Native Hawaiian or Other Pacific Islander, or Race Not Reported.</w:t>
      </w:r>
    </w:p>
    <w:p w:rsidR="00292808" w:rsidRPr="002F2DE7" w:rsidP="00292808" w14:paraId="6F43238E"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w:t>
      </w:r>
    </w:p>
    <w:p w:rsidR="00292808" w:rsidRPr="002F2DE7" w:rsidP="00292808" w14:paraId="7DB7F904" w14:textId="77777777">
      <w:pPr>
        <w:rPr>
          <w:rFonts w:ascii="Arial" w:hAnsi="Arial" w:cs="Arial"/>
        </w:rPr>
      </w:pPr>
      <w:r w:rsidRPr="002F2DE7">
        <w:rPr>
          <w:rFonts w:ascii="Arial" w:hAnsi="Arial" w:cs="Arial"/>
        </w:rPr>
        <w:t>Select one or more race sub-categories or origins.  Select 'Other Origin' if origin is not listed. Select 'Origin Not Reported' if the origin was not self-identified by the person.</w:t>
      </w:r>
    </w:p>
    <w:p w:rsidR="00292808" w:rsidRPr="002F2DE7" w:rsidP="00292808" w14:paraId="15D9072A" w14:textId="77777777">
      <w:pPr>
        <w:rPr>
          <w:rFonts w:ascii="Arial" w:hAnsi="Arial" w:cs="Arial"/>
        </w:rPr>
      </w:pPr>
      <w:r w:rsidRPr="002F2DE7">
        <w:rPr>
          <w:rFonts w:ascii="Arial" w:hAnsi="Arial" w:cs="Arial"/>
          <w:b/>
          <w:bCs/>
        </w:rPr>
        <w:t xml:space="preserve">White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Europe, the Middle East, or North Africa.</w:t>
      </w:r>
    </w:p>
    <w:p w:rsidR="0084761B" w:rsidRPr="002F2DE7" w:rsidP="00292808" w14:paraId="41F4A1B6" w14:textId="77777777">
      <w:pPr>
        <w:spacing w:after="0"/>
        <w:ind w:left="720"/>
        <w:rPr>
          <w:rFonts w:ascii="Arial" w:hAnsi="Arial" w:cs="Arial"/>
          <w:b/>
          <w:bCs/>
        </w:rPr>
      </w:pPr>
      <w:r w:rsidRPr="002F2DE7">
        <w:rPr>
          <w:rFonts w:ascii="Arial" w:hAnsi="Arial" w:cs="Arial"/>
          <w:b/>
          <w:bCs/>
        </w:rPr>
        <w:t>European Descent</w:t>
      </w:r>
    </w:p>
    <w:p w:rsidR="0084761B" w:rsidRPr="002F2DE7" w:rsidP="00292808" w14:paraId="60EC9995" w14:textId="77777777">
      <w:pPr>
        <w:spacing w:after="0"/>
        <w:ind w:left="720"/>
        <w:rPr>
          <w:rFonts w:ascii="Arial" w:hAnsi="Arial" w:cs="Arial"/>
          <w:b/>
          <w:bCs/>
        </w:rPr>
      </w:pPr>
      <w:r w:rsidRPr="002F2DE7">
        <w:rPr>
          <w:rFonts w:ascii="Arial" w:hAnsi="Arial" w:cs="Arial"/>
          <w:b/>
          <w:bCs/>
        </w:rPr>
        <w:t>Arab or Middle Eastern</w:t>
      </w:r>
    </w:p>
    <w:p w:rsidR="0084761B" w:rsidRPr="002F2DE7" w:rsidP="00292808" w14:paraId="6FCCDA7E" w14:textId="77777777">
      <w:pPr>
        <w:spacing w:after="0"/>
        <w:ind w:left="720"/>
        <w:rPr>
          <w:rFonts w:ascii="Arial" w:hAnsi="Arial" w:cs="Arial"/>
          <w:b/>
          <w:bCs/>
        </w:rPr>
      </w:pPr>
      <w:r w:rsidRPr="002F2DE7">
        <w:rPr>
          <w:rFonts w:ascii="Arial" w:hAnsi="Arial" w:cs="Arial"/>
          <w:b/>
          <w:bCs/>
        </w:rPr>
        <w:t>North African (non-Black)</w:t>
      </w:r>
    </w:p>
    <w:p w:rsidR="0084761B" w:rsidRPr="002F2DE7" w:rsidP="00292808" w14:paraId="20E70D29" w14:textId="77777777">
      <w:pPr>
        <w:spacing w:after="0"/>
        <w:ind w:left="720"/>
        <w:rPr>
          <w:rFonts w:ascii="Arial" w:hAnsi="Arial" w:cs="Arial"/>
          <w:b/>
          <w:bCs/>
        </w:rPr>
      </w:pPr>
      <w:r w:rsidRPr="002F2DE7">
        <w:rPr>
          <w:rFonts w:ascii="Arial" w:hAnsi="Arial" w:cs="Arial"/>
          <w:b/>
          <w:bCs/>
        </w:rPr>
        <w:t>Other Origin</w:t>
      </w:r>
    </w:p>
    <w:p w:rsidR="0084761B" w:rsidRPr="002F2DE7" w:rsidP="00292808" w14:paraId="5B812A1C" w14:textId="56855D96">
      <w:pPr>
        <w:spacing w:after="0"/>
        <w:ind w:left="720"/>
        <w:rPr>
          <w:rFonts w:ascii="Arial" w:hAnsi="Arial" w:cs="Arial"/>
          <w:b/>
          <w:bCs/>
        </w:rPr>
      </w:pPr>
      <w:r w:rsidRPr="002F2DE7">
        <w:rPr>
          <w:rFonts w:ascii="Arial" w:hAnsi="Arial" w:cs="Arial"/>
          <w:b/>
          <w:bCs/>
        </w:rPr>
        <w:t>Origin Not Reported</w:t>
      </w:r>
    </w:p>
    <w:p w:rsidR="00292808" w:rsidRPr="002F2DE7" w:rsidP="00292808" w14:paraId="05396D09" w14:textId="77777777">
      <w:pPr>
        <w:rPr>
          <w:rFonts w:ascii="Arial" w:hAnsi="Arial" w:cs="Arial"/>
        </w:rPr>
      </w:pPr>
      <w:r w:rsidRPr="002F2DE7">
        <w:rPr>
          <w:rFonts w:ascii="Arial" w:hAnsi="Arial" w:cs="Arial"/>
          <w:b/>
          <w:bCs/>
        </w:rPr>
        <w:t xml:space="preserve">Black or African American </w:t>
      </w:r>
      <w:r>
        <w:rPr>
          <w:rFonts w:ascii="Arial" w:hAnsi="Arial" w:cs="Arial"/>
        </w:rPr>
        <w:t>–</w:t>
      </w:r>
      <w:r w:rsidRPr="002F2DE7">
        <w:rPr>
          <w:rFonts w:ascii="Arial" w:hAnsi="Arial" w:cs="Arial"/>
          <w:b/>
          <w:bCs/>
        </w:rPr>
        <w:t> </w:t>
      </w:r>
      <w:r w:rsidRPr="002F2DE7">
        <w:rPr>
          <w:rFonts w:ascii="Arial" w:hAnsi="Arial" w:cs="Arial"/>
        </w:rPr>
        <w:t xml:space="preserve">A person having origins in any of the Black racial groups of Africa. </w:t>
      </w:r>
    </w:p>
    <w:p w:rsidR="0084761B" w:rsidRPr="002F2DE7" w:rsidP="00292808" w14:paraId="0718A539" w14:textId="77777777">
      <w:pPr>
        <w:spacing w:after="0" w:line="240" w:lineRule="exact"/>
        <w:ind w:left="720"/>
        <w:rPr>
          <w:rFonts w:ascii="Arial" w:hAnsi="Arial" w:cs="Arial"/>
          <w:b/>
          <w:bCs/>
        </w:rPr>
      </w:pPr>
      <w:r w:rsidRPr="002F2DE7">
        <w:rPr>
          <w:rFonts w:ascii="Arial" w:hAnsi="Arial" w:cs="Arial"/>
          <w:b/>
          <w:bCs/>
        </w:rPr>
        <w:t>African American </w:t>
      </w:r>
    </w:p>
    <w:p w:rsidR="0084761B" w:rsidRPr="002F2DE7" w:rsidP="00292808" w14:paraId="578742F6" w14:textId="77777777">
      <w:pPr>
        <w:spacing w:after="0" w:line="240" w:lineRule="exact"/>
        <w:ind w:left="720"/>
        <w:rPr>
          <w:rFonts w:ascii="Arial" w:hAnsi="Arial" w:cs="Arial"/>
          <w:b/>
          <w:bCs/>
        </w:rPr>
      </w:pPr>
      <w:r w:rsidRPr="002F2DE7">
        <w:rPr>
          <w:rFonts w:ascii="Arial" w:hAnsi="Arial" w:cs="Arial"/>
          <w:b/>
          <w:bCs/>
        </w:rPr>
        <w:t>African (Continental)</w:t>
      </w:r>
    </w:p>
    <w:p w:rsidR="0084761B" w:rsidRPr="002F2DE7" w:rsidP="00292808" w14:paraId="7B20CD9A" w14:textId="77777777">
      <w:pPr>
        <w:spacing w:after="0" w:line="240" w:lineRule="exact"/>
        <w:ind w:left="720"/>
        <w:rPr>
          <w:rFonts w:ascii="Arial" w:hAnsi="Arial" w:cs="Arial"/>
          <w:b/>
          <w:bCs/>
        </w:rPr>
      </w:pPr>
      <w:r w:rsidRPr="002F2DE7">
        <w:rPr>
          <w:rFonts w:ascii="Arial" w:hAnsi="Arial" w:cs="Arial"/>
          <w:b/>
          <w:bCs/>
        </w:rPr>
        <w:t>West Indian</w:t>
      </w:r>
    </w:p>
    <w:p w:rsidR="0084761B" w:rsidRPr="002F2DE7" w:rsidP="00292808" w14:paraId="347C7EEA" w14:textId="77777777">
      <w:pPr>
        <w:spacing w:after="0" w:line="240" w:lineRule="exact"/>
        <w:ind w:left="720"/>
        <w:rPr>
          <w:rFonts w:ascii="Arial" w:hAnsi="Arial" w:cs="Arial"/>
          <w:b/>
          <w:bCs/>
        </w:rPr>
      </w:pPr>
      <w:r w:rsidRPr="002F2DE7">
        <w:rPr>
          <w:rFonts w:ascii="Arial" w:hAnsi="Arial" w:cs="Arial"/>
          <w:b/>
          <w:bCs/>
        </w:rPr>
        <w:t>Haitian</w:t>
      </w:r>
    </w:p>
    <w:p w:rsidR="0084761B" w:rsidRPr="002F2DE7" w:rsidP="00292808" w14:paraId="271D9520" w14:textId="77777777">
      <w:pPr>
        <w:spacing w:after="0" w:line="240" w:lineRule="exact"/>
        <w:ind w:left="720"/>
        <w:rPr>
          <w:rFonts w:ascii="Arial" w:hAnsi="Arial" w:cs="Arial"/>
          <w:b/>
          <w:bCs/>
        </w:rPr>
      </w:pPr>
      <w:r w:rsidRPr="002F2DE7">
        <w:rPr>
          <w:rFonts w:ascii="Arial" w:hAnsi="Arial" w:cs="Arial"/>
          <w:b/>
          <w:bCs/>
        </w:rPr>
        <w:t>Other Origin</w:t>
      </w:r>
    </w:p>
    <w:p w:rsidR="0084761B" w:rsidRPr="002F2DE7" w:rsidP="00292808" w14:paraId="44D690B5" w14:textId="3DD604DD">
      <w:pPr>
        <w:spacing w:after="0" w:line="240" w:lineRule="exact"/>
        <w:ind w:left="720"/>
        <w:rPr>
          <w:rFonts w:ascii="Arial" w:hAnsi="Arial" w:cs="Arial"/>
        </w:rPr>
      </w:pPr>
      <w:r w:rsidRPr="002F2DE7">
        <w:rPr>
          <w:rFonts w:ascii="Arial" w:hAnsi="Arial" w:cs="Arial"/>
          <w:b/>
          <w:bCs/>
        </w:rPr>
        <w:t>Origin Not Reported </w:t>
      </w:r>
    </w:p>
    <w:p w:rsidR="00292808" w:rsidRPr="002F2DE7" w:rsidP="00292808" w14:paraId="767A4CD0" w14:textId="77777777">
      <w:pPr>
        <w:rPr>
          <w:rFonts w:ascii="Arial" w:hAnsi="Arial" w:cs="Arial"/>
        </w:rPr>
      </w:pPr>
      <w:r w:rsidRPr="002F2DE7">
        <w:rPr>
          <w:rFonts w:ascii="Arial" w:hAnsi="Arial" w:cs="Arial"/>
          <w:b/>
          <w:bCs/>
        </w:rPr>
        <w:t xml:space="preserve">American Indian or Alaska Native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North and South America (including Central America) and who maintains tribal affiliation or community attachment.</w:t>
      </w:r>
    </w:p>
    <w:p w:rsidR="0084761B" w:rsidRPr="002F2DE7" w:rsidP="00292808" w14:paraId="4CE1B854" w14:textId="77777777">
      <w:pPr>
        <w:spacing w:after="0" w:line="240" w:lineRule="exact"/>
        <w:ind w:left="810" w:hanging="180"/>
        <w:rPr>
          <w:rFonts w:ascii="Arial" w:hAnsi="Arial" w:cs="Arial"/>
          <w:b/>
          <w:bCs/>
        </w:rPr>
      </w:pPr>
      <w:r w:rsidRPr="002F2DE7">
        <w:rPr>
          <w:rFonts w:ascii="Arial" w:hAnsi="Arial" w:cs="Arial"/>
          <w:b/>
          <w:bCs/>
        </w:rPr>
        <w:t>American Indian</w:t>
      </w:r>
    </w:p>
    <w:p w:rsidR="0084761B" w:rsidRPr="002F2DE7" w:rsidP="00292808" w14:paraId="0A695698" w14:textId="77777777">
      <w:pPr>
        <w:spacing w:after="0" w:line="240" w:lineRule="exact"/>
        <w:ind w:left="810" w:hanging="180"/>
        <w:rPr>
          <w:rFonts w:ascii="Arial" w:hAnsi="Arial" w:cs="Arial"/>
          <w:b/>
          <w:bCs/>
        </w:rPr>
      </w:pPr>
      <w:r w:rsidRPr="002F2DE7">
        <w:rPr>
          <w:rFonts w:ascii="Arial" w:hAnsi="Arial" w:cs="Arial"/>
          <w:b/>
          <w:bCs/>
        </w:rPr>
        <w:t>Eskimo</w:t>
      </w:r>
    </w:p>
    <w:p w:rsidR="0084761B" w:rsidRPr="002F2DE7" w:rsidP="00292808" w14:paraId="062BC42A" w14:textId="77777777">
      <w:pPr>
        <w:spacing w:after="0" w:line="240" w:lineRule="exact"/>
        <w:ind w:left="720" w:hanging="90"/>
        <w:rPr>
          <w:rFonts w:ascii="Arial" w:hAnsi="Arial" w:cs="Arial"/>
          <w:b/>
          <w:bCs/>
        </w:rPr>
      </w:pPr>
      <w:r w:rsidRPr="002F2DE7">
        <w:rPr>
          <w:rFonts w:ascii="Arial" w:hAnsi="Arial" w:cs="Arial"/>
          <w:b/>
          <w:bCs/>
        </w:rPr>
        <w:t>Aleutian</w:t>
      </w:r>
    </w:p>
    <w:p w:rsidR="0084761B" w:rsidRPr="002F2DE7" w:rsidP="00292808" w14:paraId="5811228C" w14:textId="77777777">
      <w:pPr>
        <w:spacing w:after="0" w:line="240" w:lineRule="exact"/>
        <w:ind w:left="540" w:firstLine="90"/>
        <w:rPr>
          <w:rFonts w:ascii="Arial" w:hAnsi="Arial" w:cs="Arial"/>
          <w:b/>
          <w:bCs/>
        </w:rPr>
      </w:pPr>
      <w:r w:rsidRPr="002F2DE7">
        <w:rPr>
          <w:rFonts w:ascii="Arial" w:hAnsi="Arial" w:cs="Arial"/>
          <w:b/>
          <w:bCs/>
        </w:rPr>
        <w:t>Alaska Indian </w:t>
      </w:r>
    </w:p>
    <w:p w:rsidR="00292808" w:rsidRPr="00501DF0" w:rsidP="00292808" w14:paraId="246743E8" w14:textId="77777777">
      <w:pPr>
        <w:spacing w:after="0" w:line="240" w:lineRule="exact"/>
        <w:ind w:left="540" w:firstLine="90"/>
        <w:rPr>
          <w:rFonts w:ascii="Arial" w:hAnsi="Arial" w:cs="Arial"/>
          <w:b/>
          <w:bCs/>
        </w:rPr>
      </w:pPr>
      <w:r w:rsidRPr="002F2DE7">
        <w:rPr>
          <w:rFonts w:ascii="Arial" w:hAnsi="Arial" w:cs="Arial"/>
          <w:b/>
          <w:bCs/>
        </w:rPr>
        <w:t>Other Origin</w:t>
      </w:r>
    </w:p>
    <w:p w:rsidR="00292808" w:rsidRPr="00501DF0" w:rsidP="00F57868" w14:paraId="56B66D79" w14:textId="0A035B66">
      <w:pPr>
        <w:spacing w:after="0" w:line="240" w:lineRule="exact"/>
        <w:ind w:left="540" w:firstLine="90"/>
        <w:rPr>
          <w:rFonts w:ascii="Arial" w:hAnsi="Arial" w:cs="Arial"/>
          <w:b/>
          <w:bCs/>
        </w:rPr>
      </w:pPr>
      <w:r w:rsidRPr="00501DF0">
        <w:rPr>
          <w:rFonts w:ascii="Arial" w:hAnsi="Arial" w:cs="Arial"/>
          <w:b/>
          <w:bCs/>
        </w:rPr>
        <w:t>Origin Not Reported</w:t>
      </w:r>
    </w:p>
    <w:p w:rsidR="00292808" w:rsidRPr="002F2DE7" w:rsidP="00292808" w14:paraId="2F92A67B" w14:textId="77777777">
      <w:pPr>
        <w:rPr>
          <w:rFonts w:ascii="Arial" w:hAnsi="Arial" w:cs="Arial"/>
        </w:rPr>
      </w:pPr>
      <w:r w:rsidRPr="002F2DE7">
        <w:rPr>
          <w:rFonts w:ascii="Arial" w:hAnsi="Arial" w:cs="Arial"/>
          <w:b/>
          <w:bCs/>
        </w:rPr>
        <w:t>Asian</w:t>
      </w:r>
      <w:r w:rsidRPr="002F2DE7">
        <w:rPr>
          <w:rFonts w:ascii="Arial" w:hAnsi="Arial" w:cs="Arial"/>
        </w:rPr>
        <w:t xml:space="preserve"> </w:t>
      </w:r>
      <w:r>
        <w:rPr>
          <w:rFonts w:ascii="Arial" w:hAnsi="Arial" w:cs="Arial"/>
        </w:rPr>
        <w:t>–</w:t>
      </w:r>
      <w:r w:rsidRPr="002F2DE7">
        <w:rPr>
          <w:rFonts w:ascii="Arial" w:hAnsi="Arial" w:cs="Arial"/>
        </w:rPr>
        <w:t> A person having origins in any of the original peoples of the Far East, Southeast Asia, or the Indian subcontinent including, for example, Cambodia, China, India, Japan, Korea, Malaysia, Pakistan, the Philippine Islands, Thailand, and Vietnam.</w:t>
      </w:r>
    </w:p>
    <w:p w:rsidR="0084761B" w:rsidRPr="002F2DE7" w:rsidP="00292808" w14:paraId="28098943" w14:textId="77777777">
      <w:pPr>
        <w:spacing w:after="0" w:line="240" w:lineRule="exact"/>
        <w:ind w:left="720"/>
        <w:rPr>
          <w:rFonts w:ascii="Arial" w:hAnsi="Arial" w:cs="Arial"/>
          <w:b/>
          <w:bCs/>
        </w:rPr>
      </w:pPr>
      <w:r w:rsidRPr="002F2DE7">
        <w:rPr>
          <w:rFonts w:ascii="Arial" w:hAnsi="Arial" w:cs="Arial"/>
          <w:b/>
          <w:bCs/>
        </w:rPr>
        <w:t xml:space="preserve">Asian Indian/Indian Sub-Continent </w:t>
      </w:r>
    </w:p>
    <w:p w:rsidR="0084761B" w:rsidRPr="002F2DE7" w:rsidP="00292808" w14:paraId="10E39B3F" w14:textId="77777777">
      <w:pPr>
        <w:spacing w:after="0" w:line="240" w:lineRule="exact"/>
        <w:ind w:left="720"/>
        <w:rPr>
          <w:rFonts w:ascii="Arial" w:hAnsi="Arial" w:cs="Arial"/>
          <w:b/>
          <w:bCs/>
        </w:rPr>
      </w:pPr>
      <w:r w:rsidRPr="002F2DE7">
        <w:rPr>
          <w:rFonts w:ascii="Arial" w:hAnsi="Arial" w:cs="Arial"/>
          <w:b/>
          <w:bCs/>
        </w:rPr>
        <w:t>Chinese</w:t>
      </w:r>
    </w:p>
    <w:p w:rsidR="0084761B" w:rsidRPr="002F2DE7" w:rsidP="00292808" w14:paraId="06C77371" w14:textId="77777777">
      <w:pPr>
        <w:spacing w:after="0" w:line="240" w:lineRule="exact"/>
        <w:ind w:left="720"/>
        <w:rPr>
          <w:rFonts w:ascii="Arial" w:hAnsi="Arial" w:cs="Arial"/>
          <w:b/>
          <w:bCs/>
        </w:rPr>
      </w:pPr>
      <w:r w:rsidRPr="002F2DE7">
        <w:rPr>
          <w:rFonts w:ascii="Arial" w:hAnsi="Arial" w:cs="Arial"/>
          <w:b/>
          <w:bCs/>
        </w:rPr>
        <w:t>Filipino</w:t>
      </w:r>
    </w:p>
    <w:p w:rsidR="0084761B" w:rsidRPr="002F2DE7" w:rsidP="00292808" w14:paraId="2CA46854" w14:textId="77777777">
      <w:pPr>
        <w:spacing w:after="0" w:line="240" w:lineRule="exact"/>
        <w:ind w:left="720"/>
        <w:rPr>
          <w:rFonts w:ascii="Arial" w:hAnsi="Arial" w:cs="Arial"/>
          <w:b/>
          <w:bCs/>
        </w:rPr>
      </w:pPr>
      <w:r w:rsidRPr="002F2DE7">
        <w:rPr>
          <w:rFonts w:ascii="Arial" w:hAnsi="Arial" w:cs="Arial"/>
          <w:b/>
          <w:bCs/>
        </w:rPr>
        <w:t>Japanese</w:t>
      </w:r>
    </w:p>
    <w:p w:rsidR="0084761B" w:rsidRPr="002F2DE7" w:rsidP="00292808" w14:paraId="3A4333C9" w14:textId="77777777">
      <w:pPr>
        <w:spacing w:after="0" w:line="240" w:lineRule="exact"/>
        <w:ind w:left="720"/>
        <w:rPr>
          <w:rFonts w:ascii="Arial" w:hAnsi="Arial" w:cs="Arial"/>
          <w:b/>
          <w:bCs/>
        </w:rPr>
      </w:pPr>
      <w:r w:rsidRPr="002F2DE7">
        <w:rPr>
          <w:rFonts w:ascii="Arial" w:hAnsi="Arial" w:cs="Arial"/>
          <w:b/>
          <w:bCs/>
        </w:rPr>
        <w:t>Korean</w:t>
      </w:r>
    </w:p>
    <w:p w:rsidR="0084761B" w:rsidRPr="002F2DE7" w:rsidP="00292808" w14:paraId="3F26749F" w14:textId="77777777">
      <w:pPr>
        <w:spacing w:after="0" w:line="240" w:lineRule="exact"/>
        <w:ind w:left="720"/>
        <w:rPr>
          <w:rFonts w:ascii="Arial" w:hAnsi="Arial" w:cs="Arial"/>
          <w:b/>
          <w:bCs/>
        </w:rPr>
      </w:pPr>
      <w:r w:rsidRPr="002F2DE7">
        <w:rPr>
          <w:rFonts w:ascii="Arial" w:hAnsi="Arial" w:cs="Arial"/>
          <w:b/>
          <w:bCs/>
        </w:rPr>
        <w:t>Vietnamese</w:t>
      </w:r>
    </w:p>
    <w:p w:rsidR="0084761B" w:rsidRPr="002F2DE7" w:rsidP="00292808" w14:paraId="4154BFFE" w14:textId="77777777">
      <w:pPr>
        <w:spacing w:after="0" w:line="240" w:lineRule="exact"/>
        <w:ind w:left="720"/>
        <w:rPr>
          <w:rFonts w:ascii="Arial" w:hAnsi="Arial" w:cs="Arial"/>
          <w:b/>
          <w:bCs/>
        </w:rPr>
      </w:pPr>
      <w:r w:rsidRPr="002F2DE7">
        <w:rPr>
          <w:rFonts w:ascii="Arial" w:hAnsi="Arial" w:cs="Arial"/>
          <w:b/>
          <w:bCs/>
        </w:rPr>
        <w:t>Other Origin</w:t>
      </w:r>
    </w:p>
    <w:p w:rsidR="00292808" w:rsidP="00292808" w14:paraId="6B565102" w14:textId="77777777">
      <w:pPr>
        <w:spacing w:after="0" w:line="240" w:lineRule="exact"/>
        <w:ind w:left="720"/>
        <w:rPr>
          <w:rFonts w:ascii="Arial" w:hAnsi="Arial" w:cs="Arial"/>
          <w:b/>
          <w:bCs/>
        </w:rPr>
      </w:pPr>
      <w:r w:rsidRPr="002F2DE7">
        <w:rPr>
          <w:rFonts w:ascii="Arial" w:hAnsi="Arial" w:cs="Arial"/>
          <w:b/>
          <w:bCs/>
        </w:rPr>
        <w:t>Origin Not Reported </w:t>
      </w:r>
    </w:p>
    <w:p w:rsidR="0084761B" w:rsidRPr="002F2DE7" w:rsidP="00292808" w14:paraId="696E9C7B" w14:textId="77777777">
      <w:pPr>
        <w:spacing w:after="0" w:line="240" w:lineRule="exact"/>
        <w:ind w:left="720"/>
        <w:rPr>
          <w:rFonts w:ascii="Arial" w:hAnsi="Arial" w:cs="Arial"/>
          <w:b/>
          <w:bCs/>
        </w:rPr>
      </w:pPr>
    </w:p>
    <w:p w:rsidR="00292808" w:rsidRPr="002F2DE7" w:rsidP="00292808" w14:paraId="5376041B" w14:textId="77777777">
      <w:pPr>
        <w:rPr>
          <w:rFonts w:ascii="Arial" w:hAnsi="Arial" w:cs="Arial"/>
        </w:rPr>
      </w:pPr>
      <w:r w:rsidRPr="002F2DE7">
        <w:rPr>
          <w:rFonts w:ascii="Arial" w:hAnsi="Arial" w:cs="Arial"/>
          <w:b/>
          <w:bCs/>
        </w:rPr>
        <w:t xml:space="preserve">Native Hawaiian or Other Pacific Islander </w:t>
      </w:r>
      <w:r>
        <w:rPr>
          <w:rFonts w:ascii="Arial" w:hAnsi="Arial" w:cs="Arial"/>
        </w:rPr>
        <w:t>–</w:t>
      </w:r>
      <w:r w:rsidRPr="002F2DE7">
        <w:rPr>
          <w:rFonts w:ascii="Arial" w:hAnsi="Arial" w:cs="Arial"/>
        </w:rPr>
        <w:t> A person having origins in any of the original peoples of Hawaii, Guam, Samoa, or other Pacific Islands.</w:t>
      </w:r>
    </w:p>
    <w:p w:rsidR="0084761B" w:rsidRPr="002F2DE7" w:rsidP="00292808" w14:paraId="71886F73" w14:textId="77777777">
      <w:pPr>
        <w:spacing w:after="0" w:line="240" w:lineRule="exact"/>
        <w:ind w:left="720"/>
        <w:rPr>
          <w:rFonts w:ascii="Arial" w:hAnsi="Arial" w:cs="Arial"/>
          <w:b/>
          <w:bCs/>
        </w:rPr>
      </w:pPr>
      <w:r w:rsidRPr="002F2DE7">
        <w:rPr>
          <w:rFonts w:ascii="Arial" w:hAnsi="Arial" w:cs="Arial"/>
          <w:b/>
          <w:bCs/>
        </w:rPr>
        <w:t>Native Hawaiian</w:t>
      </w:r>
    </w:p>
    <w:p w:rsidR="0084761B" w:rsidRPr="002F2DE7" w:rsidP="00292808" w14:paraId="1A288158" w14:textId="77777777">
      <w:pPr>
        <w:spacing w:after="0" w:line="240" w:lineRule="exact"/>
        <w:ind w:left="720"/>
        <w:rPr>
          <w:rFonts w:ascii="Arial" w:hAnsi="Arial" w:cs="Arial"/>
          <w:b/>
          <w:bCs/>
        </w:rPr>
      </w:pPr>
      <w:r w:rsidRPr="002F2DE7">
        <w:rPr>
          <w:rFonts w:ascii="Arial" w:hAnsi="Arial" w:cs="Arial"/>
          <w:b/>
          <w:bCs/>
        </w:rPr>
        <w:t>Guamanian or Chamorro</w:t>
      </w:r>
    </w:p>
    <w:p w:rsidR="0084761B" w:rsidRPr="002F2DE7" w:rsidP="00292808" w14:paraId="1EF6DC78" w14:textId="77777777">
      <w:pPr>
        <w:spacing w:after="0" w:line="240" w:lineRule="exact"/>
        <w:ind w:left="720"/>
        <w:rPr>
          <w:rFonts w:ascii="Arial" w:hAnsi="Arial" w:cs="Arial"/>
          <w:b/>
          <w:bCs/>
        </w:rPr>
      </w:pPr>
      <w:r w:rsidRPr="002F2DE7">
        <w:rPr>
          <w:rFonts w:ascii="Arial" w:hAnsi="Arial" w:cs="Arial"/>
          <w:b/>
          <w:bCs/>
        </w:rPr>
        <w:t>Samoan</w:t>
      </w:r>
    </w:p>
    <w:p w:rsidR="0084761B" w:rsidRPr="002F2DE7" w:rsidP="00292808" w14:paraId="7F74B6B7" w14:textId="77777777">
      <w:pPr>
        <w:spacing w:after="0" w:line="240" w:lineRule="exact"/>
        <w:ind w:left="720"/>
        <w:rPr>
          <w:rFonts w:ascii="Arial" w:hAnsi="Arial" w:cs="Arial"/>
          <w:b/>
          <w:bCs/>
        </w:rPr>
      </w:pPr>
      <w:r w:rsidRPr="002F2DE7">
        <w:rPr>
          <w:rFonts w:ascii="Arial" w:hAnsi="Arial" w:cs="Arial"/>
          <w:b/>
          <w:bCs/>
        </w:rPr>
        <w:t>Other Origin</w:t>
      </w:r>
    </w:p>
    <w:p w:rsidR="0084761B" w:rsidRPr="002F2DE7" w:rsidP="00292808" w14:paraId="7ECB39BC" w14:textId="7FEDD335">
      <w:pPr>
        <w:spacing w:after="0" w:line="240" w:lineRule="exact"/>
        <w:ind w:left="720"/>
        <w:rPr>
          <w:rFonts w:ascii="Arial" w:hAnsi="Arial" w:cs="Arial"/>
          <w:b/>
          <w:bCs/>
        </w:rPr>
      </w:pPr>
      <w:r w:rsidRPr="002F2DE7">
        <w:rPr>
          <w:rFonts w:ascii="Arial" w:hAnsi="Arial" w:cs="Arial"/>
          <w:b/>
          <w:bCs/>
        </w:rPr>
        <w:t>Origin Not Reported</w:t>
      </w:r>
    </w:p>
    <w:p w:rsidR="00292808" w:rsidP="00292808" w14:paraId="5572CDA4" w14:textId="77777777">
      <w:pPr>
        <w:rPr>
          <w:rFonts w:ascii="Arial" w:hAnsi="Arial" w:cs="Arial"/>
        </w:rPr>
      </w:pPr>
      <w:r w:rsidRPr="002F2DE7">
        <w:rPr>
          <w:rFonts w:ascii="Arial" w:hAnsi="Arial" w:cs="Arial"/>
          <w:b/>
          <w:bCs/>
        </w:rPr>
        <w:t xml:space="preserve">Race Not Reported </w:t>
      </w:r>
      <w:r w:rsidRPr="002F2DE7">
        <w:rPr>
          <w:rFonts w:ascii="Arial" w:hAnsi="Arial" w:cs="Arial"/>
        </w:rPr>
        <w:t>–</w:t>
      </w:r>
      <w:r w:rsidRPr="002F2DE7">
        <w:rPr>
          <w:rFonts w:ascii="Arial" w:hAnsi="Arial" w:cs="Arial"/>
          <w:b/>
          <w:bCs/>
        </w:rPr>
        <w:t xml:space="preserve"> </w:t>
      </w:r>
      <w:r w:rsidRPr="002F2DE7">
        <w:rPr>
          <w:rFonts w:ascii="Arial" w:hAnsi="Arial" w:cs="Arial"/>
        </w:rPr>
        <w:t>Select if person did not self-identify a race category or origin.</w:t>
      </w:r>
    </w:p>
    <w:p w:rsidR="001241DA" w:rsidP="00292808" w14:paraId="6882130E" w14:textId="59B931C3">
      <w:pPr>
        <w:rPr>
          <w:rFonts w:ascii="Arial" w:hAnsi="Arial" w:cs="Arial"/>
          <w:b/>
          <w:bCs/>
        </w:rPr>
      </w:pPr>
      <w:r w:rsidRPr="0029153C">
        <w:rPr>
          <w:rFonts w:ascii="Arial" w:hAnsi="Arial" w:cs="Arial"/>
          <w:b/>
          <w:bCs/>
          <w:u w:val="single"/>
        </w:rPr>
        <w:t>Was the donor born in a country currently classified as endemic for Chagas disease by the CDC?</w:t>
      </w:r>
      <w:r>
        <w:rPr>
          <w:rFonts w:ascii="Arial" w:hAnsi="Arial" w:cs="Arial"/>
          <w:b/>
          <w:bCs/>
        </w:rPr>
        <w:t xml:space="preserve">: </w:t>
      </w:r>
    </w:p>
    <w:p w:rsidR="001241DA" w:rsidP="0029153C" w14:paraId="3BFB6C93" w14:textId="5A2C097A">
      <w:pPr>
        <w:spacing w:after="0" w:line="240" w:lineRule="exact"/>
        <w:ind w:left="720"/>
        <w:rPr>
          <w:rFonts w:ascii="Arial" w:hAnsi="Arial" w:cs="Arial"/>
          <w:b/>
          <w:bCs/>
        </w:rPr>
      </w:pPr>
      <w:r>
        <w:rPr>
          <w:rFonts w:ascii="Arial" w:hAnsi="Arial" w:cs="Arial"/>
          <w:b/>
          <w:bCs/>
        </w:rPr>
        <w:t>Yes</w:t>
      </w:r>
    </w:p>
    <w:p w:rsidR="001241DA" w:rsidP="0029153C" w14:paraId="66FA6BC2" w14:textId="1D331BCE">
      <w:pPr>
        <w:spacing w:after="0" w:line="240" w:lineRule="exact"/>
        <w:ind w:left="720"/>
        <w:rPr>
          <w:rFonts w:ascii="Arial" w:hAnsi="Arial" w:cs="Arial"/>
          <w:b/>
          <w:bCs/>
        </w:rPr>
      </w:pPr>
      <w:r>
        <w:rPr>
          <w:rFonts w:ascii="Arial" w:hAnsi="Arial" w:cs="Arial"/>
          <w:b/>
          <w:bCs/>
        </w:rPr>
        <w:t>No</w:t>
      </w:r>
    </w:p>
    <w:p w:rsidR="001241DA" w:rsidP="0029153C" w14:paraId="781C4947" w14:textId="0BC48EF0">
      <w:pPr>
        <w:spacing w:after="0" w:line="240" w:lineRule="exact"/>
        <w:ind w:left="720"/>
        <w:rPr>
          <w:rFonts w:ascii="Arial" w:hAnsi="Arial" w:cs="Arial"/>
          <w:b/>
          <w:bCs/>
        </w:rPr>
      </w:pPr>
      <w:r>
        <w:rPr>
          <w:rFonts w:ascii="Arial" w:hAnsi="Arial" w:cs="Arial"/>
          <w:b/>
          <w:bCs/>
        </w:rPr>
        <w:t>Unknown</w:t>
      </w:r>
    </w:p>
    <w:p w:rsidR="00210C91" w:rsidRPr="00CF2FEE" w:rsidP="00CF2FEE" w14:paraId="09C2F1A2" w14:textId="63F16DA8">
      <w:pPr>
        <w:spacing w:after="0" w:line="240" w:lineRule="exact"/>
        <w:rPr>
          <w:rFonts w:ascii="Arial" w:hAnsi="Arial" w:cs="Arial"/>
          <w:b/>
          <w:bCs/>
        </w:rPr>
      </w:pPr>
      <w:r w:rsidRPr="00CF2FEE">
        <w:rPr>
          <w:rFonts w:ascii="Arial" w:hAnsi="Arial" w:cs="Arial"/>
        </w:rPr>
        <w:t xml:space="preserve">If the donor’s birthplace is known, use the linked OPTN resource to answer this question. If the donor’s birthplace is unknown, select </w:t>
      </w:r>
      <w:r w:rsidR="00CF2FEE">
        <w:rPr>
          <w:rFonts w:ascii="Arial" w:hAnsi="Arial" w:cs="Arial"/>
          <w:b/>
          <w:bCs/>
        </w:rPr>
        <w:t>U</w:t>
      </w:r>
      <w:r w:rsidRPr="00CF2FEE">
        <w:rPr>
          <w:rFonts w:ascii="Arial" w:hAnsi="Arial" w:cs="Arial"/>
          <w:b/>
          <w:bCs/>
        </w:rPr>
        <w:t>nknown</w:t>
      </w:r>
      <w:r w:rsidRPr="00CF2FEE">
        <w:rPr>
          <w:rFonts w:ascii="Arial" w:hAnsi="Arial" w:cs="Arial"/>
        </w:rPr>
        <w:t>.</w:t>
      </w:r>
      <w:r w:rsidRPr="00CF2FEE" w:rsidR="00D2427B">
        <w:rPr>
          <w:rFonts w:ascii="Arial" w:hAnsi="Arial" w:cs="Arial"/>
        </w:rPr>
        <w:t xml:space="preserve"> If the donor’s birthplace is unknown, T. cruzi (Chagas) testing is not required by policy.</w:t>
      </w:r>
    </w:p>
    <w:p w:rsidR="001241DA" w:rsidRPr="0029153C" w:rsidP="0029153C" w14:paraId="4F38EBE9" w14:textId="77777777">
      <w:pPr>
        <w:spacing w:after="0" w:line="240" w:lineRule="exact"/>
        <w:rPr>
          <w:rFonts w:ascii="Arial" w:hAnsi="Arial" w:cs="Arial"/>
          <w:b/>
          <w:bCs/>
        </w:rPr>
      </w:pPr>
    </w:p>
    <w:p w:rsidR="00590C77" w:rsidRPr="00292808" w:rsidP="00292808" w14:paraId="64BE1DEB" w14:textId="3047FF98">
      <w:pPr>
        <w:rPr>
          <w:rFonts w:ascii="Arial" w:hAnsi="Arial" w:cs="Arial"/>
        </w:rPr>
      </w:pPr>
      <w:r w:rsidRPr="00292808">
        <w:rPr>
          <w:rFonts w:ascii="Arial" w:hAnsi="Arial" w:cs="Arial"/>
          <w:b/>
          <w:bCs/>
          <w:u w:val="single"/>
        </w:rPr>
        <w:t>Citizenship</w:t>
      </w:r>
      <w:r w:rsidRPr="00292808">
        <w:rPr>
          <w:rFonts w:ascii="Arial" w:hAnsi="Arial" w:cs="Arial"/>
          <w:b/>
          <w:bCs/>
        </w:rPr>
        <w:t>:</w:t>
      </w:r>
      <w:r w:rsidRPr="00292808">
        <w:rPr>
          <w:rFonts w:ascii="Arial" w:hAnsi="Arial" w:cs="Arial"/>
        </w:rPr>
        <w:t xml:space="preserve"> Select as appropriate to indicate the donor's citizenship. This field is </w:t>
      </w:r>
      <w:r w:rsidRPr="00292808">
        <w:rPr>
          <w:rFonts w:ascii="Arial" w:hAnsi="Arial" w:cs="Arial"/>
          <w:b/>
          <w:bCs/>
        </w:rPr>
        <w:t>required</w:t>
      </w:r>
      <w:r w:rsidRPr="00292808">
        <w:rPr>
          <w:rFonts w:ascii="Arial" w:hAnsi="Arial" w:cs="Arial"/>
        </w:rPr>
        <w:t>.</w:t>
      </w:r>
    </w:p>
    <w:p w:rsidR="00590C77" w:rsidRPr="00292808" w:rsidP="00590C77" w14:paraId="6C8EB1E3" w14:textId="77777777">
      <w:pPr>
        <w:pStyle w:val="NormalWeb"/>
        <w:spacing w:before="120" w:after="120"/>
        <w:ind w:left="540" w:right="0"/>
        <w:rPr>
          <w:rFonts w:ascii="Arial" w:hAnsi="Arial" w:cs="Arial"/>
          <w:sz w:val="22"/>
          <w:szCs w:val="22"/>
        </w:rPr>
      </w:pPr>
      <w:r w:rsidRPr="00292808">
        <w:rPr>
          <w:rFonts w:ascii="Arial" w:hAnsi="Arial" w:cs="Arial"/>
          <w:b/>
          <w:bCs/>
          <w:sz w:val="22"/>
          <w:szCs w:val="22"/>
        </w:rPr>
        <w:t>U.S. Citizen:</w:t>
      </w:r>
      <w:r w:rsidRPr="00292808">
        <w:rPr>
          <w:rFonts w:ascii="Arial" w:hAnsi="Arial" w:cs="Arial"/>
          <w:sz w:val="22"/>
          <w:szCs w:val="22"/>
        </w:rPr>
        <w:t xml:space="preserve"> A United States citizen by birth or naturalization.</w:t>
      </w:r>
    </w:p>
    <w:p w:rsidR="00590C77" w:rsidRPr="00292808" w:rsidP="00590C77" w14:paraId="394B326C" w14:textId="77777777">
      <w:pPr>
        <w:pStyle w:val="NormalWeb"/>
        <w:spacing w:before="120" w:after="120"/>
        <w:ind w:left="540" w:right="0"/>
        <w:rPr>
          <w:rFonts w:ascii="Arial" w:hAnsi="Arial" w:cs="Arial"/>
          <w:sz w:val="22"/>
          <w:szCs w:val="22"/>
        </w:rPr>
      </w:pPr>
      <w:r w:rsidRPr="00292808">
        <w:rPr>
          <w:rFonts w:ascii="Arial" w:hAnsi="Arial" w:cs="Arial"/>
          <w:b/>
          <w:bCs/>
          <w:sz w:val="22"/>
          <w:szCs w:val="22"/>
        </w:rPr>
        <w:t>Non-U.S. Citizen/U.S. Resident:</w:t>
      </w:r>
      <w:r w:rsidRPr="00292808">
        <w:rPr>
          <w:rFonts w:ascii="Arial" w:hAnsi="Arial" w:cs="Arial"/>
          <w:sz w:val="22"/>
          <w:szCs w:val="22"/>
        </w:rPr>
        <w:t xml:space="preserve"> A non-citizen of the United States for whom the United States is the primary place of residence.</w:t>
      </w:r>
    </w:p>
    <w:p w:rsidR="00590C77" w:rsidRPr="00292808" w:rsidP="00590C77" w14:paraId="14DA34E0" w14:textId="77777777">
      <w:pPr>
        <w:pStyle w:val="NormalWeb"/>
        <w:spacing w:before="120" w:after="120"/>
        <w:ind w:left="540" w:right="0"/>
        <w:rPr>
          <w:rFonts w:ascii="Arial" w:hAnsi="Arial" w:cs="Arial"/>
          <w:sz w:val="22"/>
          <w:szCs w:val="22"/>
        </w:rPr>
      </w:pPr>
      <w:r w:rsidRPr="00292808">
        <w:rPr>
          <w:rFonts w:ascii="Arial" w:hAnsi="Arial" w:cs="Arial"/>
          <w:b/>
          <w:bCs/>
          <w:sz w:val="22"/>
          <w:szCs w:val="22"/>
        </w:rPr>
        <w:t>Non-U.S. Citizen/Non-U.S. Resident:</w:t>
      </w:r>
      <w:r w:rsidRPr="00292808">
        <w:rPr>
          <w:rFonts w:ascii="Arial" w:hAnsi="Arial" w:cs="Arial"/>
          <w:sz w:val="22"/>
          <w:szCs w:val="22"/>
        </w:rPr>
        <w:t xml:space="preserve"> A non-citizen of the United States for whom the United States is not the primary place of residence.</w:t>
      </w:r>
    </w:p>
    <w:p w:rsidR="00590C77" w:rsidRPr="00292808" w:rsidP="00590C77" w14:paraId="122B2E79" w14:textId="77777777">
      <w:pPr>
        <w:pStyle w:val="NormalWeb"/>
        <w:spacing w:before="120" w:after="120"/>
        <w:ind w:left="540" w:right="0"/>
        <w:rPr>
          <w:rFonts w:ascii="Arial" w:hAnsi="Arial" w:cs="Arial"/>
          <w:b/>
          <w:bCs/>
          <w:sz w:val="22"/>
          <w:szCs w:val="22"/>
        </w:rPr>
      </w:pPr>
      <w:r w:rsidRPr="00292808">
        <w:rPr>
          <w:rFonts w:ascii="Arial" w:hAnsi="Arial" w:cs="Arial"/>
          <w:b/>
          <w:bCs/>
          <w:sz w:val="22"/>
          <w:szCs w:val="22"/>
        </w:rPr>
        <w:t xml:space="preserve">Unknown: </w:t>
      </w:r>
      <w:r w:rsidRPr="00292808">
        <w:rPr>
          <w:rFonts w:ascii="Arial" w:hAnsi="Arial" w:eastAsiaTheme="minorHAnsi" w:cs="Arial"/>
          <w:sz w:val="22"/>
          <w:szCs w:val="22"/>
        </w:rPr>
        <w:t>Citizenship could not be determined</w:t>
      </w:r>
    </w:p>
    <w:p w:rsidR="00590C77" w:rsidRPr="00292808" w:rsidP="004E65AC" w14:paraId="1DA29B2C" w14:textId="77777777">
      <w:pPr>
        <w:pStyle w:val="NormalWeb"/>
        <w:spacing w:before="120" w:after="120"/>
        <w:ind w:left="0" w:right="0"/>
        <w:rPr>
          <w:rFonts w:ascii="Arial" w:hAnsi="Arial" w:cs="Arial"/>
          <w:b/>
          <w:bCs/>
          <w:sz w:val="22"/>
          <w:szCs w:val="22"/>
        </w:rPr>
      </w:pPr>
      <w:r w:rsidRPr="00292808">
        <w:rPr>
          <w:rFonts w:ascii="Arial" w:hAnsi="Arial" w:cs="Arial"/>
          <w:b/>
          <w:bCs/>
          <w:sz w:val="22"/>
          <w:szCs w:val="22"/>
          <w:u w:val="single"/>
        </w:rPr>
        <w:t>Home Country</w:t>
      </w:r>
      <w:r w:rsidRPr="00292808">
        <w:rPr>
          <w:rFonts w:ascii="Arial" w:hAnsi="Arial" w:cs="Arial"/>
          <w:b/>
          <w:bCs/>
          <w:sz w:val="22"/>
          <w:szCs w:val="22"/>
        </w:rPr>
        <w:t xml:space="preserve">: </w:t>
      </w:r>
      <w:r w:rsidRPr="00292808">
        <w:rPr>
          <w:rFonts w:ascii="Arial" w:hAnsi="Arial" w:cs="Arial"/>
          <w:sz w:val="22"/>
          <w:szCs w:val="22"/>
        </w:rPr>
        <w:t>If the donor is a non-U.S. citizen/non-U.S. resident, enter the donor's Home Country from the drop-down list.</w:t>
      </w:r>
      <w:r w:rsidRPr="00292808">
        <w:rPr>
          <w:rFonts w:ascii="Arial" w:hAnsi="Arial" w:cs="Arial"/>
          <w:b/>
          <w:bCs/>
          <w:sz w:val="22"/>
          <w:szCs w:val="22"/>
        </w:rPr>
        <w:t xml:space="preserve"> </w:t>
      </w:r>
      <w:r w:rsidRPr="00292808">
        <w:rPr>
          <w:rFonts w:ascii="Arial" w:hAnsi="Arial" w:cs="Arial"/>
          <w:sz w:val="22"/>
          <w:szCs w:val="22"/>
        </w:rPr>
        <w:t>This field is</w:t>
      </w:r>
      <w:r w:rsidRPr="00292808">
        <w:rPr>
          <w:rFonts w:ascii="Arial" w:hAnsi="Arial" w:cs="Arial"/>
          <w:b/>
          <w:bCs/>
          <w:sz w:val="22"/>
          <w:szCs w:val="22"/>
        </w:rPr>
        <w:t xml:space="preserve"> required.</w:t>
      </w:r>
    </w:p>
    <w:p w:rsidR="00590C77" w:rsidRPr="00292808" w:rsidP="004E65AC" w14:paraId="022797D7" w14:textId="77777777">
      <w:pPr>
        <w:pStyle w:val="NormalWeb"/>
        <w:spacing w:before="120" w:after="120"/>
        <w:ind w:left="0" w:right="0"/>
        <w:rPr>
          <w:rFonts w:ascii="Arial" w:hAnsi="Arial" w:cs="Arial"/>
          <w:sz w:val="22"/>
          <w:szCs w:val="22"/>
        </w:rPr>
      </w:pPr>
      <w:r w:rsidRPr="00292808">
        <w:rPr>
          <w:rFonts w:ascii="Arial" w:hAnsi="Arial" w:cs="Arial"/>
          <w:b/>
          <w:bCs/>
          <w:sz w:val="22"/>
          <w:szCs w:val="22"/>
          <w:u w:val="single"/>
        </w:rPr>
        <w:t>Cause of Death</w:t>
      </w:r>
      <w:r w:rsidRPr="00292808">
        <w:rPr>
          <w:rFonts w:ascii="Arial" w:hAnsi="Arial" w:cs="Arial"/>
          <w:b/>
          <w:bCs/>
          <w:sz w:val="22"/>
          <w:szCs w:val="22"/>
        </w:rPr>
        <w:t>:</w:t>
      </w:r>
      <w:r w:rsidRPr="00292808">
        <w:rPr>
          <w:rFonts w:ascii="Arial" w:hAnsi="Arial" w:cs="Arial"/>
          <w:sz w:val="22"/>
          <w:szCs w:val="22"/>
        </w:rPr>
        <w:t xml:space="preserve"> Select the donor's cause of death from the drop-down list. This field is </w:t>
      </w:r>
      <w:r w:rsidRPr="00292808">
        <w:rPr>
          <w:rFonts w:ascii="Arial" w:hAnsi="Arial" w:cs="Arial"/>
          <w:b/>
          <w:sz w:val="22"/>
          <w:szCs w:val="22"/>
        </w:rPr>
        <w:t>required</w:t>
      </w:r>
      <w:r w:rsidRPr="00292808">
        <w:rPr>
          <w:rFonts w:ascii="Arial" w:hAnsi="Arial" w:cs="Arial"/>
          <w:sz w:val="22"/>
          <w:szCs w:val="22"/>
        </w:rPr>
        <w:t xml:space="preserve">. If the cause of death is not listed, select </w:t>
      </w:r>
      <w:r w:rsidRPr="00292808">
        <w:rPr>
          <w:rFonts w:ascii="Arial" w:hAnsi="Arial" w:cs="Arial"/>
          <w:b/>
          <w:bCs/>
          <w:sz w:val="22"/>
          <w:szCs w:val="22"/>
        </w:rPr>
        <w:t>Other Specify</w:t>
      </w:r>
      <w:r w:rsidRPr="00292808">
        <w:rPr>
          <w:rFonts w:ascii="Arial" w:hAnsi="Arial" w:cs="Arial"/>
          <w:sz w:val="22"/>
          <w:szCs w:val="22"/>
        </w:rPr>
        <w:t xml:space="preserve">, and enter the cause of death in the </w:t>
      </w:r>
      <w:r w:rsidRPr="00292808">
        <w:rPr>
          <w:rFonts w:ascii="Arial" w:hAnsi="Arial" w:cs="Arial"/>
          <w:b/>
          <w:sz w:val="22"/>
          <w:szCs w:val="22"/>
        </w:rPr>
        <w:t>Specify</w:t>
      </w:r>
      <w:r w:rsidRPr="00292808">
        <w:rPr>
          <w:rFonts w:ascii="Arial" w:hAnsi="Arial" w:cs="Arial"/>
          <w:sz w:val="22"/>
          <w:szCs w:val="22"/>
        </w:rPr>
        <w:t xml:space="preserve"> field. If </w:t>
      </w:r>
      <w:r w:rsidRPr="00292808">
        <w:rPr>
          <w:rFonts w:ascii="Arial" w:hAnsi="Arial" w:cs="Arial"/>
          <w:b/>
          <w:bCs/>
          <w:sz w:val="22"/>
          <w:szCs w:val="22"/>
        </w:rPr>
        <w:t>Other Specify</w:t>
      </w:r>
      <w:r w:rsidRPr="00292808">
        <w:rPr>
          <w:rFonts w:ascii="Arial" w:hAnsi="Arial" w:cs="Arial"/>
          <w:sz w:val="22"/>
          <w:szCs w:val="22"/>
        </w:rPr>
        <w:t xml:space="preserve"> is selected, this field is </w:t>
      </w:r>
      <w:r w:rsidRPr="00292808">
        <w:rPr>
          <w:rFonts w:ascii="Arial" w:hAnsi="Arial" w:cs="Arial"/>
          <w:b/>
          <w:sz w:val="22"/>
          <w:szCs w:val="22"/>
        </w:rPr>
        <w:t>required</w:t>
      </w:r>
      <w:r w:rsidRPr="00292808">
        <w:rPr>
          <w:rFonts w:ascii="Arial" w:hAnsi="Arial" w:cs="Arial"/>
          <w:sz w:val="22"/>
          <w:szCs w:val="22"/>
        </w:rPr>
        <w:t>.</w:t>
      </w:r>
    </w:p>
    <w:p w:rsidR="00590C77" w:rsidRPr="00292808" w:rsidP="00590C77" w14:paraId="43F8D711" w14:textId="77777777">
      <w:pPr>
        <w:pStyle w:val="NormalWeb"/>
        <w:spacing w:before="120" w:after="120"/>
        <w:ind w:left="540" w:right="0"/>
        <w:rPr>
          <w:rFonts w:ascii="Arial" w:hAnsi="Arial" w:cs="Arial"/>
          <w:sz w:val="22"/>
          <w:szCs w:val="22"/>
        </w:rPr>
      </w:pPr>
      <w:r w:rsidRPr="00292808">
        <w:rPr>
          <w:rFonts w:ascii="Arial" w:hAnsi="Arial" w:cs="Arial"/>
          <w:b/>
          <w:bCs/>
          <w:sz w:val="22"/>
          <w:szCs w:val="22"/>
        </w:rPr>
        <w:t>Anoxia</w:t>
      </w:r>
      <w:r w:rsidRPr="00292808">
        <w:rPr>
          <w:rFonts w:ascii="Arial" w:hAnsi="Arial" w:cs="Arial"/>
          <w:b/>
          <w:bCs/>
          <w:sz w:val="22"/>
          <w:szCs w:val="22"/>
        </w:rPr>
        <w:br/>
        <w:t>Cerebrovascular/Stroke</w:t>
      </w:r>
      <w:r w:rsidRPr="00292808">
        <w:rPr>
          <w:rFonts w:ascii="Arial" w:hAnsi="Arial" w:cs="Arial"/>
          <w:b/>
          <w:bCs/>
          <w:sz w:val="22"/>
          <w:szCs w:val="22"/>
        </w:rPr>
        <w:br/>
        <w:t>Head Trauma</w:t>
      </w:r>
      <w:r w:rsidRPr="00292808">
        <w:rPr>
          <w:rFonts w:ascii="Arial" w:hAnsi="Arial" w:cs="Arial"/>
          <w:b/>
          <w:bCs/>
          <w:sz w:val="22"/>
          <w:szCs w:val="22"/>
        </w:rPr>
        <w:br/>
        <w:t>CNS Tumor</w:t>
      </w:r>
      <w:r w:rsidRPr="00292808">
        <w:rPr>
          <w:rFonts w:ascii="Arial" w:hAnsi="Arial" w:cs="Arial"/>
          <w:b/>
          <w:bCs/>
          <w:sz w:val="22"/>
          <w:szCs w:val="22"/>
        </w:rPr>
        <w:br/>
        <w:t>Other Specify</w:t>
      </w:r>
    </w:p>
    <w:p w:rsidR="00590C77" w:rsidRPr="00292808" w:rsidP="004E65AC" w14:paraId="3C5F775A" w14:textId="77777777">
      <w:pPr>
        <w:pStyle w:val="NormalWeb"/>
        <w:spacing w:before="120" w:after="120"/>
        <w:ind w:left="0" w:right="0"/>
        <w:rPr>
          <w:rFonts w:ascii="Arial" w:hAnsi="Arial" w:cs="Arial"/>
          <w:sz w:val="22"/>
          <w:szCs w:val="22"/>
        </w:rPr>
      </w:pPr>
      <w:r w:rsidRPr="00292808">
        <w:rPr>
          <w:rFonts w:ascii="Arial" w:hAnsi="Arial" w:cs="Arial"/>
          <w:b/>
          <w:bCs/>
          <w:sz w:val="22"/>
          <w:szCs w:val="22"/>
          <w:u w:val="single"/>
        </w:rPr>
        <w:t>Mechanism of Death</w:t>
      </w:r>
      <w:r w:rsidRPr="00292808">
        <w:rPr>
          <w:rFonts w:ascii="Arial" w:hAnsi="Arial" w:cs="Arial"/>
          <w:b/>
          <w:bCs/>
          <w:sz w:val="22"/>
          <w:szCs w:val="22"/>
        </w:rPr>
        <w:t>:</w:t>
      </w:r>
      <w:r w:rsidRPr="00292808">
        <w:rPr>
          <w:rFonts w:ascii="Arial" w:hAnsi="Arial" w:cs="Arial"/>
          <w:sz w:val="22"/>
          <w:szCs w:val="22"/>
        </w:rPr>
        <w:t xml:space="preserve"> Select the donor's mechanism of death from the drop-down list. If the mechanism of death is not listed, select </w:t>
      </w:r>
      <w:r w:rsidRPr="00292808">
        <w:rPr>
          <w:rFonts w:ascii="Arial" w:hAnsi="Arial" w:cs="Arial"/>
          <w:b/>
          <w:bCs/>
          <w:sz w:val="22"/>
          <w:szCs w:val="22"/>
        </w:rPr>
        <w:t>None of the Above</w:t>
      </w:r>
      <w:r w:rsidRPr="00292808">
        <w:rPr>
          <w:rFonts w:ascii="Arial" w:hAnsi="Arial" w:cs="Arial"/>
          <w:sz w:val="22"/>
          <w:szCs w:val="22"/>
        </w:rPr>
        <w:t xml:space="preserve">. This field is </w:t>
      </w:r>
      <w:r w:rsidRPr="00292808">
        <w:rPr>
          <w:rFonts w:ascii="Arial" w:hAnsi="Arial" w:cs="Arial"/>
          <w:b/>
          <w:sz w:val="22"/>
          <w:szCs w:val="22"/>
        </w:rPr>
        <w:t>required</w:t>
      </w:r>
      <w:r w:rsidRPr="00292808">
        <w:rPr>
          <w:rFonts w:ascii="Arial" w:hAnsi="Arial" w:cs="Arial"/>
          <w:sz w:val="22"/>
          <w:szCs w:val="22"/>
        </w:rPr>
        <w:t>.</w:t>
      </w:r>
    </w:p>
    <w:p w:rsidR="00590C77" w:rsidRPr="00292808" w:rsidP="00590C77" w14:paraId="35728FD0" w14:textId="77777777">
      <w:pPr>
        <w:pStyle w:val="NormalWeb"/>
        <w:spacing w:before="120" w:after="120"/>
        <w:ind w:left="540" w:right="0"/>
        <w:rPr>
          <w:rFonts w:ascii="Arial" w:hAnsi="Arial" w:cs="Arial"/>
          <w:sz w:val="22"/>
          <w:szCs w:val="22"/>
        </w:rPr>
      </w:pPr>
      <w:r w:rsidRPr="00292808">
        <w:rPr>
          <w:rFonts w:ascii="Arial" w:hAnsi="Arial" w:cs="Arial"/>
          <w:b/>
          <w:bCs/>
          <w:sz w:val="22"/>
          <w:szCs w:val="22"/>
        </w:rPr>
        <w:t>Drowning</w:t>
      </w:r>
      <w:r w:rsidRPr="00292808">
        <w:rPr>
          <w:rFonts w:ascii="Arial" w:hAnsi="Arial" w:cs="Arial"/>
          <w:b/>
          <w:bCs/>
          <w:sz w:val="22"/>
          <w:szCs w:val="22"/>
        </w:rPr>
        <w:br/>
        <w:t>Seizure</w:t>
      </w:r>
      <w:r w:rsidRPr="00292808">
        <w:rPr>
          <w:rFonts w:ascii="Arial" w:hAnsi="Arial" w:cs="Arial"/>
          <w:b/>
          <w:bCs/>
          <w:sz w:val="22"/>
          <w:szCs w:val="22"/>
        </w:rPr>
        <w:br/>
        <w:t>Drug Intoxication</w:t>
      </w:r>
      <w:r w:rsidRPr="00292808">
        <w:rPr>
          <w:rFonts w:ascii="Arial" w:hAnsi="Arial" w:cs="Arial"/>
          <w:b/>
          <w:bCs/>
          <w:sz w:val="22"/>
          <w:szCs w:val="22"/>
        </w:rPr>
        <w:br/>
        <w:t>Asphyxiation</w:t>
      </w:r>
      <w:r w:rsidRPr="00292808">
        <w:rPr>
          <w:rFonts w:ascii="Arial" w:hAnsi="Arial" w:cs="Arial"/>
          <w:b/>
          <w:bCs/>
          <w:sz w:val="22"/>
          <w:szCs w:val="22"/>
        </w:rPr>
        <w:br/>
        <w:t>Cardiovascular</w:t>
      </w:r>
      <w:r w:rsidRPr="00292808">
        <w:rPr>
          <w:rFonts w:ascii="Arial" w:hAnsi="Arial" w:cs="Arial"/>
          <w:b/>
          <w:bCs/>
          <w:sz w:val="22"/>
          <w:szCs w:val="22"/>
        </w:rPr>
        <w:br/>
        <w:t>Electrical</w:t>
      </w:r>
      <w:r w:rsidRPr="00292808">
        <w:rPr>
          <w:rFonts w:ascii="Arial" w:hAnsi="Arial" w:cs="Arial"/>
          <w:b/>
          <w:bCs/>
          <w:sz w:val="22"/>
          <w:szCs w:val="22"/>
        </w:rPr>
        <w:br/>
        <w:t>Gunshot Wound</w:t>
      </w:r>
      <w:r w:rsidRPr="00292808">
        <w:rPr>
          <w:rFonts w:ascii="Arial" w:hAnsi="Arial" w:cs="Arial"/>
          <w:b/>
          <w:bCs/>
          <w:sz w:val="22"/>
          <w:szCs w:val="22"/>
        </w:rPr>
        <w:br/>
        <w:t>Stab</w:t>
      </w:r>
      <w:r w:rsidRPr="00292808">
        <w:rPr>
          <w:rFonts w:ascii="Arial" w:hAnsi="Arial" w:cs="Arial"/>
          <w:b/>
          <w:bCs/>
          <w:sz w:val="22"/>
          <w:szCs w:val="22"/>
        </w:rPr>
        <w:br/>
        <w:t>Blunt Injury</w:t>
      </w:r>
      <w:r w:rsidRPr="00292808">
        <w:rPr>
          <w:rFonts w:ascii="Arial" w:hAnsi="Arial" w:cs="Arial"/>
          <w:b/>
          <w:bCs/>
          <w:sz w:val="22"/>
          <w:szCs w:val="22"/>
        </w:rPr>
        <w:br/>
        <w:t>SIDS</w:t>
      </w:r>
      <w:r w:rsidRPr="00292808">
        <w:rPr>
          <w:rFonts w:ascii="Arial" w:hAnsi="Arial" w:cs="Arial"/>
          <w:b/>
          <w:bCs/>
          <w:sz w:val="22"/>
          <w:szCs w:val="22"/>
        </w:rPr>
        <w:br/>
        <w:t>Intracranial Hemorrhage/Stroke</w:t>
      </w:r>
      <w:r w:rsidRPr="00292808">
        <w:rPr>
          <w:rFonts w:ascii="Arial" w:hAnsi="Arial" w:cs="Arial"/>
          <w:b/>
          <w:bCs/>
          <w:sz w:val="22"/>
          <w:szCs w:val="22"/>
        </w:rPr>
        <w:br/>
        <w:t>Death from Natural Causes</w:t>
      </w:r>
      <w:r w:rsidRPr="00292808">
        <w:rPr>
          <w:rFonts w:ascii="Arial" w:hAnsi="Arial" w:cs="Arial"/>
          <w:b/>
          <w:bCs/>
          <w:sz w:val="22"/>
          <w:szCs w:val="22"/>
        </w:rPr>
        <w:br/>
        <w:t>None of the Above</w:t>
      </w:r>
    </w:p>
    <w:p w:rsidR="00590C77" w:rsidRPr="00292808" w:rsidP="004E65AC" w14:paraId="0703E96B" w14:textId="77777777">
      <w:pPr>
        <w:pStyle w:val="NormalWeb"/>
        <w:spacing w:before="120" w:after="120"/>
        <w:ind w:left="0" w:right="0"/>
        <w:rPr>
          <w:rFonts w:ascii="Arial" w:hAnsi="Arial" w:cs="Arial"/>
          <w:sz w:val="22"/>
          <w:szCs w:val="22"/>
        </w:rPr>
      </w:pPr>
      <w:r w:rsidRPr="00292808">
        <w:rPr>
          <w:rFonts w:ascii="Arial" w:hAnsi="Arial" w:cs="Arial"/>
          <w:b/>
          <w:bCs/>
          <w:sz w:val="22"/>
          <w:szCs w:val="22"/>
          <w:u w:val="single"/>
        </w:rPr>
        <w:t>Circumstances of Death</w:t>
      </w:r>
      <w:r w:rsidRPr="00292808">
        <w:rPr>
          <w:rFonts w:ascii="Arial" w:hAnsi="Arial" w:cs="Arial"/>
          <w:b/>
          <w:bCs/>
          <w:sz w:val="22"/>
          <w:szCs w:val="22"/>
        </w:rPr>
        <w:t>:</w:t>
      </w:r>
      <w:r w:rsidRPr="00292808">
        <w:rPr>
          <w:rFonts w:ascii="Arial" w:hAnsi="Arial" w:cs="Arial"/>
          <w:sz w:val="22"/>
          <w:szCs w:val="22"/>
        </w:rPr>
        <w:t xml:space="preserve"> Select the donor's circumstances of death from the drop-down list. If the circumstance of death is not listed, select </w:t>
      </w:r>
      <w:r w:rsidRPr="00292808">
        <w:rPr>
          <w:rFonts w:ascii="Arial" w:hAnsi="Arial" w:cs="Arial"/>
          <w:b/>
          <w:bCs/>
          <w:sz w:val="22"/>
          <w:szCs w:val="22"/>
        </w:rPr>
        <w:t>None of the Above</w:t>
      </w:r>
      <w:r w:rsidRPr="00292808">
        <w:rPr>
          <w:rFonts w:ascii="Arial" w:hAnsi="Arial" w:cs="Arial"/>
          <w:sz w:val="22"/>
          <w:szCs w:val="22"/>
        </w:rPr>
        <w:t xml:space="preserve">. This field is </w:t>
      </w:r>
      <w:r w:rsidRPr="00292808">
        <w:rPr>
          <w:rFonts w:ascii="Arial" w:hAnsi="Arial" w:cs="Arial"/>
          <w:b/>
          <w:sz w:val="22"/>
          <w:szCs w:val="22"/>
        </w:rPr>
        <w:t>required</w:t>
      </w:r>
      <w:r w:rsidRPr="00292808">
        <w:rPr>
          <w:rFonts w:ascii="Arial" w:hAnsi="Arial" w:cs="Arial"/>
          <w:sz w:val="22"/>
          <w:szCs w:val="22"/>
        </w:rPr>
        <w:t>.</w:t>
      </w:r>
    </w:p>
    <w:p w:rsidR="00590C77" w:rsidRPr="00292808" w:rsidP="00590C77" w14:paraId="3C1E72F5" w14:textId="758FDF17">
      <w:pPr>
        <w:pStyle w:val="NormalWeb"/>
        <w:spacing w:before="120" w:after="120"/>
        <w:ind w:left="540" w:right="0"/>
        <w:rPr>
          <w:rFonts w:ascii="Arial" w:hAnsi="Arial" w:cs="Arial"/>
          <w:b/>
          <w:bCs/>
          <w:sz w:val="22"/>
          <w:szCs w:val="22"/>
        </w:rPr>
      </w:pPr>
      <w:r w:rsidRPr="00292808">
        <w:rPr>
          <w:rFonts w:ascii="Arial" w:hAnsi="Arial" w:cs="Arial"/>
          <w:b/>
          <w:bCs/>
          <w:sz w:val="22"/>
          <w:szCs w:val="22"/>
        </w:rPr>
        <w:t>MVA</w:t>
      </w:r>
      <w:r w:rsidRPr="00292808">
        <w:rPr>
          <w:rFonts w:ascii="Arial" w:hAnsi="Arial" w:cs="Arial"/>
          <w:b/>
          <w:bCs/>
          <w:sz w:val="22"/>
          <w:szCs w:val="22"/>
        </w:rPr>
        <w:br/>
        <w:t>Suicide</w:t>
      </w:r>
      <w:r w:rsidRPr="00292808">
        <w:rPr>
          <w:rFonts w:ascii="Arial" w:hAnsi="Arial" w:cs="Arial"/>
          <w:b/>
          <w:bCs/>
          <w:sz w:val="22"/>
          <w:szCs w:val="22"/>
        </w:rPr>
        <w:br/>
        <w:t>Homicide</w:t>
      </w:r>
      <w:r w:rsidRPr="00292808">
        <w:rPr>
          <w:rFonts w:ascii="Arial" w:hAnsi="Arial" w:cs="Arial"/>
          <w:b/>
          <w:bCs/>
          <w:sz w:val="22"/>
          <w:szCs w:val="22"/>
        </w:rPr>
        <w:br/>
        <w:t>Child-Abuse</w:t>
      </w:r>
      <w:r w:rsidRPr="00292808">
        <w:rPr>
          <w:rFonts w:ascii="Arial" w:hAnsi="Arial" w:cs="Arial"/>
          <w:b/>
          <w:bCs/>
          <w:sz w:val="22"/>
          <w:szCs w:val="22"/>
        </w:rPr>
        <w:br/>
        <w:t>Accident, Non-MVA</w:t>
      </w:r>
      <w:r w:rsidRPr="00292808">
        <w:rPr>
          <w:rFonts w:ascii="Arial" w:hAnsi="Arial" w:cs="Arial"/>
          <w:b/>
          <w:bCs/>
          <w:sz w:val="22"/>
          <w:szCs w:val="22"/>
        </w:rPr>
        <w:br/>
        <w:t>Death from Natural Causes</w:t>
      </w:r>
      <w:r w:rsidRPr="00292808">
        <w:rPr>
          <w:rFonts w:ascii="Arial" w:hAnsi="Arial" w:cs="Arial"/>
          <w:b/>
          <w:bCs/>
          <w:sz w:val="22"/>
          <w:szCs w:val="22"/>
        </w:rPr>
        <w:br/>
        <w:t>None of the Above</w:t>
      </w:r>
    </w:p>
    <w:p w:rsidR="00485EFD" w:rsidRPr="00292808" w:rsidP="00590C77" w14:paraId="2B6E67D9" w14:textId="77777777">
      <w:pPr>
        <w:pStyle w:val="NormalWeb"/>
        <w:spacing w:before="120" w:after="120"/>
        <w:ind w:left="540" w:right="0"/>
        <w:rPr>
          <w:rFonts w:ascii="Arial" w:hAnsi="Arial" w:cs="Arial"/>
          <w:sz w:val="22"/>
          <w:szCs w:val="22"/>
        </w:rPr>
      </w:pPr>
    </w:p>
    <w:p w:rsidR="00590C77" w:rsidP="00292808" w14:paraId="772CE69C" w14:textId="14238B8E">
      <w:pPr>
        <w:pStyle w:val="Heading2"/>
      </w:pPr>
      <w:r>
        <w:t xml:space="preserve">Authorization </w:t>
      </w:r>
    </w:p>
    <w:p w:rsidR="00590C77" w:rsidRPr="00292808" w:rsidP="00F57868" w14:paraId="1097E510" w14:textId="6CCD28C0">
      <w:pPr>
        <w:pStyle w:val="NormalWeb"/>
        <w:spacing w:before="120" w:after="120"/>
        <w:ind w:left="0" w:right="0"/>
        <w:rPr>
          <w:rFonts w:ascii="Arial" w:hAnsi="Arial" w:cs="Arial"/>
          <w:sz w:val="22"/>
          <w:szCs w:val="22"/>
        </w:rPr>
      </w:pPr>
      <w:r w:rsidRPr="00292808">
        <w:rPr>
          <w:rFonts w:ascii="Arial" w:hAnsi="Arial" w:cs="Arial"/>
          <w:b/>
          <w:bCs/>
          <w:sz w:val="22"/>
          <w:szCs w:val="22"/>
          <w:u w:val="single"/>
        </w:rPr>
        <w:t>Did the OPO notify the medical examiner/coroner?</w:t>
      </w:r>
      <w:r w:rsidRPr="00292808">
        <w:rPr>
          <w:rFonts w:ascii="Arial" w:hAnsi="Arial" w:cs="Arial"/>
          <w:b/>
          <w:bCs/>
          <w:sz w:val="22"/>
          <w:szCs w:val="22"/>
        </w:rPr>
        <w:t>:</w:t>
      </w:r>
      <w:r w:rsidRPr="00292808">
        <w:rPr>
          <w:rFonts w:ascii="Arial" w:hAnsi="Arial" w:cs="Arial"/>
          <w:sz w:val="22"/>
          <w:szCs w:val="22"/>
        </w:rPr>
        <w:t xml:space="preserve"> If the donor's death was reported to the medical examiner/coroner, select </w:t>
      </w:r>
      <w:r w:rsidRPr="00292808">
        <w:rPr>
          <w:rFonts w:ascii="Arial" w:hAnsi="Arial" w:cs="Arial"/>
          <w:b/>
          <w:bCs/>
          <w:sz w:val="22"/>
          <w:szCs w:val="22"/>
        </w:rPr>
        <w:t>Yes</w:t>
      </w:r>
      <w:r w:rsidRPr="00292808">
        <w:rPr>
          <w:rFonts w:ascii="Arial" w:hAnsi="Arial" w:cs="Arial"/>
          <w:sz w:val="22"/>
          <w:szCs w:val="22"/>
        </w:rPr>
        <w:t xml:space="preserve">. If the donor's death was not reported to the medical examiner/coroner, select </w:t>
      </w:r>
      <w:r w:rsidRPr="00292808">
        <w:rPr>
          <w:rStyle w:val="grame"/>
          <w:rFonts w:ascii="Arial" w:hAnsi="Arial" w:cs="Arial"/>
          <w:b/>
          <w:bCs/>
          <w:sz w:val="22"/>
          <w:szCs w:val="22"/>
        </w:rPr>
        <w:t>No</w:t>
      </w:r>
      <w:r w:rsidRPr="00292808">
        <w:rPr>
          <w:rFonts w:ascii="Arial" w:hAnsi="Arial" w:cs="Arial"/>
          <w:sz w:val="22"/>
          <w:szCs w:val="22"/>
        </w:rPr>
        <w:t xml:space="preserve">. If unknown, select </w:t>
      </w:r>
      <w:r w:rsidRPr="00292808">
        <w:rPr>
          <w:rFonts w:ascii="Arial" w:hAnsi="Arial" w:cs="Arial"/>
          <w:b/>
          <w:bCs/>
          <w:sz w:val="22"/>
          <w:szCs w:val="22"/>
        </w:rPr>
        <w:t>Unknown</w:t>
      </w:r>
      <w:r w:rsidRPr="00292808">
        <w:rPr>
          <w:rFonts w:ascii="Arial" w:hAnsi="Arial" w:cs="Arial"/>
          <w:sz w:val="22"/>
          <w:szCs w:val="22"/>
        </w:rPr>
        <w:t xml:space="preserve">. This field is </w:t>
      </w:r>
      <w:r w:rsidRPr="00292808">
        <w:rPr>
          <w:rFonts w:ascii="Arial" w:hAnsi="Arial" w:cs="Arial"/>
          <w:b/>
          <w:sz w:val="22"/>
          <w:szCs w:val="22"/>
        </w:rPr>
        <w:t>required</w:t>
      </w:r>
      <w:r w:rsidRPr="00292808">
        <w:rPr>
          <w:rFonts w:ascii="Arial" w:hAnsi="Arial" w:cs="Arial"/>
          <w:sz w:val="22"/>
          <w:szCs w:val="22"/>
        </w:rPr>
        <w:t>.</w:t>
      </w:r>
    </w:p>
    <w:p w:rsidR="001525FF" w:rsidRPr="00BF7993" w:rsidP="00BF7993" w14:paraId="5E984BD3" w14:textId="7D1B1988">
      <w:pPr>
        <w:pStyle w:val="NormalWeb"/>
        <w:spacing w:before="120" w:after="120"/>
        <w:ind w:left="0" w:right="0"/>
        <w:rPr>
          <w:rFonts w:ascii="Arial" w:hAnsi="Arial" w:cs="Arial"/>
          <w:sz w:val="22"/>
          <w:szCs w:val="22"/>
        </w:rPr>
      </w:pPr>
      <w:r w:rsidRPr="00292808">
        <w:rPr>
          <w:rFonts w:ascii="Arial" w:hAnsi="Arial" w:cs="Arial"/>
          <w:b/>
          <w:bCs/>
          <w:sz w:val="22"/>
          <w:szCs w:val="22"/>
          <w:u w:val="single"/>
        </w:rPr>
        <w:t>Did the medical examiner/coroner accept the case</w:t>
      </w:r>
      <w:r w:rsidRPr="00292808">
        <w:rPr>
          <w:rFonts w:ascii="Arial" w:hAnsi="Arial" w:cs="Arial"/>
          <w:b/>
          <w:bCs/>
          <w:sz w:val="22"/>
          <w:szCs w:val="22"/>
        </w:rPr>
        <w:t>?</w:t>
      </w:r>
      <w:r w:rsidR="00BF7993">
        <w:rPr>
          <w:rFonts w:ascii="Arial" w:hAnsi="Arial" w:cs="Arial"/>
          <w:b/>
          <w:bCs/>
          <w:sz w:val="22"/>
          <w:szCs w:val="22"/>
        </w:rPr>
        <w:t xml:space="preserve">: </w:t>
      </w:r>
      <w:r w:rsidRPr="00BF7993" w:rsidR="00BF7993">
        <w:rPr>
          <w:rFonts w:ascii="Arial" w:hAnsi="Arial" w:cs="Arial"/>
          <w:sz w:val="22"/>
          <w:szCs w:val="22"/>
        </w:rPr>
        <w:t xml:space="preserve">Select </w:t>
      </w:r>
      <w:r w:rsidRPr="00BF7993" w:rsidR="00BF7993">
        <w:rPr>
          <w:rFonts w:ascii="Arial" w:hAnsi="Arial" w:cs="Arial"/>
          <w:b/>
          <w:bCs/>
          <w:sz w:val="22"/>
          <w:szCs w:val="22"/>
        </w:rPr>
        <w:t>Yes</w:t>
      </w:r>
      <w:r w:rsidRPr="00BF7993" w:rsidR="00BF7993">
        <w:rPr>
          <w:rFonts w:ascii="Arial" w:hAnsi="Arial" w:cs="Arial"/>
          <w:sz w:val="22"/>
          <w:szCs w:val="22"/>
        </w:rPr>
        <w:t xml:space="preserve"> or </w:t>
      </w:r>
      <w:r w:rsidRPr="00BF7993" w:rsidR="00BF7993">
        <w:rPr>
          <w:rFonts w:ascii="Arial" w:hAnsi="Arial" w:cs="Arial"/>
          <w:b/>
          <w:bCs/>
          <w:sz w:val="22"/>
          <w:szCs w:val="22"/>
        </w:rPr>
        <w:t>No</w:t>
      </w:r>
      <w:r w:rsidRPr="00BF7993" w:rsidR="00BF7993">
        <w:rPr>
          <w:rFonts w:ascii="Arial" w:hAnsi="Arial" w:cs="Arial"/>
          <w:sz w:val="22"/>
          <w:szCs w:val="22"/>
        </w:rPr>
        <w:t>.</w:t>
      </w:r>
    </w:p>
    <w:p w:rsidR="001525FF" w:rsidRPr="00292808" w:rsidP="00F57868" w14:paraId="4319941F" w14:textId="289AE6EC">
      <w:pPr>
        <w:pStyle w:val="NormalWeb"/>
        <w:spacing w:before="0" w:after="0" w:line="240" w:lineRule="exact"/>
        <w:ind w:left="0" w:right="0"/>
        <w:rPr>
          <w:rFonts w:ascii="Arial" w:hAnsi="Arial" w:cs="Arial"/>
          <w:sz w:val="22"/>
          <w:szCs w:val="22"/>
        </w:rPr>
      </w:pPr>
      <w:r w:rsidRPr="00292808">
        <w:rPr>
          <w:rFonts w:ascii="Arial" w:hAnsi="Arial" w:cs="Arial"/>
          <w:b/>
          <w:bCs/>
          <w:sz w:val="22"/>
          <w:szCs w:val="22"/>
          <w:u w:val="single"/>
        </w:rPr>
        <w:t xml:space="preserve">Were there </w:t>
      </w:r>
      <w:r w:rsidRPr="00CF2FEE">
        <w:rPr>
          <w:rFonts w:ascii="Arial" w:hAnsi="Arial" w:cs="Arial"/>
          <w:b/>
          <w:bCs/>
          <w:color w:val="auto"/>
          <w:sz w:val="22"/>
          <w:szCs w:val="22"/>
          <w:u w:val="single"/>
        </w:rPr>
        <w:t xml:space="preserve">any </w:t>
      </w:r>
      <w:r w:rsidRPr="00CF2FEE" w:rsidR="003C36A6">
        <w:rPr>
          <w:rFonts w:ascii="Arial" w:hAnsi="Arial" w:cs="Arial"/>
          <w:b/>
          <w:bCs/>
          <w:color w:val="auto"/>
          <w:sz w:val="22"/>
          <w:szCs w:val="22"/>
          <w:u w:val="single"/>
        </w:rPr>
        <w:t xml:space="preserve">transplant </w:t>
      </w:r>
      <w:r w:rsidRPr="00292808">
        <w:rPr>
          <w:rFonts w:ascii="Arial" w:hAnsi="Arial" w:cs="Arial"/>
          <w:b/>
          <w:bCs/>
          <w:sz w:val="22"/>
          <w:szCs w:val="22"/>
          <w:u w:val="single"/>
        </w:rPr>
        <w:t>restrictions</w:t>
      </w:r>
      <w:r w:rsidRPr="00292808">
        <w:rPr>
          <w:rFonts w:ascii="Arial" w:hAnsi="Arial" w:cs="Arial"/>
          <w:b/>
          <w:bCs/>
          <w:sz w:val="22"/>
          <w:szCs w:val="22"/>
        </w:rPr>
        <w:t xml:space="preserve">? </w:t>
      </w:r>
      <w:r w:rsidRPr="00292808">
        <w:rPr>
          <w:rFonts w:ascii="Arial" w:hAnsi="Arial" w:cs="Arial"/>
          <w:sz w:val="22"/>
          <w:szCs w:val="22"/>
        </w:rPr>
        <w:t xml:space="preserve">Select all that apply. </w:t>
      </w:r>
    </w:p>
    <w:p w:rsidR="001525FF" w:rsidRPr="00292808" w:rsidP="001525FF" w14:paraId="7B1EACAF" w14:textId="77777777">
      <w:pPr>
        <w:pStyle w:val="NormalWeb"/>
        <w:spacing w:before="0" w:after="0" w:line="240" w:lineRule="exact"/>
        <w:ind w:left="547" w:right="0"/>
        <w:rPr>
          <w:rFonts w:ascii="Arial" w:hAnsi="Arial" w:cs="Arial"/>
          <w:b/>
          <w:bCs/>
          <w:sz w:val="22"/>
          <w:szCs w:val="22"/>
        </w:rPr>
      </w:pPr>
    </w:p>
    <w:p w:rsidR="001525FF" w:rsidRPr="00292808" w:rsidP="00B66DAA" w14:paraId="43FB818D" w14:textId="0746D95A">
      <w:pPr>
        <w:pStyle w:val="NormalWeb"/>
        <w:spacing w:before="0" w:after="0" w:line="240" w:lineRule="exact"/>
        <w:ind w:left="720"/>
        <w:rPr>
          <w:rFonts w:ascii="Arial" w:hAnsi="Arial" w:cs="Arial"/>
          <w:b/>
          <w:bCs/>
          <w:sz w:val="22"/>
          <w:szCs w:val="22"/>
        </w:rPr>
      </w:pPr>
      <w:r w:rsidRPr="00292808">
        <w:rPr>
          <w:rFonts w:ascii="Arial" w:hAnsi="Arial" w:cs="Arial"/>
          <w:b/>
          <w:bCs/>
          <w:sz w:val="22"/>
          <w:szCs w:val="22"/>
        </w:rPr>
        <w:t>Kidney</w:t>
      </w:r>
    </w:p>
    <w:p w:rsidR="001525FF" w:rsidRPr="00292808" w:rsidP="00B66DAA" w14:paraId="22A5C82E" w14:textId="41BA6419">
      <w:pPr>
        <w:pStyle w:val="NormalWeb"/>
        <w:spacing w:before="0" w:after="0" w:line="240" w:lineRule="exact"/>
        <w:ind w:left="720"/>
        <w:rPr>
          <w:rFonts w:ascii="Arial" w:hAnsi="Arial" w:cs="Arial"/>
          <w:b/>
          <w:bCs/>
          <w:sz w:val="22"/>
          <w:szCs w:val="22"/>
        </w:rPr>
      </w:pPr>
      <w:r w:rsidRPr="00292808">
        <w:rPr>
          <w:rFonts w:ascii="Arial" w:hAnsi="Arial" w:cs="Arial"/>
          <w:b/>
          <w:bCs/>
          <w:sz w:val="22"/>
          <w:szCs w:val="22"/>
        </w:rPr>
        <w:t>Pancreas</w:t>
      </w:r>
    </w:p>
    <w:p w:rsidR="001525FF" w:rsidRPr="00292808" w:rsidP="00B66DAA" w14:paraId="4CFD4AE7" w14:textId="38F9D6A9">
      <w:pPr>
        <w:pStyle w:val="NormalWeb"/>
        <w:spacing w:before="0" w:after="0" w:line="240" w:lineRule="exact"/>
        <w:ind w:left="720"/>
        <w:rPr>
          <w:rFonts w:ascii="Arial" w:hAnsi="Arial" w:cs="Arial"/>
          <w:b/>
          <w:bCs/>
          <w:sz w:val="22"/>
          <w:szCs w:val="22"/>
        </w:rPr>
      </w:pPr>
      <w:r w:rsidRPr="00292808">
        <w:rPr>
          <w:rFonts w:ascii="Arial" w:hAnsi="Arial" w:cs="Arial"/>
          <w:b/>
          <w:bCs/>
          <w:sz w:val="22"/>
          <w:szCs w:val="22"/>
        </w:rPr>
        <w:t>Kidney/pancreas</w:t>
      </w:r>
    </w:p>
    <w:p w:rsidR="001525FF" w:rsidRPr="00292808" w:rsidP="00B66DAA" w14:paraId="2C2F509E" w14:textId="77F4FA91">
      <w:pPr>
        <w:pStyle w:val="NormalWeb"/>
        <w:spacing w:before="0" w:after="0" w:line="240" w:lineRule="exact"/>
        <w:ind w:left="720"/>
        <w:rPr>
          <w:rFonts w:ascii="Arial" w:hAnsi="Arial" w:cs="Arial"/>
          <w:b/>
          <w:bCs/>
          <w:sz w:val="22"/>
          <w:szCs w:val="22"/>
        </w:rPr>
      </w:pPr>
      <w:r w:rsidRPr="00292808">
        <w:rPr>
          <w:rFonts w:ascii="Arial" w:hAnsi="Arial" w:cs="Arial"/>
          <w:b/>
          <w:bCs/>
          <w:sz w:val="22"/>
          <w:szCs w:val="22"/>
        </w:rPr>
        <w:t>Intestine</w:t>
      </w:r>
    </w:p>
    <w:p w:rsidR="001525FF" w:rsidRPr="00292808" w:rsidP="00B66DAA" w14:paraId="2E3488ED" w14:textId="2E21DEA1">
      <w:pPr>
        <w:pStyle w:val="NormalWeb"/>
        <w:spacing w:before="0" w:after="0" w:line="240" w:lineRule="exact"/>
        <w:ind w:left="720"/>
        <w:rPr>
          <w:rFonts w:ascii="Arial" w:hAnsi="Arial" w:cs="Arial"/>
          <w:b/>
          <w:bCs/>
          <w:sz w:val="22"/>
          <w:szCs w:val="22"/>
        </w:rPr>
      </w:pPr>
      <w:r w:rsidRPr="00292808">
        <w:rPr>
          <w:rFonts w:ascii="Arial" w:hAnsi="Arial" w:cs="Arial"/>
          <w:b/>
          <w:bCs/>
          <w:sz w:val="22"/>
          <w:szCs w:val="22"/>
        </w:rPr>
        <w:t>Liver</w:t>
      </w:r>
    </w:p>
    <w:p w:rsidR="001525FF" w:rsidRPr="00292808" w:rsidP="00B66DAA" w14:paraId="3075C989" w14:textId="4FC2AC74">
      <w:pPr>
        <w:pStyle w:val="NormalWeb"/>
        <w:spacing w:before="0" w:after="0" w:line="240" w:lineRule="exact"/>
        <w:ind w:left="720"/>
        <w:rPr>
          <w:rFonts w:ascii="Arial" w:hAnsi="Arial" w:cs="Arial"/>
          <w:b/>
          <w:bCs/>
          <w:sz w:val="22"/>
          <w:szCs w:val="22"/>
        </w:rPr>
      </w:pPr>
      <w:r w:rsidRPr="00292808">
        <w:rPr>
          <w:rFonts w:ascii="Arial" w:hAnsi="Arial" w:cs="Arial"/>
          <w:b/>
          <w:bCs/>
          <w:sz w:val="22"/>
          <w:szCs w:val="22"/>
        </w:rPr>
        <w:t>Heart</w:t>
      </w:r>
    </w:p>
    <w:p w:rsidR="001525FF" w:rsidRPr="00292808" w:rsidP="00B66DAA" w14:paraId="31C153A7" w14:textId="21D5A68D">
      <w:pPr>
        <w:pStyle w:val="NormalWeb"/>
        <w:spacing w:before="0" w:after="0" w:line="240" w:lineRule="exact"/>
        <w:ind w:left="720"/>
        <w:rPr>
          <w:rFonts w:ascii="Arial" w:hAnsi="Arial" w:cs="Arial"/>
          <w:b/>
          <w:bCs/>
          <w:sz w:val="22"/>
          <w:szCs w:val="22"/>
        </w:rPr>
      </w:pPr>
      <w:r w:rsidRPr="00292808">
        <w:rPr>
          <w:rFonts w:ascii="Arial" w:hAnsi="Arial" w:cs="Arial"/>
          <w:b/>
          <w:bCs/>
          <w:sz w:val="22"/>
          <w:szCs w:val="22"/>
        </w:rPr>
        <w:t>Lung</w:t>
      </w:r>
    </w:p>
    <w:p w:rsidR="00972F07" w:rsidRPr="00292808" w:rsidP="00B66DAA" w14:paraId="255B658E" w14:textId="60839FB0">
      <w:pPr>
        <w:pStyle w:val="NormalWeb"/>
        <w:spacing w:before="0" w:after="0" w:line="240" w:lineRule="exact"/>
        <w:ind w:left="720" w:right="0"/>
        <w:rPr>
          <w:rFonts w:ascii="Arial" w:hAnsi="Arial" w:cs="Arial"/>
          <w:b/>
          <w:bCs/>
          <w:sz w:val="22"/>
          <w:szCs w:val="22"/>
        </w:rPr>
      </w:pPr>
      <w:r w:rsidRPr="00292808">
        <w:rPr>
          <w:rFonts w:ascii="Arial" w:hAnsi="Arial" w:cs="Arial"/>
          <w:b/>
          <w:bCs/>
          <w:sz w:val="22"/>
          <w:szCs w:val="22"/>
        </w:rPr>
        <w:t>Heart/lung</w:t>
      </w:r>
    </w:p>
    <w:p w:rsidR="001525FF" w:rsidRPr="00292808" w:rsidP="00F57868" w14:paraId="3208517D" w14:textId="7A9CF8AC">
      <w:pPr>
        <w:pStyle w:val="NormalWeb"/>
        <w:spacing w:before="120" w:after="120"/>
        <w:ind w:left="0" w:right="0"/>
        <w:rPr>
          <w:rFonts w:ascii="Arial" w:hAnsi="Arial" w:cs="Arial"/>
          <w:b/>
          <w:bCs/>
          <w:sz w:val="22"/>
          <w:szCs w:val="22"/>
        </w:rPr>
      </w:pPr>
      <w:r w:rsidRPr="00292808">
        <w:rPr>
          <w:rFonts w:ascii="Arial" w:hAnsi="Arial" w:cs="Arial"/>
          <w:b/>
          <w:sz w:val="22"/>
          <w:szCs w:val="22"/>
          <w:u w:val="single"/>
        </w:rPr>
        <w:t>Was the patient legally declared brain dead:</w:t>
      </w:r>
      <w:r w:rsidRPr="00292808">
        <w:rPr>
          <w:rFonts w:ascii="Arial" w:hAnsi="Arial" w:cs="Arial"/>
          <w:sz w:val="22"/>
          <w:szCs w:val="22"/>
        </w:rPr>
        <w:t xml:space="preserve"> If the appropriate personnel legally declared the patient as brain dead, select </w:t>
      </w:r>
      <w:r w:rsidRPr="00292808">
        <w:rPr>
          <w:rFonts w:ascii="Arial" w:hAnsi="Arial" w:cs="Arial"/>
          <w:b/>
          <w:sz w:val="22"/>
          <w:szCs w:val="22"/>
        </w:rPr>
        <w:t>Yes</w:t>
      </w:r>
      <w:r w:rsidRPr="00292808">
        <w:rPr>
          <w:rFonts w:ascii="Arial" w:hAnsi="Arial" w:cs="Arial"/>
          <w:sz w:val="22"/>
          <w:szCs w:val="22"/>
        </w:rPr>
        <w:t xml:space="preserve">. If not, select </w:t>
      </w:r>
      <w:r w:rsidRPr="00292808">
        <w:rPr>
          <w:rFonts w:ascii="Arial" w:hAnsi="Arial" w:cs="Arial"/>
          <w:b/>
          <w:sz w:val="22"/>
          <w:szCs w:val="22"/>
        </w:rPr>
        <w:t>No</w:t>
      </w:r>
      <w:r w:rsidRPr="00292808">
        <w:rPr>
          <w:rFonts w:ascii="Arial" w:hAnsi="Arial" w:cs="Arial"/>
          <w:sz w:val="22"/>
          <w:szCs w:val="22"/>
        </w:rPr>
        <w:t>.</w:t>
      </w:r>
      <w:r w:rsidRPr="00292808">
        <w:rPr>
          <w:rFonts w:ascii="Arial" w:hAnsi="Arial" w:cs="Arial"/>
          <w:b/>
          <w:sz w:val="22"/>
          <w:szCs w:val="22"/>
        </w:rPr>
        <w:t xml:space="preserve"> </w:t>
      </w:r>
      <w:r w:rsidRPr="00292808">
        <w:rPr>
          <w:rFonts w:ascii="Arial" w:hAnsi="Arial" w:cs="Arial"/>
          <w:sz w:val="22"/>
          <w:szCs w:val="22"/>
        </w:rPr>
        <w:t xml:space="preserve">This field is </w:t>
      </w:r>
      <w:r w:rsidRPr="00292808">
        <w:rPr>
          <w:rFonts w:ascii="Arial" w:hAnsi="Arial" w:cs="Arial"/>
          <w:b/>
          <w:sz w:val="22"/>
          <w:szCs w:val="22"/>
        </w:rPr>
        <w:t>required</w:t>
      </w:r>
      <w:r w:rsidRPr="00292808">
        <w:rPr>
          <w:rFonts w:ascii="Arial" w:hAnsi="Arial" w:cs="Arial"/>
          <w:sz w:val="22"/>
          <w:szCs w:val="22"/>
        </w:rPr>
        <w:t>.</w:t>
      </w:r>
    </w:p>
    <w:p w:rsidR="00590C77" w:rsidRPr="00292808" w:rsidP="00F57868" w14:paraId="5B8107E3" w14:textId="69E221CD">
      <w:pPr>
        <w:pStyle w:val="NormalWeb"/>
        <w:spacing w:before="120" w:after="120"/>
        <w:ind w:left="0" w:right="0"/>
        <w:rPr>
          <w:rFonts w:ascii="Arial" w:hAnsi="Arial" w:cs="Arial"/>
          <w:sz w:val="22"/>
          <w:szCs w:val="22"/>
        </w:rPr>
      </w:pPr>
      <w:r w:rsidRPr="00292808">
        <w:rPr>
          <w:rFonts w:ascii="Arial" w:hAnsi="Arial" w:cs="Arial"/>
          <w:b/>
          <w:bCs/>
          <w:sz w:val="22"/>
          <w:szCs w:val="22"/>
          <w:u w:val="single"/>
        </w:rPr>
        <w:t>Did patient legally document decision to be a donor?</w:t>
      </w:r>
      <w:r w:rsidRPr="00292808">
        <w:rPr>
          <w:rFonts w:ascii="Arial" w:hAnsi="Arial" w:cs="Arial"/>
          <w:b/>
          <w:bCs/>
          <w:sz w:val="22"/>
          <w:szCs w:val="22"/>
        </w:rPr>
        <w:t>:</w:t>
      </w:r>
      <w:r w:rsidRPr="00292808">
        <w:rPr>
          <w:rFonts w:ascii="Arial" w:hAnsi="Arial" w:cs="Arial"/>
          <w:sz w:val="22"/>
          <w:szCs w:val="22"/>
        </w:rPr>
        <w:t xml:space="preserve"> If the patient had written documentation of their intent to be a donor, select </w:t>
      </w:r>
      <w:r w:rsidRPr="00292808">
        <w:rPr>
          <w:rStyle w:val="grame"/>
          <w:rFonts w:ascii="Arial" w:hAnsi="Arial" w:cs="Arial"/>
          <w:b/>
          <w:bCs/>
          <w:sz w:val="22"/>
          <w:szCs w:val="22"/>
        </w:rPr>
        <w:t>Yes</w:t>
      </w:r>
      <w:r w:rsidRPr="00292808">
        <w:rPr>
          <w:rFonts w:ascii="Arial" w:hAnsi="Arial" w:cs="Arial"/>
          <w:sz w:val="22"/>
          <w:szCs w:val="22"/>
        </w:rPr>
        <w:t xml:space="preserve">. If not, select </w:t>
      </w:r>
      <w:r w:rsidRPr="00292808">
        <w:rPr>
          <w:rStyle w:val="grame"/>
          <w:rFonts w:ascii="Arial" w:hAnsi="Arial" w:cs="Arial"/>
          <w:b/>
          <w:bCs/>
          <w:sz w:val="22"/>
          <w:szCs w:val="22"/>
        </w:rPr>
        <w:t>No</w:t>
      </w:r>
      <w:r w:rsidRPr="00292808">
        <w:rPr>
          <w:rFonts w:ascii="Arial" w:hAnsi="Arial" w:cs="Arial"/>
          <w:sz w:val="22"/>
          <w:szCs w:val="22"/>
        </w:rPr>
        <w:t xml:space="preserve">. If unknown, select </w:t>
      </w:r>
      <w:r w:rsidRPr="00292808">
        <w:rPr>
          <w:rFonts w:ascii="Arial" w:hAnsi="Arial" w:cs="Arial"/>
          <w:b/>
          <w:bCs/>
          <w:sz w:val="22"/>
          <w:szCs w:val="22"/>
        </w:rPr>
        <w:t>UNK</w:t>
      </w:r>
      <w:r w:rsidRPr="00292808">
        <w:rPr>
          <w:rFonts w:ascii="Arial" w:hAnsi="Arial" w:cs="Arial"/>
          <w:sz w:val="22"/>
          <w:szCs w:val="22"/>
        </w:rPr>
        <w:t xml:space="preserve">. This field is </w:t>
      </w:r>
      <w:r w:rsidRPr="00292808">
        <w:rPr>
          <w:rFonts w:ascii="Arial" w:hAnsi="Arial" w:cs="Arial"/>
          <w:b/>
          <w:sz w:val="22"/>
          <w:szCs w:val="22"/>
        </w:rPr>
        <w:t>required</w:t>
      </w:r>
      <w:r w:rsidRPr="00292808">
        <w:rPr>
          <w:rFonts w:ascii="Arial" w:hAnsi="Arial" w:cs="Arial"/>
          <w:sz w:val="22"/>
          <w:szCs w:val="22"/>
        </w:rPr>
        <w:t>.</w:t>
      </w:r>
    </w:p>
    <w:p w:rsidR="008932DB" w:rsidRPr="00292808" w:rsidP="00BF7993" w14:paraId="47F920A9" w14:textId="386C021F">
      <w:pPr>
        <w:pStyle w:val="NormalWeb"/>
        <w:spacing w:before="120" w:after="120"/>
        <w:ind w:left="0" w:right="0"/>
        <w:rPr>
          <w:rFonts w:ascii="Arial" w:hAnsi="Arial" w:cs="Arial"/>
          <w:b/>
          <w:bCs/>
          <w:sz w:val="22"/>
          <w:szCs w:val="22"/>
        </w:rPr>
      </w:pPr>
      <w:r w:rsidRPr="00292808">
        <w:rPr>
          <w:rFonts w:ascii="Arial" w:hAnsi="Arial" w:cs="Arial"/>
          <w:b/>
          <w:bCs/>
          <w:sz w:val="22"/>
          <w:szCs w:val="22"/>
          <w:u w:val="single"/>
        </w:rPr>
        <w:t>Was authorization obtained for organ donation</w:t>
      </w:r>
      <w:r w:rsidRPr="00292808">
        <w:rPr>
          <w:rFonts w:ascii="Arial" w:hAnsi="Arial" w:cs="Arial"/>
          <w:b/>
          <w:bCs/>
          <w:sz w:val="22"/>
          <w:szCs w:val="22"/>
        </w:rPr>
        <w:t xml:space="preserve">?: </w:t>
      </w:r>
      <w:r w:rsidRPr="00BF7993" w:rsidR="00BF7993">
        <w:rPr>
          <w:rFonts w:ascii="Arial" w:hAnsi="Arial" w:cs="Arial"/>
          <w:sz w:val="22"/>
          <w:szCs w:val="22"/>
        </w:rPr>
        <w:t xml:space="preserve">Select </w:t>
      </w:r>
      <w:r w:rsidRPr="00BF7993" w:rsidR="00BF7993">
        <w:rPr>
          <w:rFonts w:ascii="Arial" w:hAnsi="Arial" w:cs="Arial"/>
          <w:b/>
          <w:bCs/>
          <w:sz w:val="22"/>
          <w:szCs w:val="22"/>
        </w:rPr>
        <w:t>Yes</w:t>
      </w:r>
      <w:r w:rsidRPr="00BF7993" w:rsidR="00BF7993">
        <w:rPr>
          <w:rFonts w:ascii="Arial" w:hAnsi="Arial" w:cs="Arial"/>
          <w:sz w:val="22"/>
          <w:szCs w:val="22"/>
        </w:rPr>
        <w:t xml:space="preserve"> or </w:t>
      </w:r>
      <w:r w:rsidRPr="00BF7993" w:rsidR="00BF7993">
        <w:rPr>
          <w:rFonts w:ascii="Arial" w:hAnsi="Arial" w:cs="Arial"/>
          <w:b/>
          <w:bCs/>
          <w:sz w:val="22"/>
          <w:szCs w:val="22"/>
        </w:rPr>
        <w:t>No</w:t>
      </w:r>
      <w:r w:rsidRPr="00BF7993" w:rsidR="00BF7993">
        <w:rPr>
          <w:rFonts w:ascii="Arial" w:hAnsi="Arial" w:cs="Arial"/>
          <w:sz w:val="22"/>
          <w:szCs w:val="22"/>
        </w:rPr>
        <w:t>.</w:t>
      </w:r>
    </w:p>
    <w:p w:rsidR="008932DB" w:rsidRPr="00292808" w:rsidP="00F57868" w14:paraId="09E76BB2" w14:textId="7BB7ED45">
      <w:pPr>
        <w:pStyle w:val="NormalWeb"/>
        <w:spacing w:before="0" w:after="0" w:line="240" w:lineRule="exact"/>
        <w:ind w:left="0" w:right="158"/>
        <w:rPr>
          <w:rFonts w:ascii="Arial" w:hAnsi="Arial" w:cs="Arial"/>
          <w:b/>
          <w:bCs/>
          <w:sz w:val="22"/>
          <w:szCs w:val="22"/>
        </w:rPr>
      </w:pPr>
      <w:r w:rsidRPr="00292808">
        <w:rPr>
          <w:rFonts w:ascii="Arial" w:hAnsi="Arial" w:cs="Arial"/>
          <w:b/>
          <w:bCs/>
          <w:sz w:val="22"/>
          <w:szCs w:val="22"/>
          <w:u w:val="single"/>
        </w:rPr>
        <w:t>Method of authorization used</w:t>
      </w:r>
      <w:r w:rsidRPr="00292808">
        <w:rPr>
          <w:rFonts w:ascii="Arial" w:hAnsi="Arial" w:cs="Arial"/>
          <w:b/>
          <w:bCs/>
          <w:sz w:val="22"/>
          <w:szCs w:val="22"/>
        </w:rPr>
        <w:t>:</w:t>
      </w:r>
      <w:r w:rsidR="00A64E58">
        <w:rPr>
          <w:rFonts w:ascii="Arial" w:hAnsi="Arial" w:cs="Arial"/>
          <w:b/>
          <w:bCs/>
          <w:sz w:val="22"/>
          <w:szCs w:val="22"/>
        </w:rPr>
        <w:t xml:space="preserve"> </w:t>
      </w:r>
      <w:r w:rsidRPr="00A64E58" w:rsidR="00A64E58">
        <w:rPr>
          <w:rFonts w:ascii="Arial" w:hAnsi="Arial" w:cs="Arial"/>
          <w:sz w:val="22"/>
          <w:szCs w:val="22"/>
        </w:rPr>
        <w:t xml:space="preserve">Select </w:t>
      </w:r>
      <w:r w:rsidR="00A64E58">
        <w:rPr>
          <w:rFonts w:ascii="Arial" w:hAnsi="Arial" w:cs="Arial"/>
          <w:sz w:val="22"/>
          <w:szCs w:val="22"/>
        </w:rPr>
        <w:t xml:space="preserve">the applicable option </w:t>
      </w:r>
      <w:r w:rsidRPr="00A64E58" w:rsidR="00A64E58">
        <w:rPr>
          <w:rFonts w:ascii="Arial" w:hAnsi="Arial" w:cs="Arial"/>
          <w:sz w:val="22"/>
          <w:szCs w:val="22"/>
        </w:rPr>
        <w:t>from the dropdown</w:t>
      </w:r>
      <w:r w:rsidR="00A64E58">
        <w:rPr>
          <w:rFonts w:ascii="Arial" w:hAnsi="Arial" w:cs="Arial"/>
          <w:sz w:val="22"/>
          <w:szCs w:val="22"/>
        </w:rPr>
        <w:t xml:space="preserve"> list</w:t>
      </w:r>
      <w:r w:rsidRPr="00A64E58" w:rsidR="00A64E58">
        <w:rPr>
          <w:rFonts w:ascii="Arial" w:hAnsi="Arial" w:cs="Arial"/>
          <w:sz w:val="22"/>
          <w:szCs w:val="22"/>
        </w:rPr>
        <w:t>.</w:t>
      </w:r>
      <w:r w:rsidRPr="00292808" w:rsidR="00B6451B">
        <w:rPr>
          <w:rFonts w:ascii="Arial" w:hAnsi="Arial" w:cs="Arial"/>
          <w:b/>
          <w:bCs/>
          <w:sz w:val="22"/>
          <w:szCs w:val="22"/>
        </w:rPr>
        <w:br/>
      </w:r>
    </w:p>
    <w:p w:rsidR="00101922" w:rsidRPr="00292808" w:rsidP="00B66DAA" w14:paraId="6ED66B8D" w14:textId="77777777">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First person</w:t>
      </w:r>
    </w:p>
    <w:p w:rsidR="008932DB" w:rsidRPr="00292808" w:rsidP="00B66DAA" w14:paraId="4EB9CC90" w14:textId="2C2A50BB">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Hierarchy</w:t>
      </w:r>
    </w:p>
    <w:p w:rsidR="00101922" w:rsidRPr="00292808" w:rsidP="00101922" w14:paraId="6E67DE50" w14:textId="77777777">
      <w:pPr>
        <w:pStyle w:val="NormalWeb"/>
        <w:spacing w:before="0" w:after="0" w:line="240" w:lineRule="exact"/>
        <w:ind w:left="1440" w:right="158"/>
        <w:rPr>
          <w:rFonts w:ascii="Arial" w:hAnsi="Arial" w:cs="Arial"/>
          <w:b/>
          <w:bCs/>
          <w:sz w:val="22"/>
          <w:szCs w:val="22"/>
        </w:rPr>
      </w:pPr>
    </w:p>
    <w:p w:rsidR="00485EFD" w:rsidRPr="00292808" w:rsidP="00F57868" w14:paraId="2B3D87FE" w14:textId="12EE2344">
      <w:pPr>
        <w:pStyle w:val="NormalWeb"/>
        <w:spacing w:before="0" w:after="0" w:line="240" w:lineRule="exact"/>
        <w:ind w:left="0" w:right="0"/>
        <w:rPr>
          <w:rFonts w:ascii="Arial" w:hAnsi="Arial" w:cs="Arial"/>
          <w:b/>
          <w:bCs/>
          <w:sz w:val="22"/>
          <w:szCs w:val="22"/>
        </w:rPr>
      </w:pPr>
      <w:r w:rsidRPr="00292808">
        <w:rPr>
          <w:rFonts w:ascii="Arial" w:hAnsi="Arial" w:cs="Arial"/>
          <w:b/>
          <w:bCs/>
          <w:sz w:val="22"/>
          <w:szCs w:val="22"/>
          <w:u w:val="single"/>
        </w:rPr>
        <w:t>Select the reason organ donation was not obtained</w:t>
      </w:r>
      <w:r w:rsidRPr="00292808" w:rsidR="00101922">
        <w:rPr>
          <w:rFonts w:ascii="Arial" w:hAnsi="Arial" w:cs="Arial"/>
          <w:b/>
          <w:bCs/>
          <w:sz w:val="22"/>
          <w:szCs w:val="22"/>
        </w:rPr>
        <w:t>:</w:t>
      </w:r>
      <w:r w:rsidRPr="00A64E58" w:rsidR="00A64E58">
        <w:rPr>
          <w:rFonts w:ascii="Arial" w:hAnsi="Arial" w:cs="Arial"/>
          <w:sz w:val="22"/>
          <w:szCs w:val="22"/>
        </w:rPr>
        <w:t xml:space="preserve"> Select </w:t>
      </w:r>
      <w:r w:rsidR="00A64E58">
        <w:rPr>
          <w:rFonts w:ascii="Arial" w:hAnsi="Arial" w:cs="Arial"/>
          <w:sz w:val="22"/>
          <w:szCs w:val="22"/>
        </w:rPr>
        <w:t xml:space="preserve">the applicable option </w:t>
      </w:r>
      <w:r w:rsidRPr="00A64E58" w:rsidR="00A64E58">
        <w:rPr>
          <w:rFonts w:ascii="Arial" w:hAnsi="Arial" w:cs="Arial"/>
          <w:sz w:val="22"/>
          <w:szCs w:val="22"/>
        </w:rPr>
        <w:t>from the dropdown</w:t>
      </w:r>
      <w:r w:rsidR="00A64E58">
        <w:rPr>
          <w:rFonts w:ascii="Arial" w:hAnsi="Arial" w:cs="Arial"/>
          <w:sz w:val="22"/>
          <w:szCs w:val="22"/>
        </w:rPr>
        <w:t xml:space="preserve"> list</w:t>
      </w:r>
      <w:r w:rsidRPr="00A64E58" w:rsidR="00A64E58">
        <w:rPr>
          <w:rFonts w:ascii="Arial" w:hAnsi="Arial" w:cs="Arial"/>
          <w:sz w:val="22"/>
          <w:szCs w:val="22"/>
        </w:rPr>
        <w:t>.</w:t>
      </w:r>
    </w:p>
    <w:p w:rsidR="00185496" w:rsidRPr="00292808" w:rsidP="00B66DAA" w14:paraId="0B61A2BE" w14:textId="31C430BD">
      <w:pPr>
        <w:spacing w:after="0" w:line="240" w:lineRule="exact"/>
        <w:ind w:left="720" w:right="216"/>
        <w:rPr>
          <w:rFonts w:ascii="Arial" w:hAnsi="Arial" w:cs="Arial"/>
          <w:b/>
        </w:rPr>
      </w:pPr>
      <w:r w:rsidRPr="00292808">
        <w:rPr>
          <w:rFonts w:ascii="Arial" w:hAnsi="Arial" w:cs="Arial"/>
          <w:b/>
        </w:rPr>
        <w:t xml:space="preserve">Declined </w:t>
      </w:r>
      <w:r w:rsidR="00B66DAA">
        <w:rPr>
          <w:rFonts w:ascii="Arial" w:hAnsi="Arial" w:cs="Arial"/>
          <w:b/>
        </w:rPr>
        <w:br/>
      </w:r>
      <w:r w:rsidRPr="00292808">
        <w:rPr>
          <w:rFonts w:ascii="Arial" w:hAnsi="Arial" w:cs="Arial"/>
          <w:b/>
        </w:rPr>
        <w:t>Not requested</w:t>
      </w:r>
    </w:p>
    <w:p w:rsidR="00485EFD" w:rsidP="00F57868" w14:paraId="41EE7F21" w14:textId="4EAA654A">
      <w:pPr>
        <w:pStyle w:val="NormalWeb"/>
        <w:spacing w:before="120" w:after="120"/>
        <w:ind w:left="0" w:right="0"/>
        <w:rPr>
          <w:rFonts w:ascii="Arial" w:hAnsi="Arial" w:cs="Arial"/>
          <w:sz w:val="22"/>
          <w:szCs w:val="22"/>
        </w:rPr>
      </w:pPr>
      <w:r w:rsidRPr="00292808">
        <w:rPr>
          <w:rFonts w:ascii="Arial" w:hAnsi="Arial" w:cs="Arial"/>
          <w:b/>
          <w:bCs/>
          <w:sz w:val="22"/>
          <w:szCs w:val="22"/>
          <w:u w:val="single"/>
        </w:rPr>
        <w:t xml:space="preserve">Date and time </w:t>
      </w:r>
      <w:r w:rsidRPr="00292808" w:rsidR="00E52B6C">
        <w:rPr>
          <w:rFonts w:ascii="Arial" w:hAnsi="Arial" w:cs="Arial"/>
          <w:b/>
          <w:bCs/>
          <w:sz w:val="22"/>
          <w:szCs w:val="22"/>
          <w:u w:val="single"/>
        </w:rPr>
        <w:t>consent</w:t>
      </w:r>
      <w:r w:rsidRPr="00292808">
        <w:rPr>
          <w:rFonts w:ascii="Arial" w:hAnsi="Arial" w:cs="Arial"/>
          <w:b/>
          <w:bCs/>
          <w:sz w:val="22"/>
          <w:szCs w:val="22"/>
          <w:u w:val="single"/>
        </w:rPr>
        <w:t xml:space="preserve"> obtained for organ donation</w:t>
      </w:r>
      <w:r w:rsidRPr="00292808">
        <w:rPr>
          <w:rFonts w:ascii="Arial" w:hAnsi="Arial" w:cs="Arial"/>
          <w:b/>
          <w:bCs/>
          <w:sz w:val="22"/>
          <w:szCs w:val="22"/>
        </w:rPr>
        <w:t>:</w:t>
      </w:r>
      <w:r w:rsidRPr="00292808">
        <w:rPr>
          <w:rFonts w:ascii="Arial" w:hAnsi="Arial" w:cs="Arial"/>
          <w:sz w:val="22"/>
          <w:szCs w:val="22"/>
        </w:rPr>
        <w:t xml:space="preserve"> Enter the date, using the standard 8-digit numeric format of MM/DD/YYYY, and military time authorization was obtained for organ donation. If authorization is based solely on first person authorization, the time of authorization entered should be the time of death.</w:t>
      </w:r>
    </w:p>
    <w:p w:rsidR="00D87726" w:rsidRPr="00292808" w:rsidP="00D87726" w14:paraId="5CECF400" w14:textId="3A060052">
      <w:pPr>
        <w:pStyle w:val="NormalWeb"/>
        <w:ind w:left="0"/>
        <w:rPr>
          <w:rFonts w:ascii="Arial" w:hAnsi="Arial" w:cs="Arial"/>
          <w:b/>
          <w:bCs/>
          <w:sz w:val="22"/>
          <w:szCs w:val="22"/>
        </w:rPr>
      </w:pPr>
      <w:r w:rsidRPr="00D87726">
        <w:rPr>
          <w:rFonts w:ascii="Arial" w:hAnsi="Arial" w:cs="Arial"/>
          <w:b/>
          <w:bCs/>
          <w:sz w:val="22"/>
          <w:szCs w:val="22"/>
          <w:u w:val="single"/>
        </w:rPr>
        <w:t>Cardiac arrest since neurological event that led to declaration of brain death</w:t>
      </w:r>
      <w:r w:rsidRPr="00292808">
        <w:rPr>
          <w:rFonts w:ascii="Arial" w:hAnsi="Arial" w:cs="Arial"/>
          <w:b/>
          <w:bCs/>
          <w:sz w:val="22"/>
          <w:szCs w:val="22"/>
        </w:rPr>
        <w:t xml:space="preserve">: </w:t>
      </w:r>
      <w:r w:rsidRPr="00292808">
        <w:rPr>
          <w:rFonts w:ascii="Arial" w:hAnsi="Arial" w:cs="Arial"/>
          <w:sz w:val="22"/>
          <w:szCs w:val="22"/>
        </w:rPr>
        <w:t>If cardiac arrest occurred between a fatal brain injury event and organ recovery, select</w:t>
      </w:r>
      <w:r w:rsidRPr="00292808">
        <w:rPr>
          <w:rFonts w:ascii="Arial" w:hAnsi="Arial" w:cs="Arial"/>
          <w:b/>
          <w:bCs/>
          <w:sz w:val="22"/>
          <w:szCs w:val="22"/>
        </w:rPr>
        <w:t xml:space="preserve"> </w:t>
      </w:r>
      <w:r w:rsidRPr="00292808">
        <w:rPr>
          <w:rStyle w:val="grame"/>
          <w:rFonts w:ascii="Arial" w:hAnsi="Arial" w:cs="Arial"/>
          <w:b/>
          <w:sz w:val="22"/>
          <w:szCs w:val="22"/>
        </w:rPr>
        <w:t>Yes</w:t>
      </w:r>
      <w:r w:rsidRPr="00292808">
        <w:rPr>
          <w:rFonts w:ascii="Arial" w:hAnsi="Arial" w:cs="Arial"/>
          <w:sz w:val="22"/>
          <w:szCs w:val="22"/>
        </w:rPr>
        <w:t>. If cardiac arrest did not occur, select</w:t>
      </w:r>
      <w:r w:rsidRPr="00292808">
        <w:rPr>
          <w:rFonts w:ascii="Arial" w:hAnsi="Arial" w:cs="Arial"/>
          <w:b/>
          <w:bCs/>
          <w:sz w:val="22"/>
          <w:szCs w:val="22"/>
        </w:rPr>
        <w:t xml:space="preserve"> </w:t>
      </w:r>
      <w:r w:rsidRPr="00292808">
        <w:rPr>
          <w:rStyle w:val="grame"/>
          <w:rFonts w:ascii="Arial" w:hAnsi="Arial" w:cs="Arial"/>
          <w:b/>
          <w:sz w:val="22"/>
          <w:szCs w:val="22"/>
        </w:rPr>
        <w:t>No</w:t>
      </w:r>
      <w:r w:rsidRPr="00292808">
        <w:rPr>
          <w:rFonts w:ascii="Arial" w:hAnsi="Arial" w:cs="Arial"/>
          <w:sz w:val="22"/>
          <w:szCs w:val="22"/>
        </w:rPr>
        <w:t xml:space="preserve">. If No is selected for Was this a DCD donor, this field is </w:t>
      </w:r>
      <w:r w:rsidRPr="00292808">
        <w:rPr>
          <w:rFonts w:ascii="Arial" w:hAnsi="Arial" w:cs="Arial"/>
          <w:b/>
          <w:bCs/>
          <w:sz w:val="22"/>
          <w:szCs w:val="22"/>
        </w:rPr>
        <w:t>required</w:t>
      </w:r>
      <w:r w:rsidRPr="00292808">
        <w:rPr>
          <w:rFonts w:ascii="Arial" w:hAnsi="Arial" w:cs="Arial"/>
          <w:sz w:val="22"/>
          <w:szCs w:val="22"/>
        </w:rPr>
        <w:t>.</w:t>
      </w:r>
    </w:p>
    <w:p w:rsidR="00D87726" w:rsidP="00D87726" w14:paraId="6CA04E69" w14:textId="2B17AA32">
      <w:pPr>
        <w:pStyle w:val="NormalWeb"/>
        <w:ind w:left="0"/>
        <w:rPr>
          <w:rFonts w:ascii="Arial" w:hAnsi="Arial" w:cs="Arial"/>
          <w:sz w:val="22"/>
          <w:szCs w:val="22"/>
        </w:rPr>
      </w:pPr>
      <w:r w:rsidRPr="00D87726">
        <w:rPr>
          <w:rFonts w:ascii="Arial" w:hAnsi="Arial" w:cs="Arial"/>
          <w:b/>
          <w:bCs/>
          <w:sz w:val="22"/>
          <w:szCs w:val="22"/>
          <w:u w:val="single"/>
        </w:rPr>
        <w:t>Duration of Resuscitation</w:t>
      </w:r>
      <w:r w:rsidRPr="00292808">
        <w:rPr>
          <w:rFonts w:ascii="Arial" w:hAnsi="Arial" w:cs="Arial"/>
          <w:b/>
          <w:bCs/>
          <w:sz w:val="22"/>
          <w:szCs w:val="22"/>
        </w:rPr>
        <w:t xml:space="preserve">: </w:t>
      </w:r>
      <w:r w:rsidRPr="00292808">
        <w:rPr>
          <w:rFonts w:ascii="Arial" w:hAnsi="Arial" w:cs="Arial"/>
          <w:sz w:val="22"/>
          <w:szCs w:val="22"/>
        </w:rPr>
        <w:t xml:space="preserve">If cardiac arrest occurred between a fatal brain injury event and organ recovery, enter the total minutes of cardiac resuscitation. If </w:t>
      </w:r>
      <w:r w:rsidRPr="00292808">
        <w:rPr>
          <w:rFonts w:ascii="Arial" w:hAnsi="Arial" w:cs="Arial"/>
          <w:b/>
          <w:bCs/>
          <w:sz w:val="22"/>
          <w:szCs w:val="22"/>
        </w:rPr>
        <w:t>Yes</w:t>
      </w:r>
      <w:r w:rsidRPr="00292808">
        <w:rPr>
          <w:rFonts w:ascii="Arial" w:hAnsi="Arial" w:cs="Arial"/>
          <w:sz w:val="22"/>
          <w:szCs w:val="22"/>
        </w:rPr>
        <w:t xml:space="preserve"> is selected for Cardiac arrest, this field is</w:t>
      </w:r>
      <w:r w:rsidRPr="00292808">
        <w:rPr>
          <w:rFonts w:ascii="Arial" w:hAnsi="Arial" w:cs="Arial"/>
          <w:b/>
          <w:bCs/>
          <w:sz w:val="22"/>
          <w:szCs w:val="22"/>
        </w:rPr>
        <w:t xml:space="preserve"> required</w:t>
      </w:r>
      <w:r w:rsidRPr="00292808">
        <w:rPr>
          <w:rFonts w:ascii="Arial" w:hAnsi="Arial" w:cs="Arial"/>
          <w:sz w:val="22"/>
          <w:szCs w:val="22"/>
        </w:rPr>
        <w:t>.</w:t>
      </w:r>
      <w:r w:rsidRPr="00292808">
        <w:rPr>
          <w:rFonts w:ascii="Arial" w:hAnsi="Arial" w:cs="Arial"/>
          <w:b/>
          <w:bCs/>
          <w:sz w:val="22"/>
          <w:szCs w:val="22"/>
        </w:rPr>
        <w:t xml:space="preserve"> </w:t>
      </w:r>
      <w:r w:rsidRPr="00292808">
        <w:rPr>
          <w:rFonts w:ascii="Arial" w:hAnsi="Arial" w:cs="Arial"/>
          <w:sz w:val="22"/>
          <w:szCs w:val="22"/>
        </w:rPr>
        <w:t>If unavailable, select the reason from the status (</w:t>
      </w:r>
      <w:r w:rsidRPr="00292808">
        <w:rPr>
          <w:rFonts w:ascii="Arial" w:hAnsi="Arial" w:cs="Arial"/>
          <w:b/>
          <w:bCs/>
          <w:sz w:val="22"/>
          <w:szCs w:val="22"/>
        </w:rPr>
        <w:t>ST</w:t>
      </w:r>
      <w:r w:rsidRPr="00292808">
        <w:rPr>
          <w:rFonts w:ascii="Arial" w:hAnsi="Arial" w:cs="Arial"/>
          <w:sz w:val="22"/>
          <w:szCs w:val="22"/>
        </w:rPr>
        <w:t>)</w:t>
      </w:r>
      <w:r w:rsidRPr="00292808">
        <w:rPr>
          <w:rFonts w:ascii="Arial" w:hAnsi="Arial" w:cs="Arial"/>
          <w:b/>
          <w:bCs/>
          <w:sz w:val="22"/>
          <w:szCs w:val="22"/>
        </w:rPr>
        <w:t xml:space="preserve"> </w:t>
      </w:r>
      <w:r w:rsidRPr="00292808">
        <w:rPr>
          <w:rFonts w:ascii="Arial" w:hAnsi="Arial" w:cs="Arial"/>
          <w:sz w:val="22"/>
          <w:szCs w:val="22"/>
        </w:rPr>
        <w:t>drop-down list (</w:t>
      </w:r>
      <w:r w:rsidRPr="00292808">
        <w:rPr>
          <w:rFonts w:ascii="Arial" w:hAnsi="Arial" w:cs="Arial"/>
          <w:b/>
          <w:bCs/>
          <w:sz w:val="22"/>
          <w:szCs w:val="22"/>
        </w:rPr>
        <w:t xml:space="preserve">N/A, </w:t>
      </w:r>
      <w:r w:rsidRPr="00292808">
        <w:rPr>
          <w:rFonts w:ascii="Arial" w:hAnsi="Arial" w:cs="Arial"/>
          <w:b/>
          <w:sz w:val="22"/>
          <w:szCs w:val="22"/>
        </w:rPr>
        <w:t>Not Done</w:t>
      </w:r>
      <w:r w:rsidRPr="00292808">
        <w:rPr>
          <w:rFonts w:ascii="Arial" w:hAnsi="Arial" w:cs="Arial"/>
          <w:b/>
          <w:bCs/>
          <w:sz w:val="22"/>
          <w:szCs w:val="22"/>
        </w:rPr>
        <w:t xml:space="preserve">, </w:t>
      </w:r>
      <w:r w:rsidRPr="00292808">
        <w:rPr>
          <w:rFonts w:ascii="Arial" w:hAnsi="Arial" w:cs="Arial"/>
          <w:b/>
          <w:sz w:val="22"/>
          <w:szCs w:val="22"/>
        </w:rPr>
        <w:t>Missing</w:t>
      </w:r>
      <w:r w:rsidRPr="00292808">
        <w:rPr>
          <w:rFonts w:ascii="Arial" w:hAnsi="Arial" w:cs="Arial"/>
          <w:b/>
          <w:bCs/>
          <w:sz w:val="22"/>
          <w:szCs w:val="22"/>
        </w:rPr>
        <w:t xml:space="preserve">, </w:t>
      </w:r>
      <w:r w:rsidRPr="00292808">
        <w:rPr>
          <w:rFonts w:ascii="Arial" w:hAnsi="Arial" w:cs="Arial"/>
          <w:b/>
          <w:sz w:val="22"/>
          <w:szCs w:val="22"/>
        </w:rPr>
        <w:t>Unknown</w:t>
      </w:r>
      <w:r w:rsidRPr="00292808">
        <w:rPr>
          <w:rFonts w:ascii="Arial" w:hAnsi="Arial" w:cs="Arial"/>
          <w:sz w:val="22"/>
          <w:szCs w:val="22"/>
        </w:rPr>
        <w:t>).</w:t>
      </w:r>
    </w:p>
    <w:p w:rsidR="00BF7993" w:rsidRPr="00BF7993" w:rsidP="00BF7993" w14:paraId="770DC980" w14:textId="5A7FB696">
      <w:pPr>
        <w:pStyle w:val="NormalWeb"/>
        <w:spacing w:before="120" w:after="120"/>
        <w:ind w:left="0" w:right="0"/>
        <w:rPr>
          <w:rFonts w:ascii="Arial" w:hAnsi="Arial" w:cs="Arial"/>
          <w:sz w:val="22"/>
          <w:szCs w:val="22"/>
        </w:rPr>
      </w:pPr>
      <w:r w:rsidRPr="00292808">
        <w:rPr>
          <w:rFonts w:ascii="Arial" w:hAnsi="Arial" w:cs="Arial"/>
          <w:b/>
          <w:bCs/>
          <w:sz w:val="22"/>
          <w:szCs w:val="22"/>
          <w:u w:val="single"/>
        </w:rPr>
        <w:t>Date and time of pronouncement of death (Complete for brain dead and DCD donors</w:t>
      </w:r>
      <w:r w:rsidRPr="00292808">
        <w:rPr>
          <w:rFonts w:ascii="Arial" w:hAnsi="Arial" w:cs="Arial"/>
          <w:sz w:val="22"/>
          <w:szCs w:val="22"/>
        </w:rPr>
        <w:t>)</w:t>
      </w:r>
      <w:r w:rsidRPr="00292808">
        <w:rPr>
          <w:rFonts w:ascii="Arial" w:hAnsi="Arial" w:cs="Arial"/>
          <w:b/>
          <w:bCs/>
          <w:sz w:val="22"/>
          <w:szCs w:val="22"/>
        </w:rPr>
        <w:t>:</w:t>
      </w:r>
      <w:r w:rsidRPr="00292808">
        <w:rPr>
          <w:rFonts w:ascii="Arial" w:hAnsi="Arial" w:cs="Arial"/>
          <w:sz w:val="22"/>
          <w:szCs w:val="22"/>
        </w:rPr>
        <w:t xml:space="preserve"> Enter the date, using the standard 8-digit numeric format of MM/DD/YYYY, and military time of pronouncement of death of the donor.</w:t>
      </w:r>
    </w:p>
    <w:p w:rsidR="00590C77" w:rsidP="00292808" w14:paraId="4D38B526" w14:textId="77777777">
      <w:pPr>
        <w:pStyle w:val="Heading2"/>
      </w:pPr>
      <w:r>
        <w:t>Clinical Information</w:t>
      </w:r>
    </w:p>
    <w:p w:rsidR="00590C77" w:rsidRPr="00292808" w:rsidP="00F57868" w14:paraId="138A4C46" w14:textId="77777777">
      <w:pPr>
        <w:pStyle w:val="NormalWeb"/>
        <w:ind w:left="0"/>
        <w:rPr>
          <w:rFonts w:ascii="Arial" w:hAnsi="Arial" w:cs="Arial"/>
          <w:sz w:val="22"/>
          <w:szCs w:val="22"/>
        </w:rPr>
      </w:pPr>
      <w:r w:rsidRPr="00292808">
        <w:rPr>
          <w:rFonts w:ascii="Arial" w:hAnsi="Arial" w:cs="Arial"/>
          <w:b/>
          <w:bCs/>
          <w:sz w:val="22"/>
          <w:szCs w:val="22"/>
          <w:u w:val="single"/>
        </w:rPr>
        <w:t>ABO Blood Group</w:t>
      </w:r>
      <w:r w:rsidRPr="00292808">
        <w:rPr>
          <w:rFonts w:ascii="Arial" w:hAnsi="Arial" w:cs="Arial"/>
          <w:b/>
          <w:bCs/>
          <w:sz w:val="22"/>
          <w:szCs w:val="22"/>
        </w:rPr>
        <w:t>:</w:t>
      </w:r>
      <w:r w:rsidRPr="00292808">
        <w:rPr>
          <w:rFonts w:ascii="Arial" w:hAnsi="Arial" w:cs="Arial"/>
          <w:sz w:val="22"/>
          <w:szCs w:val="22"/>
        </w:rPr>
        <w:t xml:space="preserve"> The donor's blood type reported in the donor record in DonorNet displays. Verify the blood type displayed for the donor referred to your OPO.</w:t>
      </w:r>
    </w:p>
    <w:p w:rsidR="00590C77" w:rsidRPr="00292808" w:rsidP="008263E0" w14:paraId="3B9CC843" w14:textId="77777777">
      <w:pPr>
        <w:pStyle w:val="NormalWeb"/>
        <w:spacing w:before="0" w:after="0" w:line="240" w:lineRule="exact"/>
        <w:ind w:left="547" w:right="158"/>
        <w:rPr>
          <w:rFonts w:ascii="Arial" w:hAnsi="Arial" w:cs="Arial"/>
          <w:b/>
          <w:bCs/>
          <w:sz w:val="22"/>
          <w:szCs w:val="22"/>
        </w:rPr>
      </w:pPr>
      <w:r w:rsidRPr="00292808">
        <w:rPr>
          <w:rFonts w:ascii="Arial" w:hAnsi="Arial" w:cs="Arial"/>
          <w:b/>
          <w:bCs/>
          <w:sz w:val="22"/>
          <w:szCs w:val="22"/>
        </w:rPr>
        <w:t>O</w:t>
      </w:r>
    </w:p>
    <w:p w:rsidR="00590C77" w:rsidRPr="00292808" w:rsidP="008263E0" w14:paraId="08BB79FA" w14:textId="77777777">
      <w:pPr>
        <w:pStyle w:val="NormalWeb"/>
        <w:spacing w:before="0" w:after="0" w:line="240" w:lineRule="exact"/>
        <w:ind w:left="547" w:right="158"/>
        <w:rPr>
          <w:rFonts w:ascii="Arial" w:hAnsi="Arial" w:cs="Arial"/>
          <w:b/>
          <w:bCs/>
          <w:sz w:val="22"/>
          <w:szCs w:val="22"/>
        </w:rPr>
      </w:pPr>
      <w:r w:rsidRPr="00292808">
        <w:rPr>
          <w:rFonts w:ascii="Arial" w:hAnsi="Arial" w:cs="Arial"/>
          <w:b/>
          <w:bCs/>
          <w:sz w:val="22"/>
          <w:szCs w:val="22"/>
        </w:rPr>
        <w:t>A</w:t>
      </w:r>
    </w:p>
    <w:p w:rsidR="00590C77" w:rsidRPr="00292808" w:rsidP="008263E0" w14:paraId="1B4311D0" w14:textId="77777777">
      <w:pPr>
        <w:pStyle w:val="NormalWeb"/>
        <w:spacing w:before="0" w:after="0" w:line="240" w:lineRule="exact"/>
        <w:ind w:left="547" w:right="158"/>
        <w:rPr>
          <w:rFonts w:ascii="Arial" w:hAnsi="Arial" w:cs="Arial"/>
          <w:b/>
          <w:bCs/>
          <w:sz w:val="22"/>
          <w:szCs w:val="22"/>
        </w:rPr>
      </w:pPr>
      <w:r w:rsidRPr="00292808">
        <w:rPr>
          <w:rFonts w:ascii="Arial" w:hAnsi="Arial" w:cs="Arial"/>
          <w:b/>
          <w:bCs/>
          <w:sz w:val="22"/>
          <w:szCs w:val="22"/>
        </w:rPr>
        <w:t>B</w:t>
      </w:r>
    </w:p>
    <w:p w:rsidR="00590C77" w:rsidRPr="00292808" w:rsidP="008263E0" w14:paraId="770F0F8F" w14:textId="77777777">
      <w:pPr>
        <w:pStyle w:val="NormalWeb"/>
        <w:spacing w:before="0" w:after="0" w:line="240" w:lineRule="exact"/>
        <w:ind w:left="547" w:right="158"/>
        <w:rPr>
          <w:rFonts w:ascii="Arial" w:hAnsi="Arial" w:cs="Arial"/>
          <w:b/>
          <w:bCs/>
          <w:sz w:val="22"/>
          <w:szCs w:val="22"/>
        </w:rPr>
      </w:pPr>
      <w:r w:rsidRPr="00292808">
        <w:rPr>
          <w:rFonts w:ascii="Arial" w:hAnsi="Arial" w:cs="Arial"/>
          <w:b/>
          <w:bCs/>
          <w:sz w:val="22"/>
          <w:szCs w:val="22"/>
        </w:rPr>
        <w:t>AB</w:t>
      </w:r>
    </w:p>
    <w:p w:rsidR="00590C77" w:rsidRPr="00292808" w:rsidP="008263E0" w14:paraId="17D4C73B" w14:textId="77777777">
      <w:pPr>
        <w:pStyle w:val="NormalWeb"/>
        <w:spacing w:before="0" w:after="0" w:line="240" w:lineRule="exact"/>
        <w:ind w:left="547" w:right="158"/>
        <w:rPr>
          <w:rFonts w:ascii="Arial" w:hAnsi="Arial" w:cs="Arial"/>
          <w:b/>
          <w:bCs/>
          <w:sz w:val="22"/>
          <w:szCs w:val="22"/>
        </w:rPr>
      </w:pPr>
      <w:r w:rsidRPr="00292808">
        <w:rPr>
          <w:rFonts w:ascii="Arial" w:hAnsi="Arial" w:cs="Arial"/>
          <w:b/>
          <w:bCs/>
          <w:sz w:val="22"/>
          <w:szCs w:val="22"/>
        </w:rPr>
        <w:t>Z (In Utero Only)</w:t>
      </w:r>
    </w:p>
    <w:p w:rsidR="00590C77" w:rsidRPr="00292808" w:rsidP="008263E0" w14:paraId="58EBD3A9" w14:textId="77777777">
      <w:pPr>
        <w:pStyle w:val="NormalWeb"/>
        <w:spacing w:before="0" w:after="0" w:line="240" w:lineRule="exact"/>
        <w:ind w:left="547" w:right="158"/>
        <w:rPr>
          <w:rFonts w:ascii="Arial" w:hAnsi="Arial" w:cs="Arial"/>
          <w:b/>
          <w:bCs/>
          <w:sz w:val="22"/>
          <w:szCs w:val="22"/>
        </w:rPr>
      </w:pPr>
      <w:r w:rsidRPr="00292808">
        <w:rPr>
          <w:rFonts w:ascii="Arial" w:hAnsi="Arial" w:cs="Arial"/>
          <w:b/>
          <w:bCs/>
          <w:sz w:val="22"/>
          <w:szCs w:val="22"/>
        </w:rPr>
        <w:t>A1</w:t>
      </w:r>
    </w:p>
    <w:p w:rsidR="00590C77" w:rsidRPr="00292808" w:rsidP="008263E0" w14:paraId="6A23E132" w14:textId="77777777">
      <w:pPr>
        <w:pStyle w:val="NormalWeb"/>
        <w:spacing w:before="0" w:after="0" w:line="240" w:lineRule="exact"/>
        <w:ind w:left="547" w:right="158"/>
        <w:rPr>
          <w:rFonts w:ascii="Arial" w:hAnsi="Arial" w:cs="Arial"/>
          <w:b/>
          <w:bCs/>
          <w:sz w:val="22"/>
          <w:szCs w:val="22"/>
        </w:rPr>
      </w:pPr>
      <w:r w:rsidRPr="00292808">
        <w:rPr>
          <w:rFonts w:ascii="Arial" w:hAnsi="Arial" w:cs="Arial"/>
          <w:b/>
          <w:bCs/>
          <w:sz w:val="22"/>
          <w:szCs w:val="22"/>
        </w:rPr>
        <w:t>A1B</w:t>
      </w:r>
    </w:p>
    <w:p w:rsidR="00590C77" w:rsidRPr="00292808" w:rsidP="008263E0" w14:paraId="7D831D18" w14:textId="77777777">
      <w:pPr>
        <w:pStyle w:val="NormalWeb"/>
        <w:spacing w:before="0" w:after="0" w:line="240" w:lineRule="exact"/>
        <w:ind w:left="547" w:right="158"/>
        <w:rPr>
          <w:rFonts w:ascii="Arial" w:hAnsi="Arial" w:cs="Arial"/>
          <w:b/>
          <w:bCs/>
          <w:sz w:val="22"/>
          <w:szCs w:val="22"/>
        </w:rPr>
      </w:pPr>
      <w:r w:rsidRPr="00292808">
        <w:rPr>
          <w:rFonts w:ascii="Arial" w:hAnsi="Arial" w:cs="Arial"/>
          <w:b/>
          <w:bCs/>
          <w:sz w:val="22"/>
          <w:szCs w:val="22"/>
        </w:rPr>
        <w:t>A2</w:t>
      </w:r>
    </w:p>
    <w:p w:rsidR="00590C77" w:rsidRPr="00292808" w:rsidP="008263E0" w14:paraId="2A000B12" w14:textId="77777777">
      <w:pPr>
        <w:pStyle w:val="NormalWeb"/>
        <w:spacing w:before="0" w:after="0" w:line="240" w:lineRule="exact"/>
        <w:ind w:left="547" w:right="158"/>
        <w:rPr>
          <w:rFonts w:ascii="Arial" w:hAnsi="Arial" w:cs="Arial"/>
          <w:b/>
          <w:bCs/>
          <w:sz w:val="22"/>
          <w:szCs w:val="22"/>
        </w:rPr>
      </w:pPr>
      <w:r w:rsidRPr="00292808">
        <w:rPr>
          <w:rFonts w:ascii="Arial" w:hAnsi="Arial" w:cs="Arial"/>
          <w:b/>
          <w:bCs/>
          <w:sz w:val="22"/>
          <w:szCs w:val="22"/>
        </w:rPr>
        <w:t>A2B</w:t>
      </w:r>
    </w:p>
    <w:p w:rsidR="00590C77" w:rsidRPr="00292808" w:rsidP="00F57868" w14:paraId="72300242" w14:textId="138CA7C3">
      <w:pPr>
        <w:pStyle w:val="NormalWeb"/>
        <w:ind w:left="0"/>
        <w:rPr>
          <w:rFonts w:ascii="Arial" w:hAnsi="Arial" w:cs="Arial"/>
          <w:sz w:val="22"/>
          <w:szCs w:val="22"/>
        </w:rPr>
      </w:pPr>
      <w:r w:rsidRPr="00292808">
        <w:rPr>
          <w:rFonts w:ascii="Arial" w:hAnsi="Arial" w:cs="Arial"/>
          <w:b/>
          <w:bCs/>
          <w:sz w:val="22"/>
          <w:szCs w:val="22"/>
          <w:u w:val="single"/>
        </w:rPr>
        <w:t>Height</w:t>
      </w:r>
      <w:r w:rsidRPr="00292808">
        <w:rPr>
          <w:rFonts w:ascii="Arial" w:hAnsi="Arial" w:cs="Arial"/>
          <w:b/>
          <w:bCs/>
          <w:sz w:val="22"/>
          <w:szCs w:val="22"/>
        </w:rPr>
        <w:t>:</w:t>
      </w:r>
      <w:r w:rsidRPr="00292808">
        <w:rPr>
          <w:rFonts w:ascii="Arial" w:hAnsi="Arial" w:cs="Arial"/>
          <w:sz w:val="22"/>
          <w:szCs w:val="22"/>
        </w:rPr>
        <w:t xml:space="preserve"> Enter the height of the donor in </w:t>
      </w:r>
      <w:r w:rsidRPr="00292808">
        <w:rPr>
          <w:rFonts w:ascii="Arial" w:hAnsi="Arial" w:cs="Arial"/>
          <w:b/>
          <w:bCs/>
          <w:sz w:val="22"/>
          <w:szCs w:val="22"/>
        </w:rPr>
        <w:t>ft</w:t>
      </w:r>
      <w:r w:rsidRPr="00292808">
        <w:rPr>
          <w:rFonts w:ascii="Arial" w:hAnsi="Arial" w:cs="Arial"/>
          <w:sz w:val="22"/>
          <w:szCs w:val="22"/>
        </w:rPr>
        <w:t xml:space="preserve"> (feet) and </w:t>
      </w:r>
      <w:r w:rsidRPr="00292808">
        <w:rPr>
          <w:rFonts w:ascii="Arial" w:hAnsi="Arial" w:cs="Arial"/>
          <w:b/>
          <w:bCs/>
          <w:sz w:val="22"/>
          <w:szCs w:val="22"/>
        </w:rPr>
        <w:t>in</w:t>
      </w:r>
      <w:r w:rsidRPr="00292808">
        <w:rPr>
          <w:rFonts w:ascii="Arial" w:hAnsi="Arial" w:cs="Arial"/>
          <w:sz w:val="22"/>
          <w:szCs w:val="22"/>
        </w:rPr>
        <w:t xml:space="preserve"> (inches) or </w:t>
      </w:r>
      <w:r w:rsidRPr="00292808">
        <w:rPr>
          <w:rFonts w:ascii="Arial" w:hAnsi="Arial" w:cs="Arial"/>
          <w:b/>
          <w:bCs/>
          <w:sz w:val="22"/>
          <w:szCs w:val="22"/>
        </w:rPr>
        <w:t>cm</w:t>
      </w:r>
      <w:r w:rsidRPr="00292808">
        <w:rPr>
          <w:rFonts w:ascii="Arial" w:hAnsi="Arial" w:cs="Arial"/>
          <w:sz w:val="22"/>
          <w:szCs w:val="22"/>
        </w:rPr>
        <w:t xml:space="preserve"> (centimeters). This field is </w:t>
      </w:r>
      <w:r w:rsidRPr="00292808">
        <w:rPr>
          <w:rFonts w:ascii="Arial" w:hAnsi="Arial" w:cs="Arial"/>
          <w:b/>
          <w:sz w:val="22"/>
          <w:szCs w:val="22"/>
        </w:rPr>
        <w:t>required</w:t>
      </w:r>
      <w:r w:rsidRPr="00292808">
        <w:rPr>
          <w:rFonts w:ascii="Arial" w:hAnsi="Arial" w:cs="Arial"/>
          <w:sz w:val="22"/>
          <w:szCs w:val="22"/>
        </w:rPr>
        <w:t>.</w:t>
      </w:r>
      <w:r w:rsidR="00F57868">
        <w:rPr>
          <w:rFonts w:ascii="Arial" w:hAnsi="Arial" w:cs="Arial"/>
          <w:sz w:val="22"/>
          <w:szCs w:val="22"/>
        </w:rPr>
        <w:t xml:space="preserve"> </w:t>
      </w:r>
      <w:r w:rsidRPr="00292808">
        <w:rPr>
          <w:rFonts w:ascii="Arial" w:hAnsi="Arial" w:cs="Arial"/>
          <w:sz w:val="22"/>
          <w:szCs w:val="22"/>
        </w:rPr>
        <w:t>If the donor's height at the time of recovery is unavailable, select the reason from the status (</w:t>
      </w:r>
      <w:r w:rsidRPr="00292808">
        <w:rPr>
          <w:rFonts w:ascii="Arial" w:hAnsi="Arial" w:cs="Arial"/>
          <w:b/>
          <w:bCs/>
          <w:sz w:val="22"/>
          <w:szCs w:val="22"/>
        </w:rPr>
        <w:t>ST</w:t>
      </w:r>
      <w:r w:rsidRPr="00292808">
        <w:rPr>
          <w:rFonts w:ascii="Arial" w:hAnsi="Arial" w:cs="Arial"/>
          <w:bCs/>
          <w:sz w:val="22"/>
          <w:szCs w:val="22"/>
        </w:rPr>
        <w:t>)</w:t>
      </w:r>
      <w:r w:rsidRPr="00292808">
        <w:rPr>
          <w:rFonts w:ascii="Arial" w:hAnsi="Arial" w:cs="Arial"/>
          <w:sz w:val="22"/>
          <w:szCs w:val="22"/>
        </w:rPr>
        <w:t xml:space="preserve"> drop-down list (</w:t>
      </w:r>
      <w:r w:rsidRPr="00292808">
        <w:rPr>
          <w:rFonts w:ascii="Arial" w:hAnsi="Arial" w:cs="Arial"/>
          <w:b/>
          <w:sz w:val="22"/>
          <w:szCs w:val="22"/>
        </w:rPr>
        <w:t>N/A</w:t>
      </w:r>
      <w:r w:rsidRPr="00292808">
        <w:rPr>
          <w:rFonts w:ascii="Arial" w:hAnsi="Arial" w:cs="Arial"/>
          <w:sz w:val="22"/>
          <w:szCs w:val="22"/>
        </w:rPr>
        <w:t xml:space="preserve">, </w:t>
      </w:r>
      <w:r w:rsidRPr="00292808">
        <w:rPr>
          <w:rFonts w:ascii="Arial" w:hAnsi="Arial" w:cs="Arial"/>
          <w:b/>
          <w:sz w:val="22"/>
          <w:szCs w:val="22"/>
        </w:rPr>
        <w:t>Not Done</w:t>
      </w:r>
      <w:r w:rsidRPr="00292808">
        <w:rPr>
          <w:rFonts w:ascii="Arial" w:hAnsi="Arial" w:cs="Arial"/>
          <w:sz w:val="22"/>
          <w:szCs w:val="22"/>
        </w:rPr>
        <w:t xml:space="preserve">, </w:t>
      </w:r>
      <w:r w:rsidRPr="00292808">
        <w:rPr>
          <w:rFonts w:ascii="Arial" w:hAnsi="Arial" w:cs="Arial"/>
          <w:b/>
          <w:sz w:val="22"/>
          <w:szCs w:val="22"/>
        </w:rPr>
        <w:t>Missing</w:t>
      </w:r>
      <w:r w:rsidRPr="00292808">
        <w:rPr>
          <w:rFonts w:ascii="Arial" w:hAnsi="Arial" w:cs="Arial"/>
          <w:sz w:val="22"/>
          <w:szCs w:val="22"/>
        </w:rPr>
        <w:t xml:space="preserve">, </w:t>
      </w:r>
      <w:r w:rsidRPr="00292808">
        <w:rPr>
          <w:rStyle w:val="grame"/>
          <w:rFonts w:ascii="Arial" w:hAnsi="Arial" w:cs="Arial"/>
          <w:b/>
          <w:sz w:val="22"/>
          <w:szCs w:val="22"/>
        </w:rPr>
        <w:t>Unknown</w:t>
      </w:r>
      <w:r w:rsidRPr="00292808">
        <w:rPr>
          <w:rFonts w:ascii="Arial" w:hAnsi="Arial" w:cs="Arial"/>
          <w:sz w:val="22"/>
          <w:szCs w:val="22"/>
        </w:rPr>
        <w:t xml:space="preserve">). </w:t>
      </w:r>
    </w:p>
    <w:p w:rsidR="004D4296" w:rsidP="00F57868" w14:paraId="0A14E303" w14:textId="6386E993">
      <w:pPr>
        <w:pStyle w:val="NormalWeb"/>
        <w:ind w:left="0"/>
      </w:pPr>
      <w:r w:rsidRPr="00292808">
        <w:rPr>
          <w:rFonts w:ascii="Arial" w:hAnsi="Arial" w:cs="Arial"/>
          <w:b/>
          <w:bCs/>
          <w:sz w:val="22"/>
          <w:szCs w:val="22"/>
          <w:u w:val="single"/>
        </w:rPr>
        <w:t>Weight:</w:t>
      </w:r>
      <w:r w:rsidRPr="00292808">
        <w:rPr>
          <w:rFonts w:ascii="Arial" w:hAnsi="Arial" w:cs="Arial"/>
          <w:sz w:val="22"/>
          <w:szCs w:val="22"/>
        </w:rPr>
        <w:t xml:space="preserve"> Enter the </w:t>
      </w:r>
      <w:r w:rsidRPr="00292808" w:rsidR="00A37237">
        <w:rPr>
          <w:rFonts w:ascii="Arial" w:hAnsi="Arial" w:cs="Arial"/>
          <w:sz w:val="22"/>
          <w:szCs w:val="22"/>
        </w:rPr>
        <w:t xml:space="preserve">first measured </w:t>
      </w:r>
      <w:r w:rsidRPr="00292808">
        <w:rPr>
          <w:rFonts w:ascii="Arial" w:hAnsi="Arial" w:cs="Arial"/>
          <w:sz w:val="22"/>
          <w:szCs w:val="22"/>
        </w:rPr>
        <w:t>weight of the donor</w:t>
      </w:r>
      <w:r w:rsidRPr="00292808" w:rsidR="00A37237">
        <w:rPr>
          <w:rFonts w:ascii="Arial" w:hAnsi="Arial" w:cs="Arial"/>
          <w:sz w:val="22"/>
          <w:szCs w:val="22"/>
        </w:rPr>
        <w:t xml:space="preserve"> after hospital admission</w:t>
      </w:r>
      <w:r w:rsidRPr="00292808">
        <w:rPr>
          <w:rFonts w:ascii="Arial" w:hAnsi="Arial" w:cs="Arial"/>
          <w:sz w:val="22"/>
          <w:szCs w:val="22"/>
        </w:rPr>
        <w:t xml:space="preserve"> in </w:t>
      </w:r>
      <w:r w:rsidRPr="00292808">
        <w:rPr>
          <w:rFonts w:ascii="Arial" w:hAnsi="Arial" w:cs="Arial"/>
          <w:b/>
          <w:bCs/>
          <w:sz w:val="22"/>
          <w:szCs w:val="22"/>
        </w:rPr>
        <w:t>lbs</w:t>
      </w:r>
      <w:r w:rsidRPr="00292808">
        <w:rPr>
          <w:rFonts w:ascii="Arial" w:hAnsi="Arial" w:cs="Arial"/>
          <w:sz w:val="22"/>
          <w:szCs w:val="22"/>
        </w:rPr>
        <w:t xml:space="preserve"> (pounds) or </w:t>
      </w:r>
      <w:r w:rsidRPr="00292808">
        <w:rPr>
          <w:rFonts w:ascii="Arial" w:hAnsi="Arial" w:cs="Arial"/>
          <w:b/>
          <w:bCs/>
          <w:sz w:val="22"/>
          <w:szCs w:val="22"/>
        </w:rPr>
        <w:t>kg</w:t>
      </w:r>
      <w:r w:rsidRPr="00292808">
        <w:rPr>
          <w:rFonts w:ascii="Arial" w:hAnsi="Arial" w:cs="Arial"/>
          <w:sz w:val="22"/>
          <w:szCs w:val="22"/>
        </w:rPr>
        <w:t xml:space="preserve"> (kilograms). This field is </w:t>
      </w:r>
      <w:r w:rsidRPr="00292808">
        <w:rPr>
          <w:rFonts w:ascii="Arial" w:hAnsi="Arial" w:cs="Arial"/>
          <w:b/>
          <w:sz w:val="22"/>
          <w:szCs w:val="22"/>
        </w:rPr>
        <w:t>required</w:t>
      </w:r>
      <w:r w:rsidRPr="00292808">
        <w:rPr>
          <w:rFonts w:ascii="Arial" w:hAnsi="Arial" w:cs="Arial"/>
          <w:sz w:val="22"/>
          <w:szCs w:val="22"/>
        </w:rPr>
        <w:t>.</w:t>
      </w:r>
      <w:r w:rsidR="00F57868">
        <w:rPr>
          <w:rFonts w:ascii="Arial" w:hAnsi="Arial" w:cs="Arial"/>
          <w:sz w:val="22"/>
          <w:szCs w:val="22"/>
        </w:rPr>
        <w:t xml:space="preserve"> </w:t>
      </w:r>
      <w:r w:rsidRPr="00292808">
        <w:rPr>
          <w:rFonts w:ascii="Arial" w:hAnsi="Arial" w:cs="Arial"/>
          <w:sz w:val="22"/>
          <w:szCs w:val="22"/>
        </w:rPr>
        <w:t>If the donor's weight is unavailable, select the reason from the status (</w:t>
      </w:r>
      <w:r w:rsidRPr="00292808">
        <w:rPr>
          <w:rFonts w:ascii="Arial" w:hAnsi="Arial" w:cs="Arial"/>
          <w:b/>
          <w:bCs/>
          <w:sz w:val="22"/>
          <w:szCs w:val="22"/>
        </w:rPr>
        <w:t>ST</w:t>
      </w:r>
      <w:r w:rsidRPr="00292808">
        <w:rPr>
          <w:rFonts w:ascii="Arial" w:hAnsi="Arial" w:cs="Arial"/>
          <w:bCs/>
          <w:sz w:val="22"/>
          <w:szCs w:val="22"/>
        </w:rPr>
        <w:t>)</w:t>
      </w:r>
      <w:r w:rsidRPr="00292808">
        <w:rPr>
          <w:rFonts w:ascii="Arial" w:hAnsi="Arial" w:cs="Arial"/>
          <w:sz w:val="22"/>
          <w:szCs w:val="22"/>
        </w:rPr>
        <w:t xml:space="preserve"> drop-down list (</w:t>
      </w:r>
      <w:r w:rsidRPr="00292808">
        <w:rPr>
          <w:rFonts w:ascii="Arial" w:hAnsi="Arial" w:cs="Arial"/>
          <w:b/>
          <w:sz w:val="22"/>
          <w:szCs w:val="22"/>
        </w:rPr>
        <w:t>N/A</w:t>
      </w:r>
      <w:r w:rsidRPr="00292808">
        <w:rPr>
          <w:rFonts w:ascii="Arial" w:hAnsi="Arial" w:cs="Arial"/>
          <w:sz w:val="22"/>
          <w:szCs w:val="22"/>
        </w:rPr>
        <w:t xml:space="preserve">, </w:t>
      </w:r>
      <w:r w:rsidRPr="00292808">
        <w:rPr>
          <w:rFonts w:ascii="Arial" w:hAnsi="Arial" w:cs="Arial"/>
          <w:b/>
          <w:sz w:val="22"/>
          <w:szCs w:val="22"/>
        </w:rPr>
        <w:t>Not Done</w:t>
      </w:r>
      <w:r w:rsidRPr="00292808">
        <w:rPr>
          <w:rFonts w:ascii="Arial" w:hAnsi="Arial" w:cs="Arial"/>
          <w:sz w:val="22"/>
          <w:szCs w:val="22"/>
        </w:rPr>
        <w:t xml:space="preserve">, </w:t>
      </w:r>
      <w:r w:rsidRPr="00292808">
        <w:rPr>
          <w:rFonts w:ascii="Arial" w:hAnsi="Arial" w:cs="Arial"/>
          <w:b/>
          <w:sz w:val="22"/>
          <w:szCs w:val="22"/>
        </w:rPr>
        <w:t>Missing</w:t>
      </w:r>
      <w:r w:rsidRPr="00292808">
        <w:rPr>
          <w:rFonts w:ascii="Arial" w:hAnsi="Arial" w:cs="Arial"/>
          <w:sz w:val="22"/>
          <w:szCs w:val="22"/>
        </w:rPr>
        <w:t xml:space="preserve">, </w:t>
      </w:r>
      <w:r w:rsidRPr="00292808">
        <w:rPr>
          <w:rStyle w:val="grame"/>
          <w:rFonts w:ascii="Arial" w:hAnsi="Arial" w:cs="Arial"/>
          <w:b/>
          <w:sz w:val="22"/>
          <w:szCs w:val="22"/>
        </w:rPr>
        <w:t>Unknown</w:t>
      </w:r>
      <w:r w:rsidRPr="00292808">
        <w:rPr>
          <w:rFonts w:ascii="Arial" w:hAnsi="Arial" w:cs="Arial"/>
          <w:sz w:val="22"/>
          <w:szCs w:val="22"/>
        </w:rPr>
        <w:t xml:space="preserve">). </w:t>
      </w:r>
    </w:p>
    <w:p w:rsidR="00590C77" w:rsidP="00292808" w14:paraId="1E3B84A3" w14:textId="6035C3B1">
      <w:pPr>
        <w:pStyle w:val="Heading2"/>
      </w:pPr>
      <w:r>
        <w:t>Terminal Lab Data</w:t>
      </w:r>
    </w:p>
    <w:p w:rsidR="00590C77" w:rsidRPr="00292808" w:rsidP="00F57868" w14:paraId="6C5C18E2" w14:textId="01436D1C">
      <w:pPr>
        <w:pStyle w:val="NormalWeb"/>
        <w:spacing w:before="120" w:after="120"/>
        <w:ind w:left="0" w:right="0"/>
        <w:rPr>
          <w:rFonts w:ascii="Arial" w:hAnsi="Arial" w:cs="Arial"/>
          <w:sz w:val="22"/>
          <w:szCs w:val="22"/>
        </w:rPr>
      </w:pPr>
      <w:r w:rsidRPr="00292808">
        <w:rPr>
          <w:rFonts w:ascii="Arial" w:hAnsi="Arial" w:cs="Arial"/>
          <w:sz w:val="22"/>
          <w:szCs w:val="22"/>
        </w:rPr>
        <w:t xml:space="preserve">For each of the laboratory tests enter the value, in the units indicated, from tests performed </w:t>
      </w:r>
      <w:r w:rsidRPr="00292808" w:rsidR="00BD2326">
        <w:rPr>
          <w:rFonts w:ascii="Arial" w:hAnsi="Arial" w:cs="Arial"/>
          <w:sz w:val="22"/>
          <w:szCs w:val="22"/>
        </w:rPr>
        <w:t>during donor management and prior to the donor entering the operating room</w:t>
      </w:r>
      <w:r w:rsidRPr="00292808">
        <w:rPr>
          <w:rFonts w:ascii="Arial" w:hAnsi="Arial" w:cs="Arial"/>
          <w:sz w:val="22"/>
          <w:szCs w:val="22"/>
        </w:rPr>
        <w:t xml:space="preserve">. These fields are </w:t>
      </w:r>
      <w:r w:rsidRPr="00292808">
        <w:rPr>
          <w:rFonts w:ascii="Arial" w:hAnsi="Arial" w:cs="Arial"/>
          <w:b/>
          <w:sz w:val="22"/>
          <w:szCs w:val="22"/>
        </w:rPr>
        <w:t>required</w:t>
      </w:r>
      <w:r w:rsidRPr="00292808">
        <w:rPr>
          <w:rFonts w:ascii="Arial" w:hAnsi="Arial" w:cs="Arial"/>
          <w:sz w:val="22"/>
          <w:szCs w:val="22"/>
        </w:rPr>
        <w:t>. If a lab value is unavailable, select the reason from the status (</w:t>
      </w:r>
      <w:r w:rsidRPr="00292808">
        <w:rPr>
          <w:rFonts w:ascii="Arial" w:hAnsi="Arial" w:cs="Arial"/>
          <w:b/>
          <w:bCs/>
          <w:sz w:val="22"/>
          <w:szCs w:val="22"/>
        </w:rPr>
        <w:t>ST</w:t>
      </w:r>
      <w:r w:rsidRPr="00292808">
        <w:rPr>
          <w:rFonts w:ascii="Arial" w:hAnsi="Arial" w:cs="Arial"/>
          <w:bCs/>
          <w:sz w:val="22"/>
          <w:szCs w:val="22"/>
        </w:rPr>
        <w:t>)</w:t>
      </w:r>
      <w:r w:rsidRPr="00292808">
        <w:rPr>
          <w:rFonts w:ascii="Arial" w:hAnsi="Arial" w:cs="Arial"/>
          <w:sz w:val="22"/>
          <w:szCs w:val="22"/>
        </w:rPr>
        <w:t xml:space="preserve"> drop-down list (</w:t>
      </w:r>
      <w:r w:rsidRPr="00292808">
        <w:rPr>
          <w:rFonts w:ascii="Arial" w:hAnsi="Arial" w:cs="Arial"/>
          <w:b/>
          <w:sz w:val="22"/>
          <w:szCs w:val="22"/>
        </w:rPr>
        <w:t>N/A</w:t>
      </w:r>
      <w:r w:rsidRPr="00292808">
        <w:rPr>
          <w:rFonts w:ascii="Arial" w:hAnsi="Arial" w:cs="Arial"/>
          <w:sz w:val="22"/>
          <w:szCs w:val="22"/>
        </w:rPr>
        <w:t xml:space="preserve">, </w:t>
      </w:r>
      <w:r w:rsidRPr="00292808">
        <w:rPr>
          <w:rFonts w:ascii="Arial" w:hAnsi="Arial" w:cs="Arial"/>
          <w:b/>
          <w:sz w:val="22"/>
          <w:szCs w:val="22"/>
        </w:rPr>
        <w:t>Missing</w:t>
      </w:r>
      <w:r w:rsidRPr="00292808">
        <w:rPr>
          <w:rFonts w:ascii="Arial" w:hAnsi="Arial" w:cs="Arial"/>
          <w:sz w:val="22"/>
          <w:szCs w:val="22"/>
        </w:rPr>
        <w:t xml:space="preserve">, </w:t>
      </w:r>
      <w:r w:rsidRPr="00292808">
        <w:rPr>
          <w:rFonts w:ascii="Arial" w:hAnsi="Arial" w:cs="Arial"/>
          <w:b/>
          <w:sz w:val="22"/>
          <w:szCs w:val="22"/>
        </w:rPr>
        <w:t>Unknown</w:t>
      </w:r>
      <w:r w:rsidRPr="00292808">
        <w:rPr>
          <w:rFonts w:ascii="Arial" w:hAnsi="Arial" w:cs="Arial"/>
          <w:sz w:val="22"/>
          <w:szCs w:val="22"/>
        </w:rPr>
        <w:t>).</w:t>
      </w:r>
    </w:p>
    <w:p w:rsidR="00590C77" w:rsidRPr="00292808" w:rsidP="008263E0" w14:paraId="243394BB" w14:textId="77777777">
      <w:pPr>
        <w:pStyle w:val="NormalWeb"/>
        <w:spacing w:before="0" w:after="0" w:line="240" w:lineRule="exact"/>
        <w:ind w:left="540" w:right="0"/>
        <w:rPr>
          <w:rFonts w:ascii="Arial" w:hAnsi="Arial" w:cs="Arial"/>
          <w:sz w:val="22"/>
          <w:szCs w:val="22"/>
        </w:rPr>
      </w:pPr>
      <w:r w:rsidRPr="00292808">
        <w:rPr>
          <w:rFonts w:ascii="Arial" w:hAnsi="Arial" w:cs="Arial"/>
          <w:b/>
          <w:bCs/>
          <w:sz w:val="22"/>
          <w:szCs w:val="22"/>
        </w:rPr>
        <w:t>Protein in Urine (Yes, No, UNK)</w:t>
      </w:r>
    </w:p>
    <w:p w:rsidR="00590C77" w:rsidRPr="00292808" w:rsidP="008263E0" w14:paraId="69DDA2DF" w14:textId="77777777">
      <w:pPr>
        <w:pStyle w:val="NormalWeb"/>
        <w:spacing w:before="0" w:after="0" w:line="240" w:lineRule="exact"/>
        <w:ind w:left="540" w:right="0"/>
        <w:rPr>
          <w:rFonts w:ascii="Arial" w:hAnsi="Arial" w:cs="Arial"/>
          <w:sz w:val="22"/>
          <w:szCs w:val="22"/>
        </w:rPr>
      </w:pPr>
      <w:r w:rsidRPr="00292808">
        <w:rPr>
          <w:rFonts w:ascii="Arial" w:hAnsi="Arial" w:cs="Arial"/>
          <w:b/>
          <w:bCs/>
          <w:sz w:val="22"/>
          <w:szCs w:val="22"/>
        </w:rPr>
        <w:t xml:space="preserve">Serum Sodium </w:t>
      </w:r>
      <w:r w:rsidRPr="00292808">
        <w:rPr>
          <w:rFonts w:ascii="Arial" w:hAnsi="Arial" w:cs="Arial"/>
          <w:sz w:val="22"/>
          <w:szCs w:val="22"/>
        </w:rPr>
        <w:t>(mEq/L)</w:t>
      </w:r>
    </w:p>
    <w:p w:rsidR="00590C77" w:rsidRPr="00292808" w:rsidP="008263E0" w14:paraId="76BE3627" w14:textId="3B548974">
      <w:pPr>
        <w:pStyle w:val="NormalWeb"/>
        <w:spacing w:before="0" w:after="0" w:line="240" w:lineRule="exact"/>
        <w:ind w:left="540" w:right="0"/>
        <w:rPr>
          <w:rFonts w:ascii="Arial" w:hAnsi="Arial" w:cs="Arial"/>
          <w:b/>
          <w:bCs/>
          <w:sz w:val="22"/>
          <w:szCs w:val="22"/>
        </w:rPr>
      </w:pPr>
      <w:r w:rsidRPr="00292808">
        <w:rPr>
          <w:rFonts w:ascii="Arial" w:hAnsi="Arial" w:cs="Arial"/>
          <w:b/>
          <w:bCs/>
          <w:sz w:val="22"/>
          <w:szCs w:val="22"/>
        </w:rPr>
        <w:t xml:space="preserve">BUN </w:t>
      </w:r>
      <w:r w:rsidRPr="00292808">
        <w:rPr>
          <w:rFonts w:ascii="Arial" w:hAnsi="Arial" w:cs="Arial"/>
          <w:sz w:val="22"/>
          <w:szCs w:val="22"/>
        </w:rPr>
        <w:t>(mg/d</w:t>
      </w:r>
      <w:r w:rsidRPr="00292808" w:rsidR="0068165E">
        <w:rPr>
          <w:rFonts w:ascii="Arial" w:hAnsi="Arial" w:cs="Arial"/>
          <w:sz w:val="22"/>
          <w:szCs w:val="22"/>
        </w:rPr>
        <w:t>L</w:t>
      </w:r>
      <w:r w:rsidRPr="00292808">
        <w:rPr>
          <w:rFonts w:ascii="Arial" w:hAnsi="Arial" w:cs="Arial"/>
          <w:sz w:val="22"/>
          <w:szCs w:val="22"/>
        </w:rPr>
        <w:t>)</w:t>
      </w:r>
    </w:p>
    <w:p w:rsidR="00590C77" w:rsidRPr="00292808" w:rsidP="008263E0" w14:paraId="7A305AA5" w14:textId="24B42E8B">
      <w:pPr>
        <w:pStyle w:val="NormalWeb"/>
        <w:spacing w:before="0" w:after="0" w:line="240" w:lineRule="exact"/>
        <w:ind w:left="540" w:right="0"/>
        <w:rPr>
          <w:rFonts w:ascii="Arial" w:hAnsi="Arial" w:cs="Arial"/>
          <w:b/>
          <w:bCs/>
          <w:sz w:val="22"/>
          <w:szCs w:val="22"/>
        </w:rPr>
      </w:pPr>
      <w:r w:rsidRPr="00292808">
        <w:rPr>
          <w:rFonts w:ascii="Arial" w:hAnsi="Arial" w:cs="Arial"/>
          <w:b/>
          <w:bCs/>
          <w:sz w:val="22"/>
          <w:szCs w:val="22"/>
        </w:rPr>
        <w:t xml:space="preserve">Serum Creatinine </w:t>
      </w:r>
      <w:r w:rsidRPr="00292808">
        <w:rPr>
          <w:rFonts w:ascii="Arial" w:hAnsi="Arial" w:cs="Arial"/>
          <w:sz w:val="22"/>
          <w:szCs w:val="22"/>
        </w:rPr>
        <w:t>(mg/d</w:t>
      </w:r>
      <w:r w:rsidRPr="00292808" w:rsidR="0068165E">
        <w:rPr>
          <w:rFonts w:ascii="Arial" w:hAnsi="Arial" w:cs="Arial"/>
          <w:sz w:val="22"/>
          <w:szCs w:val="22"/>
        </w:rPr>
        <w:t>L</w:t>
      </w:r>
      <w:r w:rsidRPr="00292808">
        <w:rPr>
          <w:rFonts w:ascii="Arial" w:hAnsi="Arial" w:cs="Arial"/>
          <w:sz w:val="22"/>
          <w:szCs w:val="22"/>
        </w:rPr>
        <w:t>)</w:t>
      </w:r>
    </w:p>
    <w:p w:rsidR="00590C77" w:rsidRPr="00292808" w:rsidP="008263E0" w14:paraId="2C125C1C" w14:textId="1B9B96D4">
      <w:pPr>
        <w:pStyle w:val="NormalWeb"/>
        <w:spacing w:before="0" w:after="0" w:line="240" w:lineRule="exact"/>
        <w:ind w:left="540" w:right="0"/>
        <w:rPr>
          <w:rFonts w:ascii="Arial" w:hAnsi="Arial" w:cs="Arial"/>
          <w:b/>
          <w:bCs/>
          <w:sz w:val="22"/>
          <w:szCs w:val="22"/>
        </w:rPr>
      </w:pPr>
      <w:r w:rsidRPr="00292808">
        <w:rPr>
          <w:rFonts w:ascii="Arial" w:hAnsi="Arial" w:cs="Arial"/>
          <w:b/>
          <w:bCs/>
          <w:sz w:val="22"/>
          <w:szCs w:val="22"/>
        </w:rPr>
        <w:t xml:space="preserve">Total Bilirubin </w:t>
      </w:r>
      <w:r w:rsidRPr="00292808">
        <w:rPr>
          <w:rFonts w:ascii="Arial" w:hAnsi="Arial" w:cs="Arial"/>
          <w:sz w:val="22"/>
          <w:szCs w:val="22"/>
        </w:rPr>
        <w:t>(mg/d</w:t>
      </w:r>
      <w:r w:rsidRPr="00292808" w:rsidR="0068165E">
        <w:rPr>
          <w:rFonts w:ascii="Arial" w:hAnsi="Arial" w:cs="Arial"/>
          <w:sz w:val="22"/>
          <w:szCs w:val="22"/>
        </w:rPr>
        <w:t>L</w:t>
      </w:r>
      <w:r w:rsidRPr="00292808">
        <w:rPr>
          <w:rFonts w:ascii="Arial" w:hAnsi="Arial" w:cs="Arial"/>
          <w:sz w:val="22"/>
          <w:szCs w:val="22"/>
        </w:rPr>
        <w:t>)</w:t>
      </w:r>
    </w:p>
    <w:p w:rsidR="00590C77" w:rsidRPr="00292808" w:rsidP="008263E0" w14:paraId="576474DD" w14:textId="77777777">
      <w:pPr>
        <w:pStyle w:val="NormalWeb"/>
        <w:spacing w:before="0" w:after="0" w:line="240" w:lineRule="exact"/>
        <w:ind w:left="540" w:right="0"/>
        <w:rPr>
          <w:rFonts w:ascii="Arial" w:hAnsi="Arial" w:cs="Arial"/>
          <w:b/>
          <w:bCs/>
          <w:sz w:val="22"/>
          <w:szCs w:val="22"/>
        </w:rPr>
      </w:pPr>
      <w:r w:rsidRPr="00292808">
        <w:rPr>
          <w:rFonts w:ascii="Arial" w:hAnsi="Arial" w:cs="Arial"/>
          <w:b/>
          <w:bCs/>
          <w:sz w:val="22"/>
          <w:szCs w:val="22"/>
        </w:rPr>
        <w:t xml:space="preserve">SGOT/AST </w:t>
      </w:r>
      <w:r w:rsidRPr="00292808">
        <w:rPr>
          <w:rFonts w:ascii="Arial" w:hAnsi="Arial" w:cs="Arial"/>
          <w:sz w:val="22"/>
          <w:szCs w:val="22"/>
        </w:rPr>
        <w:t>(u/L)</w:t>
      </w:r>
    </w:p>
    <w:p w:rsidR="00590C77" w:rsidRPr="00292808" w:rsidP="008263E0" w14:paraId="43E42232" w14:textId="77777777">
      <w:pPr>
        <w:pStyle w:val="NormalWeb"/>
        <w:spacing w:before="0" w:after="0" w:line="240" w:lineRule="exact"/>
        <w:ind w:left="540" w:right="0"/>
        <w:rPr>
          <w:rFonts w:ascii="Arial" w:hAnsi="Arial" w:cs="Arial"/>
          <w:b/>
          <w:bCs/>
          <w:sz w:val="22"/>
          <w:szCs w:val="22"/>
        </w:rPr>
      </w:pPr>
      <w:r w:rsidRPr="00292808">
        <w:rPr>
          <w:rFonts w:ascii="Arial" w:hAnsi="Arial" w:cs="Arial"/>
          <w:b/>
          <w:bCs/>
          <w:sz w:val="22"/>
          <w:szCs w:val="22"/>
        </w:rPr>
        <w:t xml:space="preserve">SGPT/ALT </w:t>
      </w:r>
      <w:r w:rsidRPr="00292808">
        <w:rPr>
          <w:rFonts w:ascii="Arial" w:hAnsi="Arial" w:cs="Arial"/>
          <w:sz w:val="22"/>
          <w:szCs w:val="22"/>
        </w:rPr>
        <w:t>(u/L)</w:t>
      </w:r>
    </w:p>
    <w:p w:rsidR="00590C77" w:rsidRPr="00292808" w:rsidP="008263E0" w14:paraId="22009ED3" w14:textId="77777777">
      <w:pPr>
        <w:pStyle w:val="NormalWeb"/>
        <w:spacing w:before="0" w:after="0" w:line="240" w:lineRule="exact"/>
        <w:ind w:left="540" w:right="0"/>
        <w:rPr>
          <w:rFonts w:ascii="Arial" w:hAnsi="Arial" w:cs="Arial"/>
          <w:b/>
          <w:bCs/>
          <w:sz w:val="22"/>
          <w:szCs w:val="22"/>
        </w:rPr>
      </w:pPr>
      <w:r w:rsidRPr="00292808">
        <w:rPr>
          <w:rFonts w:ascii="Arial" w:hAnsi="Arial" w:cs="Arial"/>
          <w:b/>
          <w:bCs/>
          <w:sz w:val="22"/>
          <w:szCs w:val="22"/>
        </w:rPr>
        <w:t>INR</w:t>
      </w:r>
    </w:p>
    <w:p w:rsidR="00590C77" w:rsidRPr="00292808" w:rsidP="008263E0" w14:paraId="0CD9C325" w14:textId="77777777">
      <w:pPr>
        <w:pStyle w:val="NormalWeb"/>
        <w:spacing w:before="0" w:after="0" w:line="240" w:lineRule="exact"/>
        <w:ind w:left="540" w:right="0"/>
        <w:rPr>
          <w:rFonts w:ascii="Arial" w:hAnsi="Arial" w:cs="Arial"/>
          <w:b/>
          <w:bCs/>
          <w:sz w:val="22"/>
          <w:szCs w:val="22"/>
        </w:rPr>
      </w:pPr>
      <w:r w:rsidRPr="00292808">
        <w:rPr>
          <w:rFonts w:ascii="Arial" w:hAnsi="Arial" w:cs="Arial"/>
          <w:b/>
          <w:bCs/>
          <w:sz w:val="22"/>
          <w:szCs w:val="22"/>
        </w:rPr>
        <w:t xml:space="preserve">Hematocrit </w:t>
      </w:r>
      <w:r w:rsidRPr="00292808">
        <w:rPr>
          <w:rFonts w:ascii="Arial" w:hAnsi="Arial" w:cs="Arial"/>
          <w:sz w:val="22"/>
          <w:szCs w:val="22"/>
        </w:rPr>
        <w:t>(%)</w:t>
      </w:r>
    </w:p>
    <w:p w:rsidR="00590C77" w:rsidRPr="00292808" w:rsidP="008263E0" w14:paraId="192028A7" w14:textId="77777777">
      <w:pPr>
        <w:pStyle w:val="NormalWeb"/>
        <w:spacing w:before="0" w:after="0" w:line="240" w:lineRule="exact"/>
        <w:ind w:left="540" w:right="0"/>
        <w:rPr>
          <w:rFonts w:ascii="Arial" w:hAnsi="Arial" w:cs="Arial"/>
          <w:b/>
          <w:bCs/>
          <w:sz w:val="22"/>
          <w:szCs w:val="22"/>
        </w:rPr>
      </w:pPr>
      <w:r w:rsidRPr="00292808">
        <w:rPr>
          <w:rFonts w:ascii="Arial" w:hAnsi="Arial" w:cs="Arial"/>
          <w:b/>
          <w:bCs/>
          <w:sz w:val="22"/>
          <w:szCs w:val="22"/>
        </w:rPr>
        <w:t>Pancreas (PA Donors Only): These fields are required for pancreas donors.</w:t>
      </w:r>
    </w:p>
    <w:p w:rsidR="00590C77" w:rsidRPr="00292808" w:rsidP="008263E0" w14:paraId="624CAA0D" w14:textId="47C0263F">
      <w:pPr>
        <w:pStyle w:val="NormalWeb"/>
        <w:spacing w:before="0" w:after="0" w:line="240" w:lineRule="exact"/>
        <w:ind w:left="900" w:right="0"/>
        <w:rPr>
          <w:rFonts w:ascii="Arial" w:hAnsi="Arial" w:cs="Arial"/>
          <w:bCs/>
          <w:sz w:val="22"/>
          <w:szCs w:val="22"/>
        </w:rPr>
      </w:pPr>
      <w:r w:rsidRPr="00292808">
        <w:rPr>
          <w:rFonts w:ascii="Arial" w:hAnsi="Arial" w:cs="Arial"/>
          <w:b/>
          <w:bCs/>
          <w:sz w:val="22"/>
          <w:szCs w:val="22"/>
        </w:rPr>
        <w:t>Serum Amylase</w:t>
      </w:r>
      <w:r w:rsidRPr="00292808">
        <w:rPr>
          <w:rFonts w:ascii="Arial" w:hAnsi="Arial" w:cs="Arial"/>
          <w:sz w:val="22"/>
          <w:szCs w:val="22"/>
        </w:rPr>
        <w:t xml:space="preserve"> </w:t>
      </w:r>
      <w:r w:rsidRPr="00292808">
        <w:rPr>
          <w:rFonts w:ascii="Arial" w:hAnsi="Arial" w:cs="Arial"/>
          <w:bCs/>
          <w:sz w:val="22"/>
          <w:szCs w:val="22"/>
        </w:rPr>
        <w:t>(u/L)</w:t>
      </w:r>
    </w:p>
    <w:p w:rsidR="00E917F8" w:rsidRPr="00292808" w:rsidP="008263E0" w14:paraId="318807DF" w14:textId="2F4A5B77">
      <w:pPr>
        <w:pStyle w:val="NormalWeb"/>
        <w:spacing w:before="0" w:after="0" w:line="240" w:lineRule="exact"/>
        <w:ind w:left="900" w:right="0"/>
        <w:rPr>
          <w:rFonts w:ascii="Arial" w:hAnsi="Arial" w:cs="Arial"/>
          <w:sz w:val="22"/>
          <w:szCs w:val="22"/>
        </w:rPr>
      </w:pPr>
      <w:r w:rsidRPr="00292808">
        <w:rPr>
          <w:rFonts w:ascii="Arial" w:hAnsi="Arial" w:cs="Arial"/>
          <w:b/>
          <w:bCs/>
          <w:sz w:val="22"/>
          <w:szCs w:val="22"/>
        </w:rPr>
        <w:t>Serum Lipase</w:t>
      </w:r>
      <w:r w:rsidRPr="00292808">
        <w:rPr>
          <w:rFonts w:ascii="Arial" w:hAnsi="Arial" w:cs="Arial"/>
          <w:sz w:val="22"/>
          <w:szCs w:val="22"/>
        </w:rPr>
        <w:t xml:space="preserve"> </w:t>
      </w:r>
      <w:r w:rsidRPr="00292808">
        <w:rPr>
          <w:rFonts w:ascii="Arial" w:hAnsi="Arial" w:cs="Arial"/>
          <w:bCs/>
          <w:sz w:val="22"/>
          <w:szCs w:val="22"/>
        </w:rPr>
        <w:t>(u/L)</w:t>
      </w:r>
    </w:p>
    <w:p w:rsidR="00590C77" w:rsidRPr="00292808" w:rsidP="008263E0" w14:paraId="322493E3" w14:textId="77777777">
      <w:pPr>
        <w:pStyle w:val="NormalWeb"/>
        <w:spacing w:before="0" w:after="0" w:line="240" w:lineRule="exact"/>
        <w:ind w:left="900" w:right="0"/>
        <w:rPr>
          <w:rFonts w:ascii="Arial" w:hAnsi="Arial" w:cs="Arial"/>
          <w:sz w:val="22"/>
          <w:szCs w:val="22"/>
        </w:rPr>
      </w:pPr>
      <w:r w:rsidRPr="00292808">
        <w:rPr>
          <w:rFonts w:ascii="Arial" w:hAnsi="Arial" w:cs="Arial"/>
          <w:b/>
          <w:bCs/>
          <w:sz w:val="22"/>
          <w:szCs w:val="22"/>
        </w:rPr>
        <w:t>HbA1c (%)</w:t>
      </w:r>
    </w:p>
    <w:p w:rsidR="00590C77" w:rsidRPr="00292808" w:rsidP="00F57868" w14:paraId="404A29CE" w14:textId="52A3C14A">
      <w:pPr>
        <w:pStyle w:val="NormalWeb"/>
        <w:spacing w:before="120" w:after="120"/>
        <w:ind w:left="0" w:right="0"/>
        <w:rPr>
          <w:rFonts w:ascii="Arial" w:hAnsi="Arial" w:cs="Arial"/>
          <w:sz w:val="22"/>
          <w:szCs w:val="22"/>
        </w:rPr>
      </w:pPr>
      <w:r w:rsidRPr="00292808">
        <w:rPr>
          <w:rFonts w:ascii="Arial" w:hAnsi="Arial" w:cs="Arial"/>
          <w:b/>
          <w:bCs/>
          <w:sz w:val="22"/>
          <w:szCs w:val="22"/>
          <w:u w:val="single"/>
        </w:rPr>
        <w:t>Infectious Disease Testing</w:t>
      </w:r>
      <w:r w:rsidRPr="00292808">
        <w:rPr>
          <w:rFonts w:ascii="Arial" w:hAnsi="Arial" w:cs="Arial"/>
          <w:b/>
          <w:bCs/>
          <w:sz w:val="22"/>
          <w:szCs w:val="22"/>
        </w:rPr>
        <w:t>:</w:t>
      </w:r>
    </w:p>
    <w:p w:rsidR="00590C77" w:rsidRPr="00292808" w:rsidP="00F57868" w14:paraId="7832A278" w14:textId="067A704D">
      <w:pPr>
        <w:pStyle w:val="NormalWeb"/>
        <w:spacing w:before="120" w:after="120"/>
        <w:ind w:left="0" w:right="0"/>
        <w:rPr>
          <w:rFonts w:ascii="Arial" w:hAnsi="Arial" w:cs="Arial"/>
          <w:sz w:val="22"/>
          <w:szCs w:val="22"/>
        </w:rPr>
      </w:pPr>
      <w:r w:rsidRPr="00292808">
        <w:rPr>
          <w:rFonts w:ascii="Arial" w:hAnsi="Arial" w:cs="Arial"/>
          <w:sz w:val="22"/>
          <w:szCs w:val="22"/>
        </w:rPr>
        <w:t>For each of the tests listed, select the results from the lists (</w:t>
      </w:r>
      <w:r w:rsidRPr="00292808">
        <w:rPr>
          <w:rFonts w:ascii="Arial" w:hAnsi="Arial" w:cs="Arial"/>
          <w:b/>
          <w:sz w:val="22"/>
          <w:szCs w:val="22"/>
        </w:rPr>
        <w:t>Cannot Disclose</w:t>
      </w:r>
      <w:r w:rsidRPr="00292808">
        <w:rPr>
          <w:rFonts w:ascii="Arial" w:hAnsi="Arial" w:cs="Arial"/>
          <w:sz w:val="22"/>
          <w:szCs w:val="22"/>
        </w:rPr>
        <w:t xml:space="preserve">, </w:t>
      </w:r>
      <w:r w:rsidRPr="00292808">
        <w:rPr>
          <w:rFonts w:ascii="Arial" w:hAnsi="Arial" w:cs="Arial"/>
          <w:b/>
          <w:sz w:val="22"/>
          <w:szCs w:val="22"/>
        </w:rPr>
        <w:t>Indeterminate</w:t>
      </w:r>
      <w:r w:rsidRPr="00292808" w:rsidR="009334E1">
        <w:rPr>
          <w:rFonts w:ascii="Arial" w:hAnsi="Arial" w:cs="Arial"/>
          <w:b/>
          <w:sz w:val="22"/>
          <w:szCs w:val="22"/>
        </w:rPr>
        <w:t>/Equivocal</w:t>
      </w:r>
      <w:r w:rsidRPr="00292808">
        <w:rPr>
          <w:rFonts w:ascii="Arial" w:hAnsi="Arial" w:cs="Arial"/>
          <w:sz w:val="22"/>
          <w:szCs w:val="22"/>
        </w:rPr>
        <w:t xml:space="preserve">, </w:t>
      </w:r>
      <w:r w:rsidRPr="00292808">
        <w:rPr>
          <w:rFonts w:ascii="Arial" w:hAnsi="Arial" w:cs="Arial"/>
          <w:b/>
          <w:sz w:val="22"/>
          <w:szCs w:val="22"/>
        </w:rPr>
        <w:t>Negative</w:t>
      </w:r>
      <w:r w:rsidRPr="00292808">
        <w:rPr>
          <w:rFonts w:ascii="Arial" w:hAnsi="Arial" w:cs="Arial"/>
          <w:sz w:val="22"/>
          <w:szCs w:val="22"/>
        </w:rPr>
        <w:t xml:space="preserve">, </w:t>
      </w:r>
      <w:r w:rsidRPr="00292808">
        <w:rPr>
          <w:rFonts w:ascii="Arial" w:hAnsi="Arial" w:cs="Arial"/>
          <w:b/>
          <w:sz w:val="22"/>
          <w:szCs w:val="22"/>
        </w:rPr>
        <w:t>Not Done</w:t>
      </w:r>
      <w:r w:rsidRPr="00292808">
        <w:rPr>
          <w:rFonts w:ascii="Arial" w:hAnsi="Arial" w:cs="Arial"/>
          <w:sz w:val="22"/>
          <w:szCs w:val="22"/>
        </w:rPr>
        <w:t xml:space="preserve">, </w:t>
      </w:r>
      <w:r w:rsidRPr="00292808">
        <w:rPr>
          <w:rFonts w:ascii="Arial" w:hAnsi="Arial" w:cs="Arial"/>
          <w:b/>
          <w:sz w:val="22"/>
          <w:szCs w:val="22"/>
        </w:rPr>
        <w:t>Positive</w:t>
      </w:r>
      <w:r w:rsidRPr="00292808">
        <w:rPr>
          <w:rFonts w:ascii="Arial" w:hAnsi="Arial" w:cs="Arial"/>
          <w:sz w:val="22"/>
          <w:szCs w:val="22"/>
        </w:rPr>
        <w:t xml:space="preserve">, or </w:t>
      </w:r>
      <w:r w:rsidRPr="00292808">
        <w:rPr>
          <w:rFonts w:ascii="Arial" w:hAnsi="Arial" w:cs="Arial"/>
          <w:b/>
          <w:sz w:val="22"/>
          <w:szCs w:val="22"/>
        </w:rPr>
        <w:t>Unknown</w:t>
      </w:r>
      <w:r w:rsidRPr="00292808">
        <w:rPr>
          <w:rFonts w:ascii="Arial" w:hAnsi="Arial" w:cs="Arial"/>
          <w:sz w:val="22"/>
          <w:szCs w:val="22"/>
        </w:rPr>
        <w:t xml:space="preserve">). These fields are </w:t>
      </w:r>
      <w:r w:rsidRPr="00292808">
        <w:rPr>
          <w:rFonts w:ascii="Arial" w:hAnsi="Arial" w:cs="Arial"/>
          <w:b/>
          <w:sz w:val="22"/>
          <w:szCs w:val="22"/>
        </w:rPr>
        <w:t>required</w:t>
      </w:r>
      <w:r w:rsidRPr="00292808">
        <w:rPr>
          <w:rFonts w:ascii="Arial" w:hAnsi="Arial" w:cs="Arial"/>
          <w:sz w:val="22"/>
          <w:szCs w:val="22"/>
        </w:rPr>
        <w:t xml:space="preserve">. </w:t>
      </w:r>
    </w:p>
    <w:p w:rsidR="00590C77" w:rsidRPr="00292808" w:rsidP="008263E0" w14:paraId="498FBF3E" w14:textId="6AD84921">
      <w:pPr>
        <w:spacing w:after="0" w:line="240" w:lineRule="exact"/>
        <w:ind w:left="720"/>
        <w:rPr>
          <w:rFonts w:ascii="Arial" w:hAnsi="Arial" w:cs="Arial"/>
        </w:rPr>
      </w:pPr>
      <w:r w:rsidRPr="00292808">
        <w:rPr>
          <w:rFonts w:ascii="Arial" w:hAnsi="Arial" w:cs="Arial"/>
          <w:b/>
          <w:bCs/>
        </w:rPr>
        <w:t>HIV</w:t>
      </w:r>
    </w:p>
    <w:p w:rsidR="00590C77" w:rsidRPr="00292808" w:rsidP="008263E0" w14:paraId="2AA88BDC" w14:textId="220C188A">
      <w:pPr>
        <w:spacing w:after="0" w:line="240" w:lineRule="exact"/>
        <w:ind w:left="720"/>
        <w:rPr>
          <w:rFonts w:ascii="Arial" w:hAnsi="Arial" w:cs="Arial"/>
        </w:rPr>
      </w:pPr>
      <w:r w:rsidRPr="00292808">
        <w:rPr>
          <w:rFonts w:ascii="Arial" w:hAnsi="Arial" w:cs="Arial"/>
          <w:b/>
          <w:bCs/>
        </w:rPr>
        <w:t xml:space="preserve">HIV </w:t>
      </w:r>
      <w:r w:rsidRPr="00292808" w:rsidR="00C84E7B">
        <w:rPr>
          <w:rFonts w:ascii="Arial" w:hAnsi="Arial" w:cs="Arial"/>
          <w:b/>
          <w:bCs/>
        </w:rPr>
        <w:t>Antigen/Antibody</w:t>
      </w:r>
    </w:p>
    <w:p w:rsidR="00590C77" w:rsidRPr="00292808" w:rsidP="008263E0" w14:paraId="1F0A44B3" w14:textId="45161E1B">
      <w:pPr>
        <w:spacing w:after="0" w:line="240" w:lineRule="exact"/>
        <w:ind w:left="720"/>
        <w:rPr>
          <w:rFonts w:ascii="Arial" w:hAnsi="Arial" w:cs="Arial"/>
          <w:b/>
          <w:bCs/>
        </w:rPr>
      </w:pPr>
      <w:r w:rsidRPr="00292808">
        <w:rPr>
          <w:rFonts w:ascii="Arial" w:hAnsi="Arial" w:cs="Arial"/>
          <w:b/>
          <w:bCs/>
        </w:rPr>
        <w:t xml:space="preserve">HTLV </w:t>
      </w:r>
    </w:p>
    <w:p w:rsidR="006A4E7F" w:rsidRPr="00292808" w:rsidP="008263E0" w14:paraId="28D5669B" w14:textId="4397947A">
      <w:pPr>
        <w:spacing w:after="0" w:line="240" w:lineRule="exact"/>
        <w:ind w:left="720"/>
        <w:rPr>
          <w:rFonts w:ascii="Arial" w:hAnsi="Arial" w:cs="Arial"/>
        </w:rPr>
      </w:pPr>
      <w:r w:rsidRPr="00292808">
        <w:rPr>
          <w:rFonts w:ascii="Arial" w:hAnsi="Arial" w:cs="Arial"/>
          <w:b/>
          <w:bCs/>
        </w:rPr>
        <w:t>RPR-VDRL</w:t>
      </w:r>
    </w:p>
    <w:p w:rsidR="00590C77" w:rsidRPr="00292808" w:rsidP="008263E0" w14:paraId="08C25496" w14:textId="7C8DBF95">
      <w:pPr>
        <w:spacing w:after="0" w:line="240" w:lineRule="exact"/>
        <w:ind w:left="720"/>
        <w:rPr>
          <w:rFonts w:ascii="Arial" w:hAnsi="Arial" w:cs="Arial"/>
        </w:rPr>
      </w:pPr>
      <w:r w:rsidRPr="00292808">
        <w:rPr>
          <w:rFonts w:ascii="Arial" w:hAnsi="Arial" w:cs="Arial"/>
          <w:b/>
          <w:bCs/>
        </w:rPr>
        <w:t xml:space="preserve">Anti-CMV </w:t>
      </w:r>
    </w:p>
    <w:p w:rsidR="00590C77" w:rsidRPr="00292808" w:rsidP="008263E0" w14:paraId="2233B6C4" w14:textId="64FBA5CC">
      <w:pPr>
        <w:spacing w:after="0" w:line="240" w:lineRule="exact"/>
        <w:ind w:left="720"/>
        <w:rPr>
          <w:rFonts w:ascii="Arial" w:hAnsi="Arial" w:cs="Arial"/>
        </w:rPr>
      </w:pPr>
      <w:r w:rsidRPr="00292808">
        <w:rPr>
          <w:rFonts w:ascii="Arial" w:hAnsi="Arial" w:cs="Arial"/>
          <w:b/>
          <w:bCs/>
        </w:rPr>
        <w:t xml:space="preserve">HBsAg </w:t>
      </w:r>
    </w:p>
    <w:p w:rsidR="00590C77" w:rsidRPr="00292808" w:rsidP="008263E0" w14:paraId="34F7407D" w14:textId="1DFDFE79">
      <w:pPr>
        <w:spacing w:after="0" w:line="240" w:lineRule="exact"/>
        <w:ind w:left="720"/>
        <w:rPr>
          <w:rFonts w:ascii="Arial" w:hAnsi="Arial" w:cs="Arial"/>
        </w:rPr>
      </w:pPr>
      <w:r w:rsidRPr="00292808">
        <w:rPr>
          <w:rFonts w:ascii="Arial" w:hAnsi="Arial" w:cs="Arial"/>
          <w:b/>
          <w:bCs/>
        </w:rPr>
        <w:t>Anti-</w:t>
      </w:r>
      <w:r w:rsidRPr="00292808">
        <w:rPr>
          <w:rFonts w:ascii="Arial" w:hAnsi="Arial" w:cs="Arial"/>
          <w:b/>
          <w:bCs/>
        </w:rPr>
        <w:t>HBc</w:t>
      </w:r>
    </w:p>
    <w:p w:rsidR="00590C77" w:rsidRPr="00292808" w:rsidP="008263E0" w14:paraId="0C71D999" w14:textId="0D69F408">
      <w:pPr>
        <w:spacing w:after="0" w:line="240" w:lineRule="exact"/>
        <w:ind w:left="720"/>
        <w:rPr>
          <w:rFonts w:ascii="Arial" w:hAnsi="Arial" w:cs="Arial"/>
        </w:rPr>
      </w:pPr>
      <w:r w:rsidRPr="00292808">
        <w:rPr>
          <w:rFonts w:ascii="Arial" w:hAnsi="Arial" w:cs="Arial"/>
          <w:b/>
          <w:bCs/>
        </w:rPr>
        <w:t>Anti-</w:t>
      </w:r>
      <w:r w:rsidRPr="00292808">
        <w:rPr>
          <w:rFonts w:ascii="Arial" w:hAnsi="Arial" w:cs="Arial"/>
          <w:b/>
          <w:bCs/>
        </w:rPr>
        <w:t>HCV</w:t>
      </w:r>
    </w:p>
    <w:p w:rsidR="00590C77" w:rsidRPr="00292808" w:rsidP="008263E0" w14:paraId="06B5826D" w14:textId="34C3830A">
      <w:pPr>
        <w:spacing w:after="0" w:line="240" w:lineRule="exact"/>
        <w:ind w:left="720"/>
        <w:rPr>
          <w:rFonts w:ascii="Arial" w:hAnsi="Arial" w:cs="Arial"/>
        </w:rPr>
      </w:pPr>
      <w:r w:rsidRPr="00292808">
        <w:rPr>
          <w:rFonts w:ascii="Arial" w:hAnsi="Arial" w:cs="Arial"/>
          <w:b/>
          <w:bCs/>
        </w:rPr>
        <w:t xml:space="preserve">HBsAb </w:t>
      </w:r>
    </w:p>
    <w:p w:rsidR="00590C77" w:rsidRPr="00292808" w:rsidP="008263E0" w14:paraId="7C5939C7" w14:textId="4B86EFF2">
      <w:pPr>
        <w:spacing w:after="0" w:line="240" w:lineRule="exact"/>
        <w:ind w:left="720"/>
        <w:rPr>
          <w:rFonts w:ascii="Arial" w:hAnsi="Arial" w:cs="Arial"/>
        </w:rPr>
      </w:pPr>
      <w:r w:rsidRPr="00292808">
        <w:rPr>
          <w:rFonts w:ascii="Arial" w:hAnsi="Arial" w:cs="Arial"/>
          <w:b/>
          <w:bCs/>
        </w:rPr>
        <w:t xml:space="preserve">EBV (VCA) (lgG) </w:t>
      </w:r>
    </w:p>
    <w:p w:rsidR="00590C77" w:rsidRPr="00292808" w:rsidP="008263E0" w14:paraId="060A919D" w14:textId="12B0048A">
      <w:pPr>
        <w:spacing w:after="0" w:line="240" w:lineRule="exact"/>
        <w:ind w:left="720"/>
        <w:rPr>
          <w:rFonts w:ascii="Arial" w:hAnsi="Arial" w:cs="Arial"/>
        </w:rPr>
      </w:pPr>
      <w:r w:rsidRPr="00292808">
        <w:rPr>
          <w:rFonts w:ascii="Arial" w:hAnsi="Arial" w:cs="Arial"/>
          <w:b/>
          <w:bCs/>
        </w:rPr>
        <w:t>EBV (VCA) (lgM)</w:t>
      </w:r>
    </w:p>
    <w:p w:rsidR="00590C77" w:rsidRPr="00292808" w:rsidP="008263E0" w14:paraId="5E80F37F" w14:textId="05AACBA6">
      <w:pPr>
        <w:spacing w:after="0" w:line="240" w:lineRule="exact"/>
        <w:ind w:left="720"/>
        <w:rPr>
          <w:rFonts w:ascii="Arial" w:hAnsi="Arial" w:cs="Arial"/>
        </w:rPr>
      </w:pPr>
      <w:r w:rsidRPr="00292808">
        <w:rPr>
          <w:rFonts w:ascii="Arial" w:hAnsi="Arial" w:cs="Arial"/>
          <w:b/>
          <w:bCs/>
        </w:rPr>
        <w:t xml:space="preserve">EBNA </w:t>
      </w:r>
    </w:p>
    <w:p w:rsidR="00590C77" w:rsidRPr="00292808" w:rsidP="008263E0" w14:paraId="140A4993" w14:textId="05078458">
      <w:pPr>
        <w:spacing w:after="0" w:line="240" w:lineRule="exact"/>
        <w:ind w:left="720"/>
        <w:rPr>
          <w:rFonts w:ascii="Arial" w:hAnsi="Arial" w:cs="Arial"/>
        </w:rPr>
      </w:pPr>
      <w:r w:rsidRPr="001241DA">
        <w:rPr>
          <w:rFonts w:ascii="Arial" w:hAnsi="Arial" w:cs="Arial"/>
          <w:b/>
          <w:bCs/>
        </w:rPr>
        <w:t>T.cruzi Ab Screen</w:t>
      </w:r>
      <w:r w:rsidRPr="00292808">
        <w:rPr>
          <w:rFonts w:ascii="Arial" w:hAnsi="Arial" w:cs="Arial"/>
          <w:b/>
          <w:bCs/>
        </w:rPr>
        <w:t xml:space="preserve"> </w:t>
      </w:r>
    </w:p>
    <w:p w:rsidR="00590C77" w:rsidRPr="00292808" w:rsidP="008263E0" w14:paraId="69B5383C" w14:textId="09796CE7">
      <w:pPr>
        <w:spacing w:after="0" w:line="240" w:lineRule="exact"/>
        <w:ind w:left="720"/>
        <w:rPr>
          <w:rFonts w:ascii="Arial" w:hAnsi="Arial" w:cs="Arial"/>
        </w:rPr>
      </w:pPr>
      <w:r w:rsidRPr="00292808">
        <w:rPr>
          <w:rFonts w:ascii="Arial" w:hAnsi="Arial" w:cs="Arial"/>
          <w:b/>
          <w:bCs/>
        </w:rPr>
        <w:t xml:space="preserve">West Nile </w:t>
      </w:r>
    </w:p>
    <w:p w:rsidR="00590C77" w:rsidRPr="00292808" w:rsidP="008263E0" w14:paraId="683B3999" w14:textId="12539CAF">
      <w:pPr>
        <w:spacing w:after="0" w:line="240" w:lineRule="exact"/>
        <w:ind w:left="720"/>
        <w:rPr>
          <w:rFonts w:ascii="Arial" w:hAnsi="Arial" w:cs="Arial"/>
          <w:b/>
          <w:bCs/>
        </w:rPr>
      </w:pPr>
      <w:r w:rsidRPr="00292808">
        <w:rPr>
          <w:rFonts w:ascii="Arial" w:hAnsi="Arial" w:cs="Arial"/>
          <w:b/>
          <w:bCs/>
        </w:rPr>
        <w:t xml:space="preserve">Toxoplasma (IgG) </w:t>
      </w:r>
    </w:p>
    <w:p w:rsidR="00D53106" w:rsidP="008263E0" w14:paraId="38693697" w14:textId="627BB91C">
      <w:pPr>
        <w:spacing w:after="0" w:line="240" w:lineRule="exact"/>
        <w:ind w:left="720"/>
        <w:rPr>
          <w:rFonts w:ascii="Arial" w:hAnsi="Arial" w:cs="Arial"/>
          <w:b/>
          <w:bCs/>
        </w:rPr>
      </w:pPr>
      <w:r w:rsidRPr="00292808">
        <w:rPr>
          <w:rFonts w:ascii="Arial" w:hAnsi="Arial" w:cs="Arial"/>
          <w:b/>
          <w:bCs/>
        </w:rPr>
        <w:t xml:space="preserve">Strongyloides </w:t>
      </w:r>
      <w:r w:rsidR="001241DA">
        <w:rPr>
          <w:rFonts w:ascii="Arial" w:hAnsi="Arial" w:cs="Arial"/>
          <w:b/>
          <w:bCs/>
        </w:rPr>
        <w:t>Ab</w:t>
      </w:r>
    </w:p>
    <w:p w:rsidR="007A55E8" w:rsidRPr="007A55E8" w:rsidP="007A55E8" w14:paraId="12DFBEA7" w14:textId="77777777">
      <w:pPr>
        <w:spacing w:after="0" w:line="240" w:lineRule="exact"/>
        <w:ind w:left="720"/>
        <w:rPr>
          <w:rFonts w:ascii="Arial" w:hAnsi="Arial" w:cs="Arial"/>
          <w:b/>
          <w:bCs/>
        </w:rPr>
      </w:pPr>
      <w:r w:rsidRPr="007A55E8">
        <w:rPr>
          <w:rFonts w:ascii="Arial" w:hAnsi="Arial" w:cs="Arial"/>
          <w:b/>
          <w:bCs/>
        </w:rPr>
        <w:t>HIV NAT</w:t>
      </w:r>
    </w:p>
    <w:p w:rsidR="007A55E8" w:rsidRPr="007A55E8" w:rsidP="007A55E8" w14:paraId="2CA1CE4F" w14:textId="77777777">
      <w:pPr>
        <w:spacing w:after="0" w:line="240" w:lineRule="exact"/>
        <w:ind w:left="720"/>
        <w:rPr>
          <w:rFonts w:ascii="Arial" w:hAnsi="Arial" w:cs="Arial"/>
          <w:b/>
          <w:bCs/>
        </w:rPr>
      </w:pPr>
      <w:r w:rsidRPr="007A55E8">
        <w:rPr>
          <w:rFonts w:ascii="Arial" w:hAnsi="Arial" w:cs="Arial"/>
          <w:b/>
          <w:bCs/>
        </w:rPr>
        <w:t>HBV DNA</w:t>
      </w:r>
    </w:p>
    <w:p w:rsidR="007A55E8" w:rsidRPr="007A55E8" w:rsidP="007A55E8" w14:paraId="567464AB" w14:textId="77777777">
      <w:pPr>
        <w:spacing w:after="0" w:line="240" w:lineRule="exact"/>
        <w:ind w:left="720"/>
        <w:rPr>
          <w:rFonts w:ascii="Arial" w:hAnsi="Arial" w:cs="Arial"/>
          <w:b/>
          <w:bCs/>
        </w:rPr>
      </w:pPr>
      <w:r w:rsidRPr="007A55E8">
        <w:rPr>
          <w:rFonts w:ascii="Arial" w:hAnsi="Arial" w:cs="Arial"/>
          <w:b/>
          <w:bCs/>
        </w:rPr>
        <w:t>HCV NAT</w:t>
      </w:r>
    </w:p>
    <w:p w:rsidR="007A55E8" w:rsidP="007A55E8" w14:paraId="412B9953" w14:textId="4A46E842">
      <w:pPr>
        <w:spacing w:after="0" w:line="240" w:lineRule="exact"/>
        <w:ind w:left="720"/>
        <w:rPr>
          <w:rFonts w:ascii="Arial" w:hAnsi="Arial" w:cs="Arial"/>
          <w:b/>
          <w:bCs/>
        </w:rPr>
      </w:pPr>
      <w:r w:rsidRPr="007A55E8">
        <w:rPr>
          <w:rFonts w:ascii="Arial" w:hAnsi="Arial" w:cs="Arial"/>
          <w:b/>
          <w:bCs/>
        </w:rPr>
        <w:t>HTLV NAT</w:t>
      </w:r>
    </w:p>
    <w:p w:rsidR="007A55E8" w:rsidRPr="00292808" w:rsidP="007A55E8" w14:paraId="7853237A" w14:textId="1BA9EC27">
      <w:pPr>
        <w:spacing w:after="0" w:line="240" w:lineRule="exact"/>
        <w:ind w:left="720"/>
        <w:rPr>
          <w:rFonts w:ascii="Arial" w:hAnsi="Arial" w:cs="Arial"/>
          <w:b/>
          <w:bCs/>
        </w:rPr>
      </w:pPr>
      <w:r w:rsidRPr="007A55E8">
        <w:rPr>
          <w:rFonts w:ascii="Arial" w:hAnsi="Arial" w:cs="Arial"/>
          <w:b/>
          <w:bCs/>
        </w:rPr>
        <w:t>West Nile NAT</w:t>
      </w:r>
    </w:p>
    <w:p w:rsidR="00F57868" w:rsidP="00F57868" w14:paraId="70BC3BDE" w14:textId="77777777">
      <w:pPr>
        <w:spacing w:before="100" w:beforeAutospacing="1" w:after="100" w:afterAutospacing="1"/>
        <w:rPr>
          <w:rFonts w:ascii="Arial" w:hAnsi="Arial" w:cs="Arial"/>
        </w:rPr>
      </w:pPr>
      <w:r w:rsidRPr="00292808">
        <w:rPr>
          <w:rFonts w:ascii="Arial" w:hAnsi="Arial" w:cs="Arial"/>
          <w:b/>
          <w:bCs/>
          <w:i/>
          <w:iCs/>
          <w:color w:val="FF0000"/>
        </w:rPr>
        <w:t>Note:</w:t>
      </w:r>
      <w:r w:rsidRPr="00292808">
        <w:rPr>
          <w:rFonts w:ascii="Arial" w:hAnsi="Arial" w:cs="Arial"/>
        </w:rPr>
        <w:t xml:space="preserve"> For CMV, a titer of &gt;1:4 for the complement fixation or latex agglutination tests, a titer of &gt;1:10 for IgG-immunofluorescence (IF) and a titer of &gt;1:16 for IgM-IF are usually considered positive. If the test(s) are below the threshold considered positive, the result should be marked </w:t>
      </w:r>
      <w:r w:rsidRPr="00292808">
        <w:rPr>
          <w:rFonts w:ascii="Arial" w:hAnsi="Arial" w:cs="Arial"/>
          <w:b/>
          <w:bCs/>
        </w:rPr>
        <w:t>Negative</w:t>
      </w:r>
      <w:r w:rsidRPr="00292808">
        <w:rPr>
          <w:rFonts w:ascii="Arial" w:hAnsi="Arial" w:cs="Arial"/>
        </w:rPr>
        <w:t xml:space="preserve">. If testing was done, but for a rare reason, results are inconclusive, select </w:t>
      </w:r>
      <w:r w:rsidRPr="00292808">
        <w:rPr>
          <w:rFonts w:ascii="Arial" w:hAnsi="Arial" w:cs="Arial"/>
          <w:b/>
          <w:bCs/>
        </w:rPr>
        <w:t>Indeterminate</w:t>
      </w:r>
      <w:r w:rsidRPr="00292808">
        <w:rPr>
          <w:rFonts w:ascii="Arial" w:hAnsi="Arial" w:cs="Arial"/>
        </w:rPr>
        <w:t xml:space="preserve">. If testing was not done, select </w:t>
      </w:r>
      <w:r w:rsidRPr="00292808">
        <w:rPr>
          <w:rStyle w:val="grame"/>
          <w:rFonts w:ascii="Arial" w:hAnsi="Arial" w:cs="Arial"/>
          <w:b/>
          <w:bCs/>
        </w:rPr>
        <w:t>Not</w:t>
      </w:r>
      <w:r w:rsidRPr="00292808">
        <w:rPr>
          <w:rFonts w:ascii="Arial" w:hAnsi="Arial" w:cs="Arial"/>
        </w:rPr>
        <w:t xml:space="preserve"> </w:t>
      </w:r>
      <w:r w:rsidRPr="00292808">
        <w:rPr>
          <w:rFonts w:ascii="Arial" w:hAnsi="Arial" w:cs="Arial"/>
          <w:b/>
          <w:bCs/>
        </w:rPr>
        <w:t>Done</w:t>
      </w:r>
      <w:r w:rsidRPr="00292808">
        <w:rPr>
          <w:rFonts w:ascii="Arial" w:hAnsi="Arial" w:cs="Arial"/>
        </w:rPr>
        <w:t xml:space="preserve">. Select </w:t>
      </w:r>
      <w:r w:rsidRPr="00292808">
        <w:rPr>
          <w:rFonts w:ascii="Arial" w:hAnsi="Arial" w:cs="Arial"/>
          <w:b/>
          <w:bCs/>
        </w:rPr>
        <w:t>Unknown</w:t>
      </w:r>
      <w:r w:rsidRPr="00292808">
        <w:rPr>
          <w:rFonts w:ascii="Arial" w:hAnsi="Arial" w:cs="Arial"/>
        </w:rPr>
        <w:t xml:space="preserve"> if no results are found. If you cannot disclose the results, select </w:t>
      </w:r>
      <w:r w:rsidRPr="00292808">
        <w:rPr>
          <w:rFonts w:ascii="Arial" w:hAnsi="Arial" w:cs="Arial"/>
          <w:b/>
          <w:bCs/>
        </w:rPr>
        <w:t>Cannot Disclose</w:t>
      </w:r>
      <w:r w:rsidRPr="00292808">
        <w:rPr>
          <w:rFonts w:ascii="Arial" w:hAnsi="Arial" w:cs="Arial"/>
        </w:rPr>
        <w:t>.</w:t>
      </w:r>
    </w:p>
    <w:p w:rsidR="004D4296" w:rsidP="00F57868" w14:paraId="2728D098" w14:textId="0051955C">
      <w:pPr>
        <w:spacing w:before="100" w:beforeAutospacing="1" w:after="100" w:afterAutospacing="1"/>
      </w:pPr>
      <w:r w:rsidRPr="00292808">
        <w:rPr>
          <w:rFonts w:ascii="Arial" w:hAnsi="Arial" w:cs="Arial"/>
          <w:b/>
          <w:bCs/>
          <w:i/>
          <w:iCs/>
          <w:color w:val="FF0000"/>
        </w:rPr>
        <w:t>Note:</w:t>
      </w:r>
      <w:r w:rsidRPr="00292808">
        <w:rPr>
          <w:rFonts w:ascii="Arial" w:hAnsi="Arial" w:cs="Arial"/>
        </w:rPr>
        <w:t xml:space="preserve"> For Epstein-Barr Virus (</w:t>
      </w:r>
      <w:r w:rsidRPr="00292808">
        <w:rPr>
          <w:rFonts w:ascii="Arial" w:hAnsi="Arial" w:cs="Arial"/>
          <w:b/>
          <w:bCs/>
        </w:rPr>
        <w:t>EBV (VCA) (IgG)</w:t>
      </w:r>
      <w:r w:rsidRPr="00292808">
        <w:rPr>
          <w:rFonts w:ascii="Arial" w:hAnsi="Arial" w:cs="Arial"/>
        </w:rPr>
        <w:t xml:space="preserve">, </w:t>
      </w:r>
      <w:r w:rsidRPr="00292808">
        <w:rPr>
          <w:rFonts w:ascii="Arial" w:hAnsi="Arial" w:cs="Arial"/>
          <w:b/>
          <w:bCs/>
        </w:rPr>
        <w:t>EBV (VCA) (IgM)</w:t>
      </w:r>
      <w:r w:rsidRPr="00292808">
        <w:rPr>
          <w:rFonts w:ascii="Arial" w:hAnsi="Arial" w:cs="Arial"/>
        </w:rPr>
        <w:t xml:space="preserve">, and </w:t>
      </w:r>
      <w:r w:rsidRPr="00292808">
        <w:rPr>
          <w:rFonts w:ascii="Arial" w:hAnsi="Arial" w:cs="Arial"/>
          <w:b/>
          <w:bCs/>
        </w:rPr>
        <w:t>EBNA</w:t>
      </w:r>
      <w:r w:rsidRPr="00292808">
        <w:rPr>
          <w:rFonts w:ascii="Arial" w:hAnsi="Arial" w:cs="Arial"/>
        </w:rPr>
        <w:t xml:space="preserve">) serologies, a titer level of &lt;1:10 is considered </w:t>
      </w:r>
      <w:r w:rsidRPr="00292808">
        <w:rPr>
          <w:rFonts w:ascii="Arial" w:hAnsi="Arial" w:cs="Arial"/>
          <w:b/>
          <w:bCs/>
        </w:rPr>
        <w:t>Negative</w:t>
      </w:r>
      <w:r w:rsidRPr="00292808">
        <w:rPr>
          <w:rFonts w:ascii="Arial" w:hAnsi="Arial" w:cs="Arial"/>
        </w:rPr>
        <w:t>.</w:t>
      </w:r>
    </w:p>
    <w:p w:rsidR="004D4296" w:rsidP="00292808" w14:paraId="140F266C" w14:textId="081C3CAC">
      <w:pPr>
        <w:pStyle w:val="Heading2"/>
      </w:pPr>
      <w:r>
        <w:t>Donor Management</w:t>
      </w:r>
    </w:p>
    <w:p w:rsidR="00590C77" w:rsidRPr="00292808" w:rsidP="00F57868" w14:paraId="7696CB81" w14:textId="2C2A294C">
      <w:pPr>
        <w:pStyle w:val="NormalWeb"/>
        <w:spacing w:before="120" w:after="120"/>
        <w:ind w:left="0" w:right="0"/>
        <w:rPr>
          <w:rFonts w:ascii="Arial" w:hAnsi="Arial" w:cs="Arial"/>
          <w:sz w:val="22"/>
          <w:szCs w:val="22"/>
        </w:rPr>
      </w:pPr>
      <w:r w:rsidRPr="00292808">
        <w:rPr>
          <w:rFonts w:ascii="Arial" w:hAnsi="Arial" w:cs="Arial"/>
          <w:sz w:val="22"/>
          <w:szCs w:val="22"/>
        </w:rPr>
        <w:t>List a</w:t>
      </w:r>
      <w:r w:rsidRPr="00292808">
        <w:rPr>
          <w:rFonts w:ascii="Arial" w:hAnsi="Arial" w:cs="Arial"/>
          <w:sz w:val="22"/>
          <w:szCs w:val="22"/>
        </w:rPr>
        <w:t>ny medications administered within 24 hours prior to crossclamp</w:t>
      </w:r>
      <w:r w:rsidRPr="00292808">
        <w:rPr>
          <w:rFonts w:ascii="Arial" w:hAnsi="Arial" w:cs="Arial"/>
          <w:sz w:val="22"/>
          <w:szCs w:val="22"/>
        </w:rPr>
        <w:t>.</w:t>
      </w:r>
    </w:p>
    <w:p w:rsidR="00590C77" w:rsidRPr="00292808" w:rsidP="00F57868" w14:paraId="120A1E1C" w14:textId="77777777">
      <w:pPr>
        <w:pStyle w:val="NormalWeb"/>
        <w:spacing w:before="120" w:after="120"/>
        <w:ind w:left="0" w:right="0"/>
        <w:rPr>
          <w:rFonts w:ascii="Arial" w:hAnsi="Arial" w:cs="Arial"/>
          <w:sz w:val="22"/>
          <w:szCs w:val="22"/>
        </w:rPr>
      </w:pPr>
      <w:r w:rsidRPr="00292808">
        <w:rPr>
          <w:rFonts w:ascii="Arial" w:hAnsi="Arial" w:cs="Arial"/>
          <w:sz w:val="22"/>
          <w:szCs w:val="22"/>
        </w:rPr>
        <w:t xml:space="preserve">If any of the listed medications were given to the donor within 24 hours prior to crossclamp, select </w:t>
      </w:r>
      <w:r w:rsidRPr="00292808">
        <w:rPr>
          <w:rFonts w:ascii="Arial" w:hAnsi="Arial" w:cs="Arial"/>
          <w:b/>
          <w:bCs/>
          <w:sz w:val="22"/>
          <w:szCs w:val="22"/>
        </w:rPr>
        <w:t>Yes</w:t>
      </w:r>
      <w:r w:rsidRPr="00292808">
        <w:rPr>
          <w:rFonts w:ascii="Arial" w:hAnsi="Arial" w:cs="Arial"/>
          <w:sz w:val="22"/>
          <w:szCs w:val="22"/>
        </w:rPr>
        <w:t xml:space="preserve">. If not, select </w:t>
      </w:r>
      <w:r w:rsidRPr="00292808">
        <w:rPr>
          <w:rFonts w:ascii="Arial" w:hAnsi="Arial" w:cs="Arial"/>
          <w:b/>
          <w:bCs/>
          <w:sz w:val="22"/>
          <w:szCs w:val="22"/>
        </w:rPr>
        <w:t>No</w:t>
      </w:r>
      <w:r w:rsidRPr="00292808">
        <w:rPr>
          <w:rFonts w:ascii="Arial" w:hAnsi="Arial" w:cs="Arial"/>
          <w:sz w:val="22"/>
          <w:szCs w:val="22"/>
        </w:rPr>
        <w:t xml:space="preserve">. If unknown, select </w:t>
      </w:r>
      <w:r w:rsidRPr="00292808">
        <w:rPr>
          <w:rFonts w:ascii="Arial" w:hAnsi="Arial" w:cs="Arial"/>
          <w:b/>
          <w:bCs/>
          <w:sz w:val="22"/>
          <w:szCs w:val="22"/>
        </w:rPr>
        <w:t>UNK</w:t>
      </w:r>
      <w:r w:rsidRPr="00292808">
        <w:rPr>
          <w:rFonts w:ascii="Arial" w:hAnsi="Arial" w:cs="Arial"/>
          <w:sz w:val="22"/>
          <w:szCs w:val="22"/>
        </w:rPr>
        <w:t xml:space="preserve">. You should enter as many medications as will fit in the boxes. Do NOT enter electrolytes such as KCL, KPhos etc. If a medication falls under more than one category (antihypertensives and vasodilators) select </w:t>
      </w:r>
      <w:r w:rsidRPr="00292808">
        <w:rPr>
          <w:rFonts w:ascii="Arial" w:hAnsi="Arial" w:cs="Arial"/>
          <w:b/>
          <w:bCs/>
          <w:sz w:val="22"/>
          <w:szCs w:val="22"/>
        </w:rPr>
        <w:t>Yes</w:t>
      </w:r>
      <w:r w:rsidRPr="00292808">
        <w:rPr>
          <w:rFonts w:ascii="Arial" w:hAnsi="Arial" w:cs="Arial"/>
          <w:sz w:val="22"/>
          <w:szCs w:val="22"/>
        </w:rPr>
        <w:t xml:space="preserve"> for both categories. These fields are </w:t>
      </w:r>
      <w:r w:rsidRPr="00292808">
        <w:rPr>
          <w:rFonts w:ascii="Arial" w:hAnsi="Arial" w:cs="Arial"/>
          <w:b/>
          <w:sz w:val="22"/>
          <w:szCs w:val="22"/>
        </w:rPr>
        <w:t xml:space="preserve">required </w:t>
      </w:r>
      <w:r w:rsidRPr="00292808">
        <w:rPr>
          <w:rFonts w:ascii="Arial" w:hAnsi="Arial" w:cs="Arial"/>
          <w:sz w:val="22"/>
          <w:szCs w:val="22"/>
        </w:rPr>
        <w:t xml:space="preserve">for form validation, except for </w:t>
      </w:r>
      <w:r w:rsidRPr="00292808">
        <w:rPr>
          <w:rFonts w:ascii="Arial" w:hAnsi="Arial" w:cs="Arial"/>
          <w:b/>
          <w:sz w:val="22"/>
          <w:szCs w:val="22"/>
        </w:rPr>
        <w:t>Other/Specify</w:t>
      </w:r>
      <w:r w:rsidRPr="00292808">
        <w:rPr>
          <w:rFonts w:ascii="Arial" w:hAnsi="Arial" w:cs="Arial"/>
          <w:sz w:val="22"/>
          <w:szCs w:val="22"/>
        </w:rPr>
        <w:t>.</w:t>
      </w:r>
    </w:p>
    <w:p w:rsidR="00590C77" w:rsidRPr="00292808" w:rsidP="008263E0" w14:paraId="2931D098" w14:textId="77777777">
      <w:pPr>
        <w:pStyle w:val="NormalWeb"/>
        <w:spacing w:before="0" w:after="0" w:line="240" w:lineRule="exact"/>
        <w:ind w:left="547" w:right="0"/>
        <w:rPr>
          <w:rFonts w:ascii="Arial" w:hAnsi="Arial" w:cs="Arial"/>
          <w:sz w:val="22"/>
          <w:szCs w:val="22"/>
        </w:rPr>
      </w:pPr>
      <w:r w:rsidRPr="00292808">
        <w:rPr>
          <w:rFonts w:ascii="Arial" w:hAnsi="Arial" w:cs="Arial"/>
          <w:b/>
          <w:bCs/>
          <w:sz w:val="22"/>
          <w:szCs w:val="22"/>
        </w:rPr>
        <w:t>Steroids</w:t>
      </w:r>
    </w:p>
    <w:p w:rsidR="00590C77" w:rsidRPr="00292808" w:rsidP="008263E0" w14:paraId="771C2870" w14:textId="77777777">
      <w:pPr>
        <w:pStyle w:val="NormalWeb"/>
        <w:spacing w:before="0" w:after="0" w:line="240" w:lineRule="exact"/>
        <w:ind w:left="547" w:right="0"/>
        <w:rPr>
          <w:rFonts w:ascii="Arial" w:hAnsi="Arial" w:cs="Arial"/>
          <w:sz w:val="22"/>
          <w:szCs w:val="22"/>
        </w:rPr>
      </w:pPr>
      <w:r w:rsidRPr="00292808">
        <w:rPr>
          <w:rFonts w:ascii="Arial" w:hAnsi="Arial" w:cs="Arial"/>
          <w:b/>
          <w:bCs/>
          <w:sz w:val="22"/>
          <w:szCs w:val="22"/>
        </w:rPr>
        <w:t>Diuretics</w:t>
      </w:r>
    </w:p>
    <w:p w:rsidR="00590C77" w:rsidRPr="00292808" w:rsidP="008263E0" w14:paraId="0E484CFF" w14:textId="77777777">
      <w:pPr>
        <w:pStyle w:val="NormalWeb"/>
        <w:spacing w:before="0" w:after="0" w:line="240" w:lineRule="exact"/>
        <w:ind w:left="547" w:right="0"/>
        <w:rPr>
          <w:rFonts w:ascii="Arial" w:hAnsi="Arial" w:cs="Arial"/>
          <w:sz w:val="22"/>
          <w:szCs w:val="22"/>
        </w:rPr>
      </w:pPr>
      <w:r w:rsidRPr="00292808">
        <w:rPr>
          <w:rFonts w:ascii="Arial" w:hAnsi="Arial" w:cs="Arial"/>
          <w:b/>
          <w:bCs/>
          <w:sz w:val="22"/>
          <w:szCs w:val="22"/>
        </w:rPr>
        <w:t>T3</w:t>
      </w:r>
    </w:p>
    <w:p w:rsidR="00590C77" w:rsidRPr="00292808" w:rsidP="008263E0" w14:paraId="06BE934E" w14:textId="77777777">
      <w:pPr>
        <w:pStyle w:val="NormalWeb"/>
        <w:spacing w:before="0" w:after="0" w:line="240" w:lineRule="exact"/>
        <w:ind w:left="547" w:right="0"/>
        <w:rPr>
          <w:rFonts w:ascii="Arial" w:hAnsi="Arial" w:cs="Arial"/>
          <w:sz w:val="22"/>
          <w:szCs w:val="22"/>
        </w:rPr>
      </w:pPr>
      <w:r w:rsidRPr="00292808">
        <w:rPr>
          <w:rFonts w:ascii="Arial" w:hAnsi="Arial" w:cs="Arial"/>
          <w:b/>
          <w:bCs/>
          <w:sz w:val="22"/>
          <w:szCs w:val="22"/>
        </w:rPr>
        <w:t>T4</w:t>
      </w:r>
    </w:p>
    <w:p w:rsidR="00590C77" w:rsidRPr="00292808" w:rsidP="008263E0" w14:paraId="5825C172" w14:textId="77777777">
      <w:pPr>
        <w:pStyle w:val="NormalWeb"/>
        <w:spacing w:before="0" w:after="0" w:line="240" w:lineRule="exact"/>
        <w:ind w:left="547" w:right="0"/>
        <w:rPr>
          <w:rFonts w:ascii="Arial" w:hAnsi="Arial" w:cs="Arial"/>
          <w:sz w:val="22"/>
          <w:szCs w:val="22"/>
        </w:rPr>
      </w:pPr>
      <w:r w:rsidRPr="00292808">
        <w:rPr>
          <w:rFonts w:ascii="Arial" w:hAnsi="Arial" w:cs="Arial"/>
          <w:b/>
          <w:bCs/>
          <w:sz w:val="22"/>
          <w:szCs w:val="22"/>
        </w:rPr>
        <w:t>Antihypertensives</w:t>
      </w:r>
    </w:p>
    <w:p w:rsidR="00590C77" w:rsidRPr="00292808" w:rsidP="008263E0" w14:paraId="3B7B0F67" w14:textId="77777777">
      <w:pPr>
        <w:pStyle w:val="NormalWeb"/>
        <w:spacing w:before="0" w:after="0" w:line="240" w:lineRule="exact"/>
        <w:ind w:left="547" w:right="0"/>
        <w:rPr>
          <w:rFonts w:ascii="Arial" w:hAnsi="Arial" w:cs="Arial"/>
          <w:sz w:val="22"/>
          <w:szCs w:val="22"/>
        </w:rPr>
      </w:pPr>
      <w:r w:rsidRPr="00292808">
        <w:rPr>
          <w:rFonts w:ascii="Arial" w:hAnsi="Arial" w:cs="Arial"/>
          <w:b/>
          <w:bCs/>
          <w:sz w:val="22"/>
          <w:szCs w:val="22"/>
        </w:rPr>
        <w:t>Vasodilators</w:t>
      </w:r>
    </w:p>
    <w:p w:rsidR="00590C77" w:rsidRPr="00292808" w:rsidP="008263E0" w14:paraId="7B0AA5DA" w14:textId="77777777">
      <w:pPr>
        <w:pStyle w:val="NormalWeb"/>
        <w:spacing w:before="0" w:after="0" w:line="240" w:lineRule="exact"/>
        <w:ind w:left="547" w:right="0"/>
        <w:rPr>
          <w:rFonts w:ascii="Arial" w:hAnsi="Arial" w:cs="Arial"/>
          <w:sz w:val="22"/>
          <w:szCs w:val="22"/>
        </w:rPr>
      </w:pPr>
      <w:r w:rsidRPr="00292808">
        <w:rPr>
          <w:rFonts w:ascii="Arial" w:hAnsi="Arial" w:cs="Arial"/>
          <w:b/>
          <w:bCs/>
          <w:sz w:val="22"/>
          <w:szCs w:val="22"/>
        </w:rPr>
        <w:t xml:space="preserve">DDAVP </w:t>
      </w:r>
      <w:r w:rsidRPr="00292808">
        <w:rPr>
          <w:rFonts w:ascii="Arial" w:hAnsi="Arial" w:cs="Arial"/>
          <w:sz w:val="22"/>
          <w:szCs w:val="22"/>
        </w:rPr>
        <w:t>(synthetically derived vasopressor (e.g. DDAVP or Desmopressin))</w:t>
      </w:r>
    </w:p>
    <w:p w:rsidR="00590C77" w:rsidRPr="00292808" w:rsidP="008263E0" w14:paraId="62898851" w14:textId="77777777">
      <w:pPr>
        <w:pStyle w:val="NormalWeb"/>
        <w:spacing w:before="0" w:after="0" w:line="240" w:lineRule="exact"/>
        <w:ind w:left="547" w:right="0"/>
        <w:rPr>
          <w:rFonts w:ascii="Arial" w:hAnsi="Arial" w:cs="Arial"/>
          <w:sz w:val="22"/>
          <w:szCs w:val="22"/>
        </w:rPr>
      </w:pPr>
      <w:r w:rsidRPr="00292808">
        <w:rPr>
          <w:rFonts w:ascii="Arial" w:hAnsi="Arial" w:cs="Arial"/>
          <w:b/>
          <w:bCs/>
          <w:sz w:val="22"/>
          <w:szCs w:val="22"/>
        </w:rPr>
        <w:t>Heparin</w:t>
      </w:r>
    </w:p>
    <w:p w:rsidR="00590C77" w:rsidRPr="00292808" w:rsidP="008263E0" w14:paraId="513F6976" w14:textId="77777777">
      <w:pPr>
        <w:pStyle w:val="NormalWeb"/>
        <w:spacing w:before="0" w:after="0" w:line="240" w:lineRule="exact"/>
        <w:ind w:left="540" w:right="0"/>
        <w:rPr>
          <w:rFonts w:ascii="Arial" w:hAnsi="Arial" w:cs="Arial"/>
          <w:sz w:val="22"/>
          <w:szCs w:val="22"/>
        </w:rPr>
      </w:pPr>
      <w:r w:rsidRPr="00292808">
        <w:rPr>
          <w:rFonts w:ascii="Arial" w:hAnsi="Arial" w:cs="Arial"/>
          <w:b/>
          <w:bCs/>
          <w:sz w:val="22"/>
          <w:szCs w:val="22"/>
        </w:rPr>
        <w:t xml:space="preserve">Arginine Vasopressin </w:t>
      </w:r>
      <w:r w:rsidRPr="00292808">
        <w:rPr>
          <w:rFonts w:ascii="Arial" w:hAnsi="Arial" w:cs="Arial"/>
          <w:sz w:val="22"/>
          <w:szCs w:val="22"/>
        </w:rPr>
        <w:t>(human or animal derived vasopressor (e.g. pitressin, vasopressin, argipressin))</w:t>
      </w:r>
    </w:p>
    <w:p w:rsidR="00590C77" w:rsidRPr="00292808" w:rsidP="008263E0" w14:paraId="08BDAC23" w14:textId="77777777">
      <w:pPr>
        <w:pStyle w:val="NormalWeb"/>
        <w:spacing w:before="0" w:after="0" w:line="240" w:lineRule="exact"/>
        <w:ind w:left="540" w:right="0"/>
        <w:rPr>
          <w:rFonts w:ascii="Arial" w:hAnsi="Arial" w:cs="Arial"/>
          <w:sz w:val="22"/>
          <w:szCs w:val="22"/>
        </w:rPr>
      </w:pPr>
      <w:r w:rsidRPr="00292808">
        <w:rPr>
          <w:rFonts w:ascii="Arial" w:hAnsi="Arial" w:cs="Arial"/>
          <w:b/>
          <w:bCs/>
          <w:sz w:val="22"/>
          <w:szCs w:val="22"/>
        </w:rPr>
        <w:t>Insulin</w:t>
      </w:r>
    </w:p>
    <w:p w:rsidR="00590C77" w:rsidRPr="00292808" w:rsidP="008263E0" w14:paraId="6F816D24" w14:textId="77777777">
      <w:pPr>
        <w:pStyle w:val="NormalWeb"/>
        <w:spacing w:before="0" w:after="0" w:line="240" w:lineRule="exact"/>
        <w:ind w:left="540" w:right="0"/>
        <w:rPr>
          <w:rFonts w:ascii="Arial" w:hAnsi="Arial" w:cs="Arial"/>
          <w:sz w:val="22"/>
          <w:szCs w:val="22"/>
        </w:rPr>
      </w:pPr>
      <w:r w:rsidRPr="00292808">
        <w:rPr>
          <w:rFonts w:ascii="Arial" w:hAnsi="Arial" w:cs="Arial"/>
          <w:b/>
          <w:bCs/>
          <w:sz w:val="22"/>
          <w:szCs w:val="22"/>
        </w:rPr>
        <w:t>Other/Specify</w:t>
      </w:r>
    </w:p>
    <w:p w:rsidR="00590C77" w:rsidRPr="00292808" w:rsidP="008263E0" w14:paraId="5344E148" w14:textId="77777777">
      <w:pPr>
        <w:pStyle w:val="NormalWeb"/>
        <w:spacing w:before="0" w:after="0" w:line="240" w:lineRule="exact"/>
        <w:ind w:left="540" w:right="0"/>
        <w:rPr>
          <w:rFonts w:ascii="Arial" w:hAnsi="Arial" w:cs="Arial"/>
          <w:sz w:val="22"/>
          <w:szCs w:val="22"/>
        </w:rPr>
      </w:pPr>
      <w:r w:rsidRPr="00292808">
        <w:rPr>
          <w:rFonts w:ascii="Arial" w:hAnsi="Arial" w:cs="Arial"/>
          <w:b/>
          <w:bCs/>
          <w:sz w:val="22"/>
          <w:szCs w:val="22"/>
        </w:rPr>
        <w:t>Other/Specify</w:t>
      </w:r>
    </w:p>
    <w:p w:rsidR="00590C77" w:rsidRPr="00292808" w:rsidP="008263E0" w14:paraId="148373E1" w14:textId="77777777">
      <w:pPr>
        <w:pStyle w:val="NormalWeb"/>
        <w:spacing w:before="0" w:after="0" w:line="240" w:lineRule="exact"/>
        <w:ind w:left="540" w:right="0"/>
        <w:rPr>
          <w:rFonts w:ascii="Arial" w:hAnsi="Arial" w:cs="Arial"/>
          <w:sz w:val="22"/>
          <w:szCs w:val="22"/>
        </w:rPr>
      </w:pPr>
      <w:r w:rsidRPr="00292808">
        <w:rPr>
          <w:rFonts w:ascii="Arial" w:hAnsi="Arial" w:cs="Arial"/>
          <w:b/>
          <w:bCs/>
          <w:sz w:val="22"/>
          <w:szCs w:val="22"/>
        </w:rPr>
        <w:t>Other/Specify</w:t>
      </w:r>
    </w:p>
    <w:p w:rsidR="00590C77" w:rsidRPr="00292808" w:rsidP="00F57868" w14:paraId="120147B9" w14:textId="06DAD4D4">
      <w:pPr>
        <w:pStyle w:val="NormalWeb"/>
        <w:spacing w:before="120" w:after="120"/>
        <w:ind w:left="0" w:right="0"/>
        <w:rPr>
          <w:rFonts w:ascii="Arial" w:hAnsi="Arial" w:cs="Arial"/>
          <w:sz w:val="22"/>
          <w:szCs w:val="22"/>
        </w:rPr>
      </w:pPr>
      <w:r w:rsidRPr="00292808">
        <w:rPr>
          <w:rFonts w:ascii="Arial" w:hAnsi="Arial" w:cs="Arial"/>
          <w:b/>
          <w:bCs/>
          <w:sz w:val="22"/>
          <w:szCs w:val="22"/>
          <w:u w:val="single"/>
        </w:rPr>
        <w:t xml:space="preserve">Inotropic </w:t>
      </w:r>
      <w:r w:rsidRPr="00292808" w:rsidR="00FC22DD">
        <w:rPr>
          <w:rFonts w:ascii="Arial" w:hAnsi="Arial" w:cs="Arial"/>
          <w:b/>
          <w:bCs/>
          <w:sz w:val="22"/>
          <w:szCs w:val="22"/>
          <w:u w:val="single"/>
        </w:rPr>
        <w:t>m</w:t>
      </w:r>
      <w:r w:rsidRPr="00292808">
        <w:rPr>
          <w:rFonts w:ascii="Arial" w:hAnsi="Arial" w:cs="Arial"/>
          <w:b/>
          <w:bCs/>
          <w:sz w:val="22"/>
          <w:szCs w:val="22"/>
          <w:u w:val="single"/>
        </w:rPr>
        <w:t xml:space="preserve">edications at </w:t>
      </w:r>
      <w:r w:rsidRPr="00292808" w:rsidR="00FC22DD">
        <w:rPr>
          <w:rFonts w:ascii="Arial" w:hAnsi="Arial" w:cs="Arial"/>
          <w:b/>
          <w:bCs/>
          <w:sz w:val="22"/>
          <w:szCs w:val="22"/>
          <w:u w:val="single"/>
        </w:rPr>
        <w:t>t</w:t>
      </w:r>
      <w:r w:rsidRPr="00292808">
        <w:rPr>
          <w:rFonts w:ascii="Arial" w:hAnsi="Arial" w:cs="Arial"/>
          <w:b/>
          <w:bCs/>
          <w:sz w:val="22"/>
          <w:szCs w:val="22"/>
          <w:u w:val="single"/>
        </w:rPr>
        <w:t xml:space="preserve">ime of </w:t>
      </w:r>
      <w:r w:rsidRPr="00292808" w:rsidR="00FC22DD">
        <w:rPr>
          <w:rFonts w:ascii="Arial" w:hAnsi="Arial" w:cs="Arial"/>
          <w:b/>
          <w:bCs/>
          <w:sz w:val="22"/>
          <w:szCs w:val="22"/>
          <w:u w:val="single"/>
        </w:rPr>
        <w:t>c</w:t>
      </w:r>
      <w:r w:rsidRPr="00292808">
        <w:rPr>
          <w:rFonts w:ascii="Arial" w:hAnsi="Arial" w:cs="Arial"/>
          <w:b/>
          <w:bCs/>
          <w:sz w:val="22"/>
          <w:szCs w:val="22"/>
          <w:u w:val="single"/>
        </w:rPr>
        <w:t xml:space="preserve">ross </w:t>
      </w:r>
      <w:r w:rsidRPr="00292808" w:rsidR="00FC22DD">
        <w:rPr>
          <w:rFonts w:ascii="Arial" w:hAnsi="Arial" w:cs="Arial"/>
          <w:b/>
          <w:bCs/>
          <w:sz w:val="22"/>
          <w:szCs w:val="22"/>
          <w:u w:val="single"/>
        </w:rPr>
        <w:t>c</w:t>
      </w:r>
      <w:r w:rsidRPr="00292808">
        <w:rPr>
          <w:rFonts w:ascii="Arial" w:hAnsi="Arial" w:cs="Arial"/>
          <w:b/>
          <w:bCs/>
          <w:sz w:val="22"/>
          <w:szCs w:val="22"/>
          <w:u w:val="single"/>
        </w:rPr>
        <w:t>lamp</w:t>
      </w:r>
      <w:r w:rsidRPr="00292808" w:rsidR="00D9398B">
        <w:rPr>
          <w:rFonts w:ascii="Arial" w:hAnsi="Arial" w:cs="Arial"/>
          <w:sz w:val="22"/>
          <w:szCs w:val="22"/>
          <w:u w:val="single"/>
        </w:rPr>
        <w:t xml:space="preserve"> </w:t>
      </w:r>
      <w:r w:rsidRPr="00292808" w:rsidR="00D9398B">
        <w:rPr>
          <w:rFonts w:ascii="Arial" w:hAnsi="Arial" w:cs="Arial"/>
          <w:b/>
          <w:bCs/>
          <w:sz w:val="22"/>
          <w:szCs w:val="22"/>
          <w:u w:val="single"/>
        </w:rPr>
        <w:t xml:space="preserve">or at </w:t>
      </w:r>
      <w:r w:rsidRPr="00292808" w:rsidR="00FC22DD">
        <w:rPr>
          <w:rFonts w:ascii="Arial" w:hAnsi="Arial" w:cs="Arial"/>
          <w:b/>
          <w:bCs/>
          <w:sz w:val="22"/>
          <w:szCs w:val="22"/>
          <w:u w:val="single"/>
        </w:rPr>
        <w:t>t</w:t>
      </w:r>
      <w:r w:rsidRPr="00292808" w:rsidR="00D9398B">
        <w:rPr>
          <w:rFonts w:ascii="Arial" w:hAnsi="Arial" w:cs="Arial"/>
          <w:b/>
          <w:bCs/>
          <w:sz w:val="22"/>
          <w:szCs w:val="22"/>
          <w:u w:val="single"/>
        </w:rPr>
        <w:t xml:space="preserve">ime of </w:t>
      </w:r>
      <w:r w:rsidRPr="00292808" w:rsidR="00FC22DD">
        <w:rPr>
          <w:rFonts w:ascii="Arial" w:hAnsi="Arial" w:cs="Arial"/>
          <w:b/>
          <w:bCs/>
          <w:sz w:val="22"/>
          <w:szCs w:val="22"/>
          <w:u w:val="single"/>
        </w:rPr>
        <w:t>w</w:t>
      </w:r>
      <w:r w:rsidRPr="00292808" w:rsidR="00D9398B">
        <w:rPr>
          <w:rFonts w:ascii="Arial" w:hAnsi="Arial" w:cs="Arial"/>
          <w:b/>
          <w:bCs/>
          <w:sz w:val="22"/>
          <w:szCs w:val="22"/>
          <w:u w:val="single"/>
        </w:rPr>
        <w:t xml:space="preserve">ithdrawal of </w:t>
      </w:r>
      <w:r w:rsidRPr="00292808" w:rsidR="00FC22DD">
        <w:rPr>
          <w:rFonts w:ascii="Arial" w:hAnsi="Arial" w:cs="Arial"/>
          <w:b/>
          <w:bCs/>
          <w:sz w:val="22"/>
          <w:szCs w:val="22"/>
          <w:u w:val="single"/>
        </w:rPr>
        <w:t>l</w:t>
      </w:r>
      <w:r w:rsidRPr="00292808" w:rsidR="00D9398B">
        <w:rPr>
          <w:rFonts w:ascii="Arial" w:hAnsi="Arial" w:cs="Arial"/>
          <w:b/>
          <w:bCs/>
          <w:sz w:val="22"/>
          <w:szCs w:val="22"/>
          <w:u w:val="single"/>
        </w:rPr>
        <w:t>ife-</w:t>
      </w:r>
      <w:r w:rsidRPr="00292808" w:rsidR="00FC22DD">
        <w:rPr>
          <w:rFonts w:ascii="Arial" w:hAnsi="Arial" w:cs="Arial"/>
          <w:b/>
          <w:bCs/>
          <w:sz w:val="22"/>
          <w:szCs w:val="22"/>
          <w:u w:val="single"/>
        </w:rPr>
        <w:t>s</w:t>
      </w:r>
      <w:r w:rsidRPr="00292808" w:rsidR="00D9398B">
        <w:rPr>
          <w:rFonts w:ascii="Arial" w:hAnsi="Arial" w:cs="Arial"/>
          <w:b/>
          <w:bCs/>
          <w:sz w:val="22"/>
          <w:szCs w:val="22"/>
          <w:u w:val="single"/>
        </w:rPr>
        <w:t xml:space="preserve">ustaining </w:t>
      </w:r>
      <w:r w:rsidRPr="00292808" w:rsidR="00FC22DD">
        <w:rPr>
          <w:rFonts w:ascii="Arial" w:hAnsi="Arial" w:cs="Arial"/>
          <w:b/>
          <w:bCs/>
          <w:sz w:val="22"/>
          <w:szCs w:val="22"/>
          <w:u w:val="single"/>
        </w:rPr>
        <w:t>m</w:t>
      </w:r>
      <w:r w:rsidRPr="00292808" w:rsidR="00D9398B">
        <w:rPr>
          <w:rFonts w:ascii="Arial" w:hAnsi="Arial" w:cs="Arial"/>
          <w:b/>
          <w:bCs/>
          <w:sz w:val="22"/>
          <w:szCs w:val="22"/>
          <w:u w:val="single"/>
        </w:rPr>
        <w:t xml:space="preserve">edical </w:t>
      </w:r>
      <w:r w:rsidRPr="00292808" w:rsidR="00FC22DD">
        <w:rPr>
          <w:rFonts w:ascii="Arial" w:hAnsi="Arial" w:cs="Arial"/>
          <w:b/>
          <w:bCs/>
          <w:sz w:val="22"/>
          <w:szCs w:val="22"/>
          <w:u w:val="single"/>
        </w:rPr>
        <w:t>s</w:t>
      </w:r>
      <w:r w:rsidRPr="00292808" w:rsidR="00D9398B">
        <w:rPr>
          <w:rFonts w:ascii="Arial" w:hAnsi="Arial" w:cs="Arial"/>
          <w:b/>
          <w:bCs/>
          <w:sz w:val="22"/>
          <w:szCs w:val="22"/>
          <w:u w:val="single"/>
        </w:rPr>
        <w:t>upport</w:t>
      </w:r>
      <w:r w:rsidRPr="00292808">
        <w:rPr>
          <w:rFonts w:ascii="Arial" w:hAnsi="Arial" w:cs="Arial"/>
          <w:b/>
          <w:bCs/>
          <w:sz w:val="22"/>
          <w:szCs w:val="22"/>
        </w:rPr>
        <w:t>:</w:t>
      </w:r>
      <w:r w:rsidRPr="00292808">
        <w:rPr>
          <w:rFonts w:ascii="Arial" w:hAnsi="Arial" w:cs="Arial"/>
          <w:sz w:val="22"/>
          <w:szCs w:val="22"/>
        </w:rPr>
        <w:t xml:space="preserve"> If any inotropic agents were administered at the time of cross clamp, select </w:t>
      </w:r>
      <w:r w:rsidRPr="00292808">
        <w:rPr>
          <w:rFonts w:ascii="Arial" w:hAnsi="Arial" w:cs="Arial"/>
          <w:b/>
          <w:bCs/>
          <w:sz w:val="22"/>
          <w:szCs w:val="22"/>
        </w:rPr>
        <w:t>Yes</w:t>
      </w:r>
      <w:r w:rsidRPr="00292808">
        <w:rPr>
          <w:rFonts w:ascii="Arial" w:hAnsi="Arial" w:cs="Arial"/>
          <w:sz w:val="22"/>
          <w:szCs w:val="22"/>
        </w:rPr>
        <w:t xml:space="preserve">. If not, select </w:t>
      </w:r>
      <w:r w:rsidRPr="00292808">
        <w:rPr>
          <w:rFonts w:ascii="Arial" w:hAnsi="Arial" w:cs="Arial"/>
          <w:b/>
          <w:bCs/>
          <w:sz w:val="22"/>
          <w:szCs w:val="22"/>
        </w:rPr>
        <w:t>No</w:t>
      </w:r>
      <w:r w:rsidRPr="00292808">
        <w:rPr>
          <w:rFonts w:ascii="Arial" w:hAnsi="Arial" w:cs="Arial"/>
          <w:sz w:val="22"/>
          <w:szCs w:val="22"/>
        </w:rPr>
        <w:t xml:space="preserve">. If unknown, select </w:t>
      </w:r>
      <w:r w:rsidRPr="00292808">
        <w:rPr>
          <w:rFonts w:ascii="Arial" w:hAnsi="Arial" w:cs="Arial"/>
          <w:b/>
          <w:bCs/>
          <w:sz w:val="22"/>
          <w:szCs w:val="22"/>
        </w:rPr>
        <w:t>UNK</w:t>
      </w:r>
      <w:r w:rsidRPr="00292808">
        <w:rPr>
          <w:rFonts w:ascii="Arial" w:hAnsi="Arial" w:cs="Arial"/>
          <w:sz w:val="22"/>
          <w:szCs w:val="22"/>
        </w:rPr>
        <w:t>.</w:t>
      </w:r>
    </w:p>
    <w:p w:rsidR="00590C77" w:rsidRPr="00292808" w:rsidP="00F57868" w14:paraId="56293489" w14:textId="77777777">
      <w:pPr>
        <w:pStyle w:val="NormalWeb"/>
        <w:spacing w:before="120" w:after="120"/>
        <w:ind w:left="0" w:right="0"/>
        <w:rPr>
          <w:rFonts w:ascii="Arial" w:hAnsi="Arial" w:cs="Arial"/>
          <w:b/>
          <w:bCs/>
          <w:sz w:val="22"/>
          <w:szCs w:val="22"/>
        </w:rPr>
      </w:pPr>
      <w:r w:rsidRPr="00292808">
        <w:rPr>
          <w:rFonts w:ascii="Arial" w:hAnsi="Arial" w:cs="Arial"/>
          <w:b/>
          <w:bCs/>
          <w:i/>
          <w:iCs/>
          <w:color w:val="FF0000"/>
          <w:sz w:val="22"/>
          <w:szCs w:val="22"/>
        </w:rPr>
        <w:t>Note:</w:t>
      </w:r>
      <w:r w:rsidRPr="00292808">
        <w:rPr>
          <w:rFonts w:ascii="Arial" w:hAnsi="Arial" w:cs="Arial"/>
          <w:b/>
          <w:bCs/>
          <w:sz w:val="22"/>
          <w:szCs w:val="22"/>
        </w:rPr>
        <w:t xml:space="preserve"> Vasopressin and T4 are NOT inotropes.</w:t>
      </w:r>
    </w:p>
    <w:p w:rsidR="00590C77" w:rsidRPr="00292808" w:rsidP="00F57868" w14:paraId="05D14BAE" w14:textId="77777777">
      <w:pPr>
        <w:pStyle w:val="NormalWeb"/>
        <w:spacing w:before="120" w:after="120"/>
        <w:ind w:left="0" w:right="0"/>
        <w:rPr>
          <w:rFonts w:ascii="Arial" w:hAnsi="Arial" w:cs="Arial"/>
          <w:sz w:val="22"/>
          <w:szCs w:val="22"/>
        </w:rPr>
      </w:pPr>
      <w:r w:rsidRPr="00292808">
        <w:rPr>
          <w:rFonts w:ascii="Arial" w:hAnsi="Arial" w:cs="Arial"/>
          <w:sz w:val="22"/>
          <w:szCs w:val="22"/>
        </w:rPr>
        <w:t xml:space="preserve">If </w:t>
      </w:r>
      <w:r w:rsidRPr="00292808">
        <w:rPr>
          <w:rFonts w:ascii="Arial" w:hAnsi="Arial" w:cs="Arial"/>
          <w:b/>
          <w:bCs/>
          <w:sz w:val="22"/>
          <w:szCs w:val="22"/>
        </w:rPr>
        <w:t>Yes</w:t>
      </w:r>
      <w:r w:rsidRPr="00292808">
        <w:rPr>
          <w:rFonts w:ascii="Arial" w:hAnsi="Arial" w:cs="Arial"/>
          <w:sz w:val="22"/>
          <w:szCs w:val="22"/>
        </w:rPr>
        <w:t xml:space="preserve"> is selected, complete the following:</w:t>
      </w:r>
    </w:p>
    <w:p w:rsidR="00590C77" w:rsidRPr="00292808" w:rsidP="00F57868" w14:paraId="495118DE" w14:textId="77777777">
      <w:pPr>
        <w:pStyle w:val="NormalWeb"/>
        <w:ind w:left="0"/>
        <w:rPr>
          <w:rFonts w:ascii="Arial" w:hAnsi="Arial" w:cs="Arial"/>
          <w:sz w:val="22"/>
          <w:szCs w:val="22"/>
        </w:rPr>
      </w:pPr>
      <w:r w:rsidRPr="00F57868">
        <w:rPr>
          <w:rFonts w:ascii="Arial" w:hAnsi="Arial" w:cs="Arial"/>
          <w:b/>
          <w:bCs/>
          <w:sz w:val="22"/>
          <w:szCs w:val="22"/>
          <w:u w:val="single"/>
        </w:rPr>
        <w:t>Medication</w:t>
      </w:r>
      <w:r w:rsidRPr="00292808">
        <w:rPr>
          <w:rFonts w:ascii="Arial" w:hAnsi="Arial" w:cs="Arial"/>
          <w:b/>
          <w:bCs/>
          <w:sz w:val="22"/>
          <w:szCs w:val="22"/>
        </w:rPr>
        <w:t>:</w:t>
      </w:r>
      <w:r w:rsidRPr="00292808">
        <w:rPr>
          <w:rFonts w:ascii="Arial" w:hAnsi="Arial" w:cs="Arial"/>
          <w:sz w:val="22"/>
          <w:szCs w:val="22"/>
        </w:rPr>
        <w:t xml:space="preserve"> Select the medication from the drop-down list. If </w:t>
      </w:r>
      <w:r w:rsidRPr="00292808">
        <w:rPr>
          <w:rFonts w:ascii="Arial" w:hAnsi="Arial" w:cs="Arial"/>
          <w:b/>
          <w:bCs/>
          <w:sz w:val="22"/>
          <w:szCs w:val="22"/>
        </w:rPr>
        <w:t>Yes</w:t>
      </w:r>
      <w:r w:rsidRPr="00292808">
        <w:rPr>
          <w:rFonts w:ascii="Arial" w:hAnsi="Arial" w:cs="Arial"/>
          <w:sz w:val="22"/>
          <w:szCs w:val="22"/>
        </w:rPr>
        <w:t xml:space="preserve"> is selected for </w:t>
      </w:r>
      <w:r w:rsidRPr="00292808">
        <w:rPr>
          <w:rFonts w:ascii="Arial" w:hAnsi="Arial" w:cs="Arial"/>
          <w:b/>
          <w:bCs/>
          <w:sz w:val="22"/>
          <w:szCs w:val="22"/>
        </w:rPr>
        <w:t>Inotropic Medications at Time of Cross Clamp</w:t>
      </w:r>
      <w:r w:rsidRPr="00292808">
        <w:rPr>
          <w:rFonts w:ascii="Arial" w:hAnsi="Arial" w:cs="Arial"/>
          <w:sz w:val="22"/>
          <w:szCs w:val="22"/>
        </w:rPr>
        <w:t xml:space="preserve">, this field is </w:t>
      </w:r>
      <w:r w:rsidRPr="00292808">
        <w:rPr>
          <w:rFonts w:ascii="Arial" w:hAnsi="Arial" w:cs="Arial"/>
          <w:b/>
          <w:bCs/>
          <w:sz w:val="22"/>
          <w:szCs w:val="22"/>
        </w:rPr>
        <w:t>required</w:t>
      </w:r>
      <w:r w:rsidRPr="00292808">
        <w:rPr>
          <w:rFonts w:ascii="Arial" w:hAnsi="Arial" w:cs="Arial"/>
          <w:sz w:val="22"/>
          <w:szCs w:val="22"/>
        </w:rPr>
        <w:t xml:space="preserve">. If the medication is not listed, select </w:t>
      </w:r>
      <w:r w:rsidRPr="00292808">
        <w:rPr>
          <w:rFonts w:ascii="Arial" w:hAnsi="Arial" w:cs="Arial"/>
          <w:b/>
          <w:bCs/>
          <w:sz w:val="22"/>
          <w:szCs w:val="22"/>
        </w:rPr>
        <w:t>Other, specify</w:t>
      </w:r>
      <w:r w:rsidRPr="00292808">
        <w:rPr>
          <w:rFonts w:ascii="Arial" w:hAnsi="Arial" w:cs="Arial"/>
          <w:sz w:val="22"/>
          <w:szCs w:val="22"/>
        </w:rPr>
        <w:t xml:space="preserve">. Enter the medication in the </w:t>
      </w:r>
      <w:r w:rsidRPr="00292808">
        <w:rPr>
          <w:rFonts w:ascii="Arial" w:hAnsi="Arial" w:cs="Arial"/>
          <w:b/>
          <w:sz w:val="22"/>
          <w:szCs w:val="22"/>
        </w:rPr>
        <w:t>Specify</w:t>
      </w:r>
      <w:r w:rsidRPr="00292808">
        <w:rPr>
          <w:rFonts w:ascii="Arial" w:hAnsi="Arial" w:cs="Arial"/>
          <w:sz w:val="22"/>
          <w:szCs w:val="22"/>
        </w:rPr>
        <w:t xml:space="preserve"> field. If </w:t>
      </w:r>
      <w:r w:rsidRPr="00292808">
        <w:rPr>
          <w:rFonts w:ascii="Arial" w:hAnsi="Arial" w:cs="Arial"/>
          <w:b/>
          <w:bCs/>
          <w:sz w:val="22"/>
          <w:szCs w:val="22"/>
        </w:rPr>
        <w:t>Other, specify</w:t>
      </w:r>
      <w:r w:rsidRPr="00292808">
        <w:rPr>
          <w:rFonts w:ascii="Arial" w:hAnsi="Arial" w:cs="Arial"/>
          <w:sz w:val="22"/>
          <w:szCs w:val="22"/>
        </w:rPr>
        <w:t xml:space="preserve"> is selected, this field is </w:t>
      </w:r>
      <w:r w:rsidRPr="00292808">
        <w:rPr>
          <w:rFonts w:ascii="Arial" w:hAnsi="Arial" w:cs="Arial"/>
          <w:b/>
          <w:bCs/>
          <w:sz w:val="22"/>
          <w:szCs w:val="22"/>
        </w:rPr>
        <w:t>required</w:t>
      </w:r>
      <w:r w:rsidRPr="00292808">
        <w:rPr>
          <w:rFonts w:ascii="Arial" w:hAnsi="Arial" w:cs="Arial"/>
          <w:sz w:val="22"/>
          <w:szCs w:val="22"/>
        </w:rPr>
        <w:t>.</w:t>
      </w:r>
    </w:p>
    <w:p w:rsidR="00590C77" w:rsidRPr="00292808" w:rsidP="00F57868" w14:paraId="4733E180" w14:textId="77777777">
      <w:pPr>
        <w:pStyle w:val="NormalWeb"/>
        <w:spacing w:before="120" w:after="120"/>
        <w:ind w:left="720" w:right="0"/>
        <w:rPr>
          <w:rFonts w:ascii="Arial" w:hAnsi="Arial" w:cs="Arial"/>
          <w:sz w:val="22"/>
          <w:szCs w:val="22"/>
        </w:rPr>
      </w:pPr>
      <w:r w:rsidRPr="00292808">
        <w:rPr>
          <w:rFonts w:ascii="Arial" w:hAnsi="Arial" w:cs="Arial"/>
          <w:b/>
          <w:bCs/>
          <w:sz w:val="22"/>
          <w:szCs w:val="22"/>
        </w:rPr>
        <w:t>Dopamine</w:t>
      </w:r>
      <w:r w:rsidRPr="00292808">
        <w:rPr>
          <w:rFonts w:ascii="Arial" w:hAnsi="Arial" w:cs="Arial"/>
          <w:b/>
          <w:bCs/>
          <w:sz w:val="22"/>
          <w:szCs w:val="22"/>
        </w:rPr>
        <w:br/>
        <w:t>Dobutamine</w:t>
      </w:r>
      <w:r w:rsidRPr="00292808">
        <w:rPr>
          <w:rFonts w:ascii="Arial" w:hAnsi="Arial" w:cs="Arial"/>
          <w:b/>
          <w:bCs/>
          <w:sz w:val="22"/>
          <w:szCs w:val="22"/>
        </w:rPr>
        <w:br/>
        <w:t>Epinephrine</w:t>
      </w:r>
      <w:r w:rsidRPr="00292808">
        <w:rPr>
          <w:rFonts w:ascii="Arial" w:hAnsi="Arial" w:cs="Arial"/>
          <w:b/>
          <w:bCs/>
          <w:sz w:val="22"/>
          <w:szCs w:val="22"/>
        </w:rPr>
        <w:br/>
        <w:t>Levophed</w:t>
      </w:r>
      <w:r w:rsidRPr="00292808">
        <w:rPr>
          <w:rFonts w:ascii="Arial" w:hAnsi="Arial" w:cs="Arial"/>
          <w:b/>
          <w:bCs/>
          <w:sz w:val="22"/>
          <w:szCs w:val="22"/>
        </w:rPr>
        <w:br/>
        <w:t>Neosynephrine</w:t>
      </w:r>
      <w:r w:rsidRPr="00292808">
        <w:rPr>
          <w:rFonts w:ascii="Arial" w:hAnsi="Arial" w:cs="Arial"/>
          <w:b/>
          <w:bCs/>
          <w:sz w:val="22"/>
          <w:szCs w:val="22"/>
        </w:rPr>
        <w:br/>
        <w:t>Isoproterenol (Isuprel</w:t>
      </w:r>
      <w:r w:rsidRPr="00292808">
        <w:rPr>
          <w:rStyle w:val="grame"/>
          <w:rFonts w:ascii="Arial" w:hAnsi="Arial" w:cs="Arial"/>
          <w:b/>
          <w:bCs/>
          <w:sz w:val="22"/>
          <w:szCs w:val="22"/>
        </w:rPr>
        <w:t>)</w:t>
      </w:r>
      <w:r w:rsidRPr="00292808">
        <w:rPr>
          <w:rFonts w:ascii="Arial" w:hAnsi="Arial" w:cs="Arial"/>
          <w:b/>
          <w:bCs/>
          <w:sz w:val="22"/>
          <w:szCs w:val="22"/>
        </w:rPr>
        <w:br/>
        <w:t>Other, specify</w:t>
      </w:r>
    </w:p>
    <w:p w:rsidR="000F515B" w:rsidRPr="00292808" w:rsidP="00F57868" w14:paraId="3D2D53D2" w14:textId="7C4CCDC7">
      <w:pPr>
        <w:pStyle w:val="NormalWeb"/>
        <w:ind w:left="0"/>
        <w:rPr>
          <w:rFonts w:ascii="Arial" w:hAnsi="Arial" w:cs="Arial"/>
          <w:sz w:val="22"/>
          <w:szCs w:val="22"/>
          <w:u w:val="single"/>
        </w:rPr>
      </w:pPr>
      <w:r w:rsidRPr="00292808">
        <w:rPr>
          <w:rFonts w:ascii="Arial" w:hAnsi="Arial" w:cs="Arial"/>
          <w:b/>
          <w:bCs/>
          <w:sz w:val="22"/>
          <w:szCs w:val="22"/>
          <w:u w:val="single"/>
        </w:rPr>
        <w:t>Transfusions prior to ABO determination</w:t>
      </w:r>
      <w:r w:rsidRPr="00292808">
        <w:rPr>
          <w:rFonts w:ascii="Arial" w:hAnsi="Arial" w:cs="Arial"/>
          <w:b/>
          <w:bCs/>
          <w:sz w:val="22"/>
          <w:szCs w:val="22"/>
        </w:rPr>
        <w:t xml:space="preserve">: </w:t>
      </w:r>
    </w:p>
    <w:p w:rsidR="000F515B" w:rsidRPr="00292808" w:rsidP="000F515B" w14:paraId="0EF58605" w14:textId="77777777">
      <w:pPr>
        <w:pStyle w:val="NormalWeb"/>
        <w:spacing w:before="0" w:after="0" w:line="240" w:lineRule="atLeast"/>
        <w:ind w:left="1440" w:right="158"/>
        <w:rPr>
          <w:rFonts w:ascii="Arial" w:hAnsi="Arial" w:cs="Arial"/>
          <w:b/>
          <w:bCs/>
          <w:sz w:val="22"/>
          <w:szCs w:val="22"/>
        </w:rPr>
      </w:pPr>
      <w:r w:rsidRPr="00292808">
        <w:rPr>
          <w:rFonts w:ascii="Arial" w:hAnsi="Arial" w:cs="Arial"/>
          <w:b/>
          <w:bCs/>
          <w:sz w:val="22"/>
          <w:szCs w:val="22"/>
        </w:rPr>
        <w:t xml:space="preserve">Yes </w:t>
      </w:r>
    </w:p>
    <w:p w:rsidR="000F515B" w:rsidRPr="00292808" w:rsidP="000F515B" w14:paraId="7C23226A" w14:textId="77777777">
      <w:pPr>
        <w:pStyle w:val="NormalWeb"/>
        <w:spacing w:before="0" w:after="0" w:line="240" w:lineRule="atLeast"/>
        <w:ind w:left="1440" w:right="158"/>
        <w:rPr>
          <w:rFonts w:ascii="Arial" w:hAnsi="Arial" w:cs="Arial"/>
          <w:b/>
          <w:bCs/>
          <w:sz w:val="22"/>
          <w:szCs w:val="22"/>
        </w:rPr>
      </w:pPr>
      <w:r w:rsidRPr="00292808">
        <w:rPr>
          <w:rFonts w:ascii="Arial" w:hAnsi="Arial" w:cs="Arial"/>
          <w:b/>
          <w:bCs/>
          <w:sz w:val="22"/>
          <w:szCs w:val="22"/>
        </w:rPr>
        <w:t>No</w:t>
      </w:r>
    </w:p>
    <w:p w:rsidR="00B921AF" w:rsidRPr="00292808" w:rsidP="000F515B" w14:paraId="536ABE01" w14:textId="7435169E">
      <w:pPr>
        <w:pStyle w:val="NormalWeb"/>
        <w:ind w:firstLine="560"/>
        <w:rPr>
          <w:rFonts w:ascii="Arial" w:hAnsi="Arial" w:cs="Arial"/>
          <w:sz w:val="22"/>
          <w:szCs w:val="22"/>
        </w:rPr>
      </w:pPr>
      <w:r w:rsidRPr="00292808">
        <w:rPr>
          <w:rFonts w:ascii="Arial" w:hAnsi="Arial" w:cs="Arial"/>
          <w:b/>
          <w:bCs/>
          <w:sz w:val="22"/>
          <w:szCs w:val="22"/>
          <w:u w:val="single"/>
        </w:rPr>
        <w:t>Total number</w:t>
      </w:r>
      <w:r w:rsidRPr="00292808">
        <w:rPr>
          <w:rFonts w:ascii="Arial" w:hAnsi="Arial" w:cs="Arial"/>
          <w:b/>
          <w:bCs/>
          <w:sz w:val="22"/>
          <w:szCs w:val="22"/>
        </w:rPr>
        <w:t>:</w:t>
      </w:r>
      <w:r w:rsidRPr="00292808">
        <w:rPr>
          <w:rFonts w:ascii="Arial" w:hAnsi="Arial" w:cs="Arial"/>
          <w:sz w:val="22"/>
          <w:szCs w:val="22"/>
        </w:rPr>
        <w:t xml:space="preserve"> Enter the total number of transfusions.</w:t>
      </w:r>
    </w:p>
    <w:p w:rsidR="000F515B" w:rsidRPr="00292808" w:rsidP="000F515B" w14:paraId="6AEC29FA" w14:textId="5EE0069E">
      <w:pPr>
        <w:pStyle w:val="NormalWeb"/>
        <w:ind w:firstLine="560"/>
        <w:rPr>
          <w:rFonts w:ascii="Arial" w:hAnsi="Arial" w:cs="Arial"/>
          <w:sz w:val="22"/>
          <w:szCs w:val="22"/>
          <w:u w:val="single"/>
        </w:rPr>
      </w:pPr>
      <w:r w:rsidRPr="00292808">
        <w:rPr>
          <w:rFonts w:ascii="Arial" w:hAnsi="Arial" w:cs="Arial"/>
          <w:b/>
          <w:bCs/>
          <w:sz w:val="22"/>
          <w:szCs w:val="22"/>
          <w:u w:val="single"/>
        </w:rPr>
        <w:t>Total volume</w:t>
      </w:r>
      <w:r w:rsidRPr="00292808">
        <w:rPr>
          <w:rFonts w:ascii="Arial" w:hAnsi="Arial" w:cs="Arial"/>
          <w:b/>
          <w:bCs/>
          <w:sz w:val="22"/>
          <w:szCs w:val="22"/>
        </w:rPr>
        <w:t xml:space="preserve">: </w:t>
      </w:r>
      <w:r w:rsidRPr="00292808">
        <w:rPr>
          <w:rFonts w:ascii="Arial" w:hAnsi="Arial" w:cs="Arial"/>
          <w:sz w:val="22"/>
          <w:szCs w:val="22"/>
        </w:rPr>
        <w:t>Enter the total volume.</w:t>
      </w:r>
    </w:p>
    <w:p w:rsidR="000F515B" w:rsidRPr="00292808" w:rsidP="00F57868" w14:paraId="6206E288" w14:textId="04EFA7DB">
      <w:pPr>
        <w:pStyle w:val="NormalWeb"/>
        <w:spacing w:before="120" w:after="120"/>
        <w:ind w:left="0" w:right="0"/>
        <w:rPr>
          <w:rFonts w:ascii="Arial" w:hAnsi="Arial" w:cs="Arial"/>
          <w:sz w:val="22"/>
          <w:szCs w:val="22"/>
        </w:rPr>
      </w:pPr>
      <w:r w:rsidRPr="00292808">
        <w:rPr>
          <w:rFonts w:ascii="Arial" w:hAnsi="Arial" w:cs="Arial"/>
          <w:b/>
          <w:bCs/>
          <w:sz w:val="22"/>
          <w:szCs w:val="22"/>
          <w:u w:val="single"/>
        </w:rPr>
        <w:t>Transfusions following ABO determination</w:t>
      </w:r>
      <w:r w:rsidRPr="00292808">
        <w:rPr>
          <w:rFonts w:ascii="Arial" w:hAnsi="Arial" w:cs="Arial"/>
          <w:b/>
          <w:bCs/>
          <w:sz w:val="22"/>
          <w:szCs w:val="22"/>
        </w:rPr>
        <w:t>:</w:t>
      </w:r>
      <w:r w:rsidRPr="00292808">
        <w:rPr>
          <w:rFonts w:ascii="Arial" w:hAnsi="Arial" w:cs="Arial"/>
          <w:sz w:val="22"/>
          <w:szCs w:val="22"/>
        </w:rPr>
        <w:t xml:space="preserve"> </w:t>
      </w:r>
    </w:p>
    <w:p w:rsidR="000F515B" w:rsidRPr="00292808" w:rsidP="000F515B" w14:paraId="26881A6D" w14:textId="77777777">
      <w:pPr>
        <w:pStyle w:val="NormalWeb"/>
        <w:spacing w:before="0" w:after="0" w:line="240" w:lineRule="atLeast"/>
        <w:ind w:left="1440" w:right="158"/>
        <w:rPr>
          <w:rFonts w:ascii="Arial" w:hAnsi="Arial" w:cs="Arial"/>
          <w:b/>
          <w:bCs/>
          <w:sz w:val="22"/>
          <w:szCs w:val="22"/>
        </w:rPr>
      </w:pPr>
      <w:r w:rsidRPr="00292808">
        <w:rPr>
          <w:rFonts w:ascii="Arial" w:hAnsi="Arial" w:cs="Arial"/>
          <w:b/>
          <w:bCs/>
          <w:sz w:val="22"/>
          <w:szCs w:val="22"/>
        </w:rPr>
        <w:t xml:space="preserve">Yes </w:t>
      </w:r>
    </w:p>
    <w:p w:rsidR="000F515B" w:rsidRPr="00292808" w:rsidP="000F515B" w14:paraId="79073A5F" w14:textId="084C7230">
      <w:pPr>
        <w:pStyle w:val="NormalWeb"/>
        <w:spacing w:before="0" w:after="0" w:line="240" w:lineRule="atLeast"/>
        <w:ind w:left="1440" w:right="158"/>
        <w:rPr>
          <w:rFonts w:ascii="Arial" w:hAnsi="Arial" w:cs="Arial"/>
          <w:b/>
          <w:bCs/>
          <w:sz w:val="22"/>
          <w:szCs w:val="22"/>
        </w:rPr>
      </w:pPr>
      <w:r w:rsidRPr="00292808">
        <w:rPr>
          <w:rFonts w:ascii="Arial" w:hAnsi="Arial" w:cs="Arial"/>
          <w:b/>
          <w:bCs/>
          <w:sz w:val="22"/>
          <w:szCs w:val="22"/>
        </w:rPr>
        <w:t>No</w:t>
      </w:r>
    </w:p>
    <w:p w:rsidR="00B921AF" w:rsidRPr="00292808" w:rsidP="00B921AF" w14:paraId="653F322F" w14:textId="5A0C15B4">
      <w:pPr>
        <w:pStyle w:val="NormalWeb"/>
        <w:ind w:firstLine="560"/>
        <w:rPr>
          <w:rFonts w:ascii="Arial" w:hAnsi="Arial" w:cs="Arial"/>
          <w:sz w:val="22"/>
          <w:szCs w:val="22"/>
        </w:rPr>
      </w:pPr>
      <w:r w:rsidRPr="00292808">
        <w:rPr>
          <w:rFonts w:ascii="Arial" w:hAnsi="Arial" w:cs="Arial"/>
          <w:b/>
          <w:bCs/>
          <w:sz w:val="22"/>
          <w:szCs w:val="22"/>
          <w:u w:val="single"/>
        </w:rPr>
        <w:t>Total number</w:t>
      </w:r>
      <w:r w:rsidRPr="00292808">
        <w:rPr>
          <w:rFonts w:ascii="Arial" w:hAnsi="Arial" w:cs="Arial"/>
          <w:b/>
          <w:bCs/>
          <w:sz w:val="22"/>
          <w:szCs w:val="22"/>
        </w:rPr>
        <w:t>:</w:t>
      </w:r>
      <w:r w:rsidRPr="00292808">
        <w:rPr>
          <w:rFonts w:ascii="Arial" w:hAnsi="Arial" w:cs="Arial"/>
          <w:sz w:val="22"/>
          <w:szCs w:val="22"/>
        </w:rPr>
        <w:t xml:space="preserve"> Enter the total number of transfusions.</w:t>
      </w:r>
    </w:p>
    <w:p w:rsidR="00A5261D" w:rsidP="000F515B" w14:paraId="7B82C093" w14:textId="533B7A87">
      <w:pPr>
        <w:pStyle w:val="NormalWeb"/>
        <w:ind w:firstLine="560"/>
        <w:rPr>
          <w:rFonts w:ascii="Arial" w:hAnsi="Arial" w:cs="Arial"/>
          <w:sz w:val="22"/>
          <w:szCs w:val="22"/>
        </w:rPr>
      </w:pPr>
      <w:r w:rsidRPr="00292808">
        <w:rPr>
          <w:rFonts w:ascii="Arial" w:hAnsi="Arial" w:cs="Arial"/>
          <w:b/>
          <w:bCs/>
          <w:sz w:val="22"/>
          <w:szCs w:val="22"/>
          <w:u w:val="single"/>
        </w:rPr>
        <w:t>Total volume</w:t>
      </w:r>
      <w:r w:rsidRPr="00292808">
        <w:rPr>
          <w:rFonts w:ascii="Arial" w:hAnsi="Arial" w:cs="Arial"/>
          <w:b/>
          <w:bCs/>
          <w:sz w:val="22"/>
          <w:szCs w:val="22"/>
        </w:rPr>
        <w:t>:</w:t>
      </w:r>
      <w:r w:rsidRPr="00292808">
        <w:rPr>
          <w:rFonts w:ascii="Arial" w:hAnsi="Arial" w:cs="Arial"/>
          <w:sz w:val="22"/>
          <w:szCs w:val="22"/>
        </w:rPr>
        <w:t xml:space="preserve"> Enter the total volume.</w:t>
      </w:r>
    </w:p>
    <w:p w:rsidR="0042457B" w:rsidRPr="00292808" w:rsidP="00A5261D" w14:paraId="7FF48DFD" w14:textId="7548CCB3">
      <w:pPr>
        <w:pStyle w:val="Heading2"/>
      </w:pPr>
      <w:r>
        <w:t>Support Therapies</w:t>
      </w:r>
    </w:p>
    <w:p w:rsidR="004D4296" w:rsidP="00A5261D" w14:paraId="6D9C0701" w14:textId="22C7DCFB">
      <w:pPr>
        <w:pStyle w:val="NormalWeb"/>
        <w:ind w:left="0"/>
        <w:rPr>
          <w:rFonts w:ascii="Arial" w:hAnsi="Arial" w:cs="Arial"/>
          <w:sz w:val="22"/>
          <w:szCs w:val="22"/>
        </w:rPr>
      </w:pPr>
      <w:bookmarkStart w:id="0" w:name="_Hlk155778396"/>
      <w:r w:rsidRPr="005D5482">
        <w:rPr>
          <w:rFonts w:ascii="Arial" w:hAnsi="Arial" w:cs="Arial"/>
          <w:b/>
          <w:bCs/>
          <w:sz w:val="22"/>
          <w:szCs w:val="22"/>
          <w:u w:val="single"/>
        </w:rPr>
        <w:t>Were any support therapies initiated?</w:t>
      </w:r>
      <w:r w:rsidRPr="005D5482" w:rsidR="00733041">
        <w:rPr>
          <w:rFonts w:ascii="Arial" w:hAnsi="Arial" w:cs="Arial"/>
          <w:b/>
          <w:bCs/>
          <w:sz w:val="22"/>
          <w:szCs w:val="22"/>
        </w:rPr>
        <w:t>:</w:t>
      </w:r>
      <w:r w:rsidR="005D5482">
        <w:rPr>
          <w:rFonts w:ascii="Arial" w:hAnsi="Arial" w:cs="Arial"/>
          <w:sz w:val="22"/>
          <w:szCs w:val="22"/>
        </w:rPr>
        <w:t xml:space="preserve"> </w:t>
      </w:r>
      <w:r w:rsidRPr="005D5482" w:rsidR="005D5482">
        <w:rPr>
          <w:rFonts w:ascii="Arial" w:hAnsi="Arial" w:cs="Arial"/>
          <w:sz w:val="22"/>
          <w:szCs w:val="22"/>
        </w:rPr>
        <w:t xml:space="preserve">Indicate if any support therapies have been initiated. This includes support therapies initiated from the earliest time of admission to time of cross clamp; inclusive of any hospital transfers. Select </w:t>
      </w:r>
      <w:r w:rsidRPr="005D5482" w:rsidR="005D5482">
        <w:rPr>
          <w:rFonts w:ascii="Arial" w:hAnsi="Arial" w:cs="Arial"/>
          <w:b/>
          <w:bCs/>
          <w:sz w:val="22"/>
          <w:szCs w:val="22"/>
        </w:rPr>
        <w:t>Yes</w:t>
      </w:r>
      <w:r w:rsidRPr="005D5482" w:rsidR="005D5482">
        <w:rPr>
          <w:rFonts w:ascii="Arial" w:hAnsi="Arial" w:cs="Arial"/>
          <w:sz w:val="22"/>
          <w:szCs w:val="22"/>
        </w:rPr>
        <w:t xml:space="preserve"> o</w:t>
      </w:r>
      <w:r w:rsidR="00A64E58">
        <w:rPr>
          <w:rFonts w:ascii="Arial" w:hAnsi="Arial" w:cs="Arial"/>
          <w:sz w:val="22"/>
          <w:szCs w:val="22"/>
        </w:rPr>
        <w:t>r</w:t>
      </w:r>
      <w:r w:rsidRPr="005D5482" w:rsidR="005D5482">
        <w:rPr>
          <w:rFonts w:ascii="Arial" w:hAnsi="Arial" w:cs="Arial"/>
          <w:sz w:val="22"/>
          <w:szCs w:val="22"/>
        </w:rPr>
        <w:t xml:space="preserve"> </w:t>
      </w:r>
      <w:r w:rsidRPr="005D5482" w:rsidR="005D5482">
        <w:rPr>
          <w:rFonts w:ascii="Arial" w:hAnsi="Arial" w:cs="Arial"/>
          <w:b/>
          <w:bCs/>
          <w:sz w:val="22"/>
          <w:szCs w:val="22"/>
        </w:rPr>
        <w:t>No</w:t>
      </w:r>
      <w:r w:rsidRPr="005D5482" w:rsidR="005D5482">
        <w:rPr>
          <w:rFonts w:ascii="Arial" w:hAnsi="Arial" w:cs="Arial"/>
          <w:sz w:val="22"/>
          <w:szCs w:val="22"/>
        </w:rPr>
        <w:t>. This field is required for sending organ offer notifications.</w:t>
      </w:r>
    </w:p>
    <w:p w:rsidR="00733041" w:rsidP="00A5261D" w14:paraId="33A0DCE1" w14:textId="79970A9E">
      <w:pPr>
        <w:pStyle w:val="NormalWeb"/>
        <w:ind w:left="0"/>
        <w:rPr>
          <w:rFonts w:ascii="Arial" w:hAnsi="Arial" w:cs="Arial"/>
          <w:sz w:val="22"/>
          <w:szCs w:val="22"/>
        </w:rPr>
      </w:pPr>
      <w:r w:rsidRPr="005D5482">
        <w:rPr>
          <w:rFonts w:ascii="Arial" w:hAnsi="Arial" w:cs="Arial"/>
          <w:b/>
          <w:bCs/>
          <w:sz w:val="22"/>
          <w:szCs w:val="22"/>
          <w:u w:val="single"/>
        </w:rPr>
        <w:t>Support therapy</w:t>
      </w:r>
      <w:r w:rsidRPr="005D5482">
        <w:rPr>
          <w:rFonts w:ascii="Arial" w:hAnsi="Arial" w:cs="Arial"/>
          <w:b/>
          <w:bCs/>
          <w:sz w:val="22"/>
          <w:szCs w:val="22"/>
        </w:rPr>
        <w:t>:</w:t>
      </w:r>
      <w:r w:rsidR="005D5482">
        <w:rPr>
          <w:rFonts w:ascii="Arial" w:hAnsi="Arial" w:cs="Arial"/>
          <w:sz w:val="22"/>
          <w:szCs w:val="22"/>
        </w:rPr>
        <w:t xml:space="preserve"> </w:t>
      </w:r>
      <w:r w:rsidRPr="005D5482" w:rsidR="005D5482">
        <w:rPr>
          <w:rFonts w:ascii="Arial" w:hAnsi="Arial" w:cs="Arial"/>
          <w:sz w:val="22"/>
          <w:szCs w:val="22"/>
        </w:rPr>
        <w:t>If support therapies have been initiated, indicate therapy type(s).</w:t>
      </w:r>
    </w:p>
    <w:p w:rsidR="005D5482" w:rsidRPr="005D5482" w:rsidP="005D5482" w14:paraId="5A3A2BF6" w14:textId="1962408E">
      <w:pPr>
        <w:pStyle w:val="NormalWeb"/>
        <w:ind w:left="360"/>
        <w:rPr>
          <w:rFonts w:ascii="Arial" w:hAnsi="Arial" w:cs="Arial"/>
          <w:b/>
          <w:bCs/>
          <w:sz w:val="22"/>
          <w:szCs w:val="22"/>
        </w:rPr>
      </w:pPr>
      <w:r w:rsidRPr="005D5482">
        <w:rPr>
          <w:rFonts w:ascii="Arial" w:hAnsi="Arial" w:cs="Arial"/>
          <w:b/>
          <w:bCs/>
          <w:sz w:val="22"/>
          <w:szCs w:val="22"/>
        </w:rPr>
        <w:t>Cardiac device: (IABP) - Intra-Aortic Balloon Pump</w:t>
      </w:r>
      <w:r>
        <w:rPr>
          <w:rFonts w:ascii="Arial" w:hAnsi="Arial" w:cs="Arial"/>
          <w:b/>
          <w:bCs/>
          <w:sz w:val="22"/>
          <w:szCs w:val="22"/>
        </w:rPr>
        <w:br/>
      </w:r>
      <w:r w:rsidRPr="005D5482">
        <w:rPr>
          <w:rFonts w:ascii="Arial" w:hAnsi="Arial" w:cs="Arial"/>
          <w:b/>
          <w:bCs/>
          <w:sz w:val="22"/>
          <w:szCs w:val="22"/>
        </w:rPr>
        <w:t>Cardiac device: (LVAD) - Left ventricular assist device</w:t>
      </w:r>
      <w:r>
        <w:rPr>
          <w:rFonts w:ascii="Arial" w:hAnsi="Arial" w:cs="Arial"/>
          <w:b/>
          <w:bCs/>
          <w:sz w:val="22"/>
          <w:szCs w:val="22"/>
        </w:rPr>
        <w:br/>
      </w:r>
      <w:r w:rsidRPr="005D5482">
        <w:rPr>
          <w:rFonts w:ascii="Arial" w:hAnsi="Arial" w:cs="Arial"/>
          <w:b/>
          <w:bCs/>
          <w:sz w:val="22"/>
          <w:szCs w:val="22"/>
        </w:rPr>
        <w:t>Cardiac device: (RVAD) - Right ventricular assist device</w:t>
      </w:r>
      <w:r>
        <w:rPr>
          <w:rFonts w:ascii="Arial" w:hAnsi="Arial" w:cs="Arial"/>
          <w:b/>
          <w:bCs/>
          <w:sz w:val="22"/>
          <w:szCs w:val="22"/>
        </w:rPr>
        <w:br/>
      </w:r>
      <w:r w:rsidRPr="005D5482">
        <w:rPr>
          <w:rFonts w:ascii="Arial" w:hAnsi="Arial" w:cs="Arial"/>
          <w:b/>
          <w:bCs/>
          <w:sz w:val="22"/>
          <w:szCs w:val="22"/>
        </w:rPr>
        <w:t>Cardiac device: (MCSD) - Temporary mechanical circulatory support device</w:t>
      </w:r>
      <w:r>
        <w:rPr>
          <w:rFonts w:ascii="Arial" w:hAnsi="Arial" w:cs="Arial"/>
          <w:b/>
          <w:bCs/>
          <w:sz w:val="22"/>
          <w:szCs w:val="22"/>
        </w:rPr>
        <w:br/>
      </w:r>
      <w:r w:rsidRPr="005D5482">
        <w:rPr>
          <w:rFonts w:ascii="Arial" w:hAnsi="Arial" w:cs="Arial"/>
          <w:b/>
          <w:bCs/>
          <w:sz w:val="22"/>
          <w:szCs w:val="22"/>
        </w:rPr>
        <w:t>Cardiac device: (VA ECMO) - Venoarterial Extracorporeal Membrane Oxygenation</w:t>
      </w:r>
      <w:r>
        <w:rPr>
          <w:rFonts w:ascii="Arial" w:hAnsi="Arial" w:cs="Arial"/>
          <w:b/>
          <w:bCs/>
          <w:sz w:val="22"/>
          <w:szCs w:val="22"/>
        </w:rPr>
        <w:br/>
      </w:r>
      <w:r w:rsidRPr="005D5482">
        <w:rPr>
          <w:rFonts w:ascii="Arial" w:hAnsi="Arial" w:cs="Arial"/>
          <w:b/>
          <w:bCs/>
          <w:sz w:val="22"/>
          <w:szCs w:val="22"/>
        </w:rPr>
        <w:t>Cardiac device: (VV ECMO ) - Venovenous Extracorporeal Membrane Oxygenation</w:t>
      </w:r>
      <w:r>
        <w:rPr>
          <w:rFonts w:ascii="Arial" w:hAnsi="Arial" w:cs="Arial"/>
          <w:b/>
          <w:bCs/>
          <w:sz w:val="22"/>
          <w:szCs w:val="22"/>
        </w:rPr>
        <w:br/>
      </w:r>
      <w:r w:rsidRPr="005D5482">
        <w:rPr>
          <w:rFonts w:ascii="Arial" w:hAnsi="Arial" w:cs="Arial"/>
          <w:b/>
          <w:bCs/>
          <w:sz w:val="22"/>
          <w:szCs w:val="22"/>
        </w:rPr>
        <w:t>Cardiac device Left Heart Device: Other</w:t>
      </w:r>
      <w:r>
        <w:rPr>
          <w:rFonts w:ascii="Arial" w:hAnsi="Arial" w:cs="Arial"/>
          <w:b/>
          <w:bCs/>
          <w:sz w:val="22"/>
          <w:szCs w:val="22"/>
        </w:rPr>
        <w:br/>
      </w:r>
      <w:r w:rsidRPr="005D5482">
        <w:rPr>
          <w:rFonts w:ascii="Arial" w:hAnsi="Arial" w:cs="Arial"/>
          <w:b/>
          <w:bCs/>
          <w:sz w:val="22"/>
          <w:szCs w:val="22"/>
        </w:rPr>
        <w:t>Cardiac device: Right Heart Device: Other</w:t>
      </w:r>
      <w:r>
        <w:rPr>
          <w:rFonts w:ascii="Arial" w:hAnsi="Arial" w:cs="Arial"/>
          <w:b/>
          <w:bCs/>
          <w:sz w:val="22"/>
          <w:szCs w:val="22"/>
        </w:rPr>
        <w:br/>
      </w:r>
      <w:r w:rsidRPr="005D5482">
        <w:rPr>
          <w:rFonts w:ascii="Arial" w:hAnsi="Arial" w:cs="Arial"/>
          <w:b/>
          <w:bCs/>
          <w:sz w:val="22"/>
          <w:szCs w:val="22"/>
        </w:rPr>
        <w:t>Inhaled Therapy: Nitric Oxide</w:t>
      </w:r>
      <w:r>
        <w:rPr>
          <w:rFonts w:ascii="Arial" w:hAnsi="Arial" w:cs="Arial"/>
          <w:b/>
          <w:bCs/>
          <w:sz w:val="22"/>
          <w:szCs w:val="22"/>
        </w:rPr>
        <w:br/>
      </w:r>
      <w:r w:rsidRPr="005D5482">
        <w:rPr>
          <w:rFonts w:ascii="Arial" w:hAnsi="Arial" w:cs="Arial"/>
          <w:b/>
          <w:bCs/>
          <w:sz w:val="22"/>
          <w:szCs w:val="22"/>
        </w:rPr>
        <w:t>Inhaled Therapy: Other</w:t>
      </w:r>
      <w:r>
        <w:rPr>
          <w:rFonts w:ascii="Arial" w:hAnsi="Arial" w:cs="Arial"/>
          <w:b/>
          <w:bCs/>
          <w:sz w:val="22"/>
          <w:szCs w:val="22"/>
        </w:rPr>
        <w:br/>
      </w:r>
      <w:r w:rsidRPr="005D5482">
        <w:rPr>
          <w:rFonts w:ascii="Arial" w:hAnsi="Arial" w:cs="Arial"/>
          <w:b/>
          <w:bCs/>
          <w:sz w:val="22"/>
          <w:szCs w:val="22"/>
        </w:rPr>
        <w:t>Renal Replacement Therapy: (CRRT) Continuous Renal Replacement Therapy</w:t>
      </w:r>
      <w:r>
        <w:rPr>
          <w:rFonts w:ascii="Arial" w:hAnsi="Arial" w:cs="Arial"/>
          <w:b/>
          <w:bCs/>
          <w:sz w:val="22"/>
          <w:szCs w:val="22"/>
        </w:rPr>
        <w:br/>
      </w:r>
      <w:r w:rsidRPr="005D5482">
        <w:rPr>
          <w:rFonts w:ascii="Arial" w:hAnsi="Arial" w:cs="Arial"/>
          <w:b/>
          <w:bCs/>
          <w:sz w:val="22"/>
          <w:szCs w:val="22"/>
        </w:rPr>
        <w:t>Renal Replacement Therapy: (iHD) Intermittent Hemodialysis</w:t>
      </w:r>
      <w:r>
        <w:rPr>
          <w:rFonts w:ascii="Arial" w:hAnsi="Arial" w:cs="Arial"/>
          <w:b/>
          <w:bCs/>
          <w:sz w:val="22"/>
          <w:szCs w:val="22"/>
        </w:rPr>
        <w:br/>
      </w:r>
      <w:r w:rsidRPr="005D5482">
        <w:rPr>
          <w:rFonts w:ascii="Arial" w:hAnsi="Arial" w:cs="Arial"/>
          <w:b/>
          <w:bCs/>
          <w:sz w:val="22"/>
          <w:szCs w:val="22"/>
        </w:rPr>
        <w:t>Renal Replacement Therapy: (PD) Peritoneal dialysis</w:t>
      </w:r>
      <w:r>
        <w:rPr>
          <w:rFonts w:ascii="Arial" w:hAnsi="Arial" w:cs="Arial"/>
          <w:b/>
          <w:bCs/>
          <w:sz w:val="22"/>
          <w:szCs w:val="22"/>
        </w:rPr>
        <w:br/>
      </w:r>
      <w:r w:rsidRPr="005D5482">
        <w:rPr>
          <w:rFonts w:ascii="Arial" w:hAnsi="Arial" w:cs="Arial"/>
          <w:b/>
          <w:bCs/>
          <w:sz w:val="22"/>
          <w:szCs w:val="22"/>
        </w:rPr>
        <w:t>Renal Replacement Therapy: (SLED) Sustained low efficiency dialysis</w:t>
      </w:r>
      <w:r>
        <w:rPr>
          <w:rFonts w:ascii="Arial" w:hAnsi="Arial" w:cs="Arial"/>
          <w:b/>
          <w:bCs/>
          <w:sz w:val="22"/>
          <w:szCs w:val="22"/>
        </w:rPr>
        <w:br/>
      </w:r>
      <w:r w:rsidRPr="005D5482">
        <w:rPr>
          <w:rFonts w:ascii="Arial" w:hAnsi="Arial" w:cs="Arial"/>
          <w:b/>
          <w:bCs/>
          <w:sz w:val="22"/>
          <w:szCs w:val="22"/>
        </w:rPr>
        <w:t>Renal Replacement Therapy: Other</w:t>
      </w:r>
    </w:p>
    <w:p w:rsidR="00733041" w:rsidP="005D5482" w14:paraId="47E782CB" w14:textId="756B240C">
      <w:pPr>
        <w:pStyle w:val="NormalWeb"/>
        <w:ind w:left="0"/>
        <w:rPr>
          <w:rFonts w:ascii="Arial" w:hAnsi="Arial" w:cs="Arial"/>
          <w:sz w:val="22"/>
          <w:szCs w:val="22"/>
        </w:rPr>
      </w:pPr>
      <w:r w:rsidRPr="005D5482">
        <w:rPr>
          <w:rFonts w:ascii="Arial" w:hAnsi="Arial" w:cs="Arial"/>
          <w:b/>
          <w:bCs/>
          <w:sz w:val="22"/>
          <w:szCs w:val="22"/>
          <w:u w:val="single"/>
        </w:rPr>
        <w:t>Begin date</w:t>
      </w:r>
      <w:r w:rsidRPr="005D5482">
        <w:rPr>
          <w:rFonts w:ascii="Arial" w:hAnsi="Arial" w:cs="Arial"/>
          <w:b/>
          <w:bCs/>
          <w:sz w:val="22"/>
          <w:szCs w:val="22"/>
        </w:rPr>
        <w:t>:</w:t>
      </w:r>
      <w:r w:rsidR="005D5482">
        <w:rPr>
          <w:rFonts w:ascii="Arial" w:hAnsi="Arial" w:cs="Arial"/>
          <w:sz w:val="22"/>
          <w:szCs w:val="22"/>
        </w:rPr>
        <w:t xml:space="preserve"> Enter t</w:t>
      </w:r>
      <w:r w:rsidRPr="005D5482" w:rsidR="005D5482">
        <w:rPr>
          <w:rFonts w:ascii="Arial" w:hAnsi="Arial" w:cs="Arial"/>
          <w:sz w:val="22"/>
          <w:szCs w:val="22"/>
        </w:rPr>
        <w:t xml:space="preserve">he date the support therapy was started. </w:t>
      </w:r>
    </w:p>
    <w:p w:rsidR="00733041" w:rsidP="00A5261D" w14:paraId="22B04034" w14:textId="29C04BA7">
      <w:pPr>
        <w:pStyle w:val="NormalWeb"/>
        <w:ind w:left="0"/>
        <w:rPr>
          <w:rFonts w:ascii="Arial" w:hAnsi="Arial" w:cs="Arial"/>
          <w:sz w:val="22"/>
          <w:szCs w:val="22"/>
        </w:rPr>
      </w:pPr>
      <w:r w:rsidRPr="005D5482">
        <w:rPr>
          <w:rFonts w:ascii="Arial" w:hAnsi="Arial" w:cs="Arial"/>
          <w:b/>
          <w:bCs/>
          <w:sz w:val="22"/>
          <w:szCs w:val="22"/>
          <w:u w:val="single"/>
        </w:rPr>
        <w:t>Begin time</w:t>
      </w:r>
      <w:r w:rsidRPr="005D5482">
        <w:rPr>
          <w:rFonts w:ascii="Arial" w:hAnsi="Arial" w:cs="Arial"/>
          <w:b/>
          <w:bCs/>
          <w:sz w:val="22"/>
          <w:szCs w:val="22"/>
        </w:rPr>
        <w:t>:</w:t>
      </w:r>
      <w:r w:rsidR="005D5482">
        <w:rPr>
          <w:rFonts w:ascii="Arial" w:hAnsi="Arial" w:cs="Arial"/>
          <w:sz w:val="22"/>
          <w:szCs w:val="22"/>
        </w:rPr>
        <w:t xml:space="preserve"> Enter the time the support therapy was started. </w:t>
      </w:r>
    </w:p>
    <w:p w:rsidR="00733041" w:rsidP="00A5261D" w14:paraId="29099E43" w14:textId="47A730ED">
      <w:pPr>
        <w:pStyle w:val="NormalWeb"/>
        <w:ind w:left="0"/>
        <w:rPr>
          <w:rFonts w:ascii="Arial" w:hAnsi="Arial" w:cs="Arial"/>
          <w:sz w:val="22"/>
          <w:szCs w:val="22"/>
        </w:rPr>
      </w:pPr>
      <w:r w:rsidRPr="00A44CC0">
        <w:rPr>
          <w:rFonts w:ascii="Arial" w:hAnsi="Arial" w:cs="Arial"/>
          <w:b/>
          <w:bCs/>
          <w:sz w:val="22"/>
          <w:szCs w:val="22"/>
          <w:u w:val="single"/>
        </w:rPr>
        <w:t>End date</w:t>
      </w:r>
      <w:r w:rsidRPr="00A44CC0">
        <w:rPr>
          <w:rFonts w:ascii="Arial" w:hAnsi="Arial" w:cs="Arial"/>
          <w:b/>
          <w:bCs/>
          <w:sz w:val="22"/>
          <w:szCs w:val="22"/>
        </w:rPr>
        <w:t>:</w:t>
      </w:r>
      <w:r w:rsidR="00A44CC0">
        <w:rPr>
          <w:rFonts w:ascii="Arial" w:hAnsi="Arial" w:cs="Arial"/>
          <w:sz w:val="22"/>
          <w:szCs w:val="22"/>
        </w:rPr>
        <w:t xml:space="preserve"> Enter the date the support therapy ended.</w:t>
      </w:r>
    </w:p>
    <w:p w:rsidR="00A44CC0" w:rsidRPr="00A44CC0" w:rsidP="00A44CC0" w14:paraId="2A47FCDE" w14:textId="7B6787F3">
      <w:pPr>
        <w:pStyle w:val="NormalWeb"/>
        <w:ind w:left="0"/>
        <w:rPr>
          <w:rFonts w:ascii="Arial" w:hAnsi="Arial" w:cs="Arial"/>
          <w:color w:val="auto"/>
          <w:sz w:val="22"/>
          <w:szCs w:val="22"/>
        </w:rPr>
      </w:pPr>
      <w:r w:rsidRPr="00A44CC0">
        <w:rPr>
          <w:rFonts w:ascii="Arial" w:hAnsi="Arial" w:cs="Arial"/>
          <w:b/>
          <w:bCs/>
          <w:sz w:val="22"/>
          <w:szCs w:val="22"/>
          <w:u w:val="single"/>
        </w:rPr>
        <w:t>End time</w:t>
      </w:r>
      <w:r w:rsidRPr="00A44CC0">
        <w:rPr>
          <w:rFonts w:ascii="Arial" w:hAnsi="Arial" w:cs="Arial"/>
          <w:b/>
          <w:bCs/>
          <w:sz w:val="22"/>
          <w:szCs w:val="22"/>
        </w:rPr>
        <w:t>:</w:t>
      </w:r>
      <w:r>
        <w:rPr>
          <w:rFonts w:ascii="Arial" w:hAnsi="Arial" w:cs="Arial"/>
          <w:color w:val="auto"/>
          <w:sz w:val="22"/>
          <w:szCs w:val="22"/>
        </w:rPr>
        <w:t xml:space="preserve"> Enter the time the support therapy ended.</w:t>
      </w:r>
    </w:p>
    <w:p w:rsidR="00A5261D" w:rsidRPr="00A5261D" w:rsidP="00A44CC0" w14:paraId="6CF6BFF1" w14:textId="6A9C4849">
      <w:pPr>
        <w:pStyle w:val="NormalWeb"/>
        <w:ind w:left="360"/>
        <w:rPr>
          <w:rFonts w:ascii="Arial" w:hAnsi="Arial" w:cs="Arial"/>
          <w:sz w:val="22"/>
          <w:szCs w:val="22"/>
        </w:rPr>
      </w:pPr>
      <w:r w:rsidRPr="005D5482">
        <w:rPr>
          <w:rFonts w:ascii="Arial" w:hAnsi="Arial" w:cs="Arial"/>
          <w:b/>
          <w:bCs/>
          <w:i/>
          <w:iCs/>
          <w:color w:val="FF0000"/>
          <w:sz w:val="22"/>
          <w:szCs w:val="22"/>
        </w:rPr>
        <w:t>Note:</w:t>
      </w:r>
      <w:r>
        <w:rPr>
          <w:rFonts w:ascii="Arial" w:hAnsi="Arial" w:cs="Arial"/>
          <w:sz w:val="22"/>
          <w:szCs w:val="22"/>
        </w:rPr>
        <w:t xml:space="preserve"> Support therapy b</w:t>
      </w:r>
      <w:r w:rsidRPr="005D5482">
        <w:rPr>
          <w:rFonts w:ascii="Arial" w:hAnsi="Arial" w:cs="Arial"/>
          <w:sz w:val="22"/>
          <w:szCs w:val="22"/>
        </w:rPr>
        <w:t xml:space="preserve">egin </w:t>
      </w:r>
      <w:r>
        <w:rPr>
          <w:rFonts w:ascii="Arial" w:hAnsi="Arial" w:cs="Arial"/>
          <w:sz w:val="22"/>
          <w:szCs w:val="22"/>
        </w:rPr>
        <w:t xml:space="preserve">and end </w:t>
      </w:r>
      <w:r w:rsidRPr="005D5482">
        <w:rPr>
          <w:rFonts w:ascii="Arial" w:hAnsi="Arial" w:cs="Arial"/>
          <w:sz w:val="22"/>
          <w:szCs w:val="22"/>
        </w:rPr>
        <w:t>date and time</w:t>
      </w:r>
      <w:r>
        <w:rPr>
          <w:rFonts w:ascii="Arial" w:hAnsi="Arial" w:cs="Arial"/>
          <w:sz w:val="22"/>
          <w:szCs w:val="22"/>
        </w:rPr>
        <w:t xml:space="preserve"> </w:t>
      </w:r>
      <w:r w:rsidRPr="005D5482">
        <w:rPr>
          <w:rFonts w:ascii="Arial" w:hAnsi="Arial" w:cs="Arial"/>
          <w:sz w:val="22"/>
          <w:szCs w:val="22"/>
        </w:rPr>
        <w:t>must be before cross-clamp date and time.</w:t>
      </w:r>
    </w:p>
    <w:bookmarkEnd w:id="0"/>
    <w:p w:rsidR="004D4296" w:rsidRPr="004E1566" w:rsidP="00292808" w14:paraId="579F4E72" w14:textId="6FA465CD">
      <w:pPr>
        <w:pStyle w:val="Heading2"/>
      </w:pPr>
      <w:r>
        <w:t>Clinical Infection</w:t>
      </w:r>
    </w:p>
    <w:p w:rsidR="00590C77" w:rsidRPr="00292808" w:rsidP="00F57868" w14:paraId="439B21D9" w14:textId="77777777">
      <w:pPr>
        <w:pStyle w:val="NormalWeb"/>
        <w:spacing w:before="120" w:after="120"/>
        <w:ind w:left="0" w:right="0"/>
        <w:rPr>
          <w:rFonts w:ascii="Arial" w:hAnsi="Arial" w:cs="Arial"/>
          <w:sz w:val="22"/>
          <w:szCs w:val="22"/>
        </w:rPr>
      </w:pPr>
      <w:r w:rsidRPr="00292808">
        <w:rPr>
          <w:rFonts w:ascii="Arial" w:hAnsi="Arial" w:cs="Arial"/>
          <w:b/>
          <w:bCs/>
          <w:sz w:val="22"/>
          <w:szCs w:val="22"/>
          <w:u w:val="single"/>
        </w:rPr>
        <w:t>Clinical Infection Confirmed by Culture</w:t>
      </w:r>
      <w:r w:rsidRPr="00292808">
        <w:rPr>
          <w:rFonts w:ascii="Arial" w:hAnsi="Arial" w:cs="Arial"/>
          <w:b/>
          <w:bCs/>
          <w:sz w:val="22"/>
          <w:szCs w:val="22"/>
        </w:rPr>
        <w:t>:</w:t>
      </w:r>
      <w:r w:rsidRPr="00292808">
        <w:rPr>
          <w:rFonts w:ascii="Arial" w:hAnsi="Arial" w:cs="Arial"/>
          <w:sz w:val="22"/>
          <w:szCs w:val="22"/>
        </w:rPr>
        <w:t xml:space="preserve"> If there is documented evidence of any clinical infection (of any positive cultures) during this hospitalization for the donor, select </w:t>
      </w:r>
      <w:r w:rsidRPr="00292808">
        <w:rPr>
          <w:rFonts w:ascii="Arial" w:hAnsi="Arial" w:cs="Arial"/>
          <w:b/>
          <w:bCs/>
          <w:sz w:val="22"/>
          <w:szCs w:val="22"/>
        </w:rPr>
        <w:t>Yes</w:t>
      </w:r>
      <w:r w:rsidRPr="00292808">
        <w:rPr>
          <w:rFonts w:ascii="Arial" w:hAnsi="Arial" w:cs="Arial"/>
          <w:sz w:val="22"/>
          <w:szCs w:val="22"/>
        </w:rPr>
        <w:t xml:space="preserve">. If there is no documented evidence of any clinical infection during this hospitalization for the donor, select </w:t>
      </w:r>
      <w:r w:rsidRPr="00292808">
        <w:rPr>
          <w:rFonts w:ascii="Arial" w:hAnsi="Arial" w:cs="Arial"/>
          <w:b/>
          <w:bCs/>
          <w:sz w:val="22"/>
          <w:szCs w:val="22"/>
        </w:rPr>
        <w:t>No</w:t>
      </w:r>
      <w:r w:rsidRPr="00292808">
        <w:rPr>
          <w:rFonts w:ascii="Arial" w:hAnsi="Arial" w:cs="Arial"/>
          <w:sz w:val="22"/>
          <w:szCs w:val="22"/>
        </w:rPr>
        <w:t xml:space="preserve">. If the donor's history of infection is unknown, select </w:t>
      </w:r>
      <w:r w:rsidRPr="00292808">
        <w:rPr>
          <w:rFonts w:ascii="Arial" w:hAnsi="Arial" w:cs="Arial"/>
          <w:b/>
          <w:bCs/>
          <w:sz w:val="22"/>
          <w:szCs w:val="22"/>
        </w:rPr>
        <w:t>UNK</w:t>
      </w:r>
      <w:r w:rsidRPr="00292808">
        <w:rPr>
          <w:rFonts w:ascii="Arial" w:hAnsi="Arial" w:cs="Arial"/>
          <w:sz w:val="22"/>
          <w:szCs w:val="22"/>
        </w:rPr>
        <w:t xml:space="preserve">. This field is </w:t>
      </w:r>
      <w:r w:rsidRPr="00292808">
        <w:rPr>
          <w:rFonts w:ascii="Arial" w:hAnsi="Arial" w:cs="Arial"/>
          <w:b/>
          <w:sz w:val="22"/>
          <w:szCs w:val="22"/>
        </w:rPr>
        <w:t>required</w:t>
      </w:r>
      <w:r w:rsidRPr="00292808">
        <w:rPr>
          <w:rFonts w:ascii="Arial" w:hAnsi="Arial" w:cs="Arial"/>
          <w:sz w:val="22"/>
          <w:szCs w:val="22"/>
        </w:rPr>
        <w:t>.</w:t>
      </w:r>
    </w:p>
    <w:p w:rsidR="00485EFD" w:rsidP="00F57868" w14:paraId="2B34DCEB" w14:textId="2BC9B16B">
      <w:pPr>
        <w:pStyle w:val="NormalWeb"/>
        <w:spacing w:before="120" w:after="120"/>
        <w:ind w:left="0" w:right="0"/>
      </w:pPr>
      <w:r w:rsidRPr="00292808">
        <w:rPr>
          <w:rFonts w:ascii="Arial" w:hAnsi="Arial" w:cs="Arial"/>
          <w:sz w:val="22"/>
          <w:szCs w:val="22"/>
        </w:rPr>
        <w:t xml:space="preserve">If there is documented evidence of any clinical infection during this hospitalization for the donor, select whether the </w:t>
      </w:r>
      <w:r w:rsidRPr="00292808">
        <w:rPr>
          <w:rFonts w:ascii="Arial" w:hAnsi="Arial" w:cs="Arial"/>
          <w:b/>
          <w:sz w:val="22"/>
          <w:szCs w:val="22"/>
        </w:rPr>
        <w:t>Source</w:t>
      </w:r>
      <w:r w:rsidRPr="00292808">
        <w:rPr>
          <w:rFonts w:ascii="Arial" w:hAnsi="Arial" w:cs="Arial"/>
          <w:sz w:val="22"/>
          <w:szCs w:val="22"/>
        </w:rPr>
        <w:t xml:space="preserve"> was </w:t>
      </w:r>
      <w:r w:rsidRPr="00292808">
        <w:rPr>
          <w:rFonts w:ascii="Arial" w:hAnsi="Arial" w:cs="Arial"/>
          <w:b/>
          <w:bCs/>
          <w:sz w:val="22"/>
          <w:szCs w:val="22"/>
        </w:rPr>
        <w:t>Blood</w:t>
      </w:r>
      <w:r w:rsidRPr="00292808">
        <w:rPr>
          <w:rFonts w:ascii="Arial" w:hAnsi="Arial" w:cs="Arial"/>
          <w:sz w:val="22"/>
          <w:szCs w:val="22"/>
        </w:rPr>
        <w:t xml:space="preserve">, </w:t>
      </w:r>
      <w:r w:rsidRPr="00292808">
        <w:rPr>
          <w:rFonts w:ascii="Arial" w:hAnsi="Arial" w:cs="Arial"/>
          <w:b/>
          <w:bCs/>
          <w:sz w:val="22"/>
          <w:szCs w:val="22"/>
        </w:rPr>
        <w:t>Lung</w:t>
      </w:r>
      <w:r w:rsidRPr="00292808">
        <w:rPr>
          <w:rFonts w:ascii="Arial" w:hAnsi="Arial" w:cs="Arial"/>
          <w:sz w:val="22"/>
          <w:szCs w:val="22"/>
        </w:rPr>
        <w:t xml:space="preserve">, </w:t>
      </w:r>
      <w:r w:rsidRPr="00292808">
        <w:rPr>
          <w:rFonts w:ascii="Arial" w:hAnsi="Arial" w:cs="Arial"/>
          <w:b/>
          <w:bCs/>
          <w:sz w:val="22"/>
          <w:szCs w:val="22"/>
        </w:rPr>
        <w:t>Urine</w:t>
      </w:r>
      <w:r w:rsidRPr="00292808">
        <w:rPr>
          <w:rFonts w:ascii="Arial" w:hAnsi="Arial" w:cs="Arial"/>
          <w:sz w:val="22"/>
          <w:szCs w:val="22"/>
        </w:rPr>
        <w:t xml:space="preserve"> and/or </w:t>
      </w:r>
      <w:r w:rsidRPr="00292808">
        <w:rPr>
          <w:rFonts w:ascii="Arial" w:hAnsi="Arial" w:cs="Arial"/>
          <w:b/>
          <w:bCs/>
          <w:sz w:val="22"/>
          <w:szCs w:val="22"/>
        </w:rPr>
        <w:t>Other, specify</w:t>
      </w:r>
      <w:r w:rsidRPr="00292808">
        <w:rPr>
          <w:rFonts w:ascii="Arial" w:hAnsi="Arial" w:cs="Arial"/>
          <w:sz w:val="22"/>
          <w:szCs w:val="22"/>
        </w:rPr>
        <w:t xml:space="preserve">. If </w:t>
      </w:r>
      <w:r w:rsidRPr="00292808">
        <w:rPr>
          <w:rFonts w:ascii="Arial" w:hAnsi="Arial" w:cs="Arial"/>
          <w:b/>
          <w:bCs/>
          <w:sz w:val="22"/>
          <w:szCs w:val="22"/>
        </w:rPr>
        <w:t>Yes</w:t>
      </w:r>
      <w:r w:rsidRPr="00292808">
        <w:rPr>
          <w:rFonts w:ascii="Arial" w:hAnsi="Arial" w:cs="Arial"/>
          <w:sz w:val="22"/>
          <w:szCs w:val="22"/>
        </w:rPr>
        <w:t xml:space="preserve"> is selected for </w:t>
      </w:r>
      <w:r w:rsidRPr="00292808">
        <w:rPr>
          <w:rFonts w:ascii="Arial" w:hAnsi="Arial" w:cs="Arial"/>
          <w:b/>
          <w:bCs/>
          <w:sz w:val="22"/>
          <w:szCs w:val="22"/>
        </w:rPr>
        <w:t>Clinical Infection by Culture</w:t>
      </w:r>
      <w:r w:rsidRPr="00292808">
        <w:rPr>
          <w:rFonts w:ascii="Arial" w:hAnsi="Arial" w:cs="Arial"/>
          <w:sz w:val="22"/>
          <w:szCs w:val="22"/>
        </w:rPr>
        <w:t xml:space="preserve">, these fields are required. If </w:t>
      </w:r>
      <w:r w:rsidRPr="00292808">
        <w:rPr>
          <w:rFonts w:ascii="Arial" w:hAnsi="Arial" w:cs="Arial"/>
          <w:b/>
          <w:bCs/>
          <w:sz w:val="22"/>
          <w:szCs w:val="22"/>
        </w:rPr>
        <w:t>Other specify</w:t>
      </w:r>
      <w:r w:rsidRPr="00292808">
        <w:rPr>
          <w:rFonts w:ascii="Arial" w:hAnsi="Arial" w:cs="Arial"/>
          <w:sz w:val="22"/>
          <w:szCs w:val="22"/>
        </w:rPr>
        <w:t xml:space="preserve"> is selected, enter the source in the space provided. If </w:t>
      </w:r>
      <w:r w:rsidRPr="00292808">
        <w:rPr>
          <w:rFonts w:ascii="Arial" w:hAnsi="Arial" w:cs="Arial"/>
          <w:b/>
          <w:bCs/>
          <w:sz w:val="22"/>
          <w:szCs w:val="22"/>
        </w:rPr>
        <w:t>Other specify</w:t>
      </w:r>
      <w:r w:rsidRPr="00292808">
        <w:rPr>
          <w:rFonts w:ascii="Arial" w:hAnsi="Arial" w:cs="Arial"/>
          <w:sz w:val="22"/>
          <w:szCs w:val="22"/>
        </w:rPr>
        <w:t xml:space="preserve"> is selected, this field is </w:t>
      </w:r>
      <w:r w:rsidRPr="00292808">
        <w:rPr>
          <w:rFonts w:ascii="Arial" w:hAnsi="Arial" w:cs="Arial"/>
          <w:b/>
          <w:bCs/>
          <w:sz w:val="22"/>
          <w:szCs w:val="22"/>
        </w:rPr>
        <w:t>required</w:t>
      </w:r>
      <w:r w:rsidRPr="00292808">
        <w:rPr>
          <w:rFonts w:ascii="Arial" w:hAnsi="Arial" w:cs="Arial"/>
          <w:sz w:val="22"/>
          <w:szCs w:val="22"/>
        </w:rPr>
        <w:t xml:space="preserve">. </w:t>
      </w:r>
      <w:r w:rsidRPr="00292808">
        <w:rPr>
          <w:rFonts w:ascii="Arial" w:hAnsi="Arial" w:eastAsiaTheme="minorHAnsi" w:cs="Arial"/>
          <w:sz w:val="22"/>
          <w:szCs w:val="22"/>
        </w:rPr>
        <w:t>If there are any positive cultures, the answers will be Yes.</w:t>
      </w:r>
    </w:p>
    <w:p w:rsidR="00590C77" w:rsidP="00292808" w14:paraId="728BBDF9" w14:textId="77777777">
      <w:pPr>
        <w:pStyle w:val="Heading2"/>
      </w:pPr>
      <w:r>
        <w:t xml:space="preserve">Lifestyle Factors </w:t>
      </w:r>
    </w:p>
    <w:p w:rsidR="00590C77" w:rsidRPr="00292808" w:rsidP="00F57868" w14:paraId="7603E128" w14:textId="77777777">
      <w:pPr>
        <w:pStyle w:val="NormalWeb"/>
        <w:ind w:left="0"/>
        <w:rPr>
          <w:rFonts w:ascii="Arial" w:hAnsi="Arial" w:cs="Arial"/>
          <w:sz w:val="22"/>
          <w:szCs w:val="22"/>
        </w:rPr>
      </w:pPr>
      <w:r w:rsidRPr="00292808">
        <w:rPr>
          <w:rFonts w:ascii="Arial" w:hAnsi="Arial" w:cs="Arial"/>
          <w:b/>
          <w:bCs/>
          <w:sz w:val="22"/>
          <w:szCs w:val="22"/>
          <w:u w:val="single"/>
        </w:rPr>
        <w:t>Cigarette Use (&gt;20 pack years) - Ever</w:t>
      </w:r>
      <w:r w:rsidRPr="00292808">
        <w:rPr>
          <w:rFonts w:ascii="Arial" w:hAnsi="Arial" w:cs="Arial"/>
          <w:b/>
          <w:bCs/>
          <w:sz w:val="22"/>
          <w:szCs w:val="22"/>
        </w:rPr>
        <w:t>:</w:t>
      </w:r>
      <w:r w:rsidRPr="00292808">
        <w:rPr>
          <w:rFonts w:ascii="Arial" w:hAnsi="Arial" w:cs="Arial"/>
          <w:sz w:val="22"/>
          <w:szCs w:val="22"/>
        </w:rPr>
        <w:t xml:space="preserve"> If the donor has ever used cigarettes for more than 20 pack years, select </w:t>
      </w:r>
      <w:r w:rsidRPr="00292808">
        <w:rPr>
          <w:rFonts w:ascii="Arial" w:hAnsi="Arial" w:cs="Arial"/>
          <w:b/>
          <w:sz w:val="22"/>
          <w:szCs w:val="22"/>
        </w:rPr>
        <w:t>Yes</w:t>
      </w:r>
      <w:r w:rsidRPr="00292808">
        <w:rPr>
          <w:rFonts w:ascii="Arial" w:hAnsi="Arial" w:cs="Arial"/>
          <w:sz w:val="22"/>
          <w:szCs w:val="22"/>
        </w:rPr>
        <w:t xml:space="preserve">. If the donor has never used cigarettes or the usage is less than 20 pack years, select </w:t>
      </w:r>
      <w:r w:rsidRPr="00292808">
        <w:rPr>
          <w:rFonts w:ascii="Arial" w:hAnsi="Arial" w:cs="Arial"/>
          <w:b/>
          <w:sz w:val="22"/>
          <w:szCs w:val="22"/>
        </w:rPr>
        <w:t>No</w:t>
      </w:r>
      <w:r w:rsidRPr="00292808">
        <w:rPr>
          <w:rFonts w:ascii="Arial" w:hAnsi="Arial" w:cs="Arial"/>
          <w:sz w:val="22"/>
          <w:szCs w:val="22"/>
        </w:rPr>
        <w:t xml:space="preserve">. If cigarette usage is unknown, select </w:t>
      </w:r>
      <w:r w:rsidRPr="00292808">
        <w:rPr>
          <w:rFonts w:ascii="Arial" w:hAnsi="Arial" w:cs="Arial"/>
          <w:b/>
          <w:sz w:val="22"/>
          <w:szCs w:val="22"/>
        </w:rPr>
        <w:t>UNK</w:t>
      </w:r>
      <w:r w:rsidRPr="00292808">
        <w:rPr>
          <w:rFonts w:ascii="Arial" w:hAnsi="Arial" w:cs="Arial"/>
          <w:sz w:val="22"/>
          <w:szCs w:val="22"/>
        </w:rPr>
        <w:t xml:space="preserve">. This field is </w:t>
      </w:r>
      <w:r w:rsidRPr="00292808">
        <w:rPr>
          <w:rFonts w:ascii="Arial" w:hAnsi="Arial" w:cs="Arial"/>
          <w:b/>
          <w:sz w:val="22"/>
          <w:szCs w:val="22"/>
        </w:rPr>
        <w:t>required</w:t>
      </w:r>
      <w:r w:rsidRPr="00292808">
        <w:rPr>
          <w:rFonts w:ascii="Arial" w:hAnsi="Arial" w:cs="Arial"/>
          <w:sz w:val="22"/>
          <w:szCs w:val="22"/>
        </w:rPr>
        <w:t>.</w:t>
      </w:r>
    </w:p>
    <w:p w:rsidR="00590C77" w:rsidRPr="00292808" w:rsidP="00F57868" w14:paraId="0DE1A45C" w14:textId="77777777">
      <w:pPr>
        <w:pStyle w:val="NormalWeb"/>
        <w:spacing w:before="120" w:after="120"/>
        <w:ind w:left="0" w:right="0"/>
        <w:rPr>
          <w:rFonts w:ascii="Arial" w:hAnsi="Arial" w:cs="Arial"/>
          <w:sz w:val="22"/>
          <w:szCs w:val="22"/>
        </w:rPr>
      </w:pPr>
      <w:r w:rsidRPr="00292808">
        <w:rPr>
          <w:rFonts w:ascii="Arial" w:hAnsi="Arial" w:cs="Arial"/>
          <w:sz w:val="22"/>
          <w:szCs w:val="22"/>
        </w:rPr>
        <w:t>Pack years refers to the number of packs of cigarettes the donor smoked per day multiplied by the number of years. For example, a donor smoking 2 packs of cigarettes per day for 10 years equals 20 pack years. Another example is 11/2 packs per day for 10 years equals 15 pack years.</w:t>
      </w:r>
    </w:p>
    <w:p w:rsidR="00590C77" w:rsidRPr="00292808" w:rsidP="00590C77" w14:paraId="246B1565" w14:textId="77777777">
      <w:pPr>
        <w:pStyle w:val="NormalWeb"/>
        <w:spacing w:before="120" w:after="120"/>
        <w:ind w:left="540" w:right="0"/>
        <w:rPr>
          <w:rFonts w:ascii="Arial" w:hAnsi="Arial" w:cs="Arial"/>
          <w:sz w:val="22"/>
          <w:szCs w:val="22"/>
        </w:rPr>
      </w:pPr>
      <w:r w:rsidRPr="00292808">
        <w:rPr>
          <w:rFonts w:ascii="Arial" w:hAnsi="Arial" w:cs="Arial"/>
          <w:b/>
          <w:bCs/>
          <w:sz w:val="22"/>
          <w:szCs w:val="22"/>
        </w:rPr>
        <w:t>AND continued in last six months:</w:t>
      </w:r>
      <w:r w:rsidRPr="00292808">
        <w:rPr>
          <w:rFonts w:ascii="Arial" w:hAnsi="Arial" w:cs="Arial"/>
          <w:sz w:val="22"/>
          <w:szCs w:val="22"/>
        </w:rPr>
        <w:t xml:space="preserve"> If the donor used cigarettes for more than 20 pack years </w:t>
      </w:r>
      <w:r w:rsidRPr="00292808">
        <w:rPr>
          <w:rFonts w:ascii="Arial" w:hAnsi="Arial" w:cs="Arial"/>
          <w:b/>
          <w:sz w:val="22"/>
          <w:szCs w:val="22"/>
        </w:rPr>
        <w:t>and</w:t>
      </w:r>
      <w:r w:rsidRPr="00292808">
        <w:rPr>
          <w:rFonts w:ascii="Arial" w:hAnsi="Arial" w:cs="Arial"/>
          <w:sz w:val="22"/>
          <w:szCs w:val="22"/>
        </w:rPr>
        <w:t xml:space="preserve"> has continued usage within the last 6 months, select </w:t>
      </w:r>
      <w:r w:rsidRPr="00292808">
        <w:rPr>
          <w:rFonts w:ascii="Arial" w:hAnsi="Arial" w:cs="Arial"/>
          <w:b/>
          <w:sz w:val="22"/>
          <w:szCs w:val="22"/>
        </w:rPr>
        <w:t>Yes</w:t>
      </w:r>
      <w:r w:rsidRPr="00292808">
        <w:rPr>
          <w:rFonts w:ascii="Arial" w:hAnsi="Arial" w:cs="Arial"/>
          <w:sz w:val="22"/>
          <w:szCs w:val="22"/>
        </w:rPr>
        <w:t xml:space="preserve">. If the donor has not used cigarettes within the last 6 months, select </w:t>
      </w:r>
      <w:r w:rsidRPr="00292808">
        <w:rPr>
          <w:rFonts w:ascii="Arial" w:hAnsi="Arial" w:cs="Arial"/>
          <w:b/>
          <w:sz w:val="22"/>
          <w:szCs w:val="22"/>
        </w:rPr>
        <w:t>No</w:t>
      </w:r>
      <w:r w:rsidRPr="00292808">
        <w:rPr>
          <w:rFonts w:ascii="Arial" w:hAnsi="Arial" w:cs="Arial"/>
          <w:sz w:val="22"/>
          <w:szCs w:val="22"/>
        </w:rPr>
        <w:t xml:space="preserve">. If cigarette usage in the last 6 months is unknown, select </w:t>
      </w:r>
      <w:r w:rsidRPr="00292808">
        <w:rPr>
          <w:rFonts w:ascii="Arial" w:hAnsi="Arial" w:cs="Arial"/>
          <w:b/>
          <w:sz w:val="22"/>
          <w:szCs w:val="22"/>
        </w:rPr>
        <w:t>UNK</w:t>
      </w:r>
      <w:r w:rsidRPr="00292808">
        <w:rPr>
          <w:rFonts w:ascii="Arial" w:hAnsi="Arial" w:cs="Arial"/>
          <w:sz w:val="22"/>
          <w:szCs w:val="22"/>
        </w:rPr>
        <w:t xml:space="preserve">. If </w:t>
      </w:r>
      <w:r w:rsidRPr="00292808">
        <w:rPr>
          <w:rFonts w:ascii="Arial" w:hAnsi="Arial" w:cs="Arial"/>
          <w:b/>
          <w:bCs/>
          <w:sz w:val="22"/>
          <w:szCs w:val="22"/>
        </w:rPr>
        <w:t>Yes</w:t>
      </w:r>
      <w:r w:rsidRPr="00292808">
        <w:rPr>
          <w:rFonts w:ascii="Arial" w:hAnsi="Arial" w:cs="Arial"/>
          <w:sz w:val="22"/>
          <w:szCs w:val="22"/>
        </w:rPr>
        <w:t xml:space="preserve"> is selected for </w:t>
      </w:r>
      <w:r w:rsidRPr="00292808">
        <w:rPr>
          <w:rFonts w:ascii="Arial" w:hAnsi="Arial" w:cs="Arial"/>
          <w:b/>
          <w:bCs/>
          <w:sz w:val="22"/>
          <w:szCs w:val="22"/>
        </w:rPr>
        <w:t>Cigarette Use</w:t>
      </w:r>
      <w:r w:rsidRPr="00292808">
        <w:rPr>
          <w:rFonts w:ascii="Arial" w:hAnsi="Arial" w:cs="Arial"/>
          <w:sz w:val="22"/>
          <w:szCs w:val="22"/>
        </w:rPr>
        <w:t xml:space="preserve">, this field is </w:t>
      </w:r>
      <w:r w:rsidRPr="00292808">
        <w:rPr>
          <w:rFonts w:ascii="Arial" w:hAnsi="Arial" w:cs="Arial"/>
          <w:b/>
          <w:bCs/>
          <w:sz w:val="22"/>
          <w:szCs w:val="22"/>
        </w:rPr>
        <w:t>required</w:t>
      </w:r>
      <w:r w:rsidRPr="00292808">
        <w:rPr>
          <w:rFonts w:ascii="Arial" w:hAnsi="Arial" w:cs="Arial"/>
          <w:sz w:val="22"/>
          <w:szCs w:val="22"/>
        </w:rPr>
        <w:t>.</w:t>
      </w:r>
    </w:p>
    <w:p w:rsidR="00797160" w:rsidRPr="00292808" w:rsidP="00F57868" w14:paraId="42B547FE" w14:textId="036D3921">
      <w:pPr>
        <w:pStyle w:val="NormalWeb"/>
        <w:spacing w:before="120" w:after="120"/>
        <w:ind w:left="0" w:right="0"/>
        <w:rPr>
          <w:rFonts w:ascii="Arial" w:hAnsi="Arial" w:cs="Arial"/>
          <w:sz w:val="22"/>
          <w:szCs w:val="22"/>
        </w:rPr>
      </w:pPr>
      <w:r w:rsidRPr="00292808">
        <w:rPr>
          <w:rFonts w:ascii="Arial" w:hAnsi="Arial" w:cs="Arial"/>
          <w:b/>
          <w:bCs/>
          <w:sz w:val="22"/>
          <w:szCs w:val="22"/>
          <w:u w:val="single"/>
        </w:rPr>
        <w:t>Ever use or take drugs, such as steroids, cocaine, heroin, amphetamines, or opioids</w:t>
      </w:r>
      <w:r w:rsidRPr="00292808">
        <w:rPr>
          <w:rFonts w:ascii="Arial" w:hAnsi="Arial" w:cs="Arial"/>
          <w:b/>
          <w:bCs/>
          <w:sz w:val="22"/>
          <w:szCs w:val="22"/>
        </w:rPr>
        <w:t xml:space="preserve">? </w:t>
      </w:r>
      <w:r w:rsidRPr="00292808">
        <w:rPr>
          <w:rFonts w:ascii="Arial" w:hAnsi="Arial" w:cs="Arial"/>
          <w:sz w:val="22"/>
          <w:szCs w:val="22"/>
        </w:rPr>
        <w:t xml:space="preserve">If the donor has ever abused or had a dependency to steroids, cocaine, heroin, amphetamines, or opioids, select </w:t>
      </w:r>
      <w:r w:rsidRPr="00292808">
        <w:rPr>
          <w:rFonts w:ascii="Arial" w:hAnsi="Arial" w:cs="Arial"/>
          <w:b/>
          <w:bCs/>
          <w:sz w:val="22"/>
          <w:szCs w:val="22"/>
        </w:rPr>
        <w:t>Yes</w:t>
      </w:r>
      <w:r w:rsidRPr="00292808">
        <w:rPr>
          <w:rFonts w:ascii="Arial" w:hAnsi="Arial" w:cs="Arial"/>
          <w:sz w:val="22"/>
          <w:szCs w:val="22"/>
        </w:rPr>
        <w:t xml:space="preserve">. If not, select </w:t>
      </w:r>
      <w:r w:rsidRPr="00292808">
        <w:rPr>
          <w:rFonts w:ascii="Arial" w:hAnsi="Arial" w:cs="Arial"/>
          <w:b/>
          <w:sz w:val="22"/>
          <w:szCs w:val="22"/>
        </w:rPr>
        <w:t>No</w:t>
      </w:r>
      <w:r w:rsidRPr="00292808">
        <w:rPr>
          <w:rFonts w:ascii="Arial" w:hAnsi="Arial" w:cs="Arial"/>
          <w:sz w:val="22"/>
          <w:szCs w:val="22"/>
        </w:rPr>
        <w:t xml:space="preserve">. If drug use is unknown, select </w:t>
      </w:r>
      <w:r w:rsidRPr="00292808">
        <w:rPr>
          <w:rFonts w:ascii="Arial" w:hAnsi="Arial" w:cs="Arial"/>
          <w:b/>
          <w:sz w:val="22"/>
          <w:szCs w:val="22"/>
        </w:rPr>
        <w:t>UNK</w:t>
      </w:r>
      <w:r w:rsidRPr="00292808">
        <w:rPr>
          <w:rFonts w:ascii="Arial" w:hAnsi="Arial" w:cs="Arial"/>
          <w:sz w:val="22"/>
          <w:szCs w:val="22"/>
        </w:rPr>
        <w:t>.</w:t>
      </w:r>
    </w:p>
    <w:p w:rsidR="00797160" w:rsidRPr="00292808" w:rsidP="008932DB" w14:paraId="644F0624" w14:textId="73195A79">
      <w:pPr>
        <w:pStyle w:val="NormalWeb"/>
        <w:spacing w:before="120" w:after="120"/>
        <w:ind w:left="720"/>
        <w:rPr>
          <w:rFonts w:ascii="Arial" w:hAnsi="Arial" w:cs="Arial"/>
          <w:sz w:val="22"/>
          <w:szCs w:val="22"/>
        </w:rPr>
      </w:pPr>
      <w:r w:rsidRPr="00292808">
        <w:rPr>
          <w:rFonts w:ascii="Arial" w:hAnsi="Arial" w:cs="Arial"/>
          <w:b/>
          <w:bCs/>
          <w:sz w:val="22"/>
          <w:szCs w:val="22"/>
          <w:u w:val="single"/>
        </w:rPr>
        <w:t>Type of drug</w:t>
      </w:r>
      <w:r w:rsidRPr="00292808">
        <w:rPr>
          <w:rFonts w:ascii="Arial" w:hAnsi="Arial" w:cs="Arial"/>
          <w:b/>
          <w:bCs/>
          <w:sz w:val="22"/>
          <w:szCs w:val="22"/>
        </w:rPr>
        <w:t xml:space="preserve">: </w:t>
      </w:r>
      <w:r w:rsidRPr="00292808">
        <w:rPr>
          <w:rFonts w:ascii="Arial" w:hAnsi="Arial" w:cs="Arial"/>
          <w:sz w:val="22"/>
          <w:szCs w:val="22"/>
        </w:rPr>
        <w:t>Select the type of drug.</w:t>
      </w:r>
    </w:p>
    <w:p w:rsidR="00797160" w:rsidRPr="00292808" w:rsidP="008932DB" w14:paraId="46AB8C03" w14:textId="224FFC60">
      <w:pPr>
        <w:pStyle w:val="NormalWeb"/>
        <w:spacing w:before="120" w:after="120"/>
        <w:ind w:left="720"/>
        <w:rPr>
          <w:rFonts w:ascii="Arial" w:hAnsi="Arial" w:cs="Arial"/>
          <w:sz w:val="22"/>
          <w:szCs w:val="22"/>
        </w:rPr>
      </w:pPr>
      <w:r w:rsidRPr="00292808">
        <w:rPr>
          <w:rFonts w:ascii="Arial" w:hAnsi="Arial" w:cs="Arial"/>
          <w:b/>
          <w:bCs/>
          <w:sz w:val="22"/>
          <w:szCs w:val="22"/>
          <w:u w:val="single"/>
        </w:rPr>
        <w:t>How often and how long was it used?</w:t>
      </w:r>
      <w:r w:rsidRPr="00292808">
        <w:rPr>
          <w:rFonts w:ascii="Arial" w:hAnsi="Arial" w:cs="Arial"/>
          <w:b/>
          <w:bCs/>
          <w:sz w:val="22"/>
          <w:szCs w:val="22"/>
        </w:rPr>
        <w:t xml:space="preserve">: </w:t>
      </w:r>
      <w:r w:rsidRPr="00292808">
        <w:rPr>
          <w:rFonts w:ascii="Arial" w:hAnsi="Arial" w:cs="Arial"/>
          <w:sz w:val="22"/>
          <w:szCs w:val="22"/>
        </w:rPr>
        <w:t>Select how often and how long was the drug used.</w:t>
      </w:r>
    </w:p>
    <w:p w:rsidR="00797160" w:rsidRPr="00292808" w:rsidP="008932DB" w14:paraId="3E272F60" w14:textId="1033E27E">
      <w:pPr>
        <w:pStyle w:val="NormalWeb"/>
        <w:spacing w:before="120" w:after="120"/>
        <w:ind w:left="720"/>
        <w:rPr>
          <w:rFonts w:ascii="Arial" w:hAnsi="Arial" w:cs="Arial"/>
          <w:sz w:val="22"/>
          <w:szCs w:val="22"/>
        </w:rPr>
      </w:pPr>
      <w:r w:rsidRPr="00292808">
        <w:rPr>
          <w:rFonts w:ascii="Arial" w:hAnsi="Arial" w:cs="Arial"/>
          <w:b/>
          <w:bCs/>
          <w:sz w:val="22"/>
          <w:szCs w:val="22"/>
          <w:u w:val="single"/>
        </w:rPr>
        <w:t>When was it last used?</w:t>
      </w:r>
      <w:r w:rsidRPr="00292808">
        <w:rPr>
          <w:rFonts w:ascii="Arial" w:hAnsi="Arial" w:cs="Arial"/>
          <w:b/>
          <w:bCs/>
          <w:sz w:val="22"/>
          <w:szCs w:val="22"/>
        </w:rPr>
        <w:t xml:space="preserve">: </w:t>
      </w:r>
      <w:r w:rsidRPr="00292808">
        <w:rPr>
          <w:rFonts w:ascii="Arial" w:hAnsi="Arial" w:cs="Arial"/>
          <w:sz w:val="22"/>
          <w:szCs w:val="22"/>
        </w:rPr>
        <w:t>Select when was the drug last used.</w:t>
      </w:r>
    </w:p>
    <w:p w:rsidR="00797160" w:rsidRPr="00292808" w:rsidP="00797160" w14:paraId="103556B9" w14:textId="39C6D53E">
      <w:pPr>
        <w:pStyle w:val="NormalWeb"/>
        <w:spacing w:before="120" w:after="120"/>
        <w:ind w:left="720" w:right="0"/>
        <w:rPr>
          <w:rFonts w:ascii="Arial" w:hAnsi="Arial" w:cs="Arial"/>
          <w:sz w:val="22"/>
          <w:szCs w:val="22"/>
        </w:rPr>
      </w:pPr>
      <w:r w:rsidRPr="00292808">
        <w:rPr>
          <w:rFonts w:ascii="Arial" w:hAnsi="Arial" w:cs="Arial"/>
          <w:b/>
          <w:bCs/>
          <w:sz w:val="22"/>
          <w:szCs w:val="22"/>
          <w:u w:val="single"/>
        </w:rPr>
        <w:t>Route</w:t>
      </w:r>
      <w:r w:rsidRPr="00292808">
        <w:rPr>
          <w:rFonts w:ascii="Arial" w:hAnsi="Arial" w:cs="Arial"/>
          <w:b/>
          <w:bCs/>
          <w:sz w:val="22"/>
          <w:szCs w:val="22"/>
        </w:rPr>
        <w:t xml:space="preserve">: </w:t>
      </w:r>
      <w:r w:rsidRPr="00292808">
        <w:rPr>
          <w:rFonts w:ascii="Arial" w:hAnsi="Arial" w:cs="Arial"/>
          <w:sz w:val="22"/>
          <w:szCs w:val="22"/>
        </w:rPr>
        <w:t>Select the route the drug was used.</w:t>
      </w:r>
    </w:p>
    <w:p w:rsidR="00797160" w:rsidRPr="00292808" w:rsidP="008932DB" w14:paraId="49E52030" w14:textId="405D1322">
      <w:pPr>
        <w:pStyle w:val="NormalWeb"/>
        <w:spacing w:before="0" w:after="0" w:line="240" w:lineRule="exact"/>
        <w:ind w:left="1440" w:right="0"/>
        <w:rPr>
          <w:rFonts w:ascii="Arial" w:hAnsi="Arial" w:cs="Arial"/>
          <w:b/>
          <w:bCs/>
          <w:sz w:val="22"/>
          <w:szCs w:val="22"/>
        </w:rPr>
      </w:pPr>
      <w:r w:rsidRPr="00292808">
        <w:rPr>
          <w:rFonts w:ascii="Arial" w:hAnsi="Arial" w:cs="Arial"/>
          <w:b/>
          <w:bCs/>
          <w:sz w:val="22"/>
          <w:szCs w:val="22"/>
        </w:rPr>
        <w:t xml:space="preserve">Inhaled </w:t>
      </w:r>
    </w:p>
    <w:p w:rsidR="00797160" w:rsidRPr="00292808" w:rsidP="008932DB" w14:paraId="4DB3E388" w14:textId="78FB6D95">
      <w:pPr>
        <w:pStyle w:val="NormalWeb"/>
        <w:spacing w:before="0" w:after="0" w:line="240" w:lineRule="exact"/>
        <w:ind w:left="1440" w:right="0"/>
        <w:rPr>
          <w:rFonts w:ascii="Arial" w:hAnsi="Arial" w:cs="Arial"/>
          <w:b/>
          <w:bCs/>
          <w:sz w:val="22"/>
          <w:szCs w:val="22"/>
        </w:rPr>
      </w:pPr>
      <w:r w:rsidRPr="00292808">
        <w:rPr>
          <w:rFonts w:ascii="Arial" w:hAnsi="Arial" w:cs="Arial"/>
          <w:b/>
          <w:bCs/>
          <w:sz w:val="22"/>
          <w:szCs w:val="22"/>
        </w:rPr>
        <w:t>Needles</w:t>
      </w:r>
    </w:p>
    <w:p w:rsidR="00797160" w:rsidRPr="00292808" w:rsidP="008932DB" w14:paraId="60A7DB7F" w14:textId="5A25C7FF">
      <w:pPr>
        <w:pStyle w:val="NormalWeb"/>
        <w:spacing w:before="0" w:after="0" w:line="240" w:lineRule="exact"/>
        <w:ind w:left="1440" w:right="0"/>
        <w:rPr>
          <w:rFonts w:ascii="Arial" w:hAnsi="Arial" w:cs="Arial"/>
          <w:b/>
          <w:bCs/>
          <w:sz w:val="22"/>
          <w:szCs w:val="22"/>
        </w:rPr>
      </w:pPr>
      <w:r w:rsidRPr="00292808">
        <w:rPr>
          <w:rFonts w:ascii="Arial" w:hAnsi="Arial" w:cs="Arial"/>
          <w:b/>
          <w:bCs/>
          <w:sz w:val="22"/>
          <w:szCs w:val="22"/>
        </w:rPr>
        <w:t>Ingested</w:t>
      </w:r>
    </w:p>
    <w:p w:rsidR="00590C77" w:rsidRPr="00292808" w:rsidP="00F57868" w14:paraId="0F2F3053" w14:textId="77777777">
      <w:pPr>
        <w:pStyle w:val="NormalWeb"/>
        <w:spacing w:before="120" w:after="120"/>
        <w:ind w:left="0" w:right="0"/>
        <w:rPr>
          <w:rFonts w:ascii="Arial" w:hAnsi="Arial" w:cs="Arial"/>
          <w:sz w:val="22"/>
          <w:szCs w:val="22"/>
        </w:rPr>
      </w:pPr>
      <w:r w:rsidRPr="00292808">
        <w:rPr>
          <w:rFonts w:ascii="Arial" w:hAnsi="Arial" w:cs="Arial"/>
          <w:b/>
          <w:bCs/>
          <w:sz w:val="22"/>
          <w:szCs w:val="22"/>
          <w:u w:val="single"/>
        </w:rPr>
        <w:t>Heavy Alcohol Use (heavy = 2+ drinks/day)</w:t>
      </w:r>
      <w:r w:rsidRPr="00292808">
        <w:rPr>
          <w:rFonts w:ascii="Arial" w:hAnsi="Arial" w:cs="Arial"/>
          <w:b/>
          <w:bCs/>
          <w:sz w:val="22"/>
          <w:szCs w:val="22"/>
        </w:rPr>
        <w:t>:</w:t>
      </w:r>
      <w:r w:rsidRPr="00292808">
        <w:rPr>
          <w:rFonts w:ascii="Arial" w:hAnsi="Arial" w:cs="Arial"/>
          <w:sz w:val="22"/>
          <w:szCs w:val="22"/>
        </w:rPr>
        <w:t xml:space="preserve"> If the donor has a history of having two or more alcoholic drinks per day, select </w:t>
      </w:r>
      <w:r w:rsidRPr="00292808">
        <w:rPr>
          <w:rFonts w:ascii="Arial" w:hAnsi="Arial" w:cs="Arial"/>
          <w:b/>
          <w:sz w:val="22"/>
          <w:szCs w:val="22"/>
        </w:rPr>
        <w:t>Yes</w:t>
      </w:r>
      <w:r w:rsidRPr="00292808">
        <w:rPr>
          <w:rFonts w:ascii="Arial" w:hAnsi="Arial" w:cs="Arial"/>
          <w:sz w:val="22"/>
          <w:szCs w:val="22"/>
        </w:rPr>
        <w:t xml:space="preserve">. If not, select </w:t>
      </w:r>
      <w:r w:rsidRPr="00292808">
        <w:rPr>
          <w:rFonts w:ascii="Arial" w:hAnsi="Arial" w:cs="Arial"/>
          <w:b/>
          <w:sz w:val="22"/>
          <w:szCs w:val="22"/>
        </w:rPr>
        <w:t>No</w:t>
      </w:r>
      <w:r w:rsidRPr="00292808">
        <w:rPr>
          <w:rFonts w:ascii="Arial" w:hAnsi="Arial" w:cs="Arial"/>
          <w:sz w:val="22"/>
          <w:szCs w:val="22"/>
        </w:rPr>
        <w:t xml:space="preserve">. If alcohol use is unknown, select </w:t>
      </w:r>
      <w:r w:rsidRPr="00292808">
        <w:rPr>
          <w:rFonts w:ascii="Arial" w:hAnsi="Arial" w:cs="Arial"/>
          <w:b/>
          <w:sz w:val="22"/>
          <w:szCs w:val="22"/>
        </w:rPr>
        <w:t>UNK</w:t>
      </w:r>
      <w:r w:rsidRPr="00292808">
        <w:rPr>
          <w:rFonts w:ascii="Arial" w:hAnsi="Arial" w:cs="Arial"/>
          <w:sz w:val="22"/>
          <w:szCs w:val="22"/>
        </w:rPr>
        <w:t xml:space="preserve">. This field is </w:t>
      </w:r>
      <w:r w:rsidRPr="00292808">
        <w:rPr>
          <w:rFonts w:ascii="Arial" w:hAnsi="Arial" w:cs="Arial"/>
          <w:b/>
          <w:sz w:val="22"/>
          <w:szCs w:val="22"/>
        </w:rPr>
        <w:t>required</w:t>
      </w:r>
      <w:r w:rsidRPr="00292808">
        <w:rPr>
          <w:rFonts w:ascii="Arial" w:hAnsi="Arial" w:cs="Arial"/>
          <w:sz w:val="22"/>
          <w:szCs w:val="22"/>
        </w:rPr>
        <w:t>.</w:t>
      </w:r>
    </w:p>
    <w:p w:rsidR="00915819" w:rsidRPr="00292808" w:rsidP="00F57868" w14:paraId="1B72A0AB" w14:textId="14C22A7E">
      <w:pPr>
        <w:pStyle w:val="NormalWeb"/>
        <w:spacing w:before="120" w:after="120"/>
        <w:ind w:left="0" w:right="0"/>
        <w:rPr>
          <w:rFonts w:ascii="Arial" w:hAnsi="Arial" w:cs="Arial"/>
          <w:sz w:val="22"/>
          <w:szCs w:val="22"/>
        </w:rPr>
      </w:pPr>
      <w:r w:rsidRPr="00292808">
        <w:rPr>
          <w:rFonts w:ascii="Arial" w:hAnsi="Arial" w:cs="Arial"/>
          <w:b/>
          <w:bCs/>
          <w:sz w:val="22"/>
          <w:szCs w:val="22"/>
          <w:u w:val="single"/>
        </w:rPr>
        <w:t>According to the OPTN policy in effect, does the donor have risk factors for blood-borne disease transmission?</w:t>
      </w:r>
      <w:r w:rsidRPr="00292808">
        <w:rPr>
          <w:rFonts w:ascii="Arial" w:hAnsi="Arial" w:cs="Arial"/>
          <w:b/>
          <w:bCs/>
          <w:sz w:val="22"/>
          <w:szCs w:val="22"/>
        </w:rPr>
        <w:t>:</w:t>
      </w:r>
      <w:r w:rsidRPr="00292808">
        <w:rPr>
          <w:rFonts w:ascii="Arial" w:hAnsi="Arial" w:cs="Arial"/>
          <w:sz w:val="22"/>
          <w:szCs w:val="22"/>
        </w:rPr>
        <w:t xml:space="preserve"> </w:t>
      </w:r>
      <w:r w:rsidRPr="00292808" w:rsidR="00230EEE">
        <w:rPr>
          <w:rFonts w:ascii="Arial" w:hAnsi="Arial" w:cs="Arial"/>
          <w:sz w:val="22"/>
          <w:szCs w:val="22"/>
        </w:rPr>
        <w:t>If the deceased donor meets the criteria for increased risk for HIV, Hepatitis B, and Hepatitis C transmission set forth in the current U.S. Public Health Services (PHS) Guideline</w:t>
      </w:r>
      <w:r w:rsidRPr="00292808">
        <w:rPr>
          <w:rFonts w:ascii="Arial" w:hAnsi="Arial" w:cs="Arial"/>
          <w:sz w:val="22"/>
          <w:szCs w:val="22"/>
        </w:rPr>
        <w:t xml:space="preserve">, </w:t>
      </w:r>
      <w:r w:rsidRPr="00292808">
        <w:rPr>
          <w:rFonts w:ascii="Arial" w:hAnsi="Arial" w:cs="Arial"/>
          <w:b/>
          <w:sz w:val="22"/>
          <w:szCs w:val="22"/>
        </w:rPr>
        <w:t>Yes</w:t>
      </w:r>
      <w:r w:rsidRPr="00292808" w:rsidR="00230EEE">
        <w:rPr>
          <w:rFonts w:ascii="Arial" w:hAnsi="Arial" w:cs="Arial"/>
          <w:b/>
          <w:sz w:val="22"/>
          <w:szCs w:val="22"/>
        </w:rPr>
        <w:t xml:space="preserve"> </w:t>
      </w:r>
      <w:r w:rsidRPr="00292808" w:rsidR="00230EEE">
        <w:rPr>
          <w:rFonts w:ascii="Arial" w:hAnsi="Arial" w:cs="Arial"/>
          <w:bCs/>
          <w:sz w:val="22"/>
          <w:szCs w:val="22"/>
        </w:rPr>
        <w:t>displays</w:t>
      </w:r>
      <w:r w:rsidRPr="00292808">
        <w:rPr>
          <w:rFonts w:ascii="Arial" w:hAnsi="Arial" w:cs="Arial"/>
          <w:sz w:val="22"/>
          <w:szCs w:val="22"/>
        </w:rPr>
        <w:t xml:space="preserve">. If not, </w:t>
      </w:r>
      <w:r w:rsidRPr="00292808">
        <w:rPr>
          <w:rFonts w:ascii="Arial" w:hAnsi="Arial" w:cs="Arial"/>
          <w:b/>
          <w:sz w:val="22"/>
          <w:szCs w:val="22"/>
        </w:rPr>
        <w:t>No</w:t>
      </w:r>
      <w:r w:rsidRPr="00292808" w:rsidR="00230EEE">
        <w:rPr>
          <w:rFonts w:ascii="Arial" w:hAnsi="Arial" w:cs="Arial"/>
          <w:b/>
          <w:sz w:val="22"/>
          <w:szCs w:val="22"/>
        </w:rPr>
        <w:t xml:space="preserve"> </w:t>
      </w:r>
      <w:r w:rsidRPr="00292808" w:rsidR="00230EEE">
        <w:rPr>
          <w:rFonts w:ascii="Arial" w:hAnsi="Arial" w:cs="Arial"/>
          <w:bCs/>
          <w:sz w:val="22"/>
          <w:szCs w:val="22"/>
        </w:rPr>
        <w:t>displays.</w:t>
      </w:r>
      <w:r w:rsidRPr="00292808">
        <w:rPr>
          <w:rFonts w:ascii="Arial" w:hAnsi="Arial" w:cs="Arial"/>
          <w:sz w:val="22"/>
          <w:szCs w:val="22"/>
        </w:rPr>
        <w:t xml:space="preserve"> </w:t>
      </w:r>
    </w:p>
    <w:p w:rsidR="0073415A" w:rsidRPr="00292808" w:rsidP="00F57868" w14:paraId="19E4EB57" w14:textId="2C399FA7">
      <w:pPr>
        <w:pStyle w:val="NormalWeb"/>
        <w:spacing w:before="120" w:after="120"/>
        <w:ind w:left="0" w:right="0"/>
        <w:rPr>
          <w:rFonts w:ascii="Arial" w:hAnsi="Arial" w:cs="Arial"/>
          <w:sz w:val="22"/>
          <w:szCs w:val="22"/>
        </w:rPr>
      </w:pPr>
      <w:r w:rsidRPr="00292808">
        <w:rPr>
          <w:rFonts w:ascii="Arial" w:hAnsi="Arial" w:cs="Arial"/>
          <w:b/>
          <w:bCs/>
          <w:sz w:val="22"/>
          <w:szCs w:val="22"/>
          <w:u w:val="single"/>
        </w:rPr>
        <w:t>Sex (i.e., any method of sexual contact, including vaginal, anal, and oral) with a person known or suspected to have HIV, HBV, or HCV infection</w:t>
      </w:r>
      <w:r w:rsidRPr="00292808">
        <w:rPr>
          <w:rFonts w:ascii="Arial" w:hAnsi="Arial" w:cs="Arial"/>
          <w:b/>
          <w:bCs/>
          <w:sz w:val="22"/>
          <w:szCs w:val="22"/>
        </w:rPr>
        <w:t>:</w:t>
      </w:r>
      <w:r w:rsidRPr="00292808">
        <w:rPr>
          <w:rFonts w:ascii="Arial" w:hAnsi="Arial" w:cs="Arial"/>
          <w:sz w:val="22"/>
          <w:szCs w:val="22"/>
        </w:rPr>
        <w:t xml:space="preserve"> </w:t>
      </w:r>
    </w:p>
    <w:p w:rsidR="00230EEE" w:rsidRPr="00292808" w:rsidP="008263E0" w14:paraId="4EC08F82" w14:textId="68D44AB0">
      <w:pPr>
        <w:pStyle w:val="NormalWeb"/>
        <w:spacing w:before="0" w:after="0" w:line="240" w:lineRule="exact"/>
        <w:ind w:left="173" w:right="0"/>
        <w:rPr>
          <w:rFonts w:ascii="Arial" w:hAnsi="Arial" w:cs="Arial"/>
          <w:b/>
          <w:bCs/>
          <w:sz w:val="22"/>
          <w:szCs w:val="22"/>
        </w:rPr>
      </w:pPr>
      <w:r w:rsidRPr="00292808">
        <w:rPr>
          <w:rFonts w:ascii="Arial" w:hAnsi="Arial" w:cs="Arial"/>
          <w:sz w:val="22"/>
          <w:szCs w:val="22"/>
        </w:rPr>
        <w:tab/>
      </w:r>
      <w:r w:rsidRPr="00292808">
        <w:rPr>
          <w:rFonts w:ascii="Arial" w:hAnsi="Arial" w:cs="Arial"/>
          <w:b/>
          <w:bCs/>
          <w:sz w:val="22"/>
          <w:szCs w:val="22"/>
        </w:rPr>
        <w:t>Yes</w:t>
      </w:r>
    </w:p>
    <w:p w:rsidR="0073415A" w:rsidRPr="00292808" w:rsidP="008263E0" w14:paraId="33422106" w14:textId="6C5EA65D">
      <w:pPr>
        <w:pStyle w:val="NormalWeb"/>
        <w:spacing w:before="0" w:after="0" w:line="240" w:lineRule="exact"/>
        <w:ind w:left="173" w:right="0"/>
        <w:rPr>
          <w:rFonts w:ascii="Arial" w:hAnsi="Arial" w:cs="Arial"/>
          <w:b/>
          <w:bCs/>
          <w:sz w:val="22"/>
          <w:szCs w:val="22"/>
        </w:rPr>
      </w:pPr>
      <w:r w:rsidRPr="00292808">
        <w:rPr>
          <w:rFonts w:ascii="Arial" w:hAnsi="Arial" w:cs="Arial"/>
          <w:b/>
          <w:bCs/>
          <w:sz w:val="22"/>
          <w:szCs w:val="22"/>
        </w:rPr>
        <w:tab/>
        <w:t>No</w:t>
      </w:r>
    </w:p>
    <w:p w:rsidR="00E83DB7" w:rsidRPr="00292808" w:rsidP="00F57868" w14:paraId="19CAF620" w14:textId="3C42EC94">
      <w:pPr>
        <w:pStyle w:val="NormalWeb"/>
        <w:spacing w:before="120" w:after="120"/>
        <w:ind w:left="0" w:right="0"/>
        <w:rPr>
          <w:rFonts w:ascii="Arial" w:hAnsi="Arial" w:cs="Arial"/>
          <w:b/>
          <w:bCs/>
          <w:sz w:val="22"/>
          <w:szCs w:val="22"/>
        </w:rPr>
      </w:pPr>
      <w:r w:rsidRPr="00292808">
        <w:rPr>
          <w:rFonts w:ascii="Arial" w:hAnsi="Arial" w:cs="Arial"/>
          <w:b/>
          <w:bCs/>
          <w:sz w:val="22"/>
          <w:szCs w:val="22"/>
          <w:u w:val="single"/>
        </w:rPr>
        <w:t>Man who has had sex with another man</w:t>
      </w:r>
      <w:r w:rsidRPr="00292808">
        <w:rPr>
          <w:rFonts w:ascii="Arial" w:hAnsi="Arial" w:cs="Arial"/>
          <w:b/>
          <w:bCs/>
          <w:sz w:val="22"/>
          <w:szCs w:val="22"/>
        </w:rPr>
        <w:t>:</w:t>
      </w:r>
    </w:p>
    <w:p w:rsidR="00E83DB7" w:rsidRPr="00292808" w:rsidP="008932DB" w14:paraId="7405A1A1" w14:textId="77777777">
      <w:pPr>
        <w:pStyle w:val="NormalWeb"/>
        <w:spacing w:before="0" w:after="0" w:line="240" w:lineRule="exact"/>
        <w:ind w:left="173" w:right="0" w:firstLine="547"/>
        <w:rPr>
          <w:rFonts w:ascii="Arial" w:hAnsi="Arial" w:cs="Arial"/>
          <w:b/>
          <w:bCs/>
          <w:sz w:val="22"/>
          <w:szCs w:val="22"/>
        </w:rPr>
      </w:pPr>
      <w:r w:rsidRPr="00292808">
        <w:rPr>
          <w:rFonts w:ascii="Arial" w:hAnsi="Arial" w:cs="Arial"/>
          <w:b/>
          <w:bCs/>
          <w:sz w:val="22"/>
          <w:szCs w:val="22"/>
        </w:rPr>
        <w:t>Yes</w:t>
      </w:r>
    </w:p>
    <w:p w:rsidR="00E83DB7" w:rsidRPr="00292808" w:rsidP="008263E0" w14:paraId="6E7AB1D8" w14:textId="3F7A1C87">
      <w:pPr>
        <w:pStyle w:val="NormalWeb"/>
        <w:spacing w:before="0" w:after="0" w:line="240" w:lineRule="exact"/>
        <w:ind w:left="173" w:right="0"/>
        <w:rPr>
          <w:rFonts w:ascii="Arial" w:hAnsi="Arial" w:cs="Arial"/>
          <w:b/>
          <w:bCs/>
          <w:sz w:val="22"/>
          <w:szCs w:val="22"/>
        </w:rPr>
      </w:pPr>
      <w:r w:rsidRPr="00292808">
        <w:rPr>
          <w:rFonts w:ascii="Arial" w:hAnsi="Arial" w:cs="Arial"/>
          <w:b/>
          <w:bCs/>
          <w:sz w:val="22"/>
          <w:szCs w:val="22"/>
        </w:rPr>
        <w:tab/>
        <w:t>No</w:t>
      </w:r>
    </w:p>
    <w:p w:rsidR="00E83DB7" w:rsidRPr="00292808" w:rsidP="00F57868" w14:paraId="4B83448D" w14:textId="36C7DFA3">
      <w:pPr>
        <w:pStyle w:val="NormalWeb"/>
        <w:spacing w:before="120" w:after="120"/>
        <w:ind w:left="0" w:right="0"/>
        <w:rPr>
          <w:rFonts w:ascii="Arial" w:hAnsi="Arial" w:cs="Arial"/>
          <w:b/>
          <w:bCs/>
          <w:sz w:val="22"/>
          <w:szCs w:val="22"/>
        </w:rPr>
      </w:pPr>
      <w:r w:rsidRPr="00292808">
        <w:rPr>
          <w:rFonts w:ascii="Arial" w:hAnsi="Arial" w:cs="Arial"/>
          <w:b/>
          <w:bCs/>
          <w:sz w:val="22"/>
          <w:szCs w:val="22"/>
          <w:u w:val="single"/>
        </w:rPr>
        <w:t>Sex in exchange for money or drugs</w:t>
      </w:r>
      <w:r w:rsidRPr="00292808">
        <w:rPr>
          <w:rFonts w:ascii="Arial" w:hAnsi="Arial" w:cs="Arial"/>
          <w:b/>
          <w:bCs/>
          <w:sz w:val="22"/>
          <w:szCs w:val="22"/>
        </w:rPr>
        <w:t>:</w:t>
      </w:r>
    </w:p>
    <w:p w:rsidR="00E83DB7" w:rsidRPr="00292808" w:rsidP="00F57868" w14:paraId="2CDB3C91" w14:textId="1A4E22A7">
      <w:pPr>
        <w:pStyle w:val="NormalWeb"/>
        <w:spacing w:before="120" w:after="120"/>
        <w:ind w:left="720" w:right="0"/>
        <w:rPr>
          <w:rFonts w:ascii="Arial" w:hAnsi="Arial" w:cs="Arial"/>
          <w:b/>
          <w:bCs/>
          <w:sz w:val="22"/>
          <w:szCs w:val="22"/>
        </w:rPr>
      </w:pPr>
      <w:r w:rsidRPr="00292808">
        <w:rPr>
          <w:rFonts w:ascii="Arial" w:hAnsi="Arial" w:cs="Arial"/>
          <w:b/>
          <w:bCs/>
          <w:sz w:val="22"/>
          <w:szCs w:val="22"/>
        </w:rPr>
        <w:t>Yes</w:t>
      </w:r>
      <w:r w:rsidR="00F57868">
        <w:rPr>
          <w:rFonts w:ascii="Arial" w:hAnsi="Arial" w:cs="Arial"/>
          <w:b/>
          <w:bCs/>
          <w:sz w:val="22"/>
          <w:szCs w:val="22"/>
        </w:rPr>
        <w:br/>
      </w:r>
      <w:r w:rsidRPr="00292808">
        <w:rPr>
          <w:rFonts w:ascii="Arial" w:hAnsi="Arial" w:cs="Arial"/>
          <w:b/>
          <w:bCs/>
          <w:sz w:val="22"/>
          <w:szCs w:val="22"/>
        </w:rPr>
        <w:t>No</w:t>
      </w:r>
    </w:p>
    <w:p w:rsidR="00E83DB7" w:rsidRPr="00292808" w:rsidP="00F57868" w14:paraId="37C6BB64" w14:textId="4B166A03">
      <w:pPr>
        <w:pStyle w:val="NormalWeb"/>
        <w:spacing w:before="120" w:after="120"/>
        <w:ind w:left="0" w:right="0"/>
        <w:rPr>
          <w:rFonts w:ascii="Arial" w:hAnsi="Arial" w:cs="Arial"/>
          <w:b/>
          <w:bCs/>
          <w:sz w:val="22"/>
          <w:szCs w:val="22"/>
        </w:rPr>
      </w:pPr>
      <w:r w:rsidRPr="00292808">
        <w:rPr>
          <w:rFonts w:ascii="Arial" w:hAnsi="Arial" w:cs="Arial"/>
          <w:b/>
          <w:bCs/>
          <w:sz w:val="22"/>
          <w:szCs w:val="22"/>
          <w:u w:val="single"/>
        </w:rPr>
        <w:t>Sex with a person who had sex in exchange for money or drugs</w:t>
      </w:r>
      <w:r w:rsidRPr="00292808">
        <w:rPr>
          <w:rFonts w:ascii="Arial" w:hAnsi="Arial" w:cs="Arial"/>
          <w:b/>
          <w:bCs/>
          <w:sz w:val="22"/>
          <w:szCs w:val="22"/>
        </w:rPr>
        <w:t>:</w:t>
      </w:r>
    </w:p>
    <w:p w:rsidR="00E83DB7" w:rsidRPr="00292808" w:rsidP="00F57868" w14:paraId="7FD84506" w14:textId="3D5CFB88">
      <w:pPr>
        <w:pStyle w:val="NormalWeb"/>
        <w:spacing w:before="120" w:after="120"/>
        <w:ind w:left="720" w:right="0"/>
        <w:rPr>
          <w:rFonts w:ascii="Arial" w:hAnsi="Arial" w:cs="Arial"/>
          <w:b/>
          <w:bCs/>
          <w:sz w:val="22"/>
          <w:szCs w:val="22"/>
        </w:rPr>
      </w:pPr>
      <w:r w:rsidRPr="00292808">
        <w:rPr>
          <w:rFonts w:ascii="Arial" w:hAnsi="Arial" w:cs="Arial"/>
          <w:b/>
          <w:bCs/>
          <w:sz w:val="22"/>
          <w:szCs w:val="22"/>
        </w:rPr>
        <w:t>Yes</w:t>
      </w:r>
      <w:r w:rsidR="00F57868">
        <w:rPr>
          <w:rFonts w:ascii="Arial" w:hAnsi="Arial" w:cs="Arial"/>
          <w:b/>
          <w:bCs/>
          <w:sz w:val="22"/>
          <w:szCs w:val="22"/>
        </w:rPr>
        <w:br/>
      </w:r>
      <w:r w:rsidRPr="00292808">
        <w:rPr>
          <w:rFonts w:ascii="Arial" w:hAnsi="Arial" w:cs="Arial"/>
          <w:b/>
          <w:bCs/>
          <w:sz w:val="22"/>
          <w:szCs w:val="22"/>
        </w:rPr>
        <w:t>No</w:t>
      </w:r>
    </w:p>
    <w:p w:rsidR="00E83DB7" w:rsidRPr="00292808" w:rsidP="00F57868" w14:paraId="35EDD646" w14:textId="249497A2">
      <w:pPr>
        <w:pStyle w:val="NormalWeb"/>
        <w:spacing w:before="120" w:after="120"/>
        <w:ind w:left="0" w:right="0"/>
        <w:rPr>
          <w:rFonts w:ascii="Arial" w:hAnsi="Arial" w:cs="Arial"/>
          <w:b/>
          <w:bCs/>
          <w:sz w:val="22"/>
          <w:szCs w:val="22"/>
        </w:rPr>
      </w:pPr>
      <w:r w:rsidRPr="00292808">
        <w:rPr>
          <w:rFonts w:ascii="Arial" w:hAnsi="Arial" w:cs="Arial"/>
          <w:b/>
          <w:bCs/>
          <w:sz w:val="22"/>
          <w:szCs w:val="22"/>
          <w:u w:val="single"/>
        </w:rPr>
        <w:t>Drug injection for nonmedical reasons</w:t>
      </w:r>
      <w:r w:rsidRPr="00292808">
        <w:rPr>
          <w:rFonts w:ascii="Arial" w:hAnsi="Arial" w:cs="Arial"/>
          <w:b/>
          <w:bCs/>
          <w:sz w:val="22"/>
          <w:szCs w:val="22"/>
        </w:rPr>
        <w:t>:</w:t>
      </w:r>
    </w:p>
    <w:p w:rsidR="00E83DB7" w:rsidRPr="00292808" w:rsidP="008263E0" w14:paraId="109C41F9" w14:textId="77777777">
      <w:pPr>
        <w:pStyle w:val="NormalWeb"/>
        <w:spacing w:before="0" w:after="0" w:line="240" w:lineRule="exact"/>
        <w:ind w:left="173" w:right="0" w:firstLine="547"/>
        <w:rPr>
          <w:rFonts w:ascii="Arial" w:hAnsi="Arial" w:cs="Arial"/>
          <w:b/>
          <w:bCs/>
          <w:sz w:val="22"/>
          <w:szCs w:val="22"/>
        </w:rPr>
      </w:pPr>
      <w:r w:rsidRPr="00292808">
        <w:rPr>
          <w:rFonts w:ascii="Arial" w:hAnsi="Arial" w:cs="Arial"/>
          <w:b/>
          <w:bCs/>
          <w:sz w:val="22"/>
          <w:szCs w:val="22"/>
        </w:rPr>
        <w:t>Yes</w:t>
      </w:r>
    </w:p>
    <w:p w:rsidR="00E83DB7" w:rsidRPr="00292808" w:rsidP="008263E0" w14:paraId="559B98C4" w14:textId="70EC4788">
      <w:pPr>
        <w:pStyle w:val="NormalWeb"/>
        <w:spacing w:before="0" w:after="0" w:line="240" w:lineRule="exact"/>
        <w:ind w:left="173" w:right="0"/>
        <w:rPr>
          <w:rFonts w:ascii="Arial" w:hAnsi="Arial" w:cs="Arial"/>
          <w:b/>
          <w:bCs/>
          <w:sz w:val="22"/>
          <w:szCs w:val="22"/>
        </w:rPr>
      </w:pPr>
      <w:r w:rsidRPr="00292808">
        <w:rPr>
          <w:rFonts w:ascii="Arial" w:hAnsi="Arial" w:cs="Arial"/>
          <w:b/>
          <w:bCs/>
          <w:sz w:val="22"/>
          <w:szCs w:val="22"/>
        </w:rPr>
        <w:tab/>
        <w:t>No</w:t>
      </w:r>
    </w:p>
    <w:p w:rsidR="00E83DB7" w:rsidRPr="00292808" w:rsidP="00F57868" w14:paraId="7389F252" w14:textId="010564D4">
      <w:pPr>
        <w:pStyle w:val="NormalWeb"/>
        <w:spacing w:before="120" w:after="120"/>
        <w:ind w:left="0" w:right="0"/>
        <w:rPr>
          <w:rFonts w:ascii="Arial" w:hAnsi="Arial" w:cs="Arial"/>
          <w:b/>
          <w:bCs/>
          <w:sz w:val="22"/>
          <w:szCs w:val="22"/>
        </w:rPr>
      </w:pPr>
      <w:r w:rsidRPr="00292808">
        <w:rPr>
          <w:rFonts w:ascii="Arial" w:hAnsi="Arial" w:cs="Arial"/>
          <w:b/>
          <w:bCs/>
          <w:sz w:val="22"/>
          <w:szCs w:val="22"/>
          <w:u w:val="single"/>
        </w:rPr>
        <w:t>Sex with a person who injected drugs for nonmedical reasons</w:t>
      </w:r>
      <w:r w:rsidRPr="00292808">
        <w:rPr>
          <w:rFonts w:ascii="Arial" w:hAnsi="Arial" w:cs="Arial"/>
          <w:b/>
          <w:bCs/>
          <w:sz w:val="22"/>
          <w:szCs w:val="22"/>
        </w:rPr>
        <w:t>:</w:t>
      </w:r>
    </w:p>
    <w:p w:rsidR="00302C2D" w:rsidRPr="00292808" w:rsidP="008263E0" w14:paraId="74EAF4B0" w14:textId="77777777">
      <w:pPr>
        <w:pStyle w:val="NormalWeb"/>
        <w:spacing w:before="0" w:after="0" w:line="240" w:lineRule="exact"/>
        <w:ind w:left="173" w:right="0" w:firstLine="547"/>
        <w:rPr>
          <w:rFonts w:ascii="Arial" w:hAnsi="Arial" w:cs="Arial"/>
          <w:b/>
          <w:bCs/>
          <w:sz w:val="22"/>
          <w:szCs w:val="22"/>
        </w:rPr>
      </w:pPr>
      <w:r w:rsidRPr="00292808">
        <w:rPr>
          <w:rFonts w:ascii="Arial" w:hAnsi="Arial" w:cs="Arial"/>
          <w:b/>
          <w:bCs/>
          <w:sz w:val="22"/>
          <w:szCs w:val="22"/>
        </w:rPr>
        <w:t>Yes</w:t>
      </w:r>
    </w:p>
    <w:p w:rsidR="00302C2D" w:rsidRPr="00292808" w:rsidP="008263E0" w14:paraId="74BA0CC1" w14:textId="77777777">
      <w:pPr>
        <w:pStyle w:val="NormalWeb"/>
        <w:spacing w:before="0" w:after="0" w:line="240" w:lineRule="exact"/>
        <w:ind w:left="173" w:right="0"/>
        <w:rPr>
          <w:rFonts w:ascii="Arial" w:hAnsi="Arial" w:cs="Arial"/>
          <w:b/>
          <w:bCs/>
          <w:sz w:val="22"/>
          <w:szCs w:val="22"/>
        </w:rPr>
      </w:pPr>
      <w:r w:rsidRPr="00292808">
        <w:rPr>
          <w:rFonts w:ascii="Arial" w:hAnsi="Arial" w:cs="Arial"/>
          <w:b/>
          <w:bCs/>
          <w:sz w:val="22"/>
          <w:szCs w:val="22"/>
        </w:rPr>
        <w:tab/>
        <w:t>No</w:t>
      </w:r>
    </w:p>
    <w:p w:rsidR="00E83DB7" w:rsidRPr="00292808" w:rsidP="00F57868" w14:paraId="2686F977" w14:textId="20883C08">
      <w:pPr>
        <w:pStyle w:val="NormalWeb"/>
        <w:spacing w:before="120" w:after="120"/>
        <w:ind w:left="0" w:right="0"/>
        <w:rPr>
          <w:rFonts w:ascii="Arial" w:hAnsi="Arial" w:cs="Arial"/>
          <w:b/>
          <w:bCs/>
          <w:sz w:val="22"/>
          <w:szCs w:val="22"/>
        </w:rPr>
      </w:pPr>
      <w:r w:rsidRPr="00292808">
        <w:rPr>
          <w:rFonts w:ascii="Arial" w:hAnsi="Arial" w:cs="Arial"/>
          <w:b/>
          <w:bCs/>
          <w:sz w:val="22"/>
          <w:szCs w:val="22"/>
          <w:u w:val="single"/>
        </w:rPr>
        <w:t>Incarceration (confinement in jail, prison, or juvenile correction facility) for ≥72 consecutive hours</w:t>
      </w:r>
      <w:r w:rsidRPr="00292808">
        <w:rPr>
          <w:rFonts w:ascii="Arial" w:hAnsi="Arial" w:cs="Arial"/>
          <w:b/>
          <w:bCs/>
          <w:sz w:val="22"/>
          <w:szCs w:val="22"/>
        </w:rPr>
        <w:t>:</w:t>
      </w:r>
    </w:p>
    <w:p w:rsidR="00302C2D" w:rsidRPr="00292808" w:rsidP="008263E0" w14:paraId="628F2B46" w14:textId="77777777">
      <w:pPr>
        <w:pStyle w:val="NormalWeb"/>
        <w:spacing w:before="0" w:after="0" w:line="240" w:lineRule="exact"/>
        <w:ind w:left="173" w:right="0" w:firstLine="547"/>
        <w:rPr>
          <w:rFonts w:ascii="Arial" w:hAnsi="Arial" w:cs="Arial"/>
          <w:b/>
          <w:bCs/>
          <w:sz w:val="22"/>
          <w:szCs w:val="22"/>
        </w:rPr>
      </w:pPr>
      <w:r w:rsidRPr="00292808">
        <w:rPr>
          <w:rFonts w:ascii="Arial" w:hAnsi="Arial" w:cs="Arial"/>
          <w:b/>
          <w:bCs/>
          <w:sz w:val="22"/>
          <w:szCs w:val="22"/>
        </w:rPr>
        <w:t>Yes</w:t>
      </w:r>
    </w:p>
    <w:p w:rsidR="00302C2D" w:rsidRPr="00292808" w:rsidP="008263E0" w14:paraId="297BF5D2" w14:textId="77777777">
      <w:pPr>
        <w:pStyle w:val="NormalWeb"/>
        <w:spacing w:before="0" w:after="0" w:line="240" w:lineRule="exact"/>
        <w:ind w:left="173" w:right="0"/>
        <w:rPr>
          <w:rFonts w:ascii="Arial" w:hAnsi="Arial" w:cs="Arial"/>
          <w:b/>
          <w:bCs/>
          <w:sz w:val="22"/>
          <w:szCs w:val="22"/>
        </w:rPr>
      </w:pPr>
      <w:r w:rsidRPr="00292808">
        <w:rPr>
          <w:rFonts w:ascii="Arial" w:hAnsi="Arial" w:cs="Arial"/>
          <w:b/>
          <w:bCs/>
          <w:sz w:val="22"/>
          <w:szCs w:val="22"/>
        </w:rPr>
        <w:tab/>
        <w:t>No</w:t>
      </w:r>
    </w:p>
    <w:p w:rsidR="00E83DB7" w:rsidRPr="00292808" w:rsidP="00F57868" w14:paraId="22BA1D69" w14:textId="13924784">
      <w:pPr>
        <w:pStyle w:val="NormalWeb"/>
        <w:spacing w:before="120" w:after="120"/>
        <w:ind w:left="0"/>
        <w:rPr>
          <w:rFonts w:ascii="Arial" w:hAnsi="Arial" w:cs="Arial"/>
          <w:b/>
          <w:bCs/>
          <w:sz w:val="22"/>
          <w:szCs w:val="22"/>
        </w:rPr>
      </w:pPr>
      <w:r w:rsidRPr="00292808">
        <w:rPr>
          <w:rFonts w:ascii="Arial" w:hAnsi="Arial" w:cs="Arial"/>
          <w:b/>
          <w:bCs/>
          <w:sz w:val="22"/>
          <w:szCs w:val="22"/>
          <w:u w:val="single"/>
        </w:rPr>
        <w:t>Child breastfed by a mother with HIV infection</w:t>
      </w:r>
      <w:r w:rsidRPr="00292808">
        <w:rPr>
          <w:rFonts w:ascii="Arial" w:hAnsi="Arial" w:cs="Arial"/>
          <w:b/>
          <w:bCs/>
          <w:sz w:val="22"/>
          <w:szCs w:val="22"/>
        </w:rPr>
        <w:t>:</w:t>
      </w:r>
    </w:p>
    <w:p w:rsidR="00302C2D" w:rsidRPr="00292808" w:rsidP="008263E0" w14:paraId="211411BC" w14:textId="77777777">
      <w:pPr>
        <w:pStyle w:val="NormalWeb"/>
        <w:spacing w:before="0" w:after="0" w:line="240" w:lineRule="exact"/>
        <w:ind w:left="173" w:right="0" w:firstLine="547"/>
        <w:rPr>
          <w:rFonts w:ascii="Arial" w:hAnsi="Arial" w:cs="Arial"/>
          <w:b/>
          <w:bCs/>
          <w:sz w:val="22"/>
          <w:szCs w:val="22"/>
        </w:rPr>
      </w:pPr>
      <w:r w:rsidRPr="00292808">
        <w:rPr>
          <w:rFonts w:ascii="Arial" w:hAnsi="Arial" w:cs="Arial"/>
          <w:b/>
          <w:bCs/>
          <w:sz w:val="22"/>
          <w:szCs w:val="22"/>
        </w:rPr>
        <w:t>Yes</w:t>
      </w:r>
    </w:p>
    <w:p w:rsidR="00302C2D" w:rsidRPr="00292808" w:rsidP="008263E0" w14:paraId="19F913F8" w14:textId="7B3AA9A1">
      <w:pPr>
        <w:pStyle w:val="NormalWeb"/>
        <w:spacing w:before="0" w:after="0" w:line="240" w:lineRule="exact"/>
        <w:ind w:left="173" w:right="0"/>
        <w:rPr>
          <w:rFonts w:ascii="Arial" w:hAnsi="Arial" w:cs="Arial"/>
          <w:b/>
          <w:bCs/>
          <w:sz w:val="22"/>
          <w:szCs w:val="22"/>
        </w:rPr>
      </w:pPr>
      <w:r w:rsidRPr="00292808">
        <w:rPr>
          <w:rFonts w:ascii="Arial" w:hAnsi="Arial" w:cs="Arial"/>
          <w:b/>
          <w:bCs/>
          <w:sz w:val="22"/>
          <w:szCs w:val="22"/>
        </w:rPr>
        <w:tab/>
        <w:t>No</w:t>
      </w:r>
    </w:p>
    <w:p w:rsidR="00302C2D" w:rsidRPr="00292808" w:rsidP="008263E0" w14:paraId="148A786E" w14:textId="3939634C">
      <w:pPr>
        <w:pStyle w:val="NormalWeb"/>
        <w:spacing w:before="0" w:after="0" w:line="240" w:lineRule="exact"/>
        <w:ind w:left="173" w:right="0"/>
        <w:rPr>
          <w:rFonts w:ascii="Arial" w:hAnsi="Arial" w:cs="Arial"/>
          <w:b/>
          <w:bCs/>
          <w:sz w:val="22"/>
          <w:szCs w:val="22"/>
        </w:rPr>
      </w:pPr>
      <w:r w:rsidRPr="00292808">
        <w:rPr>
          <w:rFonts w:ascii="Arial" w:hAnsi="Arial" w:cs="Arial"/>
          <w:b/>
          <w:bCs/>
          <w:sz w:val="22"/>
          <w:szCs w:val="22"/>
        </w:rPr>
        <w:tab/>
        <w:t>N/A</w:t>
      </w:r>
    </w:p>
    <w:p w:rsidR="00E83DB7" w:rsidRPr="00292808" w:rsidP="00F57868" w14:paraId="7DDE2203" w14:textId="037FCD31">
      <w:pPr>
        <w:pStyle w:val="NormalWeb"/>
        <w:spacing w:before="120" w:after="120"/>
        <w:ind w:left="0"/>
        <w:rPr>
          <w:rFonts w:ascii="Arial" w:hAnsi="Arial" w:cs="Arial"/>
          <w:b/>
          <w:bCs/>
          <w:sz w:val="22"/>
          <w:szCs w:val="22"/>
        </w:rPr>
      </w:pPr>
      <w:r w:rsidRPr="00292808">
        <w:rPr>
          <w:rFonts w:ascii="Arial" w:hAnsi="Arial" w:cs="Arial"/>
          <w:b/>
          <w:bCs/>
          <w:sz w:val="22"/>
          <w:szCs w:val="22"/>
          <w:u w:val="single"/>
        </w:rPr>
        <w:t>Child born to a mother with HIV, HBV, or HCV infection</w:t>
      </w:r>
      <w:r w:rsidRPr="00292808">
        <w:rPr>
          <w:rFonts w:ascii="Arial" w:hAnsi="Arial" w:cs="Arial"/>
          <w:b/>
          <w:bCs/>
          <w:sz w:val="22"/>
          <w:szCs w:val="22"/>
        </w:rPr>
        <w:t>:</w:t>
      </w:r>
    </w:p>
    <w:p w:rsidR="00302C2D" w:rsidRPr="00292808" w:rsidP="008263E0" w14:paraId="75D53EEE" w14:textId="77777777">
      <w:pPr>
        <w:pStyle w:val="NormalWeb"/>
        <w:spacing w:before="0" w:after="0" w:line="240" w:lineRule="exact"/>
        <w:ind w:left="173" w:right="0" w:firstLine="547"/>
        <w:rPr>
          <w:rFonts w:ascii="Arial" w:hAnsi="Arial" w:cs="Arial"/>
          <w:b/>
          <w:bCs/>
          <w:sz w:val="22"/>
          <w:szCs w:val="22"/>
        </w:rPr>
      </w:pPr>
      <w:r w:rsidRPr="00292808">
        <w:rPr>
          <w:rFonts w:ascii="Arial" w:hAnsi="Arial" w:cs="Arial"/>
          <w:b/>
          <w:bCs/>
          <w:sz w:val="22"/>
          <w:szCs w:val="22"/>
        </w:rPr>
        <w:t>Yes</w:t>
      </w:r>
    </w:p>
    <w:p w:rsidR="00302C2D" w:rsidRPr="00292808" w:rsidP="008263E0" w14:paraId="10DC29C6" w14:textId="69A3222A">
      <w:pPr>
        <w:pStyle w:val="NormalWeb"/>
        <w:spacing w:before="0" w:after="0" w:line="240" w:lineRule="exact"/>
        <w:ind w:left="173" w:right="0"/>
        <w:rPr>
          <w:rFonts w:ascii="Arial" w:hAnsi="Arial" w:cs="Arial"/>
          <w:b/>
          <w:bCs/>
          <w:sz w:val="22"/>
          <w:szCs w:val="22"/>
        </w:rPr>
      </w:pPr>
      <w:r w:rsidRPr="00292808">
        <w:rPr>
          <w:rFonts w:ascii="Arial" w:hAnsi="Arial" w:cs="Arial"/>
          <w:b/>
          <w:bCs/>
          <w:sz w:val="22"/>
          <w:szCs w:val="22"/>
        </w:rPr>
        <w:tab/>
        <w:t>No</w:t>
      </w:r>
    </w:p>
    <w:p w:rsidR="00302C2D" w:rsidRPr="00292808" w:rsidP="008263E0" w14:paraId="32629101" w14:textId="5BAA324C">
      <w:pPr>
        <w:pStyle w:val="NormalWeb"/>
        <w:spacing w:before="0" w:after="0" w:line="240" w:lineRule="exact"/>
        <w:ind w:left="173" w:right="0"/>
        <w:rPr>
          <w:rFonts w:ascii="Arial" w:hAnsi="Arial" w:cs="Arial"/>
          <w:b/>
          <w:bCs/>
          <w:sz w:val="22"/>
          <w:szCs w:val="22"/>
        </w:rPr>
      </w:pPr>
      <w:r w:rsidRPr="00292808">
        <w:rPr>
          <w:rFonts w:ascii="Arial" w:hAnsi="Arial" w:cs="Arial"/>
          <w:b/>
          <w:bCs/>
          <w:sz w:val="22"/>
          <w:szCs w:val="22"/>
        </w:rPr>
        <w:tab/>
        <w:t>N/A</w:t>
      </w:r>
    </w:p>
    <w:p w:rsidR="00E83DB7" w:rsidRPr="00292808" w:rsidP="00F57868" w14:paraId="69464431" w14:textId="693B4766">
      <w:pPr>
        <w:pStyle w:val="NormalWeb"/>
        <w:spacing w:before="120" w:after="120"/>
        <w:ind w:left="0" w:right="0"/>
        <w:rPr>
          <w:rFonts w:ascii="Arial" w:hAnsi="Arial" w:cs="Arial"/>
          <w:b/>
          <w:bCs/>
          <w:sz w:val="22"/>
          <w:szCs w:val="22"/>
        </w:rPr>
      </w:pPr>
      <w:r w:rsidRPr="00292808">
        <w:rPr>
          <w:rFonts w:ascii="Arial" w:hAnsi="Arial" w:cs="Arial"/>
          <w:b/>
          <w:bCs/>
          <w:sz w:val="22"/>
          <w:szCs w:val="22"/>
          <w:u w:val="single"/>
        </w:rPr>
        <w:t>Unknown medical or social history</w:t>
      </w:r>
      <w:r w:rsidRPr="00292808">
        <w:rPr>
          <w:rFonts w:ascii="Arial" w:hAnsi="Arial" w:cs="Arial"/>
          <w:b/>
          <w:bCs/>
          <w:sz w:val="22"/>
          <w:szCs w:val="22"/>
        </w:rPr>
        <w:t>:</w:t>
      </w:r>
    </w:p>
    <w:p w:rsidR="00302C2D" w:rsidRPr="00292808" w:rsidP="008263E0" w14:paraId="03769629" w14:textId="77777777">
      <w:pPr>
        <w:pStyle w:val="NormalWeb"/>
        <w:spacing w:before="0" w:after="0" w:line="240" w:lineRule="exact"/>
        <w:ind w:left="173" w:right="0" w:firstLine="547"/>
        <w:rPr>
          <w:rFonts w:ascii="Arial" w:hAnsi="Arial" w:cs="Arial"/>
          <w:b/>
          <w:bCs/>
          <w:sz w:val="22"/>
          <w:szCs w:val="22"/>
        </w:rPr>
      </w:pPr>
      <w:r w:rsidRPr="00292808">
        <w:rPr>
          <w:rFonts w:ascii="Arial" w:hAnsi="Arial" w:cs="Arial"/>
          <w:b/>
          <w:bCs/>
          <w:sz w:val="22"/>
          <w:szCs w:val="22"/>
        </w:rPr>
        <w:t>Yes</w:t>
      </w:r>
    </w:p>
    <w:p w:rsidR="00302C2D" w:rsidRPr="00292808" w:rsidP="008263E0" w14:paraId="776B59BD" w14:textId="77777777">
      <w:pPr>
        <w:pStyle w:val="NormalWeb"/>
        <w:spacing w:before="0" w:after="0" w:line="240" w:lineRule="exact"/>
        <w:ind w:left="173" w:right="0"/>
        <w:rPr>
          <w:rFonts w:ascii="Arial" w:hAnsi="Arial" w:cs="Arial"/>
          <w:b/>
          <w:bCs/>
          <w:sz w:val="22"/>
          <w:szCs w:val="22"/>
        </w:rPr>
      </w:pPr>
      <w:r w:rsidRPr="00292808">
        <w:rPr>
          <w:rFonts w:ascii="Arial" w:hAnsi="Arial" w:cs="Arial"/>
          <w:b/>
          <w:bCs/>
          <w:sz w:val="22"/>
          <w:szCs w:val="22"/>
        </w:rPr>
        <w:tab/>
        <w:t>No</w:t>
      </w:r>
    </w:p>
    <w:p w:rsidR="00590C77" w:rsidRPr="00292808" w:rsidP="00F57868" w14:paraId="0C541182" w14:textId="77777777">
      <w:pPr>
        <w:pStyle w:val="NormalWeb"/>
        <w:spacing w:before="120" w:after="120"/>
        <w:ind w:left="0" w:right="0"/>
        <w:rPr>
          <w:rFonts w:ascii="Arial" w:hAnsi="Arial" w:cs="Arial"/>
          <w:sz w:val="22"/>
          <w:szCs w:val="22"/>
        </w:rPr>
      </w:pPr>
      <w:r w:rsidRPr="00292808">
        <w:rPr>
          <w:rFonts w:ascii="Arial" w:hAnsi="Arial" w:cs="Arial"/>
          <w:b/>
          <w:bCs/>
          <w:sz w:val="22"/>
          <w:szCs w:val="22"/>
          <w:u w:val="single"/>
        </w:rPr>
        <w:t>History of Diabetes</w:t>
      </w:r>
      <w:r w:rsidRPr="00292808">
        <w:rPr>
          <w:rFonts w:ascii="Arial" w:hAnsi="Arial" w:cs="Arial"/>
          <w:b/>
          <w:bCs/>
          <w:sz w:val="22"/>
          <w:szCs w:val="22"/>
        </w:rPr>
        <w:t>:</w:t>
      </w:r>
      <w:r w:rsidRPr="00292808">
        <w:rPr>
          <w:rFonts w:ascii="Arial" w:hAnsi="Arial" w:cs="Arial"/>
          <w:sz w:val="22"/>
          <w:szCs w:val="22"/>
        </w:rPr>
        <w:t xml:space="preserve"> If the donor has a documented history of diabetes mellitus prior to this hospitalization, select </w:t>
      </w:r>
      <w:r w:rsidRPr="00292808">
        <w:rPr>
          <w:rFonts w:ascii="Arial" w:hAnsi="Arial" w:cs="Arial"/>
          <w:b/>
          <w:bCs/>
          <w:sz w:val="22"/>
          <w:szCs w:val="22"/>
        </w:rPr>
        <w:t>Yes</w:t>
      </w:r>
      <w:r w:rsidRPr="00292808">
        <w:rPr>
          <w:rFonts w:ascii="Arial" w:hAnsi="Arial" w:cs="Arial"/>
          <w:sz w:val="22"/>
          <w:szCs w:val="22"/>
        </w:rPr>
        <w:t xml:space="preserve"> and the number of years from the drop-down list. If the duration is unknown, select </w:t>
      </w:r>
      <w:r w:rsidRPr="00292808">
        <w:rPr>
          <w:rFonts w:ascii="Arial" w:hAnsi="Arial" w:cs="Arial"/>
          <w:b/>
          <w:sz w:val="22"/>
          <w:szCs w:val="22"/>
        </w:rPr>
        <w:t>Yes, Duration Unknown</w:t>
      </w:r>
      <w:r w:rsidRPr="00292808">
        <w:rPr>
          <w:rFonts w:ascii="Arial" w:hAnsi="Arial" w:cs="Arial"/>
          <w:sz w:val="22"/>
          <w:szCs w:val="22"/>
        </w:rPr>
        <w:t xml:space="preserve">. If the donor does not have a history of diabetes, select </w:t>
      </w:r>
      <w:r w:rsidRPr="00292808">
        <w:rPr>
          <w:rFonts w:ascii="Arial" w:hAnsi="Arial" w:cs="Arial"/>
          <w:b/>
          <w:sz w:val="22"/>
          <w:szCs w:val="22"/>
        </w:rPr>
        <w:t>No</w:t>
      </w:r>
      <w:r w:rsidRPr="00292808">
        <w:rPr>
          <w:rFonts w:ascii="Arial" w:hAnsi="Arial" w:cs="Arial"/>
          <w:sz w:val="22"/>
          <w:szCs w:val="22"/>
        </w:rPr>
        <w:t xml:space="preserve">. A donor should </w:t>
      </w:r>
      <w:r w:rsidRPr="00292808">
        <w:rPr>
          <w:rFonts w:ascii="Arial" w:hAnsi="Arial" w:cs="Arial"/>
          <w:i/>
          <w:iCs/>
          <w:sz w:val="22"/>
          <w:szCs w:val="22"/>
        </w:rPr>
        <w:t>not</w:t>
      </w:r>
      <w:r w:rsidRPr="00292808">
        <w:rPr>
          <w:rFonts w:ascii="Arial" w:hAnsi="Arial" w:cs="Arial"/>
          <w:sz w:val="22"/>
          <w:szCs w:val="22"/>
        </w:rPr>
        <w:t xml:space="preserve"> be considered as having a history of diabetes based on gestational diabetes only. If the donor’s history is unknown, select </w:t>
      </w:r>
      <w:r w:rsidRPr="00292808">
        <w:rPr>
          <w:rFonts w:ascii="Arial" w:hAnsi="Arial" w:cs="Arial"/>
          <w:b/>
          <w:sz w:val="22"/>
          <w:szCs w:val="22"/>
        </w:rPr>
        <w:t>Unknown</w:t>
      </w:r>
      <w:r w:rsidRPr="00292808">
        <w:rPr>
          <w:rFonts w:ascii="Arial" w:hAnsi="Arial" w:cs="Arial"/>
          <w:sz w:val="22"/>
          <w:szCs w:val="22"/>
        </w:rPr>
        <w:t xml:space="preserve">. This field is </w:t>
      </w:r>
      <w:r w:rsidRPr="00292808">
        <w:rPr>
          <w:rFonts w:ascii="Arial" w:hAnsi="Arial" w:cs="Arial"/>
          <w:b/>
          <w:sz w:val="22"/>
          <w:szCs w:val="22"/>
        </w:rPr>
        <w:t>required</w:t>
      </w:r>
      <w:r w:rsidRPr="00292808">
        <w:rPr>
          <w:rFonts w:ascii="Arial" w:hAnsi="Arial" w:cs="Arial"/>
          <w:sz w:val="22"/>
          <w:szCs w:val="22"/>
        </w:rPr>
        <w:t>.</w:t>
      </w:r>
    </w:p>
    <w:p w:rsidR="00590C77" w:rsidRPr="00292808" w:rsidP="00590C77" w14:paraId="1030678B" w14:textId="77777777">
      <w:pPr>
        <w:pStyle w:val="NormalWeb"/>
        <w:spacing w:before="120" w:after="120"/>
        <w:ind w:left="540" w:right="0"/>
        <w:rPr>
          <w:rFonts w:ascii="Arial" w:hAnsi="Arial" w:cs="Arial"/>
          <w:sz w:val="22"/>
          <w:szCs w:val="22"/>
        </w:rPr>
      </w:pPr>
      <w:r w:rsidRPr="00292808">
        <w:rPr>
          <w:rFonts w:ascii="Arial" w:hAnsi="Arial" w:cs="Arial"/>
          <w:b/>
          <w:bCs/>
          <w:sz w:val="22"/>
          <w:szCs w:val="22"/>
        </w:rPr>
        <w:t>No</w:t>
      </w:r>
      <w:r w:rsidRPr="00292808">
        <w:rPr>
          <w:rFonts w:ascii="Arial" w:hAnsi="Arial" w:cs="Arial"/>
          <w:b/>
          <w:bCs/>
          <w:sz w:val="22"/>
          <w:szCs w:val="22"/>
        </w:rPr>
        <w:br/>
        <w:t>Yes, 0-5 Years</w:t>
      </w:r>
      <w:r w:rsidRPr="00292808">
        <w:rPr>
          <w:rFonts w:ascii="Arial" w:hAnsi="Arial" w:cs="Arial"/>
          <w:b/>
          <w:bCs/>
          <w:sz w:val="22"/>
          <w:szCs w:val="22"/>
        </w:rPr>
        <w:br/>
        <w:t>Yes, 6-10 Years</w:t>
      </w:r>
      <w:r w:rsidRPr="00292808">
        <w:rPr>
          <w:rFonts w:ascii="Arial" w:hAnsi="Arial" w:cs="Arial"/>
          <w:b/>
          <w:bCs/>
          <w:sz w:val="22"/>
          <w:szCs w:val="22"/>
        </w:rPr>
        <w:br/>
        <w:t>Yes, &gt; 10 Years</w:t>
      </w:r>
      <w:r w:rsidRPr="00292808">
        <w:rPr>
          <w:rFonts w:ascii="Arial" w:hAnsi="Arial" w:cs="Arial"/>
          <w:b/>
          <w:bCs/>
          <w:sz w:val="22"/>
          <w:szCs w:val="22"/>
        </w:rPr>
        <w:br/>
        <w:t>Yes, Duration Unknown</w:t>
      </w:r>
      <w:r w:rsidRPr="00292808">
        <w:rPr>
          <w:rFonts w:ascii="Arial" w:hAnsi="Arial" w:cs="Arial"/>
          <w:b/>
          <w:bCs/>
          <w:sz w:val="22"/>
          <w:szCs w:val="22"/>
        </w:rPr>
        <w:br/>
        <w:t>Unknown</w:t>
      </w:r>
    </w:p>
    <w:p w:rsidR="00590C77" w:rsidRPr="00292808" w:rsidP="00590C77" w14:paraId="2C0105A1" w14:textId="08D72C9C">
      <w:pPr>
        <w:pStyle w:val="NormalWeb"/>
        <w:ind w:left="540"/>
        <w:rPr>
          <w:rFonts w:ascii="Arial" w:hAnsi="Arial" w:cs="Arial"/>
          <w:sz w:val="22"/>
          <w:szCs w:val="22"/>
        </w:rPr>
      </w:pPr>
      <w:r w:rsidRPr="00292808">
        <w:rPr>
          <w:rFonts w:ascii="Arial" w:hAnsi="Arial" w:cs="Arial"/>
          <w:b/>
          <w:bCs/>
          <w:sz w:val="22"/>
          <w:szCs w:val="22"/>
        </w:rPr>
        <w:t>Insulin Dependent:</w:t>
      </w:r>
      <w:r w:rsidRPr="00292808">
        <w:rPr>
          <w:rFonts w:ascii="Arial" w:hAnsi="Arial" w:cs="Arial"/>
          <w:sz w:val="22"/>
          <w:szCs w:val="22"/>
        </w:rPr>
        <w:t xml:space="preserve"> If the donor has a history of diabetes </w:t>
      </w:r>
      <w:r w:rsidRPr="00292808">
        <w:rPr>
          <w:rFonts w:ascii="Arial" w:hAnsi="Arial" w:cs="Arial"/>
          <w:b/>
          <w:sz w:val="22"/>
          <w:szCs w:val="22"/>
        </w:rPr>
        <w:t>and</w:t>
      </w:r>
      <w:r w:rsidRPr="00292808">
        <w:rPr>
          <w:rFonts w:ascii="Arial" w:hAnsi="Arial" w:cs="Arial"/>
          <w:sz w:val="22"/>
          <w:szCs w:val="22"/>
        </w:rPr>
        <w:t xml:space="preserve"> is insulin dependent, select </w:t>
      </w:r>
      <w:r w:rsidRPr="00292808">
        <w:rPr>
          <w:rFonts w:ascii="Arial" w:hAnsi="Arial" w:cs="Arial"/>
          <w:b/>
          <w:bCs/>
          <w:sz w:val="22"/>
          <w:szCs w:val="22"/>
        </w:rPr>
        <w:t>Yes</w:t>
      </w:r>
      <w:r w:rsidRPr="00292808">
        <w:rPr>
          <w:rFonts w:ascii="Arial" w:hAnsi="Arial" w:cs="Arial"/>
          <w:sz w:val="22"/>
          <w:szCs w:val="22"/>
        </w:rPr>
        <w:t xml:space="preserve"> and the number of years from the drop-down list. If the duration is unknown, select </w:t>
      </w:r>
      <w:r w:rsidRPr="00292808">
        <w:rPr>
          <w:rFonts w:ascii="Arial" w:hAnsi="Arial" w:cs="Arial"/>
          <w:b/>
          <w:sz w:val="22"/>
          <w:szCs w:val="22"/>
        </w:rPr>
        <w:t>Yes, Duration Unknown</w:t>
      </w:r>
      <w:r w:rsidRPr="00292808">
        <w:rPr>
          <w:rFonts w:ascii="Arial" w:hAnsi="Arial" w:cs="Arial"/>
          <w:sz w:val="22"/>
          <w:szCs w:val="22"/>
        </w:rPr>
        <w:t xml:space="preserve">. If the donor is not insulin dependent, select </w:t>
      </w:r>
      <w:r w:rsidRPr="00292808">
        <w:rPr>
          <w:rFonts w:ascii="Arial" w:hAnsi="Arial" w:cs="Arial"/>
          <w:b/>
          <w:sz w:val="22"/>
          <w:szCs w:val="22"/>
        </w:rPr>
        <w:t>No</w:t>
      </w:r>
      <w:r w:rsidRPr="00292808">
        <w:rPr>
          <w:rFonts w:ascii="Arial" w:hAnsi="Arial" w:cs="Arial"/>
          <w:sz w:val="22"/>
          <w:szCs w:val="22"/>
        </w:rPr>
        <w:t xml:space="preserve">. If the donor’s insulin history is unknown, select </w:t>
      </w:r>
      <w:r w:rsidRPr="00292808">
        <w:rPr>
          <w:rFonts w:ascii="Arial" w:hAnsi="Arial" w:cs="Arial"/>
          <w:b/>
          <w:sz w:val="22"/>
          <w:szCs w:val="22"/>
        </w:rPr>
        <w:t>Unknown</w:t>
      </w:r>
      <w:r w:rsidRPr="00292808">
        <w:rPr>
          <w:rFonts w:ascii="Arial" w:hAnsi="Arial" w:cs="Arial"/>
          <w:sz w:val="22"/>
          <w:szCs w:val="22"/>
        </w:rPr>
        <w:t xml:space="preserve">. If </w:t>
      </w:r>
      <w:r w:rsidRPr="00292808">
        <w:rPr>
          <w:rFonts w:ascii="Arial" w:hAnsi="Arial" w:cs="Arial"/>
          <w:b/>
          <w:bCs/>
          <w:sz w:val="22"/>
          <w:szCs w:val="22"/>
        </w:rPr>
        <w:t>Yes</w:t>
      </w:r>
      <w:r w:rsidRPr="00292808">
        <w:rPr>
          <w:rFonts w:ascii="Arial" w:hAnsi="Arial" w:cs="Arial"/>
          <w:sz w:val="22"/>
          <w:szCs w:val="22"/>
        </w:rPr>
        <w:t xml:space="preserve"> is selected for </w:t>
      </w:r>
      <w:r w:rsidRPr="00292808">
        <w:rPr>
          <w:rFonts w:ascii="Arial" w:hAnsi="Arial" w:cs="Arial"/>
          <w:b/>
          <w:bCs/>
          <w:sz w:val="22"/>
          <w:szCs w:val="22"/>
        </w:rPr>
        <w:t>History of Diabetes</w:t>
      </w:r>
      <w:r w:rsidRPr="00292808">
        <w:rPr>
          <w:rFonts w:ascii="Arial" w:hAnsi="Arial" w:cs="Arial"/>
          <w:sz w:val="22"/>
          <w:szCs w:val="22"/>
        </w:rPr>
        <w:t xml:space="preserve">, this field is </w:t>
      </w:r>
      <w:r w:rsidRPr="00292808">
        <w:rPr>
          <w:rFonts w:ascii="Arial" w:hAnsi="Arial" w:cs="Arial"/>
          <w:b/>
          <w:sz w:val="22"/>
          <w:szCs w:val="22"/>
        </w:rPr>
        <w:t>required</w:t>
      </w:r>
      <w:r w:rsidRPr="00292808">
        <w:rPr>
          <w:rFonts w:ascii="Arial" w:hAnsi="Arial" w:cs="Arial"/>
          <w:sz w:val="22"/>
          <w:szCs w:val="22"/>
        </w:rPr>
        <w:t>.</w:t>
      </w:r>
    </w:p>
    <w:p w:rsidR="00590C77" w:rsidRPr="00292808" w:rsidP="00590C77" w14:paraId="3E41CBED" w14:textId="77777777">
      <w:pPr>
        <w:pStyle w:val="NormalWeb"/>
        <w:ind w:left="900"/>
        <w:rPr>
          <w:rFonts w:ascii="Arial" w:hAnsi="Arial" w:cs="Arial"/>
          <w:sz w:val="22"/>
          <w:szCs w:val="22"/>
        </w:rPr>
      </w:pPr>
      <w:r w:rsidRPr="00292808">
        <w:rPr>
          <w:rFonts w:ascii="Arial" w:hAnsi="Arial" w:cs="Arial"/>
          <w:b/>
          <w:bCs/>
          <w:sz w:val="22"/>
          <w:szCs w:val="22"/>
        </w:rPr>
        <w:t>No</w:t>
      </w:r>
      <w:r w:rsidRPr="00292808">
        <w:rPr>
          <w:rFonts w:ascii="Arial" w:hAnsi="Arial" w:cs="Arial"/>
          <w:b/>
          <w:bCs/>
          <w:sz w:val="22"/>
          <w:szCs w:val="22"/>
        </w:rPr>
        <w:br/>
        <w:t>Yes, 0-5 Years</w:t>
      </w:r>
      <w:r w:rsidRPr="00292808">
        <w:rPr>
          <w:rFonts w:ascii="Arial" w:hAnsi="Arial" w:cs="Arial"/>
          <w:b/>
          <w:bCs/>
          <w:sz w:val="22"/>
          <w:szCs w:val="22"/>
        </w:rPr>
        <w:br/>
        <w:t>Yes, 6-10 Years</w:t>
      </w:r>
      <w:r w:rsidRPr="00292808">
        <w:rPr>
          <w:rFonts w:ascii="Arial" w:hAnsi="Arial" w:cs="Arial"/>
          <w:b/>
          <w:bCs/>
          <w:sz w:val="22"/>
          <w:szCs w:val="22"/>
        </w:rPr>
        <w:br/>
        <w:t>Yes, &gt; 10 Years</w:t>
      </w:r>
      <w:r w:rsidRPr="00292808">
        <w:rPr>
          <w:rFonts w:ascii="Arial" w:hAnsi="Arial" w:cs="Arial"/>
          <w:b/>
          <w:bCs/>
          <w:sz w:val="22"/>
          <w:szCs w:val="22"/>
        </w:rPr>
        <w:br/>
        <w:t>Yes, Duration Unknown</w:t>
      </w:r>
      <w:r w:rsidRPr="00292808">
        <w:rPr>
          <w:rFonts w:ascii="Arial" w:hAnsi="Arial" w:cs="Arial"/>
          <w:b/>
          <w:bCs/>
          <w:sz w:val="22"/>
          <w:szCs w:val="22"/>
        </w:rPr>
        <w:br/>
        <w:t>Unknown</w:t>
      </w:r>
    </w:p>
    <w:p w:rsidR="00590C77" w:rsidRPr="00292808" w:rsidP="00F57868" w14:paraId="7D392626" w14:textId="77777777">
      <w:pPr>
        <w:pStyle w:val="NormalWeb"/>
        <w:ind w:left="0"/>
        <w:rPr>
          <w:rFonts w:ascii="Arial" w:hAnsi="Arial" w:cs="Arial"/>
          <w:sz w:val="22"/>
          <w:szCs w:val="22"/>
        </w:rPr>
      </w:pPr>
      <w:r w:rsidRPr="00292808">
        <w:rPr>
          <w:rFonts w:ascii="Arial" w:hAnsi="Arial" w:cs="Arial"/>
          <w:b/>
          <w:bCs/>
          <w:sz w:val="22"/>
          <w:szCs w:val="22"/>
          <w:u w:val="single"/>
        </w:rPr>
        <w:t>History of Hypertension</w:t>
      </w:r>
      <w:r w:rsidRPr="00292808">
        <w:rPr>
          <w:rFonts w:ascii="Arial" w:hAnsi="Arial" w:cs="Arial"/>
          <w:b/>
          <w:bCs/>
          <w:sz w:val="22"/>
          <w:szCs w:val="22"/>
        </w:rPr>
        <w:t>:</w:t>
      </w:r>
      <w:r w:rsidRPr="00292808">
        <w:rPr>
          <w:rFonts w:ascii="Arial" w:hAnsi="Arial" w:cs="Arial"/>
          <w:sz w:val="22"/>
          <w:szCs w:val="22"/>
        </w:rPr>
        <w:t xml:space="preserve"> If the donor has a documented history of hypertension prior to this hospitalization, select </w:t>
      </w:r>
      <w:r w:rsidRPr="00292808">
        <w:rPr>
          <w:rFonts w:ascii="Arial" w:hAnsi="Arial" w:cs="Arial"/>
          <w:b/>
          <w:bCs/>
          <w:sz w:val="22"/>
          <w:szCs w:val="22"/>
        </w:rPr>
        <w:t>Yes</w:t>
      </w:r>
      <w:r w:rsidRPr="00292808">
        <w:rPr>
          <w:rFonts w:ascii="Arial" w:hAnsi="Arial" w:cs="Arial"/>
          <w:sz w:val="22"/>
          <w:szCs w:val="22"/>
        </w:rPr>
        <w:t xml:space="preserve"> and the number of years from the drop-down list. If the duration is unknown, select </w:t>
      </w:r>
      <w:r w:rsidRPr="00292808">
        <w:rPr>
          <w:rFonts w:ascii="Arial" w:hAnsi="Arial" w:cs="Arial"/>
          <w:b/>
          <w:sz w:val="22"/>
          <w:szCs w:val="22"/>
        </w:rPr>
        <w:t>Yes, Unknown Duration</w:t>
      </w:r>
      <w:r w:rsidRPr="00292808">
        <w:rPr>
          <w:rFonts w:ascii="Arial" w:hAnsi="Arial" w:cs="Arial"/>
          <w:sz w:val="22"/>
          <w:szCs w:val="22"/>
        </w:rPr>
        <w:t xml:space="preserve">. If the donor’s hypertension history is unknown, select </w:t>
      </w:r>
      <w:r w:rsidRPr="00292808">
        <w:rPr>
          <w:rFonts w:ascii="Arial" w:hAnsi="Arial" w:cs="Arial"/>
          <w:b/>
          <w:bCs/>
          <w:sz w:val="22"/>
          <w:szCs w:val="22"/>
        </w:rPr>
        <w:t>Unknown</w:t>
      </w:r>
      <w:r w:rsidRPr="00292808">
        <w:rPr>
          <w:rFonts w:ascii="Arial" w:hAnsi="Arial" w:cs="Arial"/>
          <w:sz w:val="22"/>
          <w:szCs w:val="22"/>
        </w:rPr>
        <w:t xml:space="preserve">. This field is </w:t>
      </w:r>
      <w:r w:rsidRPr="00292808">
        <w:rPr>
          <w:rFonts w:ascii="Arial" w:hAnsi="Arial" w:cs="Arial"/>
          <w:b/>
          <w:sz w:val="22"/>
          <w:szCs w:val="22"/>
        </w:rPr>
        <w:t>required</w:t>
      </w:r>
      <w:r w:rsidRPr="00292808">
        <w:rPr>
          <w:rFonts w:ascii="Arial" w:hAnsi="Arial" w:cs="Arial"/>
          <w:sz w:val="22"/>
          <w:szCs w:val="22"/>
        </w:rPr>
        <w:t>.</w:t>
      </w:r>
    </w:p>
    <w:p w:rsidR="00590C77" w:rsidRPr="00292808" w:rsidP="00590C77" w14:paraId="147984F5" w14:textId="77777777">
      <w:pPr>
        <w:pStyle w:val="NormalWeb"/>
        <w:ind w:left="540"/>
        <w:rPr>
          <w:rFonts w:ascii="Arial" w:hAnsi="Arial" w:cs="Arial"/>
          <w:b/>
          <w:bCs/>
          <w:sz w:val="22"/>
          <w:szCs w:val="22"/>
        </w:rPr>
      </w:pPr>
      <w:r w:rsidRPr="00292808">
        <w:rPr>
          <w:rFonts w:ascii="Arial" w:hAnsi="Arial" w:cs="Arial"/>
          <w:b/>
          <w:bCs/>
          <w:sz w:val="22"/>
          <w:szCs w:val="22"/>
        </w:rPr>
        <w:t>No</w:t>
      </w:r>
      <w:r w:rsidRPr="00292808">
        <w:rPr>
          <w:rFonts w:ascii="Arial" w:hAnsi="Arial" w:cs="Arial"/>
          <w:b/>
          <w:bCs/>
          <w:sz w:val="22"/>
          <w:szCs w:val="22"/>
        </w:rPr>
        <w:br/>
        <w:t>Yes, 0-5 Years</w:t>
      </w:r>
      <w:r w:rsidRPr="00292808">
        <w:rPr>
          <w:rFonts w:ascii="Arial" w:hAnsi="Arial" w:cs="Arial"/>
          <w:b/>
          <w:bCs/>
          <w:sz w:val="22"/>
          <w:szCs w:val="22"/>
        </w:rPr>
        <w:br/>
        <w:t>Yes, 6-10 Years</w:t>
      </w:r>
      <w:r w:rsidRPr="00292808">
        <w:rPr>
          <w:rFonts w:ascii="Arial" w:hAnsi="Arial" w:cs="Arial"/>
          <w:b/>
          <w:bCs/>
          <w:sz w:val="22"/>
          <w:szCs w:val="22"/>
        </w:rPr>
        <w:br/>
        <w:t>Yes, &gt;10 Years</w:t>
      </w:r>
      <w:r w:rsidRPr="00292808">
        <w:rPr>
          <w:rFonts w:ascii="Arial" w:hAnsi="Arial" w:cs="Arial"/>
          <w:b/>
          <w:bCs/>
          <w:sz w:val="22"/>
          <w:szCs w:val="22"/>
        </w:rPr>
        <w:br/>
        <w:t>Yes, Unknown Duration</w:t>
      </w:r>
      <w:r w:rsidRPr="00292808">
        <w:rPr>
          <w:rFonts w:ascii="Arial" w:hAnsi="Arial" w:cs="Arial"/>
          <w:b/>
          <w:bCs/>
          <w:sz w:val="22"/>
          <w:szCs w:val="22"/>
        </w:rPr>
        <w:br/>
        <w:t>Unknown</w:t>
      </w:r>
    </w:p>
    <w:p w:rsidR="00590C77" w:rsidRPr="00292808" w:rsidP="00590C77" w14:paraId="14EE55F1" w14:textId="77777777">
      <w:pPr>
        <w:pStyle w:val="NormalWeb"/>
        <w:ind w:left="540"/>
        <w:rPr>
          <w:rFonts w:ascii="Arial" w:hAnsi="Arial" w:cs="Arial"/>
          <w:sz w:val="22"/>
          <w:szCs w:val="22"/>
        </w:rPr>
      </w:pPr>
      <w:r w:rsidRPr="00292808">
        <w:rPr>
          <w:rFonts w:ascii="Arial" w:hAnsi="Arial" w:cs="Arial"/>
          <w:b/>
          <w:bCs/>
          <w:sz w:val="22"/>
          <w:szCs w:val="22"/>
        </w:rPr>
        <w:t>If yes, method of control:</w:t>
      </w:r>
      <w:r w:rsidRPr="00292808">
        <w:rPr>
          <w:rFonts w:ascii="Arial" w:hAnsi="Arial" w:cs="Arial"/>
          <w:sz w:val="22"/>
          <w:szCs w:val="22"/>
        </w:rPr>
        <w:t xml:space="preserve"> Select </w:t>
      </w:r>
      <w:r w:rsidRPr="00292808">
        <w:rPr>
          <w:rFonts w:ascii="Arial" w:hAnsi="Arial" w:cs="Arial"/>
          <w:b/>
          <w:bCs/>
          <w:sz w:val="22"/>
          <w:szCs w:val="22"/>
        </w:rPr>
        <w:t>Yes,</w:t>
      </w:r>
      <w:r w:rsidRPr="00292808">
        <w:rPr>
          <w:rFonts w:ascii="Arial" w:hAnsi="Arial" w:cs="Arial"/>
          <w:sz w:val="22"/>
          <w:szCs w:val="22"/>
        </w:rPr>
        <w:t xml:space="preserve"> </w:t>
      </w:r>
      <w:r w:rsidRPr="00292808">
        <w:rPr>
          <w:rFonts w:ascii="Arial" w:hAnsi="Arial" w:cs="Arial"/>
          <w:b/>
          <w:bCs/>
          <w:sz w:val="22"/>
          <w:szCs w:val="22"/>
        </w:rPr>
        <w:t>No</w:t>
      </w:r>
      <w:r w:rsidRPr="00292808">
        <w:rPr>
          <w:rFonts w:ascii="Arial" w:hAnsi="Arial" w:cs="Arial"/>
          <w:sz w:val="22"/>
          <w:szCs w:val="22"/>
        </w:rPr>
        <w:t xml:space="preserve"> or </w:t>
      </w:r>
      <w:r w:rsidRPr="00292808">
        <w:rPr>
          <w:rFonts w:ascii="Arial" w:hAnsi="Arial" w:cs="Arial"/>
          <w:b/>
          <w:bCs/>
          <w:sz w:val="22"/>
          <w:szCs w:val="22"/>
        </w:rPr>
        <w:t>UNK</w:t>
      </w:r>
      <w:r w:rsidRPr="00292808">
        <w:rPr>
          <w:rFonts w:ascii="Arial" w:hAnsi="Arial" w:cs="Arial"/>
          <w:sz w:val="22"/>
          <w:szCs w:val="22"/>
        </w:rPr>
        <w:t xml:space="preserve"> (unknown) for each method of hypertension control listed. If </w:t>
      </w:r>
      <w:r w:rsidRPr="00292808">
        <w:rPr>
          <w:rFonts w:ascii="Arial" w:hAnsi="Arial" w:cs="Arial"/>
          <w:b/>
          <w:bCs/>
          <w:sz w:val="22"/>
          <w:szCs w:val="22"/>
        </w:rPr>
        <w:t>Yes</w:t>
      </w:r>
      <w:r w:rsidRPr="00292808">
        <w:rPr>
          <w:rFonts w:ascii="Arial" w:hAnsi="Arial" w:cs="Arial"/>
          <w:sz w:val="22"/>
          <w:szCs w:val="22"/>
        </w:rPr>
        <w:t xml:space="preserve"> is selected for </w:t>
      </w:r>
      <w:r w:rsidRPr="00292808">
        <w:rPr>
          <w:rFonts w:ascii="Arial" w:hAnsi="Arial" w:cs="Arial"/>
          <w:b/>
          <w:bCs/>
          <w:sz w:val="22"/>
          <w:szCs w:val="22"/>
        </w:rPr>
        <w:t>History of Hypertension</w:t>
      </w:r>
      <w:r w:rsidRPr="00292808">
        <w:rPr>
          <w:rFonts w:ascii="Arial" w:hAnsi="Arial" w:cs="Arial"/>
          <w:sz w:val="22"/>
          <w:szCs w:val="22"/>
        </w:rPr>
        <w:t xml:space="preserve">, these fields are </w:t>
      </w:r>
      <w:r w:rsidRPr="00292808">
        <w:rPr>
          <w:rFonts w:ascii="Arial" w:hAnsi="Arial" w:cs="Arial"/>
          <w:b/>
          <w:bCs/>
          <w:sz w:val="22"/>
          <w:szCs w:val="22"/>
        </w:rPr>
        <w:t>required</w:t>
      </w:r>
      <w:r w:rsidRPr="00292808">
        <w:rPr>
          <w:rFonts w:ascii="Arial" w:hAnsi="Arial" w:cs="Arial"/>
          <w:sz w:val="22"/>
          <w:szCs w:val="22"/>
        </w:rPr>
        <w:t>.</w:t>
      </w:r>
    </w:p>
    <w:p w:rsidR="00590C77" w:rsidRPr="00292808" w:rsidP="00590C77" w14:paraId="1663B51A" w14:textId="77777777">
      <w:pPr>
        <w:pStyle w:val="NormalWeb"/>
        <w:ind w:left="900"/>
        <w:rPr>
          <w:rFonts w:ascii="Arial" w:hAnsi="Arial" w:cs="Arial"/>
          <w:sz w:val="22"/>
          <w:szCs w:val="22"/>
        </w:rPr>
      </w:pPr>
      <w:r w:rsidRPr="00292808">
        <w:rPr>
          <w:rFonts w:ascii="Arial" w:hAnsi="Arial" w:cs="Arial"/>
          <w:b/>
          <w:bCs/>
          <w:sz w:val="22"/>
          <w:szCs w:val="22"/>
        </w:rPr>
        <w:t>Diet</w:t>
      </w:r>
      <w:r w:rsidRPr="00292808">
        <w:rPr>
          <w:rFonts w:ascii="Arial" w:hAnsi="Arial" w:cs="Arial"/>
          <w:b/>
          <w:bCs/>
          <w:sz w:val="22"/>
          <w:szCs w:val="22"/>
        </w:rPr>
        <w:br/>
        <w:t>Diuretics</w:t>
      </w:r>
      <w:r w:rsidRPr="00292808">
        <w:rPr>
          <w:rFonts w:ascii="Arial" w:hAnsi="Arial" w:cs="Arial"/>
          <w:b/>
          <w:bCs/>
          <w:sz w:val="22"/>
          <w:szCs w:val="22"/>
        </w:rPr>
        <w:br/>
        <w:t>Other anti-hypertensive medication</w:t>
      </w:r>
    </w:p>
    <w:p w:rsidR="00590C77" w:rsidRPr="00292808" w:rsidP="00F57868" w14:paraId="0A2762EB" w14:textId="3DCEE0BA">
      <w:pPr>
        <w:pStyle w:val="NormalWeb"/>
        <w:ind w:left="0"/>
        <w:rPr>
          <w:rFonts w:ascii="Arial" w:hAnsi="Arial" w:cs="Arial"/>
          <w:sz w:val="22"/>
          <w:szCs w:val="22"/>
        </w:rPr>
      </w:pPr>
      <w:r w:rsidRPr="00292808">
        <w:rPr>
          <w:rFonts w:ascii="Arial" w:hAnsi="Arial" w:cs="Arial"/>
          <w:b/>
          <w:bCs/>
          <w:sz w:val="22"/>
          <w:szCs w:val="22"/>
          <w:u w:val="single"/>
        </w:rPr>
        <w:t>History of Cancer</w:t>
      </w:r>
      <w:r w:rsidRPr="00292808">
        <w:rPr>
          <w:rFonts w:ascii="Arial" w:hAnsi="Arial" w:cs="Arial"/>
          <w:b/>
          <w:bCs/>
          <w:sz w:val="22"/>
          <w:szCs w:val="22"/>
        </w:rPr>
        <w:t>:</w:t>
      </w:r>
      <w:r w:rsidRPr="00292808">
        <w:rPr>
          <w:rFonts w:ascii="Arial" w:hAnsi="Arial" w:cs="Arial"/>
          <w:sz w:val="22"/>
          <w:szCs w:val="22"/>
        </w:rPr>
        <w:t xml:space="preserve"> If the donor has a documented history of any type of cancer prior to this hospitalization, select the primary cancer site from the drop-down list. If the donor has no documented history of any type of cancer prior to this hospitalization, select </w:t>
      </w:r>
      <w:r w:rsidRPr="00292808">
        <w:rPr>
          <w:rFonts w:ascii="Arial" w:hAnsi="Arial" w:cs="Arial"/>
          <w:b/>
          <w:bCs/>
          <w:sz w:val="22"/>
          <w:szCs w:val="22"/>
        </w:rPr>
        <w:t>No</w:t>
      </w:r>
      <w:r w:rsidRPr="00292808">
        <w:rPr>
          <w:rFonts w:ascii="Arial" w:hAnsi="Arial" w:cs="Arial"/>
          <w:sz w:val="22"/>
          <w:szCs w:val="22"/>
        </w:rPr>
        <w:t xml:space="preserve"> from the drop-down list. If the donor’s cancer history is unknown, select </w:t>
      </w:r>
      <w:r w:rsidRPr="00292808">
        <w:rPr>
          <w:rFonts w:ascii="Arial" w:hAnsi="Arial" w:cs="Arial"/>
          <w:b/>
          <w:bCs/>
          <w:sz w:val="22"/>
          <w:szCs w:val="22"/>
        </w:rPr>
        <w:t>Unknown</w:t>
      </w:r>
      <w:r w:rsidRPr="00292808">
        <w:rPr>
          <w:rFonts w:ascii="Arial" w:hAnsi="Arial" w:cs="Arial"/>
          <w:sz w:val="22"/>
          <w:szCs w:val="22"/>
        </w:rPr>
        <w:t xml:space="preserve">. This field is </w:t>
      </w:r>
      <w:r w:rsidRPr="00292808">
        <w:rPr>
          <w:rFonts w:ascii="Arial" w:hAnsi="Arial" w:cs="Arial"/>
          <w:b/>
          <w:bCs/>
          <w:sz w:val="22"/>
          <w:szCs w:val="22"/>
        </w:rPr>
        <w:t>required</w:t>
      </w:r>
      <w:r w:rsidRPr="00292808">
        <w:rPr>
          <w:rFonts w:ascii="Arial" w:hAnsi="Arial" w:cs="Arial"/>
          <w:sz w:val="22"/>
          <w:szCs w:val="22"/>
        </w:rPr>
        <w:t xml:space="preserve">. If the primary cancer site is not listed, select </w:t>
      </w:r>
      <w:r w:rsidRPr="00292808">
        <w:rPr>
          <w:rFonts w:ascii="Arial" w:hAnsi="Arial" w:cs="Arial"/>
          <w:b/>
          <w:bCs/>
          <w:sz w:val="22"/>
          <w:szCs w:val="22"/>
        </w:rPr>
        <w:t>Other, Specify.</w:t>
      </w:r>
      <w:r w:rsidRPr="00292808">
        <w:rPr>
          <w:rFonts w:ascii="Arial" w:hAnsi="Arial" w:cs="Arial"/>
          <w:sz w:val="22"/>
          <w:szCs w:val="22"/>
        </w:rPr>
        <w:t xml:space="preserve"> Enter the cancer site in the </w:t>
      </w:r>
      <w:r w:rsidRPr="00292808">
        <w:rPr>
          <w:rFonts w:ascii="Arial" w:hAnsi="Arial" w:cs="Arial"/>
          <w:b/>
          <w:sz w:val="22"/>
          <w:szCs w:val="22"/>
        </w:rPr>
        <w:t>Specify</w:t>
      </w:r>
      <w:r w:rsidRPr="00292808">
        <w:rPr>
          <w:rFonts w:ascii="Arial" w:hAnsi="Arial" w:cs="Arial"/>
          <w:sz w:val="22"/>
          <w:szCs w:val="22"/>
        </w:rPr>
        <w:t xml:space="preserve"> field. If </w:t>
      </w:r>
      <w:r w:rsidRPr="00292808">
        <w:rPr>
          <w:rFonts w:ascii="Arial" w:hAnsi="Arial" w:cs="Arial"/>
          <w:b/>
          <w:bCs/>
          <w:sz w:val="22"/>
          <w:szCs w:val="22"/>
        </w:rPr>
        <w:t>Other, Specify</w:t>
      </w:r>
      <w:r w:rsidRPr="00292808">
        <w:rPr>
          <w:rFonts w:ascii="Arial" w:hAnsi="Arial" w:cs="Arial"/>
          <w:sz w:val="22"/>
          <w:szCs w:val="22"/>
        </w:rPr>
        <w:t xml:space="preserve"> is selected, this field is </w:t>
      </w:r>
      <w:r w:rsidRPr="00292808">
        <w:rPr>
          <w:rFonts w:ascii="Arial" w:hAnsi="Arial" w:cs="Arial"/>
          <w:b/>
          <w:sz w:val="22"/>
          <w:szCs w:val="22"/>
        </w:rPr>
        <w:t>required</w:t>
      </w:r>
      <w:r w:rsidRPr="00292808">
        <w:rPr>
          <w:rFonts w:ascii="Arial" w:hAnsi="Arial" w:cs="Arial"/>
          <w:sz w:val="22"/>
          <w:szCs w:val="22"/>
        </w:rPr>
        <w:t xml:space="preserve">. </w:t>
      </w:r>
    </w:p>
    <w:p w:rsidR="00590C77" w:rsidRPr="00292808" w:rsidP="00590C77" w14:paraId="240A74E4" w14:textId="77777777">
      <w:pPr>
        <w:pStyle w:val="NormalWeb"/>
        <w:ind w:left="540"/>
        <w:rPr>
          <w:rFonts w:ascii="Arial" w:hAnsi="Arial" w:cs="Arial"/>
          <w:sz w:val="22"/>
          <w:szCs w:val="22"/>
        </w:rPr>
      </w:pPr>
      <w:r w:rsidRPr="00292808">
        <w:rPr>
          <w:rFonts w:ascii="Arial" w:hAnsi="Arial" w:cs="Arial"/>
          <w:b/>
          <w:bCs/>
          <w:sz w:val="22"/>
          <w:szCs w:val="22"/>
        </w:rPr>
        <w:t>No</w:t>
      </w:r>
      <w:r w:rsidRPr="00292808">
        <w:rPr>
          <w:rFonts w:ascii="Arial" w:hAnsi="Arial" w:cs="Arial"/>
          <w:b/>
          <w:bCs/>
          <w:sz w:val="22"/>
          <w:szCs w:val="22"/>
        </w:rPr>
        <w:br/>
        <w:t>Skin - Squamous, Basal Cell</w:t>
      </w:r>
      <w:r w:rsidRPr="00292808">
        <w:rPr>
          <w:rFonts w:ascii="Arial" w:hAnsi="Arial" w:cs="Arial"/>
          <w:b/>
          <w:bCs/>
          <w:sz w:val="22"/>
          <w:szCs w:val="22"/>
        </w:rPr>
        <w:br/>
        <w:t>Skin - Melanoma</w:t>
      </w:r>
      <w:r w:rsidRPr="00292808">
        <w:rPr>
          <w:rFonts w:ascii="Arial" w:hAnsi="Arial" w:cs="Arial"/>
          <w:b/>
          <w:bCs/>
          <w:sz w:val="22"/>
          <w:szCs w:val="22"/>
        </w:rPr>
        <w:br/>
        <w:t>CNS Tumor - Astrocytoma</w:t>
      </w:r>
      <w:r w:rsidRPr="00292808">
        <w:rPr>
          <w:rFonts w:ascii="Arial" w:hAnsi="Arial" w:cs="Arial"/>
          <w:b/>
          <w:bCs/>
          <w:sz w:val="22"/>
          <w:szCs w:val="22"/>
        </w:rPr>
        <w:br/>
        <w:t>CNS Tumor - Glioblastoma Multiforme</w:t>
      </w:r>
      <w:r w:rsidRPr="00292808">
        <w:rPr>
          <w:rFonts w:ascii="Arial" w:hAnsi="Arial" w:cs="Arial"/>
          <w:b/>
          <w:bCs/>
          <w:sz w:val="22"/>
          <w:szCs w:val="22"/>
        </w:rPr>
        <w:br/>
        <w:t>CNS Tumor - Medulloblastoma</w:t>
      </w:r>
      <w:r w:rsidRPr="00292808">
        <w:rPr>
          <w:rFonts w:ascii="Arial" w:hAnsi="Arial" w:cs="Arial"/>
          <w:b/>
          <w:bCs/>
          <w:sz w:val="22"/>
          <w:szCs w:val="22"/>
        </w:rPr>
        <w:br/>
        <w:t>CNS Tumor - Neuroblastoma</w:t>
      </w:r>
      <w:r w:rsidRPr="00292808">
        <w:rPr>
          <w:rFonts w:ascii="Arial" w:hAnsi="Arial" w:cs="Arial"/>
          <w:b/>
          <w:bCs/>
          <w:sz w:val="22"/>
          <w:szCs w:val="22"/>
        </w:rPr>
        <w:br/>
        <w:t>CNS Tumor - Angioblastoma</w:t>
      </w:r>
      <w:r w:rsidRPr="00292808">
        <w:rPr>
          <w:rFonts w:ascii="Arial" w:hAnsi="Arial" w:cs="Arial"/>
          <w:b/>
          <w:bCs/>
          <w:sz w:val="22"/>
          <w:szCs w:val="22"/>
        </w:rPr>
        <w:br/>
        <w:t>CNS Tumor - Meningioma</w:t>
      </w:r>
      <w:r w:rsidRPr="00292808">
        <w:rPr>
          <w:rFonts w:ascii="Arial" w:hAnsi="Arial" w:cs="Arial"/>
          <w:b/>
          <w:bCs/>
          <w:sz w:val="22"/>
          <w:szCs w:val="22"/>
        </w:rPr>
        <w:br/>
        <w:t>CNS Tumor - Other</w:t>
      </w:r>
      <w:r w:rsidRPr="00292808">
        <w:rPr>
          <w:rFonts w:ascii="Arial" w:hAnsi="Arial" w:cs="Arial"/>
          <w:b/>
          <w:bCs/>
          <w:sz w:val="22"/>
          <w:szCs w:val="22"/>
        </w:rPr>
        <w:br/>
        <w:t>Genitourinary - Bladder</w:t>
      </w:r>
      <w:r w:rsidRPr="00292808">
        <w:rPr>
          <w:rFonts w:ascii="Arial" w:hAnsi="Arial" w:cs="Arial"/>
          <w:b/>
          <w:bCs/>
          <w:sz w:val="22"/>
          <w:szCs w:val="22"/>
        </w:rPr>
        <w:br/>
        <w:t>Genitourinary - Uterine Cervix</w:t>
      </w:r>
      <w:r w:rsidRPr="00292808">
        <w:rPr>
          <w:rFonts w:ascii="Arial" w:hAnsi="Arial" w:cs="Arial"/>
          <w:b/>
          <w:bCs/>
          <w:sz w:val="22"/>
          <w:szCs w:val="22"/>
        </w:rPr>
        <w:br/>
        <w:t>Genitourinary - Uterine Body Endometrial</w:t>
      </w:r>
      <w:r w:rsidRPr="00292808">
        <w:rPr>
          <w:rFonts w:ascii="Arial" w:hAnsi="Arial" w:cs="Arial"/>
          <w:b/>
          <w:bCs/>
          <w:sz w:val="22"/>
          <w:szCs w:val="22"/>
        </w:rPr>
        <w:br/>
        <w:t>Genitourinary - Uterine Body Choriocarcinoma</w:t>
      </w:r>
      <w:r w:rsidRPr="00292808">
        <w:rPr>
          <w:rFonts w:ascii="Arial" w:hAnsi="Arial" w:cs="Arial"/>
          <w:b/>
          <w:bCs/>
          <w:sz w:val="22"/>
          <w:szCs w:val="22"/>
        </w:rPr>
        <w:br/>
        <w:t>Genitourinary - Vulva</w:t>
      </w:r>
      <w:r w:rsidRPr="00292808">
        <w:rPr>
          <w:rFonts w:ascii="Arial" w:hAnsi="Arial" w:cs="Arial"/>
          <w:b/>
          <w:bCs/>
          <w:sz w:val="22"/>
          <w:szCs w:val="22"/>
        </w:rPr>
        <w:br/>
        <w:t>Genitourinary - Ovarian</w:t>
      </w:r>
      <w:r w:rsidRPr="00292808">
        <w:rPr>
          <w:rFonts w:ascii="Arial" w:hAnsi="Arial" w:cs="Arial"/>
          <w:b/>
          <w:bCs/>
          <w:sz w:val="22"/>
          <w:szCs w:val="22"/>
        </w:rPr>
        <w:br/>
        <w:t>Genitourinary - Penis, Testicular</w:t>
      </w:r>
      <w:r w:rsidRPr="00292808">
        <w:rPr>
          <w:rFonts w:ascii="Arial" w:hAnsi="Arial" w:cs="Arial"/>
          <w:b/>
          <w:bCs/>
          <w:sz w:val="22"/>
          <w:szCs w:val="22"/>
        </w:rPr>
        <w:br/>
        <w:t>Genitourinary - Prostate</w:t>
      </w:r>
      <w:r w:rsidRPr="00292808">
        <w:rPr>
          <w:rFonts w:ascii="Arial" w:hAnsi="Arial" w:cs="Arial"/>
          <w:b/>
          <w:bCs/>
          <w:sz w:val="22"/>
          <w:szCs w:val="22"/>
        </w:rPr>
        <w:br/>
        <w:t>Genitourinary - Kidney</w:t>
      </w:r>
      <w:r w:rsidRPr="00292808">
        <w:rPr>
          <w:rFonts w:ascii="Arial" w:hAnsi="Arial" w:cs="Arial"/>
          <w:b/>
          <w:bCs/>
          <w:sz w:val="22"/>
          <w:szCs w:val="22"/>
        </w:rPr>
        <w:br/>
        <w:t>Genitourinary - Unknown</w:t>
      </w:r>
      <w:r w:rsidRPr="00292808">
        <w:rPr>
          <w:rFonts w:ascii="Arial" w:hAnsi="Arial" w:cs="Arial"/>
          <w:b/>
          <w:bCs/>
          <w:sz w:val="22"/>
          <w:szCs w:val="22"/>
        </w:rPr>
        <w:br/>
        <w:t>Gastrointestinal - Esophageal</w:t>
      </w:r>
      <w:r w:rsidRPr="00292808">
        <w:rPr>
          <w:rFonts w:ascii="Arial" w:hAnsi="Arial" w:cs="Arial"/>
          <w:b/>
          <w:bCs/>
          <w:sz w:val="22"/>
          <w:szCs w:val="22"/>
        </w:rPr>
        <w:br/>
        <w:t>Gastrointestinal - Stomach</w:t>
      </w:r>
      <w:r w:rsidRPr="00292808">
        <w:rPr>
          <w:rFonts w:ascii="Arial" w:hAnsi="Arial" w:cs="Arial"/>
          <w:b/>
          <w:bCs/>
          <w:sz w:val="22"/>
          <w:szCs w:val="22"/>
        </w:rPr>
        <w:br/>
        <w:t>Gastrointestinal - Small Intestine</w:t>
      </w:r>
      <w:r w:rsidRPr="00292808">
        <w:rPr>
          <w:rFonts w:ascii="Arial" w:hAnsi="Arial" w:cs="Arial"/>
          <w:b/>
          <w:bCs/>
          <w:sz w:val="22"/>
          <w:szCs w:val="22"/>
        </w:rPr>
        <w:br/>
        <w:t>Gastrointestinal - Colo-Rectal</w:t>
      </w:r>
      <w:r w:rsidRPr="00292808">
        <w:rPr>
          <w:rFonts w:ascii="Arial" w:hAnsi="Arial" w:cs="Arial"/>
          <w:b/>
          <w:bCs/>
          <w:sz w:val="22"/>
          <w:szCs w:val="22"/>
        </w:rPr>
        <w:br/>
        <w:t>Gastrointestinal - Liver &amp; Biliary Tract</w:t>
      </w:r>
      <w:r w:rsidRPr="00292808">
        <w:rPr>
          <w:rFonts w:ascii="Arial" w:hAnsi="Arial" w:cs="Arial"/>
          <w:b/>
          <w:bCs/>
          <w:sz w:val="22"/>
          <w:szCs w:val="22"/>
        </w:rPr>
        <w:br/>
        <w:t>Gastrointestinal - Pancreas</w:t>
      </w:r>
      <w:r w:rsidRPr="00292808">
        <w:rPr>
          <w:rFonts w:ascii="Arial" w:hAnsi="Arial" w:cs="Arial"/>
          <w:b/>
          <w:bCs/>
          <w:sz w:val="22"/>
          <w:szCs w:val="22"/>
        </w:rPr>
        <w:br/>
        <w:t>Breast</w:t>
      </w:r>
      <w:r w:rsidRPr="00292808">
        <w:rPr>
          <w:rFonts w:ascii="Arial" w:hAnsi="Arial" w:cs="Arial"/>
          <w:b/>
          <w:bCs/>
          <w:sz w:val="22"/>
          <w:szCs w:val="22"/>
        </w:rPr>
        <w:br/>
        <w:t>Thyroid</w:t>
      </w:r>
      <w:r w:rsidRPr="00292808">
        <w:rPr>
          <w:rFonts w:ascii="Arial" w:hAnsi="Arial" w:cs="Arial"/>
          <w:b/>
          <w:bCs/>
          <w:sz w:val="22"/>
          <w:szCs w:val="22"/>
        </w:rPr>
        <w:br/>
        <w:t>Tongue/Throat</w:t>
      </w:r>
      <w:r w:rsidRPr="00292808">
        <w:rPr>
          <w:rFonts w:ascii="Arial" w:hAnsi="Arial" w:cs="Arial"/>
          <w:b/>
          <w:bCs/>
          <w:sz w:val="22"/>
          <w:szCs w:val="22"/>
        </w:rPr>
        <w:br/>
        <w:t>Larynx</w:t>
      </w:r>
      <w:r w:rsidRPr="00292808">
        <w:rPr>
          <w:rFonts w:ascii="Arial" w:hAnsi="Arial" w:cs="Arial"/>
          <w:b/>
          <w:bCs/>
          <w:sz w:val="22"/>
          <w:szCs w:val="22"/>
        </w:rPr>
        <w:br/>
        <w:t>Lung (Include bronchial)</w:t>
      </w:r>
      <w:r w:rsidRPr="00292808">
        <w:rPr>
          <w:rFonts w:ascii="Arial" w:hAnsi="Arial" w:cs="Arial"/>
          <w:b/>
          <w:bCs/>
          <w:sz w:val="22"/>
          <w:szCs w:val="22"/>
        </w:rPr>
        <w:br/>
        <w:t>Leukemia/Lymphoma</w:t>
      </w:r>
      <w:r w:rsidRPr="00292808">
        <w:rPr>
          <w:rFonts w:ascii="Arial" w:hAnsi="Arial" w:cs="Arial"/>
          <w:b/>
          <w:bCs/>
          <w:sz w:val="22"/>
          <w:szCs w:val="22"/>
        </w:rPr>
        <w:br/>
        <w:t>Unknown</w:t>
      </w:r>
      <w:r w:rsidRPr="00292808">
        <w:rPr>
          <w:rFonts w:ascii="Arial" w:hAnsi="Arial" w:cs="Arial"/>
          <w:b/>
          <w:bCs/>
          <w:sz w:val="22"/>
          <w:szCs w:val="22"/>
        </w:rPr>
        <w:br/>
        <w:t>Other, Specify</w:t>
      </w:r>
    </w:p>
    <w:p w:rsidR="00590C77" w:rsidRPr="00292808" w:rsidP="00F57868" w14:paraId="007BF58C" w14:textId="77777777">
      <w:pPr>
        <w:pStyle w:val="NormalWeb"/>
        <w:ind w:left="0"/>
        <w:rPr>
          <w:rFonts w:ascii="Arial" w:hAnsi="Arial" w:cs="Arial"/>
          <w:sz w:val="22"/>
          <w:szCs w:val="22"/>
        </w:rPr>
      </w:pPr>
      <w:r w:rsidRPr="00292808">
        <w:rPr>
          <w:rFonts w:ascii="Arial" w:hAnsi="Arial" w:cs="Arial"/>
          <w:b/>
          <w:bCs/>
          <w:sz w:val="22"/>
          <w:szCs w:val="22"/>
          <w:u w:val="single"/>
        </w:rPr>
        <w:t>Cancer at time of procurement</w:t>
      </w:r>
      <w:r w:rsidRPr="00292808">
        <w:rPr>
          <w:rFonts w:ascii="Arial" w:hAnsi="Arial" w:cs="Arial"/>
          <w:b/>
          <w:bCs/>
          <w:sz w:val="22"/>
          <w:szCs w:val="22"/>
        </w:rPr>
        <w:t>:</w:t>
      </w:r>
      <w:r w:rsidRPr="00292808">
        <w:rPr>
          <w:rFonts w:ascii="Arial" w:hAnsi="Arial" w:cs="Arial"/>
          <w:sz w:val="22"/>
          <w:szCs w:val="22"/>
        </w:rPr>
        <w:t xml:space="preserve"> If the donor exhibited documented clinical signs of cancer at the time of recovery, select </w:t>
      </w:r>
      <w:r w:rsidRPr="00292808">
        <w:rPr>
          <w:rFonts w:ascii="Arial" w:hAnsi="Arial" w:cs="Arial"/>
          <w:b/>
          <w:bCs/>
          <w:sz w:val="22"/>
          <w:szCs w:val="22"/>
        </w:rPr>
        <w:t>Yes</w:t>
      </w:r>
      <w:r w:rsidRPr="00292808">
        <w:rPr>
          <w:rFonts w:ascii="Arial" w:hAnsi="Arial" w:cs="Arial"/>
          <w:sz w:val="22"/>
          <w:szCs w:val="22"/>
        </w:rPr>
        <w:t xml:space="preserve"> for each of the categories listed. If the donor did not exhibit documented clinical signs of cancer at the time of recovery for any listed category, select </w:t>
      </w:r>
      <w:r w:rsidRPr="00292808">
        <w:rPr>
          <w:rFonts w:ascii="Arial" w:hAnsi="Arial" w:cs="Arial"/>
          <w:b/>
          <w:bCs/>
          <w:sz w:val="22"/>
          <w:szCs w:val="22"/>
        </w:rPr>
        <w:t>No</w:t>
      </w:r>
      <w:r w:rsidRPr="00292808">
        <w:rPr>
          <w:rFonts w:ascii="Arial" w:hAnsi="Arial" w:cs="Arial"/>
          <w:sz w:val="22"/>
          <w:szCs w:val="22"/>
        </w:rPr>
        <w:t xml:space="preserve">. If unknown, select </w:t>
      </w:r>
      <w:r w:rsidRPr="00292808">
        <w:rPr>
          <w:rFonts w:ascii="Arial" w:hAnsi="Arial" w:cs="Arial"/>
          <w:b/>
          <w:bCs/>
          <w:sz w:val="22"/>
          <w:szCs w:val="22"/>
        </w:rPr>
        <w:t>UNK</w:t>
      </w:r>
      <w:r w:rsidRPr="00292808">
        <w:rPr>
          <w:rFonts w:ascii="Arial" w:hAnsi="Arial" w:cs="Arial"/>
          <w:sz w:val="22"/>
          <w:szCs w:val="22"/>
        </w:rPr>
        <w:t xml:space="preserve">. These fields are </w:t>
      </w:r>
      <w:r w:rsidRPr="00292808">
        <w:rPr>
          <w:rFonts w:ascii="Arial" w:hAnsi="Arial" w:cs="Arial"/>
          <w:b/>
          <w:sz w:val="22"/>
          <w:szCs w:val="22"/>
        </w:rPr>
        <w:t>required</w:t>
      </w:r>
      <w:r w:rsidRPr="00292808">
        <w:rPr>
          <w:rFonts w:ascii="Arial" w:hAnsi="Arial" w:cs="Arial"/>
          <w:sz w:val="22"/>
          <w:szCs w:val="22"/>
        </w:rPr>
        <w:t>.</w:t>
      </w:r>
    </w:p>
    <w:p w:rsidR="00590C77" w:rsidRPr="00292808" w:rsidP="00F57868" w14:paraId="2E87A0A7" w14:textId="77777777">
      <w:pPr>
        <w:pStyle w:val="NormalWeb"/>
        <w:ind w:left="0"/>
        <w:rPr>
          <w:rFonts w:ascii="Arial" w:hAnsi="Arial" w:cs="Arial"/>
          <w:sz w:val="22"/>
          <w:szCs w:val="22"/>
        </w:rPr>
      </w:pPr>
      <w:r w:rsidRPr="00292808">
        <w:rPr>
          <w:rFonts w:ascii="Arial" w:hAnsi="Arial" w:cs="Arial"/>
          <w:b/>
          <w:bCs/>
          <w:sz w:val="22"/>
          <w:szCs w:val="22"/>
        </w:rPr>
        <w:t>Intracranial:</w:t>
      </w:r>
      <w:r w:rsidRPr="00292808">
        <w:rPr>
          <w:rFonts w:ascii="Arial" w:hAnsi="Arial" w:cs="Arial"/>
          <w:sz w:val="22"/>
          <w:szCs w:val="22"/>
        </w:rPr>
        <w:t xml:space="preserve"> </w:t>
      </w:r>
      <w:r w:rsidRPr="00292808">
        <w:rPr>
          <w:rFonts w:ascii="Arial" w:hAnsi="Arial" w:cs="Arial"/>
          <w:bCs/>
          <w:sz w:val="22"/>
          <w:szCs w:val="22"/>
        </w:rPr>
        <w:t>Enter which type of intracranial cancer from the following options.</w:t>
      </w:r>
      <w:r w:rsidRPr="00292808">
        <w:rPr>
          <w:rFonts w:ascii="Arial" w:hAnsi="Arial" w:cs="Arial"/>
          <w:sz w:val="22"/>
          <w:szCs w:val="22"/>
        </w:rPr>
        <w:t xml:space="preserve"> If the primary cancer type is not listed, select </w:t>
      </w:r>
      <w:r w:rsidRPr="00292808">
        <w:rPr>
          <w:rFonts w:ascii="Arial" w:hAnsi="Arial" w:cs="Arial"/>
          <w:b/>
          <w:bCs/>
          <w:sz w:val="22"/>
          <w:szCs w:val="22"/>
        </w:rPr>
        <w:t>Other, Specify.</w:t>
      </w:r>
      <w:r w:rsidRPr="00292808">
        <w:rPr>
          <w:rFonts w:ascii="Arial" w:hAnsi="Arial" w:cs="Arial"/>
          <w:sz w:val="22"/>
          <w:szCs w:val="22"/>
        </w:rPr>
        <w:t xml:space="preserve"> Enter the cancer type in the </w:t>
      </w:r>
      <w:r w:rsidRPr="00292808">
        <w:rPr>
          <w:rFonts w:ascii="Arial" w:hAnsi="Arial" w:cs="Arial"/>
          <w:b/>
          <w:sz w:val="22"/>
          <w:szCs w:val="22"/>
        </w:rPr>
        <w:t>Specify</w:t>
      </w:r>
      <w:r w:rsidRPr="00292808">
        <w:rPr>
          <w:rFonts w:ascii="Arial" w:hAnsi="Arial" w:cs="Arial"/>
          <w:sz w:val="22"/>
          <w:szCs w:val="22"/>
        </w:rPr>
        <w:t xml:space="preserve"> field. If </w:t>
      </w:r>
      <w:r w:rsidRPr="00292808">
        <w:rPr>
          <w:rFonts w:ascii="Arial" w:hAnsi="Arial" w:cs="Arial"/>
          <w:b/>
          <w:bCs/>
          <w:sz w:val="22"/>
          <w:szCs w:val="22"/>
        </w:rPr>
        <w:t>Other, Specify</w:t>
      </w:r>
      <w:r w:rsidRPr="00292808">
        <w:rPr>
          <w:rFonts w:ascii="Arial" w:hAnsi="Arial" w:cs="Arial"/>
          <w:sz w:val="22"/>
          <w:szCs w:val="22"/>
        </w:rPr>
        <w:t xml:space="preserve"> is selected, this field is </w:t>
      </w:r>
      <w:r w:rsidRPr="00292808">
        <w:rPr>
          <w:rFonts w:ascii="Arial" w:hAnsi="Arial" w:cs="Arial"/>
          <w:b/>
          <w:sz w:val="22"/>
          <w:szCs w:val="22"/>
        </w:rPr>
        <w:t>required</w:t>
      </w:r>
      <w:r w:rsidRPr="00292808">
        <w:rPr>
          <w:rFonts w:ascii="Arial" w:hAnsi="Arial" w:cs="Arial"/>
          <w:sz w:val="22"/>
          <w:szCs w:val="22"/>
        </w:rPr>
        <w:t>.</w:t>
      </w:r>
    </w:p>
    <w:p w:rsidR="00590C77" w:rsidRPr="00292808" w:rsidP="008263E0" w14:paraId="242AE144" w14:textId="77777777">
      <w:pPr>
        <w:spacing w:after="0" w:line="240" w:lineRule="exact"/>
        <w:ind w:left="720"/>
        <w:rPr>
          <w:rFonts w:ascii="Arial" w:hAnsi="Arial" w:cs="Arial"/>
          <w:b/>
          <w:bCs/>
        </w:rPr>
      </w:pPr>
      <w:r w:rsidRPr="00292808">
        <w:rPr>
          <w:rFonts w:ascii="Arial" w:hAnsi="Arial" w:cs="Arial"/>
          <w:b/>
          <w:bCs/>
        </w:rPr>
        <w:t>Astrocytoma</w:t>
      </w:r>
    </w:p>
    <w:p w:rsidR="00590C77" w:rsidRPr="00292808" w:rsidP="008263E0" w14:paraId="1C10AE55" w14:textId="77777777">
      <w:pPr>
        <w:spacing w:after="0" w:line="240" w:lineRule="exact"/>
        <w:ind w:left="720"/>
        <w:rPr>
          <w:rFonts w:ascii="Arial" w:hAnsi="Arial" w:cs="Arial"/>
          <w:b/>
          <w:bCs/>
        </w:rPr>
      </w:pPr>
      <w:r w:rsidRPr="00292808">
        <w:rPr>
          <w:rFonts w:ascii="Arial" w:hAnsi="Arial" w:cs="Arial"/>
          <w:b/>
          <w:bCs/>
        </w:rPr>
        <w:t>Medulloblastoma</w:t>
      </w:r>
    </w:p>
    <w:p w:rsidR="00590C77" w:rsidRPr="00292808" w:rsidP="008263E0" w14:paraId="46FCACB0" w14:textId="77777777">
      <w:pPr>
        <w:spacing w:after="0" w:line="240" w:lineRule="exact"/>
        <w:ind w:left="720"/>
        <w:rPr>
          <w:rFonts w:ascii="Arial" w:hAnsi="Arial" w:cs="Arial"/>
          <w:b/>
          <w:bCs/>
        </w:rPr>
      </w:pPr>
      <w:r w:rsidRPr="00292808">
        <w:rPr>
          <w:rFonts w:ascii="Arial" w:hAnsi="Arial" w:cs="Arial"/>
          <w:b/>
          <w:bCs/>
        </w:rPr>
        <w:t>Glioblastoma Multiforme</w:t>
      </w:r>
    </w:p>
    <w:p w:rsidR="00590C77" w:rsidRPr="00292808" w:rsidP="008263E0" w14:paraId="6679A7CD" w14:textId="77777777">
      <w:pPr>
        <w:spacing w:after="0" w:line="240" w:lineRule="exact"/>
        <w:ind w:left="720"/>
        <w:rPr>
          <w:rFonts w:ascii="Arial" w:hAnsi="Arial" w:cs="Arial"/>
          <w:b/>
          <w:bCs/>
        </w:rPr>
      </w:pPr>
      <w:r w:rsidRPr="00292808">
        <w:rPr>
          <w:rFonts w:ascii="Arial" w:hAnsi="Arial" w:cs="Arial"/>
          <w:b/>
          <w:bCs/>
        </w:rPr>
        <w:t>Neuroblastoma</w:t>
      </w:r>
    </w:p>
    <w:p w:rsidR="00590C77" w:rsidRPr="00292808" w:rsidP="008263E0" w14:paraId="64274D1F" w14:textId="77777777">
      <w:pPr>
        <w:spacing w:after="0" w:line="240" w:lineRule="exact"/>
        <w:ind w:left="720"/>
        <w:rPr>
          <w:rFonts w:ascii="Arial" w:hAnsi="Arial" w:cs="Arial"/>
          <w:b/>
          <w:bCs/>
        </w:rPr>
      </w:pPr>
      <w:r w:rsidRPr="00292808">
        <w:rPr>
          <w:rFonts w:ascii="Arial" w:hAnsi="Arial" w:cs="Arial"/>
          <w:b/>
          <w:bCs/>
        </w:rPr>
        <w:t>Meningioma</w:t>
      </w:r>
    </w:p>
    <w:p w:rsidR="00590C77" w:rsidRPr="00292808" w:rsidP="008263E0" w14:paraId="52C67C72" w14:textId="77777777">
      <w:pPr>
        <w:spacing w:after="0" w:line="240" w:lineRule="exact"/>
        <w:ind w:left="720"/>
        <w:rPr>
          <w:rFonts w:ascii="Arial" w:hAnsi="Arial" w:cs="Arial"/>
          <w:b/>
          <w:bCs/>
        </w:rPr>
      </w:pPr>
      <w:r w:rsidRPr="00292808">
        <w:rPr>
          <w:rFonts w:ascii="Arial" w:hAnsi="Arial" w:cs="Arial"/>
          <w:b/>
          <w:bCs/>
        </w:rPr>
        <w:t>Malignant Meningioma</w:t>
      </w:r>
    </w:p>
    <w:p w:rsidR="00590C77" w:rsidRPr="00292808" w:rsidP="008263E0" w14:paraId="23A1079E" w14:textId="77777777">
      <w:pPr>
        <w:spacing w:after="0" w:line="240" w:lineRule="exact"/>
        <w:ind w:left="720"/>
        <w:rPr>
          <w:rFonts w:ascii="Arial" w:hAnsi="Arial" w:cs="Arial"/>
          <w:b/>
          <w:bCs/>
        </w:rPr>
      </w:pPr>
      <w:r w:rsidRPr="00292808">
        <w:rPr>
          <w:rFonts w:ascii="Arial" w:hAnsi="Arial" w:cs="Arial"/>
          <w:b/>
          <w:bCs/>
        </w:rPr>
        <w:t>Benign Angioblastoma</w:t>
      </w:r>
    </w:p>
    <w:p w:rsidR="00590C77" w:rsidRPr="00292808" w:rsidP="008263E0" w14:paraId="73AE08F2" w14:textId="77777777">
      <w:pPr>
        <w:spacing w:after="0" w:line="240" w:lineRule="exact"/>
        <w:ind w:left="720"/>
        <w:rPr>
          <w:rFonts w:ascii="Arial" w:hAnsi="Arial" w:cs="Arial"/>
          <w:b/>
          <w:bCs/>
        </w:rPr>
      </w:pPr>
      <w:r w:rsidRPr="00292808">
        <w:rPr>
          <w:rFonts w:ascii="Arial" w:hAnsi="Arial" w:cs="Arial"/>
          <w:b/>
          <w:bCs/>
        </w:rPr>
        <w:t>Unknown</w:t>
      </w:r>
    </w:p>
    <w:p w:rsidR="00590C77" w:rsidRPr="00292808" w:rsidP="008263E0" w14:paraId="769A0FDE" w14:textId="77777777">
      <w:pPr>
        <w:spacing w:after="0" w:line="240" w:lineRule="exact"/>
        <w:ind w:left="720"/>
        <w:rPr>
          <w:rFonts w:ascii="Arial" w:hAnsi="Arial" w:cs="Arial"/>
          <w:b/>
          <w:bCs/>
        </w:rPr>
      </w:pPr>
      <w:r w:rsidRPr="00292808">
        <w:rPr>
          <w:rFonts w:ascii="Arial" w:hAnsi="Arial" w:cs="Arial"/>
          <w:b/>
          <w:bCs/>
        </w:rPr>
        <w:t>Other specify</w:t>
      </w:r>
    </w:p>
    <w:p w:rsidR="00590C77" w:rsidRPr="00292808" w:rsidP="00F57868" w14:paraId="0F5F9D7B" w14:textId="77777777">
      <w:pPr>
        <w:pStyle w:val="NormalWeb"/>
        <w:ind w:left="0"/>
        <w:rPr>
          <w:rFonts w:ascii="Arial" w:hAnsi="Arial" w:cs="Arial"/>
          <w:sz w:val="22"/>
          <w:szCs w:val="22"/>
        </w:rPr>
      </w:pPr>
      <w:r w:rsidRPr="00292808">
        <w:rPr>
          <w:rFonts w:ascii="Arial" w:hAnsi="Arial" w:cs="Arial"/>
          <w:b/>
          <w:bCs/>
          <w:sz w:val="22"/>
          <w:szCs w:val="22"/>
        </w:rPr>
        <w:t>E</w:t>
      </w:r>
      <w:r w:rsidRPr="00292808">
        <w:rPr>
          <w:rFonts w:ascii="Arial" w:hAnsi="Arial" w:eastAsiaTheme="minorHAnsi" w:cs="Arial"/>
          <w:b/>
          <w:bCs/>
          <w:sz w:val="22"/>
          <w:szCs w:val="22"/>
        </w:rPr>
        <w:t>xtracranial:</w:t>
      </w:r>
      <w:r w:rsidRPr="00292808">
        <w:rPr>
          <w:rFonts w:ascii="Arial" w:hAnsi="Arial" w:cs="Arial"/>
          <w:sz w:val="22"/>
          <w:szCs w:val="22"/>
        </w:rPr>
        <w:t xml:space="preserve"> </w:t>
      </w:r>
      <w:r w:rsidRPr="00292808">
        <w:rPr>
          <w:rFonts w:ascii="Arial" w:hAnsi="Arial" w:eastAsiaTheme="minorHAnsi" w:cs="Arial"/>
          <w:bCs/>
          <w:sz w:val="22"/>
          <w:szCs w:val="22"/>
        </w:rPr>
        <w:t>Enter which type of extracranial cancer from the following options.</w:t>
      </w:r>
      <w:r w:rsidRPr="00292808">
        <w:rPr>
          <w:rFonts w:ascii="Arial" w:hAnsi="Arial" w:cs="Arial"/>
          <w:sz w:val="22"/>
          <w:szCs w:val="22"/>
        </w:rPr>
        <w:t xml:space="preserve"> </w:t>
      </w:r>
      <w:r w:rsidRPr="00292808">
        <w:rPr>
          <w:rFonts w:ascii="Arial" w:hAnsi="Arial" w:eastAsiaTheme="minorHAnsi" w:cs="Arial"/>
          <w:sz w:val="22"/>
          <w:szCs w:val="22"/>
        </w:rPr>
        <w:t xml:space="preserve">If the primary cancer type is not listed, select </w:t>
      </w:r>
      <w:r w:rsidRPr="00292808">
        <w:rPr>
          <w:rFonts w:ascii="Arial" w:hAnsi="Arial" w:eastAsiaTheme="minorHAnsi" w:cs="Arial"/>
          <w:b/>
          <w:bCs/>
          <w:sz w:val="22"/>
          <w:szCs w:val="22"/>
        </w:rPr>
        <w:t>Other, Specify.</w:t>
      </w:r>
      <w:r w:rsidRPr="00292808">
        <w:rPr>
          <w:rFonts w:ascii="Arial" w:hAnsi="Arial" w:eastAsiaTheme="minorHAnsi" w:cs="Arial"/>
          <w:sz w:val="22"/>
          <w:szCs w:val="22"/>
        </w:rPr>
        <w:t xml:space="preserve"> Enter the cancer type in the </w:t>
      </w:r>
      <w:r w:rsidRPr="00292808">
        <w:rPr>
          <w:rFonts w:ascii="Arial" w:hAnsi="Arial" w:eastAsiaTheme="minorHAnsi" w:cs="Arial"/>
          <w:b/>
          <w:sz w:val="22"/>
          <w:szCs w:val="22"/>
        </w:rPr>
        <w:t>Specify</w:t>
      </w:r>
      <w:r w:rsidRPr="00292808">
        <w:rPr>
          <w:rFonts w:ascii="Arial" w:hAnsi="Arial" w:eastAsiaTheme="minorHAnsi" w:cs="Arial"/>
          <w:sz w:val="22"/>
          <w:szCs w:val="22"/>
        </w:rPr>
        <w:t xml:space="preserve"> field. If </w:t>
      </w:r>
      <w:r w:rsidRPr="00292808">
        <w:rPr>
          <w:rFonts w:ascii="Arial" w:hAnsi="Arial" w:eastAsiaTheme="minorHAnsi" w:cs="Arial"/>
          <w:b/>
          <w:bCs/>
          <w:sz w:val="22"/>
          <w:szCs w:val="22"/>
        </w:rPr>
        <w:t>Other, Specify</w:t>
      </w:r>
      <w:r w:rsidRPr="00292808">
        <w:rPr>
          <w:rFonts w:ascii="Arial" w:hAnsi="Arial" w:eastAsiaTheme="minorHAnsi" w:cs="Arial"/>
          <w:sz w:val="22"/>
          <w:szCs w:val="22"/>
        </w:rPr>
        <w:t xml:space="preserve"> is selected, this field is </w:t>
      </w:r>
      <w:r w:rsidRPr="00292808">
        <w:rPr>
          <w:rFonts w:ascii="Arial" w:hAnsi="Arial" w:eastAsiaTheme="minorHAnsi" w:cs="Arial"/>
          <w:b/>
          <w:sz w:val="22"/>
          <w:szCs w:val="22"/>
        </w:rPr>
        <w:t>required</w:t>
      </w:r>
      <w:r w:rsidRPr="00292808">
        <w:rPr>
          <w:rFonts w:ascii="Arial" w:hAnsi="Arial" w:eastAsiaTheme="minorHAnsi" w:cs="Arial"/>
          <w:sz w:val="22"/>
          <w:szCs w:val="22"/>
        </w:rPr>
        <w:t>.</w:t>
      </w:r>
    </w:p>
    <w:p w:rsidR="00590C77" w:rsidRPr="00292808" w:rsidP="008263E0" w14:paraId="62292577" w14:textId="77777777">
      <w:pPr>
        <w:spacing w:after="0" w:line="240" w:lineRule="exact"/>
        <w:ind w:left="720"/>
        <w:rPr>
          <w:rFonts w:ascii="Arial" w:hAnsi="Arial" w:cs="Arial"/>
          <w:b/>
          <w:bCs/>
        </w:rPr>
      </w:pPr>
      <w:r w:rsidRPr="00292808">
        <w:rPr>
          <w:rFonts w:ascii="Arial" w:hAnsi="Arial" w:cs="Arial"/>
          <w:b/>
          <w:bCs/>
        </w:rPr>
        <w:t>Kidney</w:t>
      </w:r>
    </w:p>
    <w:p w:rsidR="00590C77" w:rsidRPr="00292808" w:rsidP="008263E0" w14:paraId="5F8F1F65" w14:textId="77777777">
      <w:pPr>
        <w:spacing w:after="0" w:line="240" w:lineRule="exact"/>
        <w:ind w:left="720"/>
        <w:rPr>
          <w:rFonts w:ascii="Arial" w:hAnsi="Arial" w:cs="Arial"/>
          <w:b/>
          <w:bCs/>
        </w:rPr>
      </w:pPr>
      <w:r w:rsidRPr="00292808">
        <w:rPr>
          <w:rFonts w:ascii="Arial" w:hAnsi="Arial" w:cs="Arial"/>
          <w:b/>
          <w:bCs/>
        </w:rPr>
        <w:t>Breast</w:t>
      </w:r>
    </w:p>
    <w:p w:rsidR="00590C77" w:rsidRPr="00292808" w:rsidP="008263E0" w14:paraId="10B44561" w14:textId="77777777">
      <w:pPr>
        <w:spacing w:after="0" w:line="240" w:lineRule="exact"/>
        <w:ind w:left="720"/>
        <w:rPr>
          <w:rFonts w:ascii="Arial" w:hAnsi="Arial" w:cs="Arial"/>
          <w:b/>
          <w:bCs/>
        </w:rPr>
      </w:pPr>
      <w:r w:rsidRPr="00292808">
        <w:rPr>
          <w:rFonts w:ascii="Arial" w:hAnsi="Arial" w:cs="Arial"/>
          <w:b/>
          <w:bCs/>
        </w:rPr>
        <w:t>Thyroid</w:t>
      </w:r>
    </w:p>
    <w:p w:rsidR="00590C77" w:rsidRPr="00292808" w:rsidP="008263E0" w14:paraId="6ED64BFD" w14:textId="77777777">
      <w:pPr>
        <w:spacing w:after="0" w:line="240" w:lineRule="exact"/>
        <w:ind w:left="720"/>
        <w:rPr>
          <w:rFonts w:ascii="Arial" w:hAnsi="Arial" w:cs="Arial"/>
          <w:b/>
          <w:bCs/>
        </w:rPr>
      </w:pPr>
      <w:r w:rsidRPr="00292808">
        <w:rPr>
          <w:rFonts w:ascii="Arial" w:hAnsi="Arial" w:cs="Arial"/>
          <w:b/>
          <w:bCs/>
        </w:rPr>
        <w:t>Tongue/Throat/Larynx</w:t>
      </w:r>
    </w:p>
    <w:p w:rsidR="00590C77" w:rsidRPr="00292808" w:rsidP="008263E0" w14:paraId="2E2E1A21" w14:textId="77777777">
      <w:pPr>
        <w:spacing w:after="0" w:line="240" w:lineRule="exact"/>
        <w:ind w:left="720"/>
        <w:rPr>
          <w:rFonts w:ascii="Arial" w:hAnsi="Arial" w:cs="Arial"/>
          <w:b/>
          <w:bCs/>
        </w:rPr>
      </w:pPr>
      <w:r w:rsidRPr="00292808">
        <w:rPr>
          <w:rFonts w:ascii="Arial" w:hAnsi="Arial" w:cs="Arial"/>
          <w:b/>
          <w:bCs/>
        </w:rPr>
        <w:t>Lung</w:t>
      </w:r>
    </w:p>
    <w:p w:rsidR="00590C77" w:rsidRPr="00292808" w:rsidP="008263E0" w14:paraId="39AD2926" w14:textId="77777777">
      <w:pPr>
        <w:spacing w:after="0" w:line="240" w:lineRule="exact"/>
        <w:ind w:left="720"/>
        <w:rPr>
          <w:rFonts w:ascii="Arial" w:hAnsi="Arial" w:cs="Arial"/>
          <w:b/>
          <w:bCs/>
        </w:rPr>
      </w:pPr>
      <w:r w:rsidRPr="00292808">
        <w:rPr>
          <w:rFonts w:ascii="Arial" w:hAnsi="Arial" w:cs="Arial"/>
          <w:b/>
          <w:bCs/>
        </w:rPr>
        <w:t>Leukemia/Lymphoma</w:t>
      </w:r>
    </w:p>
    <w:p w:rsidR="00590C77" w:rsidRPr="00292808" w:rsidP="008263E0" w14:paraId="43106362" w14:textId="77777777">
      <w:pPr>
        <w:spacing w:after="0" w:line="240" w:lineRule="exact"/>
        <w:ind w:left="720"/>
        <w:rPr>
          <w:rFonts w:ascii="Arial" w:hAnsi="Arial" w:cs="Arial"/>
          <w:b/>
          <w:bCs/>
        </w:rPr>
      </w:pPr>
      <w:r w:rsidRPr="00292808">
        <w:rPr>
          <w:rFonts w:ascii="Arial" w:hAnsi="Arial" w:cs="Arial"/>
          <w:b/>
          <w:bCs/>
        </w:rPr>
        <w:t>Liver</w:t>
      </w:r>
    </w:p>
    <w:p w:rsidR="00590C77" w:rsidRPr="00292808" w:rsidP="008263E0" w14:paraId="66C17280" w14:textId="77777777">
      <w:pPr>
        <w:spacing w:after="0" w:line="240" w:lineRule="exact"/>
        <w:ind w:left="720"/>
        <w:rPr>
          <w:rFonts w:ascii="Arial" w:hAnsi="Arial" w:cs="Arial"/>
          <w:b/>
          <w:bCs/>
        </w:rPr>
      </w:pPr>
      <w:r w:rsidRPr="00292808">
        <w:rPr>
          <w:rFonts w:ascii="Arial" w:hAnsi="Arial" w:cs="Arial"/>
          <w:b/>
          <w:bCs/>
        </w:rPr>
        <w:t>Unknown</w:t>
      </w:r>
    </w:p>
    <w:p w:rsidR="00590C77" w:rsidRPr="00292808" w:rsidP="008263E0" w14:paraId="265298C7" w14:textId="77777777">
      <w:pPr>
        <w:spacing w:after="0" w:line="240" w:lineRule="exact"/>
        <w:ind w:left="720"/>
        <w:rPr>
          <w:rFonts w:ascii="Arial" w:hAnsi="Arial" w:cs="Arial"/>
          <w:b/>
          <w:bCs/>
        </w:rPr>
      </w:pPr>
      <w:r w:rsidRPr="00292808">
        <w:rPr>
          <w:rFonts w:ascii="Arial" w:hAnsi="Arial" w:cs="Arial"/>
          <w:b/>
          <w:bCs/>
        </w:rPr>
        <w:t>Other Specify</w:t>
      </w:r>
    </w:p>
    <w:p w:rsidR="00590C77" w:rsidRPr="00292808" w:rsidP="00F57868" w14:paraId="49BBE2EF" w14:textId="77777777">
      <w:pPr>
        <w:pStyle w:val="NormalWeb"/>
        <w:ind w:left="0"/>
        <w:rPr>
          <w:rFonts w:ascii="Arial" w:hAnsi="Arial" w:cs="Arial"/>
          <w:sz w:val="22"/>
          <w:szCs w:val="22"/>
        </w:rPr>
      </w:pPr>
      <w:r w:rsidRPr="00292808">
        <w:rPr>
          <w:rFonts w:ascii="Arial" w:hAnsi="Arial" w:eastAsiaTheme="minorHAnsi" w:cs="Arial"/>
          <w:b/>
          <w:sz w:val="22"/>
          <w:szCs w:val="22"/>
        </w:rPr>
        <w:t>Skin:</w:t>
      </w:r>
      <w:r w:rsidRPr="00292808">
        <w:rPr>
          <w:rFonts w:ascii="Arial" w:hAnsi="Arial" w:cs="Arial"/>
          <w:sz w:val="22"/>
          <w:szCs w:val="22"/>
        </w:rPr>
        <w:t xml:space="preserve"> </w:t>
      </w:r>
      <w:r w:rsidRPr="00292808">
        <w:rPr>
          <w:rFonts w:ascii="Arial" w:hAnsi="Arial" w:eastAsiaTheme="minorHAnsi" w:cs="Arial"/>
          <w:bCs/>
          <w:sz w:val="22"/>
          <w:szCs w:val="22"/>
        </w:rPr>
        <w:t>Enter which type of skin cancer from the following options.</w:t>
      </w:r>
      <w:r w:rsidRPr="00292808">
        <w:rPr>
          <w:rFonts w:ascii="Arial" w:hAnsi="Arial" w:cs="Arial"/>
          <w:sz w:val="22"/>
          <w:szCs w:val="22"/>
        </w:rPr>
        <w:t xml:space="preserve"> </w:t>
      </w:r>
      <w:r w:rsidRPr="00292808">
        <w:rPr>
          <w:rFonts w:ascii="Arial" w:hAnsi="Arial" w:eastAsiaTheme="minorHAnsi" w:cs="Arial"/>
          <w:sz w:val="22"/>
          <w:szCs w:val="22"/>
        </w:rPr>
        <w:t xml:space="preserve">If the primary cancer type is not listed, select </w:t>
      </w:r>
      <w:r w:rsidRPr="00292808">
        <w:rPr>
          <w:rFonts w:ascii="Arial" w:hAnsi="Arial" w:eastAsiaTheme="minorHAnsi" w:cs="Arial"/>
          <w:b/>
          <w:bCs/>
          <w:sz w:val="22"/>
          <w:szCs w:val="22"/>
        </w:rPr>
        <w:t>Other, Specify.</w:t>
      </w:r>
      <w:r w:rsidRPr="00292808">
        <w:rPr>
          <w:rFonts w:ascii="Arial" w:hAnsi="Arial" w:eastAsiaTheme="minorHAnsi" w:cs="Arial"/>
          <w:sz w:val="22"/>
          <w:szCs w:val="22"/>
        </w:rPr>
        <w:t xml:space="preserve"> Enter the cancer type in the </w:t>
      </w:r>
      <w:r w:rsidRPr="00292808">
        <w:rPr>
          <w:rFonts w:ascii="Arial" w:hAnsi="Arial" w:eastAsiaTheme="minorHAnsi" w:cs="Arial"/>
          <w:b/>
          <w:sz w:val="22"/>
          <w:szCs w:val="22"/>
        </w:rPr>
        <w:t>Specify</w:t>
      </w:r>
      <w:r w:rsidRPr="00292808">
        <w:rPr>
          <w:rFonts w:ascii="Arial" w:hAnsi="Arial" w:eastAsiaTheme="minorHAnsi" w:cs="Arial"/>
          <w:sz w:val="22"/>
          <w:szCs w:val="22"/>
        </w:rPr>
        <w:t xml:space="preserve"> field. If </w:t>
      </w:r>
      <w:r w:rsidRPr="00292808">
        <w:rPr>
          <w:rFonts w:ascii="Arial" w:hAnsi="Arial" w:eastAsiaTheme="minorHAnsi" w:cs="Arial"/>
          <w:b/>
          <w:bCs/>
          <w:sz w:val="22"/>
          <w:szCs w:val="22"/>
        </w:rPr>
        <w:t>Other, Specify</w:t>
      </w:r>
      <w:r w:rsidRPr="00292808">
        <w:rPr>
          <w:rFonts w:ascii="Arial" w:hAnsi="Arial" w:eastAsiaTheme="minorHAnsi" w:cs="Arial"/>
          <w:sz w:val="22"/>
          <w:szCs w:val="22"/>
        </w:rPr>
        <w:t xml:space="preserve"> is selected, this field is </w:t>
      </w:r>
      <w:r w:rsidRPr="00292808">
        <w:rPr>
          <w:rFonts w:ascii="Arial" w:hAnsi="Arial" w:eastAsiaTheme="minorHAnsi" w:cs="Arial"/>
          <w:b/>
          <w:sz w:val="22"/>
          <w:szCs w:val="22"/>
        </w:rPr>
        <w:t>required.</w:t>
      </w:r>
    </w:p>
    <w:p w:rsidR="00590C77" w:rsidRPr="00292808" w:rsidP="008263E0" w14:paraId="47FDC018" w14:textId="77777777">
      <w:pPr>
        <w:spacing w:after="0" w:line="240" w:lineRule="exact"/>
        <w:ind w:left="720"/>
        <w:rPr>
          <w:rFonts w:ascii="Arial" w:hAnsi="Arial" w:cs="Arial"/>
          <w:b/>
          <w:bCs/>
        </w:rPr>
      </w:pPr>
      <w:r w:rsidRPr="00292808">
        <w:rPr>
          <w:rFonts w:ascii="Arial" w:hAnsi="Arial" w:cs="Arial"/>
          <w:b/>
        </w:rPr>
        <w:t>S</w:t>
      </w:r>
      <w:r w:rsidRPr="00292808">
        <w:rPr>
          <w:rFonts w:ascii="Arial" w:hAnsi="Arial" w:cs="Arial"/>
          <w:b/>
          <w:bCs/>
        </w:rPr>
        <w:t>quamous Cell</w:t>
      </w:r>
    </w:p>
    <w:p w:rsidR="00590C77" w:rsidRPr="00292808" w:rsidP="008263E0" w14:paraId="6CBF2751" w14:textId="77777777">
      <w:pPr>
        <w:spacing w:after="0" w:line="240" w:lineRule="exact"/>
        <w:ind w:left="720"/>
        <w:rPr>
          <w:rFonts w:ascii="Arial" w:hAnsi="Arial" w:cs="Arial"/>
          <w:b/>
          <w:bCs/>
        </w:rPr>
      </w:pPr>
      <w:r w:rsidRPr="00292808">
        <w:rPr>
          <w:rFonts w:ascii="Arial" w:hAnsi="Arial" w:cs="Arial"/>
          <w:b/>
          <w:bCs/>
        </w:rPr>
        <w:t>Basal Cell</w:t>
      </w:r>
    </w:p>
    <w:p w:rsidR="00590C77" w:rsidRPr="00292808" w:rsidP="008263E0" w14:paraId="7C543D04" w14:textId="77777777">
      <w:pPr>
        <w:spacing w:after="0" w:line="240" w:lineRule="exact"/>
        <w:ind w:left="720"/>
        <w:rPr>
          <w:rFonts w:ascii="Arial" w:hAnsi="Arial" w:cs="Arial"/>
          <w:b/>
          <w:bCs/>
        </w:rPr>
      </w:pPr>
      <w:r w:rsidRPr="00292808">
        <w:rPr>
          <w:rFonts w:ascii="Arial" w:hAnsi="Arial" w:cs="Arial"/>
          <w:b/>
          <w:bCs/>
        </w:rPr>
        <w:t>Melanoma</w:t>
      </w:r>
    </w:p>
    <w:p w:rsidR="00590C77" w:rsidRPr="00292808" w:rsidP="008263E0" w14:paraId="46B5C68D" w14:textId="77777777">
      <w:pPr>
        <w:spacing w:after="0" w:line="240" w:lineRule="exact"/>
        <w:ind w:left="720"/>
        <w:rPr>
          <w:rFonts w:ascii="Arial" w:hAnsi="Arial" w:cs="Arial"/>
          <w:b/>
          <w:bCs/>
        </w:rPr>
      </w:pPr>
      <w:r w:rsidRPr="00292808">
        <w:rPr>
          <w:rFonts w:ascii="Arial" w:hAnsi="Arial" w:cs="Arial"/>
          <w:b/>
          <w:bCs/>
        </w:rPr>
        <w:t>Unknown</w:t>
      </w:r>
    </w:p>
    <w:p w:rsidR="00590C77" w:rsidRPr="00292808" w:rsidP="008263E0" w14:paraId="468EF20E" w14:textId="77777777">
      <w:pPr>
        <w:spacing w:after="0" w:line="240" w:lineRule="exact"/>
        <w:ind w:left="720"/>
        <w:rPr>
          <w:rFonts w:ascii="Arial" w:hAnsi="Arial" w:cs="Arial"/>
          <w:b/>
          <w:bCs/>
        </w:rPr>
      </w:pPr>
      <w:r w:rsidRPr="00292808">
        <w:rPr>
          <w:rFonts w:ascii="Arial" w:hAnsi="Arial" w:cs="Arial"/>
          <w:b/>
          <w:bCs/>
        </w:rPr>
        <w:t>Other Specify</w:t>
      </w:r>
    </w:p>
    <w:p w:rsidR="00590C77" w:rsidRPr="00292808" w:rsidP="00590C77" w14:paraId="74E8CCF6" w14:textId="77777777">
      <w:pPr>
        <w:spacing w:before="100" w:beforeAutospacing="1" w:after="100" w:afterAutospacing="1"/>
        <w:rPr>
          <w:rFonts w:ascii="Arial" w:hAnsi="Arial" w:cs="Arial"/>
        </w:rPr>
      </w:pPr>
      <w:r w:rsidRPr="00292808">
        <w:rPr>
          <w:rStyle w:val="Hyperlink"/>
          <w:rFonts w:ascii="Arial" w:hAnsi="Arial" w:cs="Arial"/>
          <w:b/>
          <w:color w:val="000000" w:themeColor="text1"/>
        </w:rPr>
        <w:t>Chagas History:</w:t>
      </w:r>
      <w:r w:rsidRPr="00292808">
        <w:rPr>
          <w:rFonts w:ascii="Arial" w:hAnsi="Arial" w:cs="Arial"/>
        </w:rPr>
        <w:t xml:space="preserve"> If the donor has a documented history of chagas prior to this hospitalization, select </w:t>
      </w:r>
      <w:r w:rsidRPr="00292808">
        <w:rPr>
          <w:rFonts w:ascii="Arial" w:hAnsi="Arial" w:cs="Arial"/>
          <w:b/>
          <w:bCs/>
        </w:rPr>
        <w:t>Yes.</w:t>
      </w:r>
      <w:r w:rsidRPr="00292808">
        <w:rPr>
          <w:rFonts w:ascii="Arial" w:hAnsi="Arial" w:cs="Arial"/>
        </w:rPr>
        <w:t xml:space="preserve"> If the donor does not have a chagas, select </w:t>
      </w:r>
      <w:r w:rsidRPr="00292808">
        <w:rPr>
          <w:rFonts w:ascii="Arial" w:hAnsi="Arial" w:cs="Arial"/>
          <w:b/>
        </w:rPr>
        <w:t>No</w:t>
      </w:r>
      <w:r w:rsidRPr="00292808">
        <w:rPr>
          <w:rFonts w:ascii="Arial" w:hAnsi="Arial" w:cs="Arial"/>
        </w:rPr>
        <w:t xml:space="preserve">. If the donor’s history is unknown, select </w:t>
      </w:r>
      <w:r w:rsidRPr="00292808">
        <w:rPr>
          <w:rFonts w:ascii="Arial" w:hAnsi="Arial" w:cs="Arial"/>
          <w:b/>
        </w:rPr>
        <w:t>UNK</w:t>
      </w:r>
      <w:r w:rsidRPr="00292808">
        <w:rPr>
          <w:rFonts w:ascii="Arial" w:hAnsi="Arial" w:cs="Arial"/>
        </w:rPr>
        <w:t xml:space="preserve">. This field is </w:t>
      </w:r>
      <w:r w:rsidRPr="00292808">
        <w:rPr>
          <w:rFonts w:ascii="Arial" w:hAnsi="Arial" w:cs="Arial"/>
          <w:b/>
        </w:rPr>
        <w:t>required</w:t>
      </w:r>
      <w:r w:rsidRPr="00292808">
        <w:rPr>
          <w:rFonts w:ascii="Arial" w:hAnsi="Arial" w:cs="Arial"/>
        </w:rPr>
        <w:t>.</w:t>
      </w:r>
    </w:p>
    <w:p w:rsidR="00485EFD" w:rsidRPr="00292808" w:rsidP="00590C77" w14:paraId="349656F2" w14:textId="06925636">
      <w:pPr>
        <w:spacing w:before="100" w:beforeAutospacing="1" w:after="100" w:afterAutospacing="1"/>
        <w:rPr>
          <w:rFonts w:ascii="Arial" w:hAnsi="Arial" w:cs="Arial"/>
        </w:rPr>
      </w:pPr>
      <w:r w:rsidRPr="00292808">
        <w:rPr>
          <w:rStyle w:val="Hyperlink"/>
          <w:rFonts w:ascii="Arial" w:hAnsi="Arial" w:cs="Arial"/>
          <w:b/>
          <w:color w:val="000000" w:themeColor="text1"/>
        </w:rPr>
        <w:t>TB History</w:t>
      </w:r>
      <w:r w:rsidRPr="00292808">
        <w:rPr>
          <w:rStyle w:val="Hyperlink"/>
          <w:rFonts w:ascii="Arial" w:hAnsi="Arial" w:cs="Arial"/>
          <w:color w:val="000000" w:themeColor="text1"/>
        </w:rPr>
        <w:t>:</w:t>
      </w:r>
      <w:r w:rsidRPr="00292808">
        <w:rPr>
          <w:rFonts w:ascii="Arial" w:hAnsi="Arial" w:cs="Arial"/>
        </w:rPr>
        <w:t xml:space="preserve"> If the donor has a documented history of TB prior to this hospitalization, select </w:t>
      </w:r>
      <w:r w:rsidRPr="00292808">
        <w:rPr>
          <w:rFonts w:ascii="Arial" w:hAnsi="Arial" w:cs="Arial"/>
          <w:b/>
          <w:bCs/>
        </w:rPr>
        <w:t>Yes.</w:t>
      </w:r>
      <w:r w:rsidRPr="00292808">
        <w:rPr>
          <w:rFonts w:ascii="Arial" w:hAnsi="Arial" w:cs="Arial"/>
        </w:rPr>
        <w:t xml:space="preserve"> If the donor does not have a TB, select </w:t>
      </w:r>
      <w:r w:rsidRPr="00292808">
        <w:rPr>
          <w:rFonts w:ascii="Arial" w:hAnsi="Arial" w:cs="Arial"/>
          <w:b/>
        </w:rPr>
        <w:t>No</w:t>
      </w:r>
      <w:r w:rsidRPr="00292808">
        <w:rPr>
          <w:rFonts w:ascii="Arial" w:hAnsi="Arial" w:cs="Arial"/>
        </w:rPr>
        <w:t xml:space="preserve">. If the donor’s history is unknown, select </w:t>
      </w:r>
      <w:r w:rsidRPr="00292808">
        <w:rPr>
          <w:rFonts w:ascii="Arial" w:hAnsi="Arial" w:cs="Arial"/>
          <w:b/>
        </w:rPr>
        <w:t>UNK</w:t>
      </w:r>
      <w:r w:rsidRPr="00292808">
        <w:rPr>
          <w:rFonts w:ascii="Arial" w:hAnsi="Arial" w:cs="Arial"/>
        </w:rPr>
        <w:t xml:space="preserve">. This field is </w:t>
      </w:r>
      <w:r w:rsidRPr="00292808">
        <w:rPr>
          <w:rFonts w:ascii="Arial" w:hAnsi="Arial" w:cs="Arial"/>
          <w:b/>
        </w:rPr>
        <w:t>required</w:t>
      </w:r>
      <w:r w:rsidRPr="00292808">
        <w:rPr>
          <w:rFonts w:ascii="Arial" w:hAnsi="Arial" w:cs="Arial"/>
        </w:rPr>
        <w:t>.</w:t>
      </w:r>
    </w:p>
    <w:p w:rsidR="00590C77" w:rsidRPr="0055611D" w:rsidP="00292808" w14:paraId="4101E152" w14:textId="77777777">
      <w:pPr>
        <w:pStyle w:val="Heading2"/>
      </w:pPr>
      <w:r>
        <w:t xml:space="preserve">Organ Recovery </w:t>
      </w:r>
    </w:p>
    <w:p w:rsidR="00590C77" w:rsidRPr="00292808" w:rsidP="00F57868" w14:paraId="002DD8EA" w14:textId="0811A3DB">
      <w:pPr>
        <w:pStyle w:val="NormalWeb"/>
        <w:ind w:left="0"/>
        <w:rPr>
          <w:rFonts w:ascii="Arial" w:hAnsi="Arial" w:cs="Arial"/>
          <w:sz w:val="22"/>
          <w:szCs w:val="22"/>
        </w:rPr>
      </w:pPr>
      <w:r w:rsidRPr="00292808">
        <w:rPr>
          <w:rFonts w:ascii="Arial" w:hAnsi="Arial" w:cs="Arial"/>
          <w:sz w:val="22"/>
          <w:szCs w:val="22"/>
        </w:rPr>
        <w:t>C</w:t>
      </w:r>
      <w:r w:rsidRPr="00292808">
        <w:rPr>
          <w:rFonts w:ascii="Arial" w:hAnsi="Arial" w:cs="Arial"/>
          <w:bCs/>
          <w:sz w:val="22"/>
          <w:szCs w:val="22"/>
        </w:rPr>
        <w:t>omplete the requested information for each displayed organ type listed</w:t>
      </w:r>
      <w:r w:rsidRPr="00292808">
        <w:rPr>
          <w:rFonts w:ascii="Arial" w:hAnsi="Arial" w:cs="Arial"/>
          <w:sz w:val="22"/>
          <w:szCs w:val="22"/>
        </w:rPr>
        <w:t>.</w:t>
      </w:r>
    </w:p>
    <w:p w:rsidR="00726B50" w:rsidRPr="00292808" w:rsidP="00F57868" w14:paraId="6137EA7C" w14:textId="392B8A10">
      <w:pPr>
        <w:pStyle w:val="NormalWeb"/>
        <w:ind w:left="0"/>
        <w:rPr>
          <w:rFonts w:ascii="Arial" w:hAnsi="Arial" w:cs="Arial"/>
          <w:sz w:val="22"/>
          <w:szCs w:val="22"/>
        </w:rPr>
      </w:pPr>
      <w:r w:rsidRPr="00292808">
        <w:rPr>
          <w:rFonts w:ascii="Arial" w:hAnsi="Arial" w:cs="Arial"/>
          <w:b/>
          <w:bCs/>
          <w:sz w:val="22"/>
          <w:szCs w:val="22"/>
          <w:u w:val="single"/>
        </w:rPr>
        <w:t>Recovery Date (donor to OR)</w:t>
      </w:r>
      <w:r w:rsidRPr="00292808">
        <w:rPr>
          <w:rFonts w:ascii="Arial" w:hAnsi="Arial" w:cs="Arial"/>
          <w:b/>
          <w:bCs/>
          <w:sz w:val="22"/>
          <w:szCs w:val="22"/>
        </w:rPr>
        <w:t>:</w:t>
      </w:r>
      <w:r w:rsidRPr="00292808">
        <w:rPr>
          <w:rFonts w:ascii="Arial" w:hAnsi="Arial" w:cs="Arial"/>
          <w:sz w:val="22"/>
          <w:szCs w:val="22"/>
        </w:rPr>
        <w:t xml:space="preserve"> Enter the date the donor entered the operating room for the purpose of organ recovery. Use the standard 8-digit numeric format of MM/DD/YYYY. If the operation began in the evening and concluded the next day, enter the date the operation began. Modification can be made in the donor feedback if incorrect. This field is </w:t>
      </w:r>
      <w:r w:rsidRPr="00292808">
        <w:rPr>
          <w:rFonts w:ascii="Arial" w:hAnsi="Arial" w:cs="Arial"/>
          <w:b/>
          <w:sz w:val="22"/>
          <w:szCs w:val="22"/>
        </w:rPr>
        <w:t>required</w:t>
      </w:r>
      <w:r w:rsidRPr="00292808">
        <w:rPr>
          <w:rFonts w:ascii="Arial" w:hAnsi="Arial" w:cs="Arial"/>
          <w:sz w:val="22"/>
          <w:szCs w:val="22"/>
        </w:rPr>
        <w:t>.</w:t>
      </w:r>
    </w:p>
    <w:p w:rsidR="00590C77" w:rsidRPr="00292808" w:rsidP="00F57868" w14:paraId="377B2D8C" w14:textId="697BBCCA">
      <w:pPr>
        <w:pStyle w:val="NormalWeb"/>
        <w:ind w:left="0"/>
        <w:rPr>
          <w:rFonts w:ascii="Arial" w:hAnsi="Arial" w:cs="Arial"/>
          <w:sz w:val="22"/>
          <w:szCs w:val="22"/>
        </w:rPr>
      </w:pPr>
      <w:r w:rsidRPr="00292808">
        <w:rPr>
          <w:rFonts w:ascii="Arial" w:hAnsi="Arial" w:cs="Arial"/>
          <w:b/>
          <w:bCs/>
          <w:sz w:val="22"/>
          <w:szCs w:val="22"/>
          <w:u w:val="single"/>
        </w:rPr>
        <w:t>Was this donor recovered under DCD protocol</w:t>
      </w:r>
      <w:r w:rsidRPr="00292808">
        <w:rPr>
          <w:rFonts w:ascii="Arial" w:hAnsi="Arial" w:cs="Arial"/>
          <w:b/>
          <w:bCs/>
          <w:sz w:val="22"/>
          <w:szCs w:val="22"/>
        </w:rPr>
        <w:t>:</w:t>
      </w:r>
      <w:r w:rsidRPr="00292808">
        <w:rPr>
          <w:rFonts w:ascii="Arial" w:hAnsi="Arial" w:cs="Arial"/>
          <w:sz w:val="22"/>
          <w:szCs w:val="22"/>
        </w:rPr>
        <w:t xml:space="preserve"> If this donor was a DCD (Donation after </w:t>
      </w:r>
      <w:r w:rsidRPr="00292808">
        <w:rPr>
          <w:rFonts w:ascii="Arial" w:eastAsia="Calibri" w:hAnsi="Arial" w:cs="Arial"/>
          <w:sz w:val="22"/>
          <w:szCs w:val="22"/>
        </w:rPr>
        <w:t>Circulatory</w:t>
      </w:r>
      <w:r w:rsidRPr="00292808">
        <w:rPr>
          <w:rFonts w:ascii="Arial" w:hAnsi="Arial" w:cs="Arial"/>
          <w:sz w:val="22"/>
          <w:szCs w:val="22"/>
        </w:rPr>
        <w:t xml:space="preserve"> Death) donor, select </w:t>
      </w:r>
      <w:r w:rsidRPr="00292808">
        <w:rPr>
          <w:rFonts w:ascii="Arial" w:hAnsi="Arial" w:cs="Arial"/>
          <w:b/>
          <w:bCs/>
          <w:sz w:val="22"/>
          <w:szCs w:val="22"/>
        </w:rPr>
        <w:t>Yes</w:t>
      </w:r>
      <w:r w:rsidRPr="00292808">
        <w:rPr>
          <w:rFonts w:ascii="Arial" w:hAnsi="Arial" w:cs="Arial"/>
          <w:sz w:val="22"/>
          <w:szCs w:val="22"/>
        </w:rPr>
        <w:t xml:space="preserve">. If this donor was not a DCD donor, select </w:t>
      </w:r>
      <w:r w:rsidRPr="00292808">
        <w:rPr>
          <w:rFonts w:ascii="Arial" w:hAnsi="Arial" w:cs="Arial"/>
          <w:b/>
          <w:bCs/>
          <w:sz w:val="22"/>
          <w:szCs w:val="22"/>
        </w:rPr>
        <w:t>No</w:t>
      </w:r>
      <w:r w:rsidRPr="00292808">
        <w:rPr>
          <w:rFonts w:ascii="Arial" w:hAnsi="Arial" w:cs="Arial"/>
          <w:sz w:val="22"/>
          <w:szCs w:val="22"/>
        </w:rPr>
        <w:t xml:space="preserve">. </w:t>
      </w:r>
      <w:r w:rsidR="00BF7993">
        <w:rPr>
          <w:rFonts w:ascii="Arial" w:hAnsi="Arial" w:cs="Arial"/>
          <w:sz w:val="22"/>
          <w:szCs w:val="22"/>
        </w:rPr>
        <w:br/>
      </w:r>
      <w:r w:rsidRPr="00292808">
        <w:rPr>
          <w:rFonts w:ascii="Arial" w:hAnsi="Arial" w:cs="Arial"/>
          <w:b/>
          <w:bCs/>
          <w:i/>
          <w:iCs/>
          <w:color w:val="FF0000"/>
          <w:sz w:val="22"/>
          <w:szCs w:val="22"/>
        </w:rPr>
        <w:t>Note:</w:t>
      </w:r>
      <w:r w:rsidRPr="00292808">
        <w:rPr>
          <w:rFonts w:ascii="Arial" w:hAnsi="Arial" w:cs="Arial"/>
          <w:sz w:val="22"/>
          <w:szCs w:val="22"/>
        </w:rPr>
        <w:t xml:space="preserve"> </w:t>
      </w:r>
      <w:r w:rsidRPr="00BF7993">
        <w:rPr>
          <w:rFonts w:ascii="Arial" w:hAnsi="Arial" w:eastAsiaTheme="minorHAnsi" w:cs="Arial"/>
          <w:b/>
          <w:bCs/>
          <w:sz w:val="22"/>
          <w:szCs w:val="22"/>
        </w:rPr>
        <w:t>No</w:t>
      </w:r>
      <w:r w:rsidRPr="00292808">
        <w:rPr>
          <w:rFonts w:ascii="Arial" w:hAnsi="Arial" w:eastAsiaTheme="minorHAnsi" w:cs="Arial"/>
          <w:sz w:val="22"/>
          <w:szCs w:val="22"/>
        </w:rPr>
        <w:t xml:space="preserve"> cannot be selected as the response</w:t>
      </w:r>
      <w:r w:rsidRPr="00292808">
        <w:rPr>
          <w:rFonts w:ascii="Arial" w:hAnsi="Arial" w:cs="Arial"/>
          <w:sz w:val="22"/>
          <w:szCs w:val="22"/>
        </w:rPr>
        <w:t xml:space="preserve"> if </w:t>
      </w:r>
      <w:r w:rsidRPr="00BF7993">
        <w:rPr>
          <w:rFonts w:ascii="Arial" w:hAnsi="Arial" w:cs="Arial"/>
          <w:b/>
          <w:bCs/>
          <w:sz w:val="22"/>
          <w:szCs w:val="22"/>
        </w:rPr>
        <w:t>No</w:t>
      </w:r>
      <w:r w:rsidRPr="00292808">
        <w:rPr>
          <w:rFonts w:ascii="Arial" w:hAnsi="Arial" w:cs="Arial"/>
          <w:sz w:val="22"/>
          <w:szCs w:val="22"/>
        </w:rPr>
        <w:t xml:space="preserve"> was selected for </w:t>
      </w:r>
      <w:r w:rsidRPr="00292808">
        <w:rPr>
          <w:rFonts w:ascii="Arial" w:hAnsi="Arial" w:eastAsiaTheme="minorHAnsi" w:cs="Arial"/>
          <w:b/>
          <w:bCs/>
          <w:sz w:val="22"/>
          <w:szCs w:val="22"/>
        </w:rPr>
        <w:t>Was the patient legally brain dead</w:t>
      </w:r>
      <w:r w:rsidRPr="00292808">
        <w:rPr>
          <w:rFonts w:ascii="Arial" w:hAnsi="Arial" w:eastAsiaTheme="minorHAnsi" w:cs="Arial"/>
          <w:sz w:val="22"/>
          <w:szCs w:val="22"/>
        </w:rPr>
        <w:t>.</w:t>
      </w:r>
      <w:r w:rsidRPr="00292808">
        <w:rPr>
          <w:rFonts w:ascii="Arial" w:hAnsi="Arial" w:cs="Arial"/>
          <w:sz w:val="22"/>
          <w:szCs w:val="22"/>
        </w:rPr>
        <w:t xml:space="preserve"> This field is </w:t>
      </w:r>
      <w:r w:rsidRPr="00292808">
        <w:rPr>
          <w:rFonts w:ascii="Arial" w:hAnsi="Arial" w:cs="Arial"/>
          <w:b/>
          <w:sz w:val="22"/>
          <w:szCs w:val="22"/>
        </w:rPr>
        <w:t>required</w:t>
      </w:r>
      <w:r w:rsidRPr="00292808">
        <w:rPr>
          <w:rFonts w:ascii="Arial" w:hAnsi="Arial" w:cs="Arial"/>
          <w:sz w:val="22"/>
          <w:szCs w:val="22"/>
        </w:rPr>
        <w:t>. Donation after Circulatory Death (DCD) describes the organ recovery process that may occur following death by irreversible cessation of circulatory and respiratory functions. A DCD donor may also be called a non-heartbeating, asystolic, or donation after cardiac death donor.</w:t>
      </w:r>
    </w:p>
    <w:p w:rsidR="00590C77" w:rsidRPr="00292808" w:rsidP="00BF7993" w14:paraId="0B8F3040" w14:textId="6ED62511">
      <w:pPr>
        <w:pStyle w:val="NormalWeb"/>
        <w:ind w:left="0"/>
        <w:rPr>
          <w:rFonts w:ascii="Arial" w:hAnsi="Arial" w:cs="Arial"/>
          <w:sz w:val="22"/>
          <w:szCs w:val="22"/>
        </w:rPr>
      </w:pPr>
      <w:r w:rsidRPr="00D87726">
        <w:rPr>
          <w:rFonts w:ascii="Arial" w:hAnsi="Arial" w:cs="Arial"/>
          <w:b/>
          <w:bCs/>
          <w:sz w:val="22"/>
          <w:szCs w:val="22"/>
          <w:u w:val="single"/>
        </w:rPr>
        <w:t>If Yes, Controlled</w:t>
      </w:r>
      <w:r w:rsidRPr="00D87726" w:rsidR="00743E77">
        <w:rPr>
          <w:rFonts w:ascii="Arial" w:hAnsi="Arial" w:cs="Arial"/>
          <w:b/>
          <w:bCs/>
          <w:sz w:val="22"/>
          <w:szCs w:val="22"/>
          <w:u w:val="single"/>
        </w:rPr>
        <w:t xml:space="preserve"> DCD</w:t>
      </w:r>
      <w:r w:rsidRPr="00292808">
        <w:rPr>
          <w:rFonts w:ascii="Arial" w:hAnsi="Arial" w:cs="Arial"/>
          <w:b/>
          <w:bCs/>
          <w:sz w:val="22"/>
          <w:szCs w:val="22"/>
        </w:rPr>
        <w:t>:</w:t>
      </w:r>
      <w:r w:rsidRPr="00292808">
        <w:rPr>
          <w:rFonts w:ascii="Arial" w:hAnsi="Arial" w:cs="Arial"/>
          <w:sz w:val="22"/>
          <w:szCs w:val="22"/>
        </w:rPr>
        <w:t xml:space="preserve"> If this was a DCD donor and the DCD donor was controlled, select </w:t>
      </w:r>
      <w:r w:rsidRPr="00292808">
        <w:rPr>
          <w:rFonts w:ascii="Arial" w:hAnsi="Arial" w:cs="Arial"/>
          <w:b/>
          <w:bCs/>
          <w:sz w:val="22"/>
          <w:szCs w:val="22"/>
        </w:rPr>
        <w:t>Yes</w:t>
      </w:r>
      <w:r w:rsidRPr="00292808">
        <w:rPr>
          <w:rFonts w:ascii="Arial" w:hAnsi="Arial" w:cs="Arial"/>
          <w:sz w:val="22"/>
          <w:szCs w:val="22"/>
        </w:rPr>
        <w:t xml:space="preserve">. If the DCD donor was not controlled, select </w:t>
      </w:r>
      <w:r w:rsidRPr="00292808">
        <w:rPr>
          <w:rFonts w:ascii="Arial" w:hAnsi="Arial" w:cs="Arial"/>
          <w:b/>
          <w:bCs/>
          <w:sz w:val="22"/>
          <w:szCs w:val="22"/>
        </w:rPr>
        <w:t>No</w:t>
      </w:r>
      <w:r w:rsidRPr="00292808">
        <w:rPr>
          <w:rFonts w:ascii="Arial" w:hAnsi="Arial" w:cs="Arial"/>
          <w:sz w:val="22"/>
          <w:szCs w:val="22"/>
        </w:rPr>
        <w:t xml:space="preserve">. If </w:t>
      </w:r>
      <w:r w:rsidRPr="00292808">
        <w:rPr>
          <w:rFonts w:ascii="Arial" w:hAnsi="Arial" w:cs="Arial"/>
          <w:b/>
          <w:bCs/>
          <w:sz w:val="22"/>
          <w:szCs w:val="22"/>
        </w:rPr>
        <w:t>Yes</w:t>
      </w:r>
      <w:r w:rsidRPr="00292808">
        <w:rPr>
          <w:rFonts w:ascii="Arial" w:hAnsi="Arial" w:cs="Arial"/>
          <w:sz w:val="22"/>
          <w:szCs w:val="22"/>
        </w:rPr>
        <w:t xml:space="preserve"> is selected for </w:t>
      </w:r>
      <w:r w:rsidRPr="00292808">
        <w:rPr>
          <w:rFonts w:ascii="Arial" w:hAnsi="Arial" w:cs="Arial"/>
          <w:b/>
          <w:bCs/>
          <w:sz w:val="22"/>
          <w:szCs w:val="22"/>
        </w:rPr>
        <w:t>Was this donor</w:t>
      </w:r>
      <w:r w:rsidR="00743E77">
        <w:rPr>
          <w:rFonts w:ascii="Arial" w:hAnsi="Arial" w:cs="Arial"/>
          <w:b/>
          <w:bCs/>
          <w:sz w:val="22"/>
          <w:szCs w:val="22"/>
        </w:rPr>
        <w:t xml:space="preserve"> recovered under DCD protocol</w:t>
      </w:r>
      <w:r w:rsidRPr="00292808">
        <w:rPr>
          <w:rFonts w:ascii="Arial" w:hAnsi="Arial" w:cs="Arial"/>
          <w:sz w:val="22"/>
          <w:szCs w:val="22"/>
        </w:rPr>
        <w:t xml:space="preserve">, this field is </w:t>
      </w:r>
      <w:r w:rsidRPr="00292808">
        <w:rPr>
          <w:rFonts w:ascii="Arial" w:hAnsi="Arial" w:cs="Arial"/>
          <w:b/>
          <w:bCs/>
          <w:sz w:val="22"/>
          <w:szCs w:val="22"/>
        </w:rPr>
        <w:t>required</w:t>
      </w:r>
      <w:r w:rsidRPr="00292808">
        <w:rPr>
          <w:rFonts w:ascii="Arial" w:hAnsi="Arial" w:cs="Arial"/>
          <w:sz w:val="22"/>
          <w:szCs w:val="22"/>
        </w:rPr>
        <w:t>.</w:t>
      </w:r>
    </w:p>
    <w:p w:rsidR="00590C77" w:rsidRPr="00292808" w:rsidP="00590C77" w14:paraId="0F3AB94E" w14:textId="77777777">
      <w:pPr>
        <w:pStyle w:val="NormalWeb"/>
        <w:ind w:left="900"/>
        <w:rPr>
          <w:rFonts w:ascii="Arial" w:hAnsi="Arial" w:cs="Arial"/>
          <w:sz w:val="22"/>
          <w:szCs w:val="22"/>
        </w:rPr>
      </w:pPr>
      <w:r w:rsidRPr="00292808">
        <w:rPr>
          <w:rFonts w:ascii="Arial" w:hAnsi="Arial" w:cs="Arial"/>
          <w:sz w:val="22"/>
          <w:szCs w:val="22"/>
        </w:rPr>
        <w:t xml:space="preserve">A </w:t>
      </w:r>
      <w:r w:rsidRPr="00292808">
        <w:rPr>
          <w:rFonts w:ascii="Arial" w:hAnsi="Arial" w:cs="Arial"/>
          <w:b/>
          <w:bCs/>
          <w:sz w:val="22"/>
          <w:szCs w:val="22"/>
        </w:rPr>
        <w:t>controlled DCD donor</w:t>
      </w:r>
      <w:r w:rsidRPr="00292808">
        <w:rPr>
          <w:rFonts w:ascii="Arial" w:hAnsi="Arial" w:cs="Arial"/>
          <w:sz w:val="22"/>
          <w:szCs w:val="22"/>
        </w:rPr>
        <w:t xml:space="preserve"> is a donor whose life sustaining treatment will be withdrawn and whose family gave written consent for organ donation in the controlled environment.  A controlled DCD donor will be defined by the Maastricht classification III [awaiting cardiac arrest; patient on intensive care unit with non-survivable injuries who have withdrawal of life sustaining treatment.]</w:t>
      </w:r>
    </w:p>
    <w:p w:rsidR="00590C77" w:rsidRPr="00292808" w:rsidP="00590C77" w14:paraId="5AE3A5B3" w14:textId="77777777">
      <w:pPr>
        <w:pStyle w:val="NormalWeb"/>
        <w:ind w:left="900"/>
        <w:rPr>
          <w:rFonts w:ascii="Arial" w:hAnsi="Arial" w:cs="Arial"/>
          <w:sz w:val="22"/>
          <w:szCs w:val="22"/>
        </w:rPr>
      </w:pPr>
      <w:r w:rsidRPr="00292808">
        <w:rPr>
          <w:rFonts w:ascii="Arial" w:hAnsi="Arial" w:cs="Arial"/>
          <w:sz w:val="22"/>
          <w:szCs w:val="22"/>
        </w:rPr>
        <w:t xml:space="preserve">An </w:t>
      </w:r>
      <w:r w:rsidRPr="00292808">
        <w:rPr>
          <w:rFonts w:ascii="Arial" w:hAnsi="Arial" w:cs="Arial"/>
          <w:b/>
          <w:bCs/>
          <w:sz w:val="22"/>
          <w:szCs w:val="22"/>
        </w:rPr>
        <w:t>uncontrolled DCD donor</w:t>
      </w:r>
      <w:r w:rsidRPr="00292808">
        <w:rPr>
          <w:rFonts w:ascii="Arial" w:hAnsi="Arial" w:cs="Arial"/>
          <w:sz w:val="22"/>
          <w:szCs w:val="22"/>
        </w:rPr>
        <w:t xml:space="preserve"> can be a patient who is declared dead and catheters may be placed in the vessels and/or peritoneum to cool the organs until consent/authorization can be obtained; a patient who suffers a cardiac arrest requiring CPR for rapid procurement of the organs.  As with all donors, an uncontrolled DCD donor is only a donor if at least one organ is recovered for the purpose of transplantation.</w:t>
      </w:r>
    </w:p>
    <w:p w:rsidR="00590C77" w:rsidP="00BF7993" w14:paraId="6A589EFD" w14:textId="6455D51D">
      <w:pPr>
        <w:pStyle w:val="NormalWeb"/>
        <w:ind w:left="0"/>
        <w:rPr>
          <w:rFonts w:ascii="Arial" w:hAnsi="Arial" w:cs="Arial"/>
          <w:sz w:val="22"/>
          <w:szCs w:val="22"/>
        </w:rPr>
      </w:pPr>
      <w:r w:rsidRPr="00D87726">
        <w:rPr>
          <w:rFonts w:ascii="Arial" w:hAnsi="Arial" w:cs="Arial"/>
          <w:b/>
          <w:sz w:val="22"/>
          <w:szCs w:val="22"/>
          <w:u w:val="single"/>
        </w:rPr>
        <w:t>W</w:t>
      </w:r>
      <w:r w:rsidRPr="00D87726">
        <w:rPr>
          <w:rFonts w:ascii="Arial" w:hAnsi="Arial" w:cs="Arial"/>
          <w:b/>
          <w:sz w:val="22"/>
          <w:szCs w:val="22"/>
          <w:u w:val="single"/>
        </w:rPr>
        <w:t xml:space="preserve">ithdrawal of </w:t>
      </w:r>
      <w:r w:rsidRPr="00D87726" w:rsidR="00743E77">
        <w:rPr>
          <w:rFonts w:ascii="Arial" w:hAnsi="Arial" w:cs="Arial"/>
          <w:b/>
          <w:sz w:val="22"/>
          <w:szCs w:val="22"/>
          <w:u w:val="single"/>
        </w:rPr>
        <w:t xml:space="preserve">life-sustaining medical </w:t>
      </w:r>
      <w:r w:rsidRPr="00D87726">
        <w:rPr>
          <w:rFonts w:ascii="Arial" w:hAnsi="Arial" w:cs="Arial"/>
          <w:b/>
          <w:sz w:val="22"/>
          <w:szCs w:val="22"/>
          <w:u w:val="single"/>
        </w:rPr>
        <w:t>support</w:t>
      </w:r>
      <w:r w:rsidRPr="00292808">
        <w:rPr>
          <w:rFonts w:ascii="Arial" w:hAnsi="Arial" w:cs="Arial"/>
          <w:b/>
          <w:sz w:val="22"/>
          <w:szCs w:val="22"/>
        </w:rPr>
        <w:t>:</w:t>
      </w:r>
      <w:r w:rsidRPr="00292808">
        <w:rPr>
          <w:rFonts w:ascii="Arial" w:hAnsi="Arial" w:cs="Arial"/>
          <w:sz w:val="22"/>
          <w:szCs w:val="22"/>
        </w:rPr>
        <w:t xml:space="preserve"> Withdrawal of </w:t>
      </w:r>
      <w:r w:rsidR="00743E77">
        <w:rPr>
          <w:rFonts w:ascii="Arial" w:hAnsi="Arial" w:cs="Arial"/>
          <w:sz w:val="22"/>
          <w:szCs w:val="22"/>
        </w:rPr>
        <w:t>s</w:t>
      </w:r>
      <w:r w:rsidRPr="00292808">
        <w:rPr>
          <w:rFonts w:ascii="Arial" w:hAnsi="Arial" w:cs="Arial"/>
          <w:sz w:val="22"/>
          <w:szCs w:val="22"/>
        </w:rPr>
        <w:t>upport is the withdrawal of life sustaining treatments; the actual point where the patient’s attending physician or designee begins the process of removing life sustaining treatments and not when the order is written. Enter the date, using the standard 8-digit format of MM/DD/YYYY format, and military time of the withdrawal of support. The date must be between the referral date and the date and time of death.</w:t>
      </w:r>
      <w:r w:rsidRPr="00743E77" w:rsidR="00743E77">
        <w:rPr>
          <w:rFonts w:ascii="Arial" w:hAnsi="Arial" w:cs="Arial"/>
          <w:sz w:val="22"/>
          <w:szCs w:val="22"/>
        </w:rPr>
        <w:t xml:space="preserve"> </w:t>
      </w:r>
      <w:r w:rsidRPr="00292808" w:rsidR="00743E77">
        <w:rPr>
          <w:rFonts w:ascii="Arial" w:hAnsi="Arial" w:cs="Arial"/>
          <w:sz w:val="22"/>
          <w:szCs w:val="22"/>
        </w:rPr>
        <w:t>I</w:t>
      </w:r>
      <w:r w:rsidRPr="00292808" w:rsidR="00743E77">
        <w:rPr>
          <w:rFonts w:ascii="Arial" w:hAnsi="Arial" w:eastAsiaTheme="minorHAnsi" w:cs="Arial"/>
          <w:sz w:val="22"/>
          <w:szCs w:val="22"/>
        </w:rPr>
        <w:t>f</w:t>
      </w:r>
      <w:r w:rsidR="00743E77">
        <w:rPr>
          <w:rFonts w:ascii="Arial" w:hAnsi="Arial" w:eastAsiaTheme="minorHAnsi" w:cs="Arial"/>
          <w:sz w:val="22"/>
          <w:szCs w:val="22"/>
        </w:rPr>
        <w:t xml:space="preserve"> the date and time are</w:t>
      </w:r>
      <w:r w:rsidRPr="00292808" w:rsidR="00743E77">
        <w:rPr>
          <w:rFonts w:ascii="Arial" w:hAnsi="Arial" w:eastAsiaTheme="minorHAnsi" w:cs="Arial"/>
          <w:sz w:val="22"/>
          <w:szCs w:val="22"/>
        </w:rPr>
        <w:t xml:space="preserve"> unavailable, select the reason from the status (</w:t>
      </w:r>
      <w:r w:rsidRPr="00292808" w:rsidR="00743E77">
        <w:rPr>
          <w:rFonts w:ascii="Arial" w:hAnsi="Arial" w:eastAsiaTheme="minorHAnsi" w:cs="Arial"/>
          <w:b/>
          <w:bCs/>
          <w:sz w:val="22"/>
          <w:szCs w:val="22"/>
        </w:rPr>
        <w:t>ST</w:t>
      </w:r>
      <w:r w:rsidRPr="00292808" w:rsidR="00743E77">
        <w:rPr>
          <w:rFonts w:ascii="Arial" w:hAnsi="Arial" w:eastAsiaTheme="minorHAnsi" w:cs="Arial"/>
          <w:sz w:val="22"/>
          <w:szCs w:val="22"/>
        </w:rPr>
        <w:t>) drop-down list (</w:t>
      </w:r>
      <w:r w:rsidRPr="00292808" w:rsidR="00743E77">
        <w:rPr>
          <w:rFonts w:ascii="Arial" w:hAnsi="Arial" w:eastAsiaTheme="minorHAnsi" w:cs="Arial"/>
          <w:b/>
          <w:bCs/>
          <w:sz w:val="22"/>
          <w:szCs w:val="22"/>
        </w:rPr>
        <w:t>Missing, Unknown</w:t>
      </w:r>
      <w:r w:rsidR="00743E77">
        <w:rPr>
          <w:rFonts w:ascii="Arial" w:hAnsi="Arial" w:eastAsiaTheme="minorHAnsi" w:cs="Arial"/>
          <w:b/>
          <w:bCs/>
          <w:sz w:val="22"/>
          <w:szCs w:val="22"/>
        </w:rPr>
        <w:t>,</w:t>
      </w:r>
      <w:r w:rsidRPr="00CA3902" w:rsidR="00743E77">
        <w:rPr>
          <w:rFonts w:ascii="Arial" w:hAnsi="Arial" w:eastAsiaTheme="minorHAnsi" w:cs="Arial"/>
          <w:b/>
          <w:bCs/>
          <w:sz w:val="22"/>
          <w:szCs w:val="22"/>
        </w:rPr>
        <w:t xml:space="preserve"> </w:t>
      </w:r>
      <w:r w:rsidRPr="00292808" w:rsidR="00743E77">
        <w:rPr>
          <w:rFonts w:ascii="Arial" w:hAnsi="Arial" w:eastAsiaTheme="minorHAnsi" w:cs="Arial"/>
          <w:b/>
          <w:bCs/>
          <w:sz w:val="22"/>
          <w:szCs w:val="22"/>
        </w:rPr>
        <w:t>N/A, Not Done</w:t>
      </w:r>
      <w:r w:rsidRPr="00292808" w:rsidR="00743E77">
        <w:rPr>
          <w:rFonts w:ascii="Arial" w:hAnsi="Arial" w:eastAsiaTheme="minorHAnsi" w:cs="Arial"/>
          <w:sz w:val="22"/>
          <w:szCs w:val="22"/>
        </w:rPr>
        <w:t>)</w:t>
      </w:r>
      <w:r w:rsidR="00743E77">
        <w:rPr>
          <w:rFonts w:ascii="Arial" w:hAnsi="Arial" w:eastAsiaTheme="minorHAnsi" w:cs="Arial"/>
          <w:sz w:val="22"/>
          <w:szCs w:val="22"/>
        </w:rPr>
        <w:t>.</w:t>
      </w:r>
      <w:r w:rsidRPr="00292808">
        <w:rPr>
          <w:rFonts w:ascii="Arial" w:hAnsi="Arial" w:cs="Arial"/>
          <w:sz w:val="22"/>
          <w:szCs w:val="22"/>
        </w:rPr>
        <w:t xml:space="preserve"> If </w:t>
      </w:r>
      <w:r w:rsidRPr="00292808">
        <w:rPr>
          <w:rFonts w:ascii="Arial" w:hAnsi="Arial" w:cs="Arial"/>
          <w:b/>
          <w:bCs/>
          <w:sz w:val="22"/>
          <w:szCs w:val="22"/>
        </w:rPr>
        <w:t>Yes</w:t>
      </w:r>
      <w:r w:rsidRPr="00292808">
        <w:rPr>
          <w:rFonts w:ascii="Arial" w:hAnsi="Arial" w:cs="Arial"/>
          <w:sz w:val="22"/>
          <w:szCs w:val="22"/>
        </w:rPr>
        <w:t xml:space="preserve"> is selected for </w:t>
      </w:r>
      <w:r w:rsidRPr="00292808">
        <w:rPr>
          <w:rFonts w:ascii="Arial" w:hAnsi="Arial" w:cs="Arial"/>
          <w:b/>
          <w:bCs/>
          <w:sz w:val="22"/>
          <w:szCs w:val="22"/>
        </w:rPr>
        <w:t>If Yes, Controlled</w:t>
      </w:r>
      <w:r w:rsidR="00743E77">
        <w:rPr>
          <w:rFonts w:ascii="Arial" w:hAnsi="Arial" w:cs="Arial"/>
          <w:b/>
          <w:bCs/>
          <w:sz w:val="22"/>
          <w:szCs w:val="22"/>
        </w:rPr>
        <w:t xml:space="preserve"> DCD</w:t>
      </w:r>
      <w:r w:rsidRPr="00292808">
        <w:rPr>
          <w:rFonts w:ascii="Arial" w:hAnsi="Arial" w:cs="Arial"/>
          <w:sz w:val="22"/>
          <w:szCs w:val="22"/>
        </w:rPr>
        <w:t xml:space="preserve">, this field is </w:t>
      </w:r>
      <w:r w:rsidRPr="00292808">
        <w:rPr>
          <w:rFonts w:ascii="Arial" w:hAnsi="Arial" w:cs="Arial"/>
          <w:b/>
          <w:bCs/>
          <w:sz w:val="22"/>
          <w:szCs w:val="22"/>
        </w:rPr>
        <w:t>required</w:t>
      </w:r>
      <w:r w:rsidRPr="00292808">
        <w:rPr>
          <w:rFonts w:ascii="Arial" w:hAnsi="Arial" w:cs="Arial"/>
          <w:sz w:val="22"/>
          <w:szCs w:val="22"/>
        </w:rPr>
        <w:t>.</w:t>
      </w:r>
    </w:p>
    <w:p w:rsidR="00346665" w:rsidRPr="00292808" w:rsidP="00BF7993" w14:paraId="7081A1D6" w14:textId="442C7D43">
      <w:pPr>
        <w:pStyle w:val="NormalWeb"/>
        <w:ind w:left="0"/>
        <w:rPr>
          <w:rFonts w:ascii="Arial" w:hAnsi="Arial" w:cs="Arial"/>
          <w:sz w:val="22"/>
          <w:szCs w:val="22"/>
        </w:rPr>
      </w:pPr>
      <w:r w:rsidRPr="00D87726">
        <w:rPr>
          <w:rFonts w:ascii="Arial" w:hAnsi="Arial" w:cs="Arial"/>
          <w:b/>
          <w:bCs/>
          <w:sz w:val="22"/>
          <w:szCs w:val="22"/>
          <w:u w:val="single"/>
        </w:rPr>
        <w:t>C</w:t>
      </w:r>
      <w:r w:rsidRPr="00D87726">
        <w:rPr>
          <w:rFonts w:ascii="Arial" w:hAnsi="Arial" w:cs="Arial"/>
          <w:b/>
          <w:bCs/>
          <w:sz w:val="22"/>
          <w:szCs w:val="22"/>
          <w:u w:val="single"/>
        </w:rPr>
        <w:t>essation of circulation</w:t>
      </w:r>
      <w:r w:rsidRPr="0029153C">
        <w:rPr>
          <w:rFonts w:ascii="Arial" w:hAnsi="Arial" w:cs="Arial"/>
          <w:b/>
          <w:bCs/>
          <w:sz w:val="22"/>
          <w:szCs w:val="22"/>
        </w:rPr>
        <w:t>:</w:t>
      </w:r>
      <w:r>
        <w:rPr>
          <w:rFonts w:ascii="Arial" w:hAnsi="Arial" w:cs="Arial"/>
          <w:sz w:val="22"/>
          <w:szCs w:val="22"/>
        </w:rPr>
        <w:t xml:space="preserve"> </w:t>
      </w:r>
      <w:r w:rsidRPr="00292808">
        <w:rPr>
          <w:rFonts w:ascii="Arial" w:hAnsi="Arial" w:cs="Arial"/>
          <w:sz w:val="22"/>
          <w:szCs w:val="22"/>
        </w:rPr>
        <w:t xml:space="preserve">Enter the date, using the standard 8-digit format of MM/DD/YYYY format, and military time of the </w:t>
      </w:r>
      <w:r>
        <w:rPr>
          <w:rFonts w:ascii="Arial" w:hAnsi="Arial" w:cs="Arial"/>
          <w:sz w:val="22"/>
          <w:szCs w:val="22"/>
        </w:rPr>
        <w:t>c</w:t>
      </w:r>
      <w:r w:rsidRPr="00346665">
        <w:rPr>
          <w:rFonts w:ascii="Arial" w:hAnsi="Arial" w:cs="Arial"/>
          <w:sz w:val="22"/>
          <w:szCs w:val="22"/>
        </w:rPr>
        <w:t>essation of circulation</w:t>
      </w:r>
      <w:r w:rsidRPr="00292808">
        <w:rPr>
          <w:rFonts w:ascii="Arial" w:hAnsi="Arial" w:cs="Arial"/>
          <w:sz w:val="22"/>
          <w:szCs w:val="22"/>
        </w:rPr>
        <w:t>.</w:t>
      </w:r>
      <w:r w:rsidR="005B571C">
        <w:rPr>
          <w:rFonts w:ascii="Arial" w:hAnsi="Arial" w:cs="Arial"/>
          <w:sz w:val="22"/>
          <w:szCs w:val="22"/>
        </w:rPr>
        <w:t xml:space="preserve"> </w:t>
      </w:r>
      <w:r w:rsidRPr="00292808" w:rsidR="005B571C">
        <w:rPr>
          <w:rFonts w:ascii="Arial" w:hAnsi="Arial" w:cs="Arial"/>
          <w:sz w:val="22"/>
          <w:szCs w:val="22"/>
        </w:rPr>
        <w:t>I</w:t>
      </w:r>
      <w:r w:rsidRPr="00292808" w:rsidR="005B571C">
        <w:rPr>
          <w:rFonts w:ascii="Arial" w:hAnsi="Arial" w:eastAsiaTheme="minorHAnsi" w:cs="Arial"/>
          <w:sz w:val="22"/>
          <w:szCs w:val="22"/>
        </w:rPr>
        <w:t>f unavailable, select the reason from the status (</w:t>
      </w:r>
      <w:r w:rsidRPr="00292808" w:rsidR="005B571C">
        <w:rPr>
          <w:rFonts w:ascii="Arial" w:hAnsi="Arial" w:eastAsiaTheme="minorHAnsi" w:cs="Arial"/>
          <w:b/>
          <w:bCs/>
          <w:sz w:val="22"/>
          <w:szCs w:val="22"/>
        </w:rPr>
        <w:t>ST</w:t>
      </w:r>
      <w:r w:rsidRPr="00292808" w:rsidR="005B571C">
        <w:rPr>
          <w:rFonts w:ascii="Arial" w:hAnsi="Arial" w:eastAsiaTheme="minorHAnsi" w:cs="Arial"/>
          <w:sz w:val="22"/>
          <w:szCs w:val="22"/>
        </w:rPr>
        <w:t>) drop-down list (</w:t>
      </w:r>
      <w:r w:rsidRPr="00292808" w:rsidR="005B571C">
        <w:rPr>
          <w:rFonts w:ascii="Arial" w:hAnsi="Arial" w:eastAsiaTheme="minorHAnsi" w:cs="Arial"/>
          <w:b/>
          <w:bCs/>
          <w:sz w:val="22"/>
          <w:szCs w:val="22"/>
        </w:rPr>
        <w:t>Missing, Unknown</w:t>
      </w:r>
      <w:r w:rsidR="00CA3902">
        <w:rPr>
          <w:rFonts w:ascii="Arial" w:hAnsi="Arial" w:eastAsiaTheme="minorHAnsi" w:cs="Arial"/>
          <w:b/>
          <w:bCs/>
          <w:sz w:val="22"/>
          <w:szCs w:val="22"/>
        </w:rPr>
        <w:t>,</w:t>
      </w:r>
      <w:r w:rsidRPr="00CA3902" w:rsidR="00CA3902">
        <w:rPr>
          <w:rFonts w:ascii="Arial" w:hAnsi="Arial" w:eastAsiaTheme="minorHAnsi" w:cs="Arial"/>
          <w:b/>
          <w:bCs/>
          <w:sz w:val="22"/>
          <w:szCs w:val="22"/>
        </w:rPr>
        <w:t xml:space="preserve"> </w:t>
      </w:r>
      <w:r w:rsidRPr="00292808" w:rsidR="00CA3902">
        <w:rPr>
          <w:rFonts w:ascii="Arial" w:hAnsi="Arial" w:eastAsiaTheme="minorHAnsi" w:cs="Arial"/>
          <w:b/>
          <w:bCs/>
          <w:sz w:val="22"/>
          <w:szCs w:val="22"/>
        </w:rPr>
        <w:t>N/A, Not Done</w:t>
      </w:r>
      <w:r w:rsidRPr="00292808" w:rsidR="005B571C">
        <w:rPr>
          <w:rFonts w:ascii="Arial" w:hAnsi="Arial" w:eastAsiaTheme="minorHAnsi" w:cs="Arial"/>
          <w:sz w:val="22"/>
          <w:szCs w:val="22"/>
        </w:rPr>
        <w:t>)</w:t>
      </w:r>
      <w:r w:rsidR="00CA3902">
        <w:rPr>
          <w:rFonts w:ascii="Arial" w:hAnsi="Arial" w:eastAsiaTheme="minorHAnsi" w:cs="Arial"/>
          <w:sz w:val="22"/>
          <w:szCs w:val="22"/>
        </w:rPr>
        <w:t>.</w:t>
      </w:r>
    </w:p>
    <w:p w:rsidR="00590C77" w:rsidRPr="00292808" w:rsidP="00BF7993" w14:paraId="64D83D61" w14:textId="5EFB567D">
      <w:pPr>
        <w:pStyle w:val="NormalWeb"/>
        <w:ind w:left="0"/>
        <w:rPr>
          <w:rFonts w:ascii="Arial" w:hAnsi="Arial" w:cs="Arial"/>
          <w:sz w:val="22"/>
          <w:szCs w:val="22"/>
        </w:rPr>
      </w:pPr>
      <w:r w:rsidRPr="00D87726">
        <w:rPr>
          <w:rFonts w:ascii="Arial" w:hAnsi="Arial" w:cs="Arial"/>
          <w:b/>
          <w:sz w:val="22"/>
          <w:szCs w:val="22"/>
          <w:u w:val="single"/>
        </w:rPr>
        <w:t>D</w:t>
      </w:r>
      <w:r w:rsidRPr="00D87726">
        <w:rPr>
          <w:rFonts w:ascii="Arial" w:hAnsi="Arial" w:cs="Arial"/>
          <w:b/>
          <w:sz w:val="22"/>
          <w:szCs w:val="22"/>
          <w:u w:val="single"/>
        </w:rPr>
        <w:t>ate and time agonal phase begins (systolic BP &lt; 80</w:t>
      </w:r>
      <w:r w:rsidRPr="00D87726" w:rsidR="00C04B70">
        <w:rPr>
          <w:rFonts w:ascii="Arial" w:hAnsi="Arial" w:cs="Arial"/>
          <w:b/>
          <w:sz w:val="22"/>
          <w:szCs w:val="22"/>
          <w:u w:val="single"/>
        </w:rPr>
        <w:t xml:space="preserve"> mmHg</w:t>
      </w:r>
      <w:r w:rsidRPr="00D87726">
        <w:rPr>
          <w:rFonts w:ascii="Arial" w:hAnsi="Arial" w:cs="Arial"/>
          <w:b/>
          <w:sz w:val="22"/>
          <w:szCs w:val="22"/>
          <w:u w:val="single"/>
        </w:rPr>
        <w:t xml:space="preserve"> or O</w:t>
      </w:r>
      <w:r w:rsidRPr="00D87726">
        <w:rPr>
          <w:rFonts w:ascii="Arial" w:hAnsi="Arial" w:cs="Arial"/>
          <w:b/>
          <w:sz w:val="22"/>
          <w:szCs w:val="22"/>
          <w:u w:val="single"/>
          <w:vertAlign w:val="subscript"/>
        </w:rPr>
        <w:t>2</w:t>
      </w:r>
      <w:r w:rsidRPr="00D87726">
        <w:rPr>
          <w:rFonts w:ascii="Arial" w:hAnsi="Arial" w:cs="Arial"/>
          <w:b/>
          <w:sz w:val="22"/>
          <w:szCs w:val="22"/>
          <w:u w:val="single"/>
        </w:rPr>
        <w:t xml:space="preserve"> sat. &lt; 80%</w:t>
      </w:r>
      <w:r w:rsidRPr="00D87726" w:rsidR="00C04B70">
        <w:rPr>
          <w:rFonts w:ascii="Arial" w:hAnsi="Arial" w:cs="Arial"/>
          <w:b/>
          <w:sz w:val="22"/>
          <w:szCs w:val="22"/>
          <w:u w:val="single"/>
        </w:rPr>
        <w:t xml:space="preserve"> sustained</w:t>
      </w:r>
      <w:r w:rsidRPr="00D87726">
        <w:rPr>
          <w:rFonts w:ascii="Arial" w:hAnsi="Arial" w:cs="Arial"/>
          <w:b/>
          <w:sz w:val="22"/>
          <w:szCs w:val="22"/>
          <w:u w:val="single"/>
        </w:rPr>
        <w:t>)</w:t>
      </w:r>
      <w:r w:rsidRPr="00292808">
        <w:rPr>
          <w:rFonts w:ascii="Arial" w:hAnsi="Arial" w:cs="Arial"/>
          <w:b/>
          <w:sz w:val="22"/>
          <w:szCs w:val="22"/>
        </w:rPr>
        <w:t>:</w:t>
      </w:r>
      <w:r w:rsidRPr="00292808">
        <w:rPr>
          <w:rFonts w:ascii="Arial" w:hAnsi="Arial" w:cs="Arial"/>
          <w:sz w:val="22"/>
          <w:szCs w:val="22"/>
        </w:rPr>
        <w:t xml:space="preserve"> Agonal Phase begins when one of the following conditions is met and sustained for a minimum of five (5) minutes:</w:t>
      </w:r>
    </w:p>
    <w:p w:rsidR="006D2081" w:rsidP="00BF7993" w14:paraId="6013C6AE" w14:textId="77777777">
      <w:pPr>
        <w:pStyle w:val="NormalWeb"/>
        <w:numPr>
          <w:ilvl w:val="0"/>
          <w:numId w:val="1"/>
        </w:numPr>
        <w:ind w:left="720"/>
        <w:rPr>
          <w:rFonts w:ascii="Arial" w:hAnsi="Arial" w:cs="Arial"/>
          <w:sz w:val="22"/>
          <w:szCs w:val="22"/>
        </w:rPr>
      </w:pPr>
      <w:r w:rsidRPr="006D2081">
        <w:rPr>
          <w:rFonts w:ascii="Arial" w:hAnsi="Arial" w:cs="Arial"/>
          <w:sz w:val="22"/>
          <w:szCs w:val="22"/>
        </w:rPr>
        <w:t>Newborn up to 28 days old, with a systolic blood pressure less than 60 mm Hg, OR</w:t>
      </w:r>
    </w:p>
    <w:p w:rsidR="006D2081" w:rsidP="00BF7993" w14:paraId="7C0666B5" w14:textId="77777777">
      <w:pPr>
        <w:pStyle w:val="NormalWeb"/>
        <w:numPr>
          <w:ilvl w:val="0"/>
          <w:numId w:val="1"/>
        </w:numPr>
        <w:ind w:left="720"/>
        <w:rPr>
          <w:rFonts w:ascii="Arial" w:hAnsi="Arial" w:cs="Arial"/>
          <w:sz w:val="22"/>
          <w:szCs w:val="22"/>
        </w:rPr>
      </w:pPr>
      <w:r w:rsidRPr="006D2081">
        <w:rPr>
          <w:rFonts w:ascii="Arial" w:hAnsi="Arial" w:cs="Arial"/>
          <w:sz w:val="22"/>
          <w:szCs w:val="22"/>
        </w:rPr>
        <w:t>29 days old up to 12 months old, with a systolic blood pressure less than 70 mm Hg, OR</w:t>
      </w:r>
    </w:p>
    <w:p w:rsidR="006D2081" w:rsidP="00BF7993" w14:paraId="12E0AC1A" w14:textId="77777777">
      <w:pPr>
        <w:pStyle w:val="NormalWeb"/>
        <w:numPr>
          <w:ilvl w:val="0"/>
          <w:numId w:val="1"/>
        </w:numPr>
        <w:ind w:left="720"/>
        <w:rPr>
          <w:rFonts w:ascii="Arial" w:hAnsi="Arial" w:cs="Arial"/>
          <w:sz w:val="22"/>
          <w:szCs w:val="22"/>
        </w:rPr>
      </w:pPr>
      <w:r w:rsidRPr="006D2081">
        <w:rPr>
          <w:rFonts w:ascii="Arial" w:hAnsi="Arial" w:cs="Arial"/>
          <w:sz w:val="22"/>
          <w:szCs w:val="22"/>
        </w:rPr>
        <w:t>1 year old up to 10 years old, with a systolic blood pressure less than 70 mm Hg, plus 2 times the age of the patient in years, not to exceed 79 mm Hg, OR</w:t>
      </w:r>
    </w:p>
    <w:p w:rsidR="00590C77" w:rsidRPr="006D2081" w:rsidP="00BF7993" w14:paraId="4E370F20" w14:textId="45D18B7A">
      <w:pPr>
        <w:pStyle w:val="NormalWeb"/>
        <w:numPr>
          <w:ilvl w:val="0"/>
          <w:numId w:val="1"/>
        </w:numPr>
        <w:ind w:left="720"/>
        <w:rPr>
          <w:rFonts w:ascii="Arial" w:hAnsi="Arial" w:cs="Arial"/>
          <w:sz w:val="22"/>
          <w:szCs w:val="22"/>
        </w:rPr>
      </w:pPr>
      <w:r w:rsidRPr="006D2081">
        <w:rPr>
          <w:rFonts w:ascii="Arial" w:hAnsi="Arial" w:cs="Arial"/>
          <w:sz w:val="22"/>
          <w:szCs w:val="22"/>
        </w:rPr>
        <w:t>11 years or older, with a systolic blood pressure less than 80 mm Hg, OR when the oxygen saturation is less than 80% at any age.</w:t>
      </w:r>
    </w:p>
    <w:p w:rsidR="00590C77" w:rsidRPr="00292808" w:rsidP="00BF7993" w14:paraId="314C1551" w14:textId="631FF777">
      <w:pPr>
        <w:pStyle w:val="NormalWeb"/>
        <w:ind w:left="0"/>
        <w:rPr>
          <w:rFonts w:ascii="Arial" w:hAnsi="Arial" w:cs="Arial"/>
          <w:sz w:val="22"/>
          <w:szCs w:val="22"/>
        </w:rPr>
      </w:pPr>
      <w:r w:rsidRPr="00292808">
        <w:rPr>
          <w:rFonts w:ascii="Arial" w:hAnsi="Arial" w:cs="Arial"/>
          <w:sz w:val="22"/>
          <w:szCs w:val="22"/>
        </w:rPr>
        <w:t>Enter the date, using the standard 8-digit format of MM/DD/YYYY format, and military time when the agonal phase begins. The date and time must be up to 60 minutes prior to the date and time of withdrawal of support, but not later than the day after the recovery day.</w:t>
      </w:r>
      <w:r w:rsidR="00EF73E4">
        <w:rPr>
          <w:rFonts w:ascii="Arial" w:hAnsi="Arial" w:cs="Arial"/>
          <w:sz w:val="22"/>
          <w:szCs w:val="22"/>
        </w:rPr>
        <w:t xml:space="preserve"> </w:t>
      </w:r>
      <w:r w:rsidRPr="00292808" w:rsidR="00EF73E4">
        <w:rPr>
          <w:rFonts w:ascii="Arial" w:hAnsi="Arial" w:cs="Arial"/>
          <w:sz w:val="22"/>
          <w:szCs w:val="22"/>
        </w:rPr>
        <w:t>I</w:t>
      </w:r>
      <w:r w:rsidRPr="00292808" w:rsidR="00EF73E4">
        <w:rPr>
          <w:rFonts w:ascii="Arial" w:hAnsi="Arial" w:eastAsiaTheme="minorHAnsi" w:cs="Arial"/>
          <w:sz w:val="22"/>
          <w:szCs w:val="22"/>
        </w:rPr>
        <w:t xml:space="preserve">f </w:t>
      </w:r>
      <w:r w:rsidR="00EF73E4">
        <w:rPr>
          <w:rFonts w:ascii="Arial" w:hAnsi="Arial" w:eastAsiaTheme="minorHAnsi" w:cs="Arial"/>
          <w:sz w:val="22"/>
          <w:szCs w:val="22"/>
        </w:rPr>
        <w:t xml:space="preserve">the date and time are </w:t>
      </w:r>
      <w:r w:rsidRPr="00292808" w:rsidR="00EF73E4">
        <w:rPr>
          <w:rFonts w:ascii="Arial" w:hAnsi="Arial" w:eastAsiaTheme="minorHAnsi" w:cs="Arial"/>
          <w:sz w:val="22"/>
          <w:szCs w:val="22"/>
        </w:rPr>
        <w:t>unavailable, select the reason from the status (</w:t>
      </w:r>
      <w:r w:rsidRPr="00292808" w:rsidR="00EF73E4">
        <w:rPr>
          <w:rFonts w:ascii="Arial" w:hAnsi="Arial" w:eastAsiaTheme="minorHAnsi" w:cs="Arial"/>
          <w:b/>
          <w:bCs/>
          <w:sz w:val="22"/>
          <w:szCs w:val="22"/>
        </w:rPr>
        <w:t>ST</w:t>
      </w:r>
      <w:r w:rsidRPr="00292808" w:rsidR="00EF73E4">
        <w:rPr>
          <w:rFonts w:ascii="Arial" w:hAnsi="Arial" w:eastAsiaTheme="minorHAnsi" w:cs="Arial"/>
          <w:sz w:val="22"/>
          <w:szCs w:val="22"/>
        </w:rPr>
        <w:t>) drop-down list (</w:t>
      </w:r>
      <w:r w:rsidRPr="00292808" w:rsidR="00EF73E4">
        <w:rPr>
          <w:rFonts w:ascii="Arial" w:hAnsi="Arial" w:eastAsiaTheme="minorHAnsi" w:cs="Arial"/>
          <w:b/>
          <w:bCs/>
          <w:sz w:val="22"/>
          <w:szCs w:val="22"/>
        </w:rPr>
        <w:t>Missing, Unknown</w:t>
      </w:r>
      <w:r w:rsidR="00EF73E4">
        <w:rPr>
          <w:rFonts w:ascii="Arial" w:hAnsi="Arial" w:eastAsiaTheme="minorHAnsi" w:cs="Arial"/>
          <w:b/>
          <w:bCs/>
          <w:sz w:val="22"/>
          <w:szCs w:val="22"/>
        </w:rPr>
        <w:t>,</w:t>
      </w:r>
      <w:r w:rsidRPr="00CA3902" w:rsidR="00EF73E4">
        <w:rPr>
          <w:rFonts w:ascii="Arial" w:hAnsi="Arial" w:eastAsiaTheme="minorHAnsi" w:cs="Arial"/>
          <w:b/>
          <w:bCs/>
          <w:sz w:val="22"/>
          <w:szCs w:val="22"/>
        </w:rPr>
        <w:t xml:space="preserve"> </w:t>
      </w:r>
      <w:r w:rsidRPr="00292808" w:rsidR="00EF73E4">
        <w:rPr>
          <w:rFonts w:ascii="Arial" w:hAnsi="Arial" w:eastAsiaTheme="minorHAnsi" w:cs="Arial"/>
          <w:b/>
          <w:bCs/>
          <w:sz w:val="22"/>
          <w:szCs w:val="22"/>
        </w:rPr>
        <w:t>N/A, Not Done</w:t>
      </w:r>
      <w:r w:rsidRPr="00292808" w:rsidR="00EF73E4">
        <w:rPr>
          <w:rFonts w:ascii="Arial" w:hAnsi="Arial" w:eastAsiaTheme="minorHAnsi" w:cs="Arial"/>
          <w:sz w:val="22"/>
          <w:szCs w:val="22"/>
        </w:rPr>
        <w:t>)</w:t>
      </w:r>
      <w:r w:rsidR="00EF73E4">
        <w:rPr>
          <w:rFonts w:ascii="Arial" w:hAnsi="Arial" w:eastAsiaTheme="minorHAnsi" w:cs="Arial"/>
          <w:sz w:val="22"/>
          <w:szCs w:val="22"/>
        </w:rPr>
        <w:t>.</w:t>
      </w:r>
      <w:r w:rsidRPr="00292808">
        <w:rPr>
          <w:rFonts w:ascii="Arial" w:hAnsi="Arial" w:cs="Arial"/>
          <w:b/>
          <w:bCs/>
          <w:sz w:val="22"/>
          <w:szCs w:val="22"/>
        </w:rPr>
        <w:t xml:space="preserve"> </w:t>
      </w:r>
      <w:r w:rsidRPr="00292808">
        <w:rPr>
          <w:rFonts w:ascii="Arial" w:hAnsi="Arial" w:cs="Arial"/>
          <w:sz w:val="22"/>
          <w:szCs w:val="22"/>
        </w:rPr>
        <w:t>If</w:t>
      </w:r>
      <w:r w:rsidRPr="00292808">
        <w:rPr>
          <w:rFonts w:ascii="Arial" w:hAnsi="Arial" w:cs="Arial"/>
          <w:b/>
          <w:bCs/>
          <w:sz w:val="22"/>
          <w:szCs w:val="22"/>
        </w:rPr>
        <w:t xml:space="preserve"> Yes </w:t>
      </w:r>
      <w:r w:rsidRPr="00292808">
        <w:rPr>
          <w:rFonts w:ascii="Arial" w:hAnsi="Arial" w:cs="Arial"/>
          <w:sz w:val="22"/>
          <w:szCs w:val="22"/>
        </w:rPr>
        <w:t>is selected for</w:t>
      </w:r>
      <w:r w:rsidRPr="00292808">
        <w:rPr>
          <w:rFonts w:ascii="Arial" w:hAnsi="Arial" w:cs="Arial"/>
          <w:b/>
          <w:bCs/>
          <w:sz w:val="22"/>
          <w:szCs w:val="22"/>
        </w:rPr>
        <w:t xml:space="preserve"> If Yes,</w:t>
      </w:r>
      <w:r w:rsidRPr="00292808">
        <w:rPr>
          <w:rFonts w:ascii="Arial" w:hAnsi="Arial" w:cs="Arial"/>
          <w:sz w:val="22"/>
          <w:szCs w:val="22"/>
        </w:rPr>
        <w:t xml:space="preserve"> </w:t>
      </w:r>
      <w:r w:rsidRPr="00292808">
        <w:rPr>
          <w:rFonts w:ascii="Arial" w:hAnsi="Arial" w:cs="Arial"/>
          <w:b/>
          <w:bCs/>
          <w:sz w:val="22"/>
          <w:szCs w:val="22"/>
        </w:rPr>
        <w:t>Controlled</w:t>
      </w:r>
      <w:r w:rsidR="00EF73E4">
        <w:rPr>
          <w:rFonts w:ascii="Arial" w:hAnsi="Arial" w:cs="Arial"/>
          <w:b/>
          <w:bCs/>
          <w:sz w:val="22"/>
          <w:szCs w:val="22"/>
        </w:rPr>
        <w:t xml:space="preserve"> DCD</w:t>
      </w:r>
      <w:r w:rsidRPr="00292808">
        <w:rPr>
          <w:rFonts w:ascii="Arial" w:hAnsi="Arial" w:cs="Arial"/>
          <w:b/>
          <w:bCs/>
          <w:sz w:val="22"/>
          <w:szCs w:val="22"/>
        </w:rPr>
        <w:t xml:space="preserve">, </w:t>
      </w:r>
      <w:r w:rsidRPr="00292808">
        <w:rPr>
          <w:rFonts w:ascii="Arial" w:hAnsi="Arial" w:cs="Arial"/>
          <w:sz w:val="22"/>
          <w:szCs w:val="22"/>
        </w:rPr>
        <w:t xml:space="preserve">this field is </w:t>
      </w:r>
      <w:r w:rsidRPr="00292808">
        <w:rPr>
          <w:rFonts w:ascii="Arial" w:hAnsi="Arial" w:cs="Arial"/>
          <w:b/>
          <w:bCs/>
          <w:sz w:val="22"/>
          <w:szCs w:val="22"/>
        </w:rPr>
        <w:t>required</w:t>
      </w:r>
      <w:r w:rsidRPr="00292808">
        <w:rPr>
          <w:rFonts w:ascii="Arial" w:hAnsi="Arial" w:cs="Arial"/>
          <w:sz w:val="22"/>
          <w:szCs w:val="22"/>
        </w:rPr>
        <w:t>.</w:t>
      </w:r>
    </w:p>
    <w:p w:rsidR="00EF73E4" w:rsidRPr="00EF73E4" w:rsidP="00BF7993" w14:paraId="3CB0E309" w14:textId="79BE9787">
      <w:pPr>
        <w:pStyle w:val="NormalWeb"/>
        <w:ind w:left="0"/>
        <w:rPr>
          <w:rFonts w:ascii="Arial" w:hAnsi="Arial" w:cs="Arial"/>
          <w:sz w:val="22"/>
          <w:szCs w:val="22"/>
        </w:rPr>
      </w:pPr>
      <w:r w:rsidRPr="00D87726">
        <w:rPr>
          <w:rFonts w:ascii="Arial" w:hAnsi="Arial" w:cs="Arial"/>
          <w:b/>
          <w:bCs/>
          <w:sz w:val="22"/>
          <w:szCs w:val="22"/>
          <w:u w:val="single"/>
        </w:rPr>
        <w:t>N</w:t>
      </w:r>
      <w:r w:rsidRPr="00D87726">
        <w:rPr>
          <w:rFonts w:ascii="Arial" w:hAnsi="Arial" w:cs="Arial"/>
          <w:b/>
          <w:bCs/>
          <w:sz w:val="22"/>
          <w:szCs w:val="22"/>
          <w:u w:val="single"/>
        </w:rPr>
        <w:t>ormothermic regional perfusion (NRP) recovery</w:t>
      </w:r>
      <w:r>
        <w:rPr>
          <w:rFonts w:ascii="Arial" w:hAnsi="Arial" w:cs="Arial"/>
          <w:b/>
          <w:bCs/>
          <w:sz w:val="22"/>
          <w:szCs w:val="22"/>
        </w:rPr>
        <w:t>:</w:t>
      </w:r>
      <w:r>
        <w:rPr>
          <w:rFonts w:ascii="Arial" w:hAnsi="Arial" w:cs="Arial"/>
          <w:sz w:val="22"/>
          <w:szCs w:val="22"/>
        </w:rPr>
        <w:t xml:space="preserve"> </w:t>
      </w:r>
      <w:r w:rsidR="00CD079E">
        <w:rPr>
          <w:rFonts w:ascii="Arial" w:hAnsi="Arial" w:cs="Arial"/>
          <w:sz w:val="22"/>
          <w:szCs w:val="22"/>
        </w:rPr>
        <w:t>If NRP was used, s</w:t>
      </w:r>
      <w:r>
        <w:rPr>
          <w:rFonts w:ascii="Arial" w:hAnsi="Arial" w:cs="Arial"/>
          <w:sz w:val="22"/>
          <w:szCs w:val="22"/>
        </w:rPr>
        <w:t xml:space="preserve">elect </w:t>
      </w:r>
      <w:r w:rsidRPr="00EF73E4">
        <w:rPr>
          <w:rFonts w:ascii="Arial" w:hAnsi="Arial" w:cs="Arial"/>
          <w:b/>
          <w:bCs/>
          <w:sz w:val="22"/>
          <w:szCs w:val="22"/>
        </w:rPr>
        <w:t>Yes</w:t>
      </w:r>
      <w:r w:rsidR="00CD079E">
        <w:rPr>
          <w:rFonts w:ascii="Arial" w:hAnsi="Arial" w:cs="Arial"/>
          <w:sz w:val="22"/>
          <w:szCs w:val="22"/>
        </w:rPr>
        <w:t>. If not, select</w:t>
      </w:r>
      <w:r>
        <w:rPr>
          <w:rFonts w:ascii="Arial" w:hAnsi="Arial" w:cs="Arial"/>
          <w:sz w:val="22"/>
          <w:szCs w:val="22"/>
        </w:rPr>
        <w:t xml:space="preserve"> </w:t>
      </w:r>
      <w:r w:rsidRPr="00EF73E4">
        <w:rPr>
          <w:rFonts w:ascii="Arial" w:hAnsi="Arial" w:cs="Arial"/>
          <w:b/>
          <w:bCs/>
          <w:sz w:val="22"/>
          <w:szCs w:val="22"/>
        </w:rPr>
        <w:t>No</w:t>
      </w:r>
      <w:r>
        <w:rPr>
          <w:rFonts w:ascii="Arial" w:hAnsi="Arial" w:cs="Arial"/>
          <w:sz w:val="22"/>
          <w:szCs w:val="22"/>
        </w:rPr>
        <w:t xml:space="preserve">. </w:t>
      </w:r>
    </w:p>
    <w:p w:rsidR="003916AC" w:rsidP="00BF7993" w14:paraId="596BC9AF" w14:textId="6C431CC4">
      <w:pPr>
        <w:pStyle w:val="NormalWeb"/>
        <w:ind w:left="0"/>
        <w:rPr>
          <w:rFonts w:ascii="Arial" w:hAnsi="Arial" w:cs="Arial"/>
          <w:b/>
          <w:bCs/>
          <w:sz w:val="22"/>
          <w:szCs w:val="22"/>
        </w:rPr>
      </w:pPr>
      <w:r w:rsidRPr="00D87726">
        <w:rPr>
          <w:rFonts w:ascii="Arial" w:hAnsi="Arial" w:cs="Arial"/>
          <w:b/>
          <w:bCs/>
          <w:sz w:val="22"/>
          <w:szCs w:val="22"/>
          <w:u w:val="single"/>
        </w:rPr>
        <w:t>I</w:t>
      </w:r>
      <w:r w:rsidRPr="00D87726">
        <w:rPr>
          <w:rFonts w:ascii="Arial" w:hAnsi="Arial" w:cs="Arial"/>
          <w:b/>
          <w:bCs/>
          <w:sz w:val="22"/>
          <w:szCs w:val="22"/>
          <w:u w:val="single"/>
        </w:rPr>
        <w:t>nitiation of NRP</w:t>
      </w:r>
      <w:r>
        <w:rPr>
          <w:rFonts w:ascii="Arial" w:hAnsi="Arial" w:cs="Arial"/>
          <w:b/>
          <w:bCs/>
          <w:sz w:val="22"/>
          <w:szCs w:val="22"/>
        </w:rPr>
        <w:t>:</w:t>
      </w:r>
      <w:r w:rsidR="0084761B">
        <w:rPr>
          <w:rFonts w:ascii="Arial" w:hAnsi="Arial" w:cs="Arial"/>
          <w:b/>
          <w:bCs/>
          <w:sz w:val="22"/>
          <w:szCs w:val="22"/>
        </w:rPr>
        <w:t xml:space="preserve"> </w:t>
      </w:r>
      <w:r w:rsidRPr="00292808" w:rsidR="0084761B">
        <w:rPr>
          <w:rFonts w:ascii="Arial" w:hAnsi="Arial" w:cs="Arial"/>
          <w:sz w:val="22"/>
          <w:szCs w:val="22"/>
        </w:rPr>
        <w:t xml:space="preserve">Enter the date, using the standard 8-digit format of MM/DD/YYYY format, and military time of </w:t>
      </w:r>
      <w:r w:rsidR="0084761B">
        <w:rPr>
          <w:rFonts w:ascii="Arial" w:hAnsi="Arial" w:cs="Arial"/>
          <w:sz w:val="22"/>
          <w:szCs w:val="22"/>
        </w:rPr>
        <w:t>the initiation of NRP</w:t>
      </w:r>
      <w:r w:rsidR="006C73C3">
        <w:rPr>
          <w:rFonts w:ascii="Arial" w:hAnsi="Arial" w:cs="Arial"/>
          <w:sz w:val="22"/>
          <w:szCs w:val="22"/>
        </w:rPr>
        <w:t xml:space="preserve"> (</w:t>
      </w:r>
      <w:r w:rsidRPr="006C73C3" w:rsidR="006C73C3">
        <w:rPr>
          <w:rFonts w:ascii="Arial" w:hAnsi="Arial" w:cs="Arial"/>
          <w:sz w:val="22"/>
          <w:szCs w:val="22"/>
        </w:rPr>
        <w:t>Normothermic Regional Perfusion</w:t>
      </w:r>
      <w:r w:rsidR="006C73C3">
        <w:rPr>
          <w:rFonts w:ascii="Arial" w:hAnsi="Arial" w:cs="Arial"/>
          <w:sz w:val="22"/>
          <w:szCs w:val="22"/>
        </w:rPr>
        <w:t>)</w:t>
      </w:r>
      <w:r w:rsidRPr="00292808" w:rsidR="0084761B">
        <w:rPr>
          <w:rFonts w:ascii="Arial" w:hAnsi="Arial" w:cs="Arial"/>
          <w:sz w:val="22"/>
          <w:szCs w:val="22"/>
        </w:rPr>
        <w:t>.</w:t>
      </w:r>
      <w:r w:rsidRPr="00CA3902" w:rsidR="00CA3902">
        <w:rPr>
          <w:rFonts w:ascii="Arial" w:hAnsi="Arial" w:cs="Arial"/>
          <w:sz w:val="22"/>
          <w:szCs w:val="22"/>
        </w:rPr>
        <w:t xml:space="preserve"> </w:t>
      </w:r>
      <w:bookmarkStart w:id="1" w:name="_Hlk155870046"/>
      <w:r w:rsidRPr="00292808" w:rsidR="00CA3902">
        <w:rPr>
          <w:rFonts w:ascii="Arial" w:hAnsi="Arial" w:cs="Arial"/>
          <w:sz w:val="22"/>
          <w:szCs w:val="22"/>
        </w:rPr>
        <w:t>I</w:t>
      </w:r>
      <w:r w:rsidRPr="00292808" w:rsidR="00CA3902">
        <w:rPr>
          <w:rFonts w:ascii="Arial" w:hAnsi="Arial" w:eastAsiaTheme="minorHAnsi" w:cs="Arial"/>
          <w:sz w:val="22"/>
          <w:szCs w:val="22"/>
        </w:rPr>
        <w:t>f unavailable, select the reason from the status (</w:t>
      </w:r>
      <w:r w:rsidRPr="00292808" w:rsidR="00CA3902">
        <w:rPr>
          <w:rFonts w:ascii="Arial" w:hAnsi="Arial" w:eastAsiaTheme="minorHAnsi" w:cs="Arial"/>
          <w:b/>
          <w:bCs/>
          <w:sz w:val="22"/>
          <w:szCs w:val="22"/>
        </w:rPr>
        <w:t>ST</w:t>
      </w:r>
      <w:r w:rsidRPr="00292808" w:rsidR="00CA3902">
        <w:rPr>
          <w:rFonts w:ascii="Arial" w:hAnsi="Arial" w:eastAsiaTheme="minorHAnsi" w:cs="Arial"/>
          <w:sz w:val="22"/>
          <w:szCs w:val="22"/>
        </w:rPr>
        <w:t>) drop-down list (</w:t>
      </w:r>
      <w:r w:rsidRPr="00292808" w:rsidR="00CA3902">
        <w:rPr>
          <w:rFonts w:ascii="Arial" w:hAnsi="Arial" w:eastAsiaTheme="minorHAnsi" w:cs="Arial"/>
          <w:b/>
          <w:bCs/>
          <w:sz w:val="22"/>
          <w:szCs w:val="22"/>
        </w:rPr>
        <w:t>Missing</w:t>
      </w:r>
      <w:r w:rsidRPr="00CA3902" w:rsidR="00CA3902">
        <w:rPr>
          <w:rFonts w:ascii="Arial" w:hAnsi="Arial" w:eastAsiaTheme="minorHAnsi" w:cs="Arial"/>
          <w:sz w:val="22"/>
          <w:szCs w:val="22"/>
        </w:rPr>
        <w:t>,</w:t>
      </w:r>
      <w:r w:rsidRPr="00292808" w:rsidR="00CA3902">
        <w:rPr>
          <w:rFonts w:ascii="Arial" w:hAnsi="Arial" w:eastAsiaTheme="minorHAnsi" w:cs="Arial"/>
          <w:b/>
          <w:bCs/>
          <w:sz w:val="22"/>
          <w:szCs w:val="22"/>
        </w:rPr>
        <w:t xml:space="preserve"> Unknown</w:t>
      </w:r>
      <w:r w:rsidRPr="00CA3902" w:rsidR="00CA3902">
        <w:rPr>
          <w:rFonts w:ascii="Arial" w:hAnsi="Arial" w:eastAsiaTheme="minorHAnsi" w:cs="Arial"/>
          <w:sz w:val="22"/>
          <w:szCs w:val="22"/>
        </w:rPr>
        <w:t>,</w:t>
      </w:r>
      <w:r w:rsidRPr="00CA3902" w:rsidR="00CA3902">
        <w:rPr>
          <w:rFonts w:ascii="Arial" w:hAnsi="Arial" w:eastAsiaTheme="minorHAnsi" w:cs="Arial"/>
          <w:b/>
          <w:bCs/>
          <w:sz w:val="22"/>
          <w:szCs w:val="22"/>
        </w:rPr>
        <w:t xml:space="preserve"> </w:t>
      </w:r>
      <w:r w:rsidRPr="00292808" w:rsidR="00CA3902">
        <w:rPr>
          <w:rFonts w:ascii="Arial" w:hAnsi="Arial" w:eastAsiaTheme="minorHAnsi" w:cs="Arial"/>
          <w:b/>
          <w:bCs/>
          <w:sz w:val="22"/>
          <w:szCs w:val="22"/>
        </w:rPr>
        <w:t>N/A</w:t>
      </w:r>
      <w:r w:rsidRPr="00CA3902" w:rsidR="00CA3902">
        <w:rPr>
          <w:rFonts w:ascii="Arial" w:hAnsi="Arial" w:eastAsiaTheme="minorHAnsi" w:cs="Arial"/>
          <w:sz w:val="22"/>
          <w:szCs w:val="22"/>
        </w:rPr>
        <w:t>,</w:t>
      </w:r>
      <w:r w:rsidRPr="00292808" w:rsidR="00CA3902">
        <w:rPr>
          <w:rFonts w:ascii="Arial" w:hAnsi="Arial" w:eastAsiaTheme="minorHAnsi" w:cs="Arial"/>
          <w:b/>
          <w:bCs/>
          <w:sz w:val="22"/>
          <w:szCs w:val="22"/>
        </w:rPr>
        <w:t xml:space="preserve"> Not Done</w:t>
      </w:r>
      <w:r w:rsidRPr="00292808" w:rsidR="00CA3902">
        <w:rPr>
          <w:rFonts w:ascii="Arial" w:hAnsi="Arial" w:eastAsiaTheme="minorHAnsi" w:cs="Arial"/>
          <w:sz w:val="22"/>
          <w:szCs w:val="22"/>
        </w:rPr>
        <w:t>)</w:t>
      </w:r>
      <w:r w:rsidR="00CA3902">
        <w:rPr>
          <w:rFonts w:ascii="Arial" w:hAnsi="Arial" w:eastAsiaTheme="minorHAnsi" w:cs="Arial"/>
          <w:sz w:val="22"/>
          <w:szCs w:val="22"/>
        </w:rPr>
        <w:t>.</w:t>
      </w:r>
      <w:bookmarkEnd w:id="1"/>
    </w:p>
    <w:p w:rsidR="00590C77" w:rsidRPr="00292808" w:rsidP="00D87726" w14:paraId="456126CD" w14:textId="152682FD">
      <w:pPr>
        <w:pStyle w:val="NormalWeb"/>
        <w:ind w:left="0"/>
        <w:rPr>
          <w:rFonts w:ascii="Arial" w:hAnsi="Arial" w:cs="Arial"/>
          <w:b/>
          <w:bCs/>
          <w:sz w:val="22"/>
          <w:szCs w:val="22"/>
        </w:rPr>
      </w:pPr>
      <w:r>
        <w:rPr>
          <w:rFonts w:ascii="Arial" w:hAnsi="Arial" w:cs="Arial"/>
          <w:b/>
          <w:bCs/>
          <w:sz w:val="22"/>
          <w:szCs w:val="22"/>
          <w:u w:val="single"/>
        </w:rPr>
        <w:t>Core cooling f</w:t>
      </w:r>
      <w:r w:rsidRPr="006C73C3" w:rsidR="00B47527">
        <w:rPr>
          <w:rFonts w:ascii="Arial" w:hAnsi="Arial" w:cs="Arial"/>
          <w:b/>
          <w:bCs/>
          <w:sz w:val="22"/>
          <w:szCs w:val="22"/>
          <w:u w:val="single"/>
        </w:rPr>
        <w:t>lush</w:t>
      </w:r>
      <w:r>
        <w:rPr>
          <w:rFonts w:ascii="Arial" w:hAnsi="Arial" w:cs="Arial"/>
          <w:b/>
          <w:bCs/>
          <w:sz w:val="22"/>
          <w:szCs w:val="22"/>
          <w:u w:val="single"/>
        </w:rPr>
        <w:t xml:space="preserve"> used</w:t>
      </w:r>
      <w:r w:rsidRPr="00292808">
        <w:rPr>
          <w:rFonts w:ascii="Arial" w:hAnsi="Arial" w:cs="Arial"/>
          <w:b/>
          <w:bCs/>
          <w:sz w:val="22"/>
          <w:szCs w:val="22"/>
        </w:rPr>
        <w:t xml:space="preserve">: </w:t>
      </w:r>
      <w:r w:rsidRPr="00292808" w:rsidR="00B47527">
        <w:rPr>
          <w:rFonts w:ascii="Arial" w:hAnsi="Arial" w:cs="Arial"/>
          <w:sz w:val="22"/>
          <w:szCs w:val="22"/>
        </w:rPr>
        <w:t>If flush</w:t>
      </w:r>
      <w:r w:rsidRPr="00292808">
        <w:rPr>
          <w:rFonts w:ascii="Arial" w:hAnsi="Arial" w:cs="Arial"/>
          <w:sz w:val="22"/>
          <w:szCs w:val="22"/>
        </w:rPr>
        <w:t xml:space="preserve"> was used</w:t>
      </w:r>
      <w:r w:rsidRPr="00292808" w:rsidR="00B47527">
        <w:rPr>
          <w:rFonts w:ascii="Arial" w:hAnsi="Arial" w:cs="Arial"/>
          <w:sz w:val="22"/>
          <w:szCs w:val="22"/>
        </w:rPr>
        <w:t xml:space="preserve">, select </w:t>
      </w:r>
      <w:r w:rsidRPr="00292808" w:rsidR="00B47527">
        <w:rPr>
          <w:rFonts w:ascii="Arial" w:hAnsi="Arial" w:cs="Arial"/>
          <w:b/>
          <w:bCs/>
          <w:sz w:val="22"/>
          <w:szCs w:val="22"/>
        </w:rPr>
        <w:t>Yes</w:t>
      </w:r>
      <w:r w:rsidRPr="00292808">
        <w:rPr>
          <w:rFonts w:ascii="Arial" w:hAnsi="Arial" w:cs="Arial"/>
          <w:sz w:val="22"/>
          <w:szCs w:val="22"/>
        </w:rPr>
        <w:t xml:space="preserve">. If </w:t>
      </w:r>
      <w:r w:rsidRPr="00292808" w:rsidR="00B47527">
        <w:rPr>
          <w:rFonts w:ascii="Arial" w:hAnsi="Arial" w:cs="Arial"/>
          <w:sz w:val="22"/>
          <w:szCs w:val="22"/>
        </w:rPr>
        <w:t>flush was not used</w:t>
      </w:r>
      <w:r w:rsidRPr="00292808">
        <w:rPr>
          <w:rFonts w:ascii="Arial" w:hAnsi="Arial" w:cs="Arial"/>
          <w:sz w:val="22"/>
          <w:szCs w:val="22"/>
        </w:rPr>
        <w:t>, select</w:t>
      </w:r>
      <w:r w:rsidRPr="00292808">
        <w:rPr>
          <w:rFonts w:ascii="Arial" w:hAnsi="Arial" w:cs="Arial"/>
          <w:b/>
          <w:bCs/>
          <w:sz w:val="22"/>
          <w:szCs w:val="22"/>
        </w:rPr>
        <w:t xml:space="preserve"> No</w:t>
      </w:r>
      <w:r w:rsidRPr="00292808">
        <w:rPr>
          <w:rFonts w:ascii="Arial" w:hAnsi="Arial" w:cs="Arial"/>
          <w:sz w:val="22"/>
          <w:szCs w:val="22"/>
        </w:rPr>
        <w:t>.</w:t>
      </w:r>
      <w:r w:rsidRPr="00292808">
        <w:rPr>
          <w:rFonts w:ascii="Arial" w:hAnsi="Arial" w:cs="Arial"/>
          <w:b/>
          <w:bCs/>
          <w:sz w:val="22"/>
          <w:szCs w:val="22"/>
        </w:rPr>
        <w:t xml:space="preserve"> </w:t>
      </w:r>
      <w:r w:rsidRPr="00292808">
        <w:rPr>
          <w:rFonts w:ascii="Arial" w:hAnsi="Arial" w:cs="Arial"/>
          <w:bCs/>
          <w:sz w:val="22"/>
          <w:szCs w:val="22"/>
        </w:rPr>
        <w:t>I</w:t>
      </w:r>
      <w:r w:rsidRPr="00292808">
        <w:rPr>
          <w:rFonts w:ascii="Arial" w:hAnsi="Arial" w:cs="Arial"/>
          <w:sz w:val="22"/>
          <w:szCs w:val="22"/>
        </w:rPr>
        <w:t xml:space="preserve">f Yes is selected for </w:t>
      </w:r>
      <w:r w:rsidRPr="00292808">
        <w:rPr>
          <w:rFonts w:ascii="Arial" w:hAnsi="Arial" w:cs="Arial"/>
          <w:b/>
          <w:bCs/>
          <w:sz w:val="22"/>
          <w:szCs w:val="22"/>
        </w:rPr>
        <w:t>If Yes, Controlled</w:t>
      </w:r>
      <w:r w:rsidRPr="00292808">
        <w:rPr>
          <w:rFonts w:ascii="Arial" w:hAnsi="Arial" w:cs="Arial"/>
          <w:sz w:val="22"/>
          <w:szCs w:val="22"/>
        </w:rPr>
        <w:t xml:space="preserve">, this field is </w:t>
      </w:r>
      <w:r w:rsidRPr="00292808">
        <w:rPr>
          <w:rFonts w:ascii="Arial" w:hAnsi="Arial" w:cs="Arial"/>
          <w:b/>
          <w:bCs/>
          <w:sz w:val="22"/>
          <w:szCs w:val="22"/>
        </w:rPr>
        <w:t>required</w:t>
      </w:r>
      <w:r w:rsidRPr="00292808">
        <w:rPr>
          <w:rFonts w:ascii="Arial" w:hAnsi="Arial" w:cs="Arial"/>
          <w:sz w:val="22"/>
          <w:szCs w:val="22"/>
        </w:rPr>
        <w:t>.</w:t>
      </w:r>
    </w:p>
    <w:p w:rsidR="00590C77" w:rsidRPr="00292808" w:rsidP="00590C77" w14:paraId="3B1A5EF7" w14:textId="5820A1AF">
      <w:pPr>
        <w:pStyle w:val="NormalWeb"/>
        <w:ind w:left="900"/>
        <w:rPr>
          <w:rFonts w:ascii="Arial" w:hAnsi="Arial" w:cs="Arial"/>
          <w:b/>
          <w:bCs/>
          <w:sz w:val="22"/>
          <w:szCs w:val="22"/>
        </w:rPr>
      </w:pPr>
      <w:r w:rsidRPr="00292808">
        <w:rPr>
          <w:rFonts w:ascii="Arial" w:hAnsi="Arial" w:cs="Arial"/>
          <w:b/>
          <w:bCs/>
          <w:sz w:val="22"/>
          <w:szCs w:val="22"/>
        </w:rPr>
        <w:t>Flush</w:t>
      </w:r>
      <w:r w:rsidRPr="00292808">
        <w:rPr>
          <w:rFonts w:ascii="Arial" w:hAnsi="Arial" w:cs="Arial"/>
          <w:b/>
          <w:bCs/>
          <w:sz w:val="22"/>
          <w:szCs w:val="22"/>
        </w:rPr>
        <w:t xml:space="preserve">: </w:t>
      </w:r>
      <w:r w:rsidRPr="00292808">
        <w:rPr>
          <w:rFonts w:ascii="Arial" w:hAnsi="Arial" w:cs="Arial"/>
          <w:sz w:val="22"/>
          <w:szCs w:val="22"/>
        </w:rPr>
        <w:t>T</w:t>
      </w:r>
      <w:r w:rsidRPr="00292808">
        <w:rPr>
          <w:rFonts w:ascii="Arial" w:hAnsi="Arial" w:cs="Arial"/>
          <w:sz w:val="22"/>
          <w:szCs w:val="22"/>
        </w:rPr>
        <w:t>he initiation of cold perfusion in situ.</w:t>
      </w:r>
    </w:p>
    <w:p w:rsidR="00590C77" w:rsidRPr="00292808" w:rsidP="00BF7993" w14:paraId="7DB9F10F" w14:textId="00CBACF0">
      <w:pPr>
        <w:pStyle w:val="NormalWeb"/>
        <w:ind w:left="0"/>
        <w:rPr>
          <w:rFonts w:ascii="Arial" w:hAnsi="Arial" w:cs="Arial"/>
          <w:b/>
          <w:bCs/>
          <w:sz w:val="22"/>
          <w:szCs w:val="22"/>
        </w:rPr>
      </w:pPr>
      <w:r w:rsidRPr="00BF7993">
        <w:rPr>
          <w:rFonts w:ascii="Arial" w:hAnsi="Arial" w:cs="Arial"/>
          <w:b/>
          <w:bCs/>
          <w:sz w:val="22"/>
          <w:szCs w:val="22"/>
          <w:u w:val="single"/>
        </w:rPr>
        <w:t xml:space="preserve">Date and time of abdominal aorta </w:t>
      </w:r>
      <w:r w:rsidRPr="00BF7993" w:rsidR="00BF7993">
        <w:rPr>
          <w:rFonts w:ascii="Arial" w:hAnsi="Arial" w:cs="Arial"/>
          <w:b/>
          <w:bCs/>
          <w:sz w:val="22"/>
          <w:szCs w:val="22"/>
          <w:u w:val="single"/>
        </w:rPr>
        <w:t>core cooling</w:t>
      </w:r>
      <w:r w:rsidRPr="00292808">
        <w:rPr>
          <w:rFonts w:ascii="Arial" w:hAnsi="Arial" w:cs="Arial"/>
          <w:b/>
          <w:bCs/>
          <w:sz w:val="22"/>
          <w:szCs w:val="22"/>
        </w:rPr>
        <w:t xml:space="preserve">: </w:t>
      </w:r>
      <w:r w:rsidRPr="00292808">
        <w:rPr>
          <w:rFonts w:ascii="Arial" w:hAnsi="Arial" w:cs="Arial"/>
          <w:sz w:val="22"/>
          <w:szCs w:val="22"/>
        </w:rPr>
        <w:t xml:space="preserve">Enter the date and time of the initiation of abdominal aorta </w:t>
      </w:r>
      <w:r w:rsidRPr="00292808" w:rsidR="00C85DE9">
        <w:rPr>
          <w:rFonts w:ascii="Arial" w:hAnsi="Arial" w:cs="Arial"/>
          <w:sz w:val="22"/>
          <w:szCs w:val="22"/>
        </w:rPr>
        <w:t>flush</w:t>
      </w:r>
      <w:r w:rsidRPr="00292808">
        <w:rPr>
          <w:rFonts w:ascii="Arial" w:hAnsi="Arial" w:cs="Arial"/>
          <w:sz w:val="22"/>
          <w:szCs w:val="22"/>
        </w:rPr>
        <w:t xml:space="preserve"> (the date and time of the initiation of cold perfusion in situ). Enter the date, using the standard 8-digit format of MM/DD/YYYY format, and military time of abdominal aorta cannulation. The value entered cannot be more than 60 minutes after the cross clamp time. If</w:t>
      </w:r>
      <w:r w:rsidRPr="00292808">
        <w:rPr>
          <w:rFonts w:ascii="Arial" w:hAnsi="Arial" w:cs="Arial"/>
          <w:b/>
          <w:bCs/>
          <w:sz w:val="22"/>
          <w:szCs w:val="22"/>
        </w:rPr>
        <w:t xml:space="preserve"> Yes </w:t>
      </w:r>
      <w:r w:rsidRPr="00292808">
        <w:rPr>
          <w:rFonts w:ascii="Arial" w:hAnsi="Arial" w:cs="Arial"/>
          <w:sz w:val="22"/>
          <w:szCs w:val="22"/>
        </w:rPr>
        <w:t>is selected for</w:t>
      </w:r>
      <w:r w:rsidRPr="00292808">
        <w:rPr>
          <w:rFonts w:ascii="Arial" w:hAnsi="Arial" w:cs="Arial"/>
          <w:b/>
          <w:bCs/>
          <w:sz w:val="22"/>
          <w:szCs w:val="22"/>
        </w:rPr>
        <w:t xml:space="preserve"> </w:t>
      </w:r>
      <w:r w:rsidRPr="00292808" w:rsidR="00BF7993">
        <w:rPr>
          <w:rFonts w:ascii="Arial" w:hAnsi="Arial" w:cs="Arial"/>
          <w:b/>
          <w:bCs/>
          <w:sz w:val="22"/>
          <w:szCs w:val="22"/>
        </w:rPr>
        <w:t>Was this donor</w:t>
      </w:r>
      <w:r w:rsidR="00BF7993">
        <w:rPr>
          <w:rFonts w:ascii="Arial" w:hAnsi="Arial" w:cs="Arial"/>
          <w:b/>
          <w:bCs/>
          <w:sz w:val="22"/>
          <w:szCs w:val="22"/>
        </w:rPr>
        <w:t xml:space="preserve"> recovered under DCD protocol</w:t>
      </w:r>
      <w:r w:rsidRPr="00292808">
        <w:rPr>
          <w:rFonts w:ascii="Arial" w:hAnsi="Arial" w:cs="Arial"/>
          <w:sz w:val="22"/>
          <w:szCs w:val="22"/>
        </w:rPr>
        <w:t>, this field is</w:t>
      </w:r>
      <w:r w:rsidRPr="00292808">
        <w:rPr>
          <w:rFonts w:ascii="Arial" w:hAnsi="Arial" w:cs="Arial"/>
          <w:b/>
          <w:bCs/>
          <w:sz w:val="22"/>
          <w:szCs w:val="22"/>
        </w:rPr>
        <w:t xml:space="preserve"> required</w:t>
      </w:r>
      <w:r w:rsidRPr="00292808">
        <w:rPr>
          <w:rFonts w:ascii="Arial" w:hAnsi="Arial" w:cs="Arial"/>
          <w:sz w:val="22"/>
          <w:szCs w:val="22"/>
        </w:rPr>
        <w:t>. If unavailable, select the reason from the status (</w:t>
      </w:r>
      <w:r w:rsidRPr="00292808">
        <w:rPr>
          <w:rFonts w:ascii="Arial" w:hAnsi="Arial" w:cs="Arial"/>
          <w:b/>
          <w:bCs/>
          <w:sz w:val="22"/>
          <w:szCs w:val="22"/>
        </w:rPr>
        <w:t>ST</w:t>
      </w:r>
      <w:r w:rsidRPr="00292808">
        <w:rPr>
          <w:rFonts w:ascii="Arial" w:hAnsi="Arial" w:cs="Arial"/>
          <w:sz w:val="22"/>
          <w:szCs w:val="22"/>
        </w:rPr>
        <w:t>) drop-down list (</w:t>
      </w:r>
      <w:r w:rsidRPr="00292808">
        <w:rPr>
          <w:rFonts w:ascii="Arial" w:hAnsi="Arial" w:cs="Arial"/>
          <w:b/>
          <w:bCs/>
          <w:sz w:val="22"/>
          <w:szCs w:val="22"/>
        </w:rPr>
        <w:t>N/A, Not Done, Missing, Unknown</w:t>
      </w:r>
      <w:r w:rsidRPr="00292808">
        <w:rPr>
          <w:rFonts w:ascii="Arial" w:hAnsi="Arial" w:cs="Arial"/>
          <w:sz w:val="22"/>
          <w:szCs w:val="22"/>
        </w:rPr>
        <w:t>).</w:t>
      </w:r>
      <w:r w:rsidRPr="00292808">
        <w:rPr>
          <w:rFonts w:ascii="Arial" w:hAnsi="Arial" w:cs="Arial"/>
          <w:b/>
          <w:bCs/>
          <w:sz w:val="22"/>
          <w:szCs w:val="22"/>
        </w:rPr>
        <w:t xml:space="preserve"> </w:t>
      </w:r>
      <w:r w:rsidRPr="00292808">
        <w:rPr>
          <w:rFonts w:ascii="Arial" w:hAnsi="Arial" w:cs="Arial"/>
          <w:sz w:val="22"/>
          <w:szCs w:val="22"/>
        </w:rPr>
        <w:t> </w:t>
      </w:r>
    </w:p>
    <w:p w:rsidR="00590C77" w:rsidRPr="00292808" w:rsidP="00BF7993" w14:paraId="6161C9A7" w14:textId="056C4B27">
      <w:pPr>
        <w:pStyle w:val="NormalWeb"/>
        <w:ind w:left="0"/>
        <w:rPr>
          <w:rFonts w:ascii="Arial" w:hAnsi="Arial" w:cs="Arial"/>
          <w:b/>
          <w:bCs/>
          <w:sz w:val="22"/>
          <w:szCs w:val="22"/>
        </w:rPr>
      </w:pPr>
      <w:r w:rsidRPr="00BF7993">
        <w:rPr>
          <w:rFonts w:ascii="Arial" w:hAnsi="Arial" w:cs="Arial"/>
          <w:b/>
          <w:bCs/>
          <w:sz w:val="22"/>
          <w:szCs w:val="22"/>
          <w:u w:val="single"/>
        </w:rPr>
        <w:t xml:space="preserve">Date and time of thoracic aorta </w:t>
      </w:r>
      <w:r w:rsidRPr="00BF7993" w:rsidR="00BF7993">
        <w:rPr>
          <w:rFonts w:ascii="Arial" w:hAnsi="Arial" w:cs="Arial"/>
          <w:b/>
          <w:bCs/>
          <w:sz w:val="22"/>
          <w:szCs w:val="22"/>
          <w:u w:val="single"/>
        </w:rPr>
        <w:t>core cooling</w:t>
      </w:r>
      <w:r w:rsidRPr="00292808">
        <w:rPr>
          <w:rFonts w:ascii="Arial" w:hAnsi="Arial" w:cs="Arial"/>
          <w:b/>
          <w:bCs/>
          <w:sz w:val="22"/>
          <w:szCs w:val="22"/>
        </w:rPr>
        <w:t xml:space="preserve">: </w:t>
      </w:r>
      <w:r w:rsidRPr="00292808">
        <w:rPr>
          <w:rFonts w:ascii="Arial" w:hAnsi="Arial" w:cs="Arial"/>
          <w:sz w:val="22"/>
          <w:szCs w:val="22"/>
        </w:rPr>
        <w:t xml:space="preserve">Enter the date and time of the initiation of thoracic aorta </w:t>
      </w:r>
      <w:r w:rsidRPr="00292808" w:rsidR="00C85DE9">
        <w:rPr>
          <w:rFonts w:ascii="Arial" w:hAnsi="Arial" w:cs="Arial"/>
          <w:sz w:val="22"/>
          <w:szCs w:val="22"/>
        </w:rPr>
        <w:t>flush</w:t>
      </w:r>
      <w:r w:rsidRPr="00292808">
        <w:rPr>
          <w:rFonts w:ascii="Arial" w:hAnsi="Arial" w:cs="Arial"/>
          <w:sz w:val="22"/>
          <w:szCs w:val="22"/>
        </w:rPr>
        <w:t xml:space="preserve"> (the date and time of the initiation of cold perfusion in situ). Enter the date, using the standard 8-digit format of MM/DD/YYYY format, and military time of thoracic aorta cannulation. The value entered cannot be more than 60 minutes after the cross clamp time. If</w:t>
      </w:r>
      <w:r w:rsidRPr="00292808">
        <w:rPr>
          <w:rFonts w:ascii="Arial" w:hAnsi="Arial" w:cs="Arial"/>
          <w:b/>
          <w:bCs/>
          <w:sz w:val="22"/>
          <w:szCs w:val="22"/>
        </w:rPr>
        <w:t xml:space="preserve"> Yes </w:t>
      </w:r>
      <w:r w:rsidRPr="00292808">
        <w:rPr>
          <w:rFonts w:ascii="Arial" w:hAnsi="Arial" w:cs="Arial"/>
          <w:sz w:val="22"/>
          <w:szCs w:val="22"/>
        </w:rPr>
        <w:t>is selected for</w:t>
      </w:r>
      <w:r w:rsidRPr="00292808">
        <w:rPr>
          <w:rFonts w:ascii="Arial" w:hAnsi="Arial" w:cs="Arial"/>
          <w:b/>
          <w:bCs/>
          <w:sz w:val="22"/>
          <w:szCs w:val="22"/>
        </w:rPr>
        <w:t xml:space="preserve"> </w:t>
      </w:r>
      <w:r w:rsidRPr="00292808" w:rsidR="00BF7993">
        <w:rPr>
          <w:rFonts w:ascii="Arial" w:hAnsi="Arial" w:cs="Arial"/>
          <w:b/>
          <w:bCs/>
          <w:sz w:val="22"/>
          <w:szCs w:val="22"/>
        </w:rPr>
        <w:t>Was this donor</w:t>
      </w:r>
      <w:r w:rsidR="00BF7993">
        <w:rPr>
          <w:rFonts w:ascii="Arial" w:hAnsi="Arial" w:cs="Arial"/>
          <w:b/>
          <w:bCs/>
          <w:sz w:val="22"/>
          <w:szCs w:val="22"/>
        </w:rPr>
        <w:t xml:space="preserve"> recovered under DCD protocol</w:t>
      </w:r>
      <w:r w:rsidRPr="00292808">
        <w:rPr>
          <w:rFonts w:ascii="Arial" w:hAnsi="Arial" w:cs="Arial"/>
          <w:sz w:val="22"/>
          <w:szCs w:val="22"/>
        </w:rPr>
        <w:t>, this field is</w:t>
      </w:r>
      <w:r w:rsidRPr="00292808">
        <w:rPr>
          <w:rFonts w:ascii="Arial" w:hAnsi="Arial" w:cs="Arial"/>
          <w:b/>
          <w:bCs/>
          <w:sz w:val="22"/>
          <w:szCs w:val="22"/>
        </w:rPr>
        <w:t xml:space="preserve"> required</w:t>
      </w:r>
      <w:r w:rsidRPr="00292808">
        <w:rPr>
          <w:rFonts w:ascii="Arial" w:hAnsi="Arial" w:cs="Arial"/>
          <w:sz w:val="22"/>
          <w:szCs w:val="22"/>
        </w:rPr>
        <w:t>. If unavailable, select the reason from the status (</w:t>
      </w:r>
      <w:r w:rsidRPr="00292808">
        <w:rPr>
          <w:rFonts w:ascii="Arial" w:hAnsi="Arial" w:cs="Arial"/>
          <w:b/>
          <w:bCs/>
          <w:sz w:val="22"/>
          <w:szCs w:val="22"/>
        </w:rPr>
        <w:t>ST</w:t>
      </w:r>
      <w:r w:rsidRPr="00292808">
        <w:rPr>
          <w:rFonts w:ascii="Arial" w:hAnsi="Arial" w:cs="Arial"/>
          <w:sz w:val="22"/>
          <w:szCs w:val="22"/>
        </w:rPr>
        <w:t>) drop-down list (</w:t>
      </w:r>
      <w:r w:rsidRPr="00292808">
        <w:rPr>
          <w:rFonts w:ascii="Arial" w:hAnsi="Arial" w:cs="Arial"/>
          <w:b/>
          <w:bCs/>
          <w:sz w:val="22"/>
          <w:szCs w:val="22"/>
        </w:rPr>
        <w:t>N/A, Not Done, Missing, Unknown</w:t>
      </w:r>
      <w:r w:rsidRPr="00292808">
        <w:rPr>
          <w:rFonts w:ascii="Arial" w:hAnsi="Arial" w:cs="Arial"/>
          <w:sz w:val="22"/>
          <w:szCs w:val="22"/>
        </w:rPr>
        <w:t>).</w:t>
      </w:r>
      <w:r w:rsidRPr="00292808">
        <w:rPr>
          <w:rFonts w:ascii="Arial" w:hAnsi="Arial" w:cs="Arial"/>
          <w:b/>
          <w:bCs/>
          <w:sz w:val="22"/>
          <w:szCs w:val="22"/>
        </w:rPr>
        <w:t xml:space="preserve"> </w:t>
      </w:r>
    </w:p>
    <w:p w:rsidR="00590C77" w:rsidRPr="00292808" w:rsidP="00BF7993" w14:paraId="7F81F996" w14:textId="382B157B">
      <w:pPr>
        <w:pStyle w:val="NormalWeb"/>
        <w:ind w:left="0"/>
        <w:rPr>
          <w:rFonts w:ascii="Arial" w:hAnsi="Arial" w:cs="Arial"/>
          <w:b/>
          <w:bCs/>
          <w:sz w:val="22"/>
          <w:szCs w:val="22"/>
        </w:rPr>
      </w:pPr>
      <w:r w:rsidRPr="00BF7993">
        <w:rPr>
          <w:rFonts w:ascii="Arial" w:hAnsi="Arial" w:cs="Arial"/>
          <w:b/>
          <w:bCs/>
          <w:sz w:val="22"/>
          <w:szCs w:val="22"/>
          <w:u w:val="single"/>
        </w:rPr>
        <w:t xml:space="preserve">Date and time of portal vein </w:t>
      </w:r>
      <w:r w:rsidRPr="00BF7993" w:rsidR="00BF7993">
        <w:rPr>
          <w:rFonts w:ascii="Arial" w:hAnsi="Arial" w:cs="Arial"/>
          <w:b/>
          <w:bCs/>
          <w:sz w:val="22"/>
          <w:szCs w:val="22"/>
          <w:u w:val="single"/>
        </w:rPr>
        <w:t>core cooling</w:t>
      </w:r>
      <w:r w:rsidRPr="00292808">
        <w:rPr>
          <w:rFonts w:ascii="Arial" w:hAnsi="Arial" w:cs="Arial"/>
          <w:b/>
          <w:bCs/>
          <w:sz w:val="22"/>
          <w:szCs w:val="22"/>
        </w:rPr>
        <w:t xml:space="preserve">: </w:t>
      </w:r>
      <w:r w:rsidRPr="00292808">
        <w:rPr>
          <w:rFonts w:ascii="Arial" w:hAnsi="Arial" w:cs="Arial"/>
          <w:sz w:val="22"/>
          <w:szCs w:val="22"/>
        </w:rPr>
        <w:t xml:space="preserve">Enter the date and time of the initiation of portal vein </w:t>
      </w:r>
      <w:r w:rsidRPr="00292808" w:rsidR="00C85DE9">
        <w:rPr>
          <w:rFonts w:ascii="Arial" w:hAnsi="Arial" w:cs="Arial"/>
          <w:sz w:val="22"/>
          <w:szCs w:val="22"/>
        </w:rPr>
        <w:t>flush</w:t>
      </w:r>
      <w:r w:rsidRPr="00292808">
        <w:rPr>
          <w:rFonts w:ascii="Arial" w:hAnsi="Arial" w:cs="Arial"/>
          <w:sz w:val="22"/>
          <w:szCs w:val="22"/>
        </w:rPr>
        <w:t xml:space="preserve"> (the date and time of the initiation of cold perfusion in situ). Enter the date, using the standard 8-digit format of MM/DD/YYYY format, and military time of portal vein cannulation. The value entered cannot be more than 60 minutes after the cross clamp time. If</w:t>
      </w:r>
      <w:r w:rsidRPr="00292808">
        <w:rPr>
          <w:rFonts w:ascii="Arial" w:hAnsi="Arial" w:cs="Arial"/>
          <w:b/>
          <w:bCs/>
          <w:sz w:val="22"/>
          <w:szCs w:val="22"/>
        </w:rPr>
        <w:t xml:space="preserve"> Yes </w:t>
      </w:r>
      <w:r w:rsidRPr="00292808">
        <w:rPr>
          <w:rFonts w:ascii="Arial" w:hAnsi="Arial" w:cs="Arial"/>
          <w:sz w:val="22"/>
          <w:szCs w:val="22"/>
        </w:rPr>
        <w:t>is selected for</w:t>
      </w:r>
      <w:r w:rsidRPr="00292808">
        <w:rPr>
          <w:rFonts w:ascii="Arial" w:hAnsi="Arial" w:cs="Arial"/>
          <w:b/>
          <w:bCs/>
          <w:sz w:val="22"/>
          <w:szCs w:val="22"/>
        </w:rPr>
        <w:t xml:space="preserve"> </w:t>
      </w:r>
      <w:r w:rsidRPr="00292808" w:rsidR="00BF7993">
        <w:rPr>
          <w:rFonts w:ascii="Arial" w:hAnsi="Arial" w:cs="Arial"/>
          <w:b/>
          <w:bCs/>
          <w:sz w:val="22"/>
          <w:szCs w:val="22"/>
        </w:rPr>
        <w:t>Was this donor</w:t>
      </w:r>
      <w:r w:rsidR="00BF7993">
        <w:rPr>
          <w:rFonts w:ascii="Arial" w:hAnsi="Arial" w:cs="Arial"/>
          <w:b/>
          <w:bCs/>
          <w:sz w:val="22"/>
          <w:szCs w:val="22"/>
        </w:rPr>
        <w:t xml:space="preserve"> recovered under DCD protocol</w:t>
      </w:r>
      <w:r w:rsidRPr="00292808">
        <w:rPr>
          <w:rFonts w:ascii="Arial" w:hAnsi="Arial" w:cs="Arial"/>
          <w:sz w:val="22"/>
          <w:szCs w:val="22"/>
        </w:rPr>
        <w:t>, this field is</w:t>
      </w:r>
      <w:r w:rsidRPr="00292808">
        <w:rPr>
          <w:rFonts w:ascii="Arial" w:hAnsi="Arial" w:cs="Arial"/>
          <w:b/>
          <w:bCs/>
          <w:sz w:val="22"/>
          <w:szCs w:val="22"/>
        </w:rPr>
        <w:t xml:space="preserve"> required</w:t>
      </w:r>
      <w:r w:rsidRPr="00292808">
        <w:rPr>
          <w:rFonts w:ascii="Arial" w:hAnsi="Arial" w:cs="Arial"/>
          <w:sz w:val="22"/>
          <w:szCs w:val="22"/>
        </w:rPr>
        <w:t>. If unavailable, select the reason from the status (</w:t>
      </w:r>
      <w:r w:rsidRPr="00292808">
        <w:rPr>
          <w:rFonts w:ascii="Arial" w:hAnsi="Arial" w:cs="Arial"/>
          <w:b/>
          <w:bCs/>
          <w:sz w:val="22"/>
          <w:szCs w:val="22"/>
        </w:rPr>
        <w:t>ST</w:t>
      </w:r>
      <w:r w:rsidRPr="00292808">
        <w:rPr>
          <w:rFonts w:ascii="Arial" w:hAnsi="Arial" w:cs="Arial"/>
          <w:sz w:val="22"/>
          <w:szCs w:val="22"/>
        </w:rPr>
        <w:t>) drop-down list (</w:t>
      </w:r>
      <w:r w:rsidRPr="00292808">
        <w:rPr>
          <w:rFonts w:ascii="Arial" w:hAnsi="Arial" w:cs="Arial"/>
          <w:b/>
          <w:bCs/>
          <w:sz w:val="22"/>
          <w:szCs w:val="22"/>
        </w:rPr>
        <w:t>N/A, Not Done, Missing, Unknown</w:t>
      </w:r>
      <w:r w:rsidRPr="00292808">
        <w:rPr>
          <w:rFonts w:ascii="Arial" w:hAnsi="Arial" w:cs="Arial"/>
          <w:sz w:val="22"/>
          <w:szCs w:val="22"/>
        </w:rPr>
        <w:t>).</w:t>
      </w:r>
    </w:p>
    <w:p w:rsidR="00590C77" w:rsidRPr="00292808" w:rsidP="00BF7993" w14:paraId="3850DB3D" w14:textId="52304AFE">
      <w:pPr>
        <w:spacing w:before="120" w:after="120"/>
        <w:rPr>
          <w:rFonts w:ascii="Arial" w:hAnsi="Arial" w:cs="Arial"/>
          <w:b/>
          <w:bCs/>
        </w:rPr>
      </w:pPr>
      <w:r w:rsidRPr="00BF7993">
        <w:rPr>
          <w:rFonts w:ascii="Arial" w:hAnsi="Arial" w:cs="Arial"/>
          <w:b/>
          <w:bCs/>
          <w:u w:val="single"/>
        </w:rPr>
        <w:t xml:space="preserve">Date and time of pulmonary artery </w:t>
      </w:r>
      <w:r w:rsidRPr="00BF7993" w:rsidR="00BF7993">
        <w:rPr>
          <w:rFonts w:ascii="Arial" w:hAnsi="Arial" w:cs="Arial"/>
          <w:b/>
          <w:bCs/>
          <w:u w:val="single"/>
        </w:rPr>
        <w:t>core cooling</w:t>
      </w:r>
      <w:r w:rsidRPr="00292808">
        <w:rPr>
          <w:rFonts w:ascii="Arial" w:hAnsi="Arial" w:cs="Arial"/>
          <w:b/>
          <w:bCs/>
        </w:rPr>
        <w:t xml:space="preserve">: </w:t>
      </w:r>
      <w:r w:rsidRPr="00292808">
        <w:rPr>
          <w:rFonts w:ascii="Arial" w:hAnsi="Arial" w:cs="Arial"/>
        </w:rPr>
        <w:t xml:space="preserve">Enter the date and </w:t>
      </w:r>
      <w:r w:rsidR="00BF7993">
        <w:rPr>
          <w:rFonts w:ascii="Arial" w:hAnsi="Arial" w:cs="Arial"/>
        </w:rPr>
        <w:t>t</w:t>
      </w:r>
      <w:r w:rsidRPr="00292808">
        <w:rPr>
          <w:rFonts w:ascii="Arial" w:hAnsi="Arial" w:cs="Arial"/>
        </w:rPr>
        <w:t xml:space="preserve">ime of the initiation of pulmonary artery </w:t>
      </w:r>
      <w:r w:rsidRPr="00292808" w:rsidR="00C85DE9">
        <w:rPr>
          <w:rFonts w:ascii="Arial" w:hAnsi="Arial" w:cs="Arial"/>
        </w:rPr>
        <w:t>flush</w:t>
      </w:r>
      <w:r w:rsidRPr="00292808">
        <w:rPr>
          <w:rFonts w:ascii="Arial" w:hAnsi="Arial" w:cs="Arial"/>
        </w:rPr>
        <w:t xml:space="preserve"> (the date and time of the initiation of cold perfusion in situ). Enter the date, using the standard 8-digit format of MM/DD/YYYY format, and military time of pulmonary artery cannulation. The value entered cannot be more than 60 minutes after the cross clamp time. If </w:t>
      </w:r>
      <w:r w:rsidRPr="00292808">
        <w:rPr>
          <w:rFonts w:ascii="Arial" w:hAnsi="Arial" w:cs="Arial"/>
          <w:b/>
          <w:bCs/>
        </w:rPr>
        <w:t>Yes</w:t>
      </w:r>
      <w:r w:rsidRPr="00292808">
        <w:rPr>
          <w:rFonts w:ascii="Arial" w:hAnsi="Arial" w:cs="Arial"/>
        </w:rPr>
        <w:t xml:space="preserve"> is selected for</w:t>
      </w:r>
      <w:r w:rsidRPr="00292808">
        <w:rPr>
          <w:rFonts w:ascii="Arial" w:hAnsi="Arial" w:cs="Arial"/>
          <w:b/>
          <w:bCs/>
        </w:rPr>
        <w:t xml:space="preserve"> </w:t>
      </w:r>
      <w:r w:rsidRPr="00292808" w:rsidR="00BF7993">
        <w:rPr>
          <w:rFonts w:ascii="Arial" w:hAnsi="Arial" w:cs="Arial"/>
          <w:b/>
          <w:bCs/>
        </w:rPr>
        <w:t>Was this donor</w:t>
      </w:r>
      <w:r w:rsidR="00BF7993">
        <w:rPr>
          <w:rFonts w:ascii="Arial" w:hAnsi="Arial" w:cs="Arial"/>
          <w:b/>
          <w:bCs/>
        </w:rPr>
        <w:t xml:space="preserve"> recovered under DCD protocol</w:t>
      </w:r>
      <w:r w:rsidRPr="00292808">
        <w:rPr>
          <w:rFonts w:ascii="Arial" w:hAnsi="Arial" w:cs="Arial"/>
        </w:rPr>
        <w:t xml:space="preserve">, this field is </w:t>
      </w:r>
      <w:r w:rsidRPr="00292808">
        <w:rPr>
          <w:rFonts w:ascii="Arial" w:hAnsi="Arial" w:cs="Arial"/>
          <w:b/>
          <w:bCs/>
        </w:rPr>
        <w:t>required</w:t>
      </w:r>
      <w:r w:rsidRPr="00292808">
        <w:rPr>
          <w:rFonts w:ascii="Arial" w:hAnsi="Arial" w:cs="Arial"/>
        </w:rPr>
        <w:t>. If unavailable, select the reason from the status (</w:t>
      </w:r>
      <w:r w:rsidRPr="00292808">
        <w:rPr>
          <w:rFonts w:ascii="Arial" w:hAnsi="Arial" w:cs="Arial"/>
          <w:b/>
          <w:bCs/>
        </w:rPr>
        <w:t>ST</w:t>
      </w:r>
      <w:r w:rsidRPr="00292808">
        <w:rPr>
          <w:rFonts w:ascii="Arial" w:hAnsi="Arial" w:cs="Arial"/>
        </w:rPr>
        <w:t>)</w:t>
      </w:r>
      <w:r w:rsidRPr="00292808">
        <w:rPr>
          <w:rFonts w:ascii="Arial" w:hAnsi="Arial" w:cs="Arial"/>
          <w:b/>
          <w:bCs/>
        </w:rPr>
        <w:t xml:space="preserve"> </w:t>
      </w:r>
      <w:r w:rsidRPr="00292808">
        <w:rPr>
          <w:rFonts w:ascii="Arial" w:hAnsi="Arial" w:cs="Arial"/>
        </w:rPr>
        <w:t>drop-down list (</w:t>
      </w:r>
      <w:r w:rsidRPr="00292808">
        <w:rPr>
          <w:rFonts w:ascii="Arial" w:hAnsi="Arial" w:cs="Arial"/>
          <w:b/>
        </w:rPr>
        <w:t>N/A</w:t>
      </w:r>
      <w:r w:rsidRPr="00292808">
        <w:rPr>
          <w:rFonts w:ascii="Arial" w:hAnsi="Arial" w:cs="Arial"/>
          <w:b/>
          <w:bCs/>
        </w:rPr>
        <w:t xml:space="preserve">, </w:t>
      </w:r>
      <w:r w:rsidRPr="00292808">
        <w:rPr>
          <w:rFonts w:ascii="Arial" w:hAnsi="Arial" w:cs="Arial"/>
          <w:b/>
        </w:rPr>
        <w:t>Not Done</w:t>
      </w:r>
      <w:r w:rsidRPr="00292808">
        <w:rPr>
          <w:rFonts w:ascii="Arial" w:hAnsi="Arial" w:cs="Arial"/>
          <w:b/>
          <w:bCs/>
        </w:rPr>
        <w:t xml:space="preserve">, </w:t>
      </w:r>
      <w:r w:rsidRPr="00292808">
        <w:rPr>
          <w:rFonts w:ascii="Arial" w:hAnsi="Arial" w:cs="Arial"/>
          <w:b/>
        </w:rPr>
        <w:t>Missing</w:t>
      </w:r>
      <w:r w:rsidRPr="00292808">
        <w:rPr>
          <w:rFonts w:ascii="Arial" w:hAnsi="Arial" w:cs="Arial"/>
          <w:b/>
          <w:bCs/>
        </w:rPr>
        <w:t xml:space="preserve">, </w:t>
      </w:r>
      <w:r w:rsidRPr="00292808">
        <w:rPr>
          <w:rFonts w:ascii="Arial" w:hAnsi="Arial" w:cs="Arial"/>
          <w:b/>
        </w:rPr>
        <w:t>Unknown</w:t>
      </w:r>
      <w:r w:rsidRPr="00292808">
        <w:rPr>
          <w:rFonts w:ascii="Arial" w:hAnsi="Arial" w:cs="Arial"/>
        </w:rPr>
        <w:t>).</w:t>
      </w:r>
    </w:p>
    <w:p w:rsidR="00D87726" w:rsidP="00BF7993" w14:paraId="4AECEF41" w14:textId="1C630892">
      <w:pPr>
        <w:pStyle w:val="NormalWeb"/>
        <w:ind w:left="0"/>
        <w:rPr>
          <w:rFonts w:ascii="Arial" w:hAnsi="Arial" w:cs="Arial"/>
          <w:b/>
          <w:bCs/>
          <w:sz w:val="22"/>
          <w:szCs w:val="22"/>
        </w:rPr>
      </w:pPr>
      <w:r w:rsidRPr="00BF7993">
        <w:rPr>
          <w:rFonts w:ascii="Arial" w:hAnsi="Arial" w:cs="Arial"/>
          <w:b/>
          <w:bCs/>
          <w:sz w:val="22"/>
          <w:szCs w:val="22"/>
          <w:u w:val="single"/>
        </w:rPr>
        <w:t>If No, Was this an authorized DCD donor that progressed to brain death?</w:t>
      </w:r>
      <w:r>
        <w:rPr>
          <w:rFonts w:ascii="Arial" w:hAnsi="Arial" w:cs="Arial"/>
          <w:b/>
          <w:bCs/>
          <w:sz w:val="22"/>
          <w:szCs w:val="22"/>
        </w:rPr>
        <w:t xml:space="preserve">: </w:t>
      </w:r>
      <w:r>
        <w:rPr>
          <w:rFonts w:ascii="Arial" w:hAnsi="Arial" w:cs="Arial"/>
          <w:sz w:val="22"/>
          <w:szCs w:val="22"/>
        </w:rPr>
        <w:t xml:space="preserve">Select </w:t>
      </w:r>
      <w:r w:rsidRPr="00D87726">
        <w:rPr>
          <w:rFonts w:ascii="Arial" w:hAnsi="Arial" w:cs="Arial"/>
          <w:b/>
          <w:bCs/>
          <w:sz w:val="22"/>
          <w:szCs w:val="22"/>
        </w:rPr>
        <w:t>Yes</w:t>
      </w:r>
      <w:r>
        <w:rPr>
          <w:rFonts w:ascii="Arial" w:hAnsi="Arial" w:cs="Arial"/>
          <w:sz w:val="22"/>
          <w:szCs w:val="22"/>
        </w:rPr>
        <w:t xml:space="preserve"> or </w:t>
      </w:r>
      <w:r w:rsidRPr="00D87726">
        <w:rPr>
          <w:rFonts w:ascii="Arial" w:hAnsi="Arial" w:cs="Arial"/>
          <w:b/>
          <w:bCs/>
          <w:sz w:val="22"/>
          <w:szCs w:val="22"/>
        </w:rPr>
        <w:t>No</w:t>
      </w:r>
      <w:r>
        <w:rPr>
          <w:rFonts w:ascii="Arial" w:hAnsi="Arial" w:cs="Arial"/>
          <w:sz w:val="22"/>
          <w:szCs w:val="22"/>
        </w:rPr>
        <w:t>.</w:t>
      </w:r>
      <w:r w:rsidRPr="00A27027">
        <w:rPr>
          <w:rFonts w:ascii="Arial" w:hAnsi="Arial" w:cs="Arial"/>
          <w:b/>
          <w:bCs/>
          <w:sz w:val="22"/>
          <w:szCs w:val="22"/>
        </w:rPr>
        <w:t xml:space="preserve"> </w:t>
      </w:r>
    </w:p>
    <w:p w:rsidR="00590C77" w:rsidRPr="00292808" w:rsidP="00F57868" w14:paraId="1F2B91B1" w14:textId="77777777">
      <w:pPr>
        <w:pStyle w:val="NormalWeb"/>
        <w:ind w:left="0"/>
        <w:rPr>
          <w:rFonts w:ascii="Arial" w:hAnsi="Arial" w:cs="Arial"/>
          <w:b/>
          <w:bCs/>
          <w:sz w:val="22"/>
          <w:szCs w:val="22"/>
        </w:rPr>
      </w:pPr>
      <w:r w:rsidRPr="00292808">
        <w:rPr>
          <w:rFonts w:ascii="Arial" w:hAnsi="Arial" w:cs="Arial"/>
          <w:b/>
          <w:bCs/>
          <w:sz w:val="22"/>
          <w:szCs w:val="22"/>
          <w:u w:val="single"/>
        </w:rPr>
        <w:t>Clamp Date</w:t>
      </w:r>
      <w:r w:rsidRPr="00292808">
        <w:rPr>
          <w:rFonts w:ascii="Arial" w:hAnsi="Arial" w:cs="Arial"/>
          <w:b/>
          <w:bCs/>
          <w:sz w:val="22"/>
          <w:szCs w:val="22"/>
        </w:rPr>
        <w:t xml:space="preserve">: </w:t>
      </w:r>
      <w:r w:rsidRPr="00292808">
        <w:rPr>
          <w:rFonts w:ascii="Arial" w:hAnsi="Arial" w:cs="Arial"/>
          <w:sz w:val="22"/>
          <w:szCs w:val="22"/>
        </w:rPr>
        <w:t xml:space="preserve">Enter the date the aorta was cross clamped. Use the standard 8-digit numeric format of MM/DD/YYYY. This field is </w:t>
      </w:r>
      <w:r w:rsidRPr="00292808">
        <w:rPr>
          <w:rFonts w:ascii="Arial" w:hAnsi="Arial" w:cs="Arial"/>
          <w:b/>
          <w:sz w:val="22"/>
          <w:szCs w:val="22"/>
        </w:rPr>
        <w:t>required</w:t>
      </w:r>
      <w:r w:rsidRPr="00292808">
        <w:rPr>
          <w:rFonts w:ascii="Arial" w:hAnsi="Arial" w:cs="Arial"/>
          <w:sz w:val="22"/>
          <w:szCs w:val="22"/>
        </w:rPr>
        <w:t>.</w:t>
      </w:r>
    </w:p>
    <w:p w:rsidR="00590C77" w:rsidRPr="00292808" w:rsidP="00F57868" w14:paraId="6580EA12" w14:textId="77777777">
      <w:pPr>
        <w:pStyle w:val="NormalWeb"/>
        <w:ind w:left="0"/>
        <w:rPr>
          <w:rFonts w:ascii="Arial" w:hAnsi="Arial" w:cs="Arial"/>
          <w:b/>
          <w:bCs/>
          <w:sz w:val="22"/>
          <w:szCs w:val="22"/>
        </w:rPr>
      </w:pPr>
      <w:r w:rsidRPr="00292808">
        <w:rPr>
          <w:rFonts w:ascii="Arial" w:hAnsi="Arial" w:cs="Arial"/>
          <w:b/>
          <w:bCs/>
          <w:sz w:val="22"/>
          <w:szCs w:val="22"/>
          <w:u w:val="single"/>
        </w:rPr>
        <w:t>Clamp Time</w:t>
      </w:r>
      <w:r w:rsidRPr="00292808">
        <w:rPr>
          <w:rFonts w:ascii="Arial" w:hAnsi="Arial" w:cs="Arial"/>
          <w:b/>
          <w:bCs/>
          <w:sz w:val="22"/>
          <w:szCs w:val="22"/>
        </w:rPr>
        <w:t xml:space="preserve">: (Military Time): </w:t>
      </w:r>
      <w:r w:rsidRPr="00292808">
        <w:rPr>
          <w:rFonts w:ascii="Arial" w:hAnsi="Arial" w:cs="Arial"/>
          <w:sz w:val="22"/>
          <w:szCs w:val="22"/>
        </w:rPr>
        <w:t>Enter the time the aorta was cross clamped. If the time the aorta was cross clamped is unavailable, select the reason from the status (</w:t>
      </w:r>
      <w:r w:rsidRPr="00292808">
        <w:rPr>
          <w:rFonts w:ascii="Arial" w:hAnsi="Arial" w:cs="Arial"/>
          <w:b/>
          <w:bCs/>
          <w:sz w:val="22"/>
          <w:szCs w:val="22"/>
        </w:rPr>
        <w:t>ST</w:t>
      </w:r>
      <w:r w:rsidRPr="00292808">
        <w:rPr>
          <w:rFonts w:ascii="Arial" w:hAnsi="Arial" w:cs="Arial"/>
          <w:sz w:val="22"/>
          <w:szCs w:val="22"/>
        </w:rPr>
        <w:t>)</w:t>
      </w:r>
      <w:r w:rsidRPr="00292808">
        <w:rPr>
          <w:rFonts w:ascii="Arial" w:hAnsi="Arial" w:cs="Arial"/>
          <w:b/>
          <w:bCs/>
          <w:sz w:val="22"/>
          <w:szCs w:val="22"/>
        </w:rPr>
        <w:t xml:space="preserve"> </w:t>
      </w:r>
      <w:r w:rsidRPr="00292808">
        <w:rPr>
          <w:rFonts w:ascii="Arial" w:hAnsi="Arial" w:cs="Arial"/>
          <w:sz w:val="22"/>
          <w:szCs w:val="22"/>
        </w:rPr>
        <w:t>drop-down list (</w:t>
      </w:r>
      <w:r w:rsidRPr="00292808">
        <w:rPr>
          <w:rFonts w:ascii="Arial" w:hAnsi="Arial" w:cs="Arial"/>
          <w:b/>
          <w:sz w:val="22"/>
          <w:szCs w:val="22"/>
        </w:rPr>
        <w:t>N/A</w:t>
      </w:r>
      <w:r w:rsidRPr="00292808">
        <w:rPr>
          <w:rFonts w:ascii="Arial" w:hAnsi="Arial" w:cs="Arial"/>
          <w:b/>
          <w:bCs/>
          <w:sz w:val="22"/>
          <w:szCs w:val="22"/>
        </w:rPr>
        <w:t xml:space="preserve">, </w:t>
      </w:r>
      <w:r w:rsidRPr="00292808">
        <w:rPr>
          <w:rFonts w:ascii="Arial" w:hAnsi="Arial" w:cs="Arial"/>
          <w:b/>
          <w:sz w:val="22"/>
          <w:szCs w:val="22"/>
        </w:rPr>
        <w:t>Not Done</w:t>
      </w:r>
      <w:r w:rsidRPr="00292808">
        <w:rPr>
          <w:rFonts w:ascii="Arial" w:hAnsi="Arial" w:cs="Arial"/>
          <w:b/>
          <w:bCs/>
          <w:sz w:val="22"/>
          <w:szCs w:val="22"/>
        </w:rPr>
        <w:t xml:space="preserve">, </w:t>
      </w:r>
      <w:r w:rsidRPr="00292808">
        <w:rPr>
          <w:rFonts w:ascii="Arial" w:hAnsi="Arial" w:cs="Arial"/>
          <w:b/>
          <w:sz w:val="22"/>
          <w:szCs w:val="22"/>
        </w:rPr>
        <w:t>Missing</w:t>
      </w:r>
      <w:r w:rsidRPr="00292808">
        <w:rPr>
          <w:rFonts w:ascii="Arial" w:hAnsi="Arial" w:cs="Arial"/>
          <w:b/>
          <w:bCs/>
          <w:sz w:val="22"/>
          <w:szCs w:val="22"/>
        </w:rPr>
        <w:t xml:space="preserve">, </w:t>
      </w:r>
      <w:r w:rsidRPr="00292808">
        <w:rPr>
          <w:rFonts w:ascii="Arial" w:hAnsi="Arial" w:cs="Arial"/>
          <w:b/>
          <w:sz w:val="22"/>
          <w:szCs w:val="22"/>
        </w:rPr>
        <w:t>Unknown</w:t>
      </w:r>
      <w:r w:rsidRPr="00292808">
        <w:rPr>
          <w:rFonts w:ascii="Arial" w:hAnsi="Arial" w:cs="Arial"/>
          <w:sz w:val="22"/>
          <w:szCs w:val="22"/>
        </w:rPr>
        <w:t xml:space="preserve">).This field is </w:t>
      </w:r>
      <w:r w:rsidRPr="00292808">
        <w:rPr>
          <w:rFonts w:ascii="Arial" w:hAnsi="Arial" w:cs="Arial"/>
          <w:b/>
          <w:sz w:val="22"/>
          <w:szCs w:val="22"/>
        </w:rPr>
        <w:t>required</w:t>
      </w:r>
      <w:r w:rsidRPr="00292808">
        <w:rPr>
          <w:rFonts w:ascii="Arial" w:hAnsi="Arial" w:cs="Arial"/>
          <w:sz w:val="22"/>
          <w:szCs w:val="22"/>
        </w:rPr>
        <w:t>.</w:t>
      </w:r>
    </w:p>
    <w:p w:rsidR="00590C77" w:rsidRPr="00292808" w:rsidP="00F57868" w14:paraId="1DA0AC47" w14:textId="77777777">
      <w:pPr>
        <w:pStyle w:val="NormalWeb"/>
        <w:ind w:left="0"/>
        <w:rPr>
          <w:rFonts w:ascii="Arial" w:hAnsi="Arial" w:cs="Arial"/>
          <w:b/>
          <w:bCs/>
          <w:sz w:val="22"/>
          <w:szCs w:val="22"/>
        </w:rPr>
      </w:pPr>
      <w:r w:rsidRPr="00292808">
        <w:rPr>
          <w:rFonts w:ascii="Arial" w:hAnsi="Arial" w:cs="Arial"/>
          <w:b/>
          <w:bCs/>
          <w:sz w:val="22"/>
          <w:szCs w:val="22"/>
          <w:u w:val="single"/>
        </w:rPr>
        <w:t>Clamp Time Zone</w:t>
      </w:r>
      <w:r w:rsidRPr="00292808">
        <w:rPr>
          <w:rFonts w:ascii="Arial" w:hAnsi="Arial" w:cs="Arial"/>
          <w:b/>
          <w:bCs/>
          <w:sz w:val="22"/>
          <w:szCs w:val="22"/>
        </w:rPr>
        <w:t xml:space="preserve">: </w:t>
      </w:r>
      <w:r w:rsidRPr="00292808">
        <w:rPr>
          <w:rFonts w:ascii="Arial" w:hAnsi="Arial" w:cs="Arial"/>
          <w:sz w:val="22"/>
          <w:szCs w:val="22"/>
        </w:rPr>
        <w:t xml:space="preserve">Select the time zone from the drop-down list which corresponds with the time and location of the recovery. This field is </w:t>
      </w:r>
      <w:r w:rsidRPr="00292808">
        <w:rPr>
          <w:rFonts w:ascii="Arial" w:hAnsi="Arial" w:cs="Arial"/>
          <w:b/>
          <w:sz w:val="22"/>
          <w:szCs w:val="22"/>
        </w:rPr>
        <w:t>required</w:t>
      </w:r>
      <w:r w:rsidRPr="00292808">
        <w:rPr>
          <w:rFonts w:ascii="Arial" w:hAnsi="Arial" w:cs="Arial"/>
          <w:sz w:val="22"/>
          <w:szCs w:val="22"/>
        </w:rPr>
        <w:t>.</w:t>
      </w:r>
    </w:p>
    <w:p w:rsidR="00590C77" w:rsidRPr="00292808" w:rsidP="00590C77" w14:paraId="37FDDD4F" w14:textId="77777777">
      <w:pPr>
        <w:pStyle w:val="NormalWeb"/>
        <w:ind w:left="540"/>
        <w:rPr>
          <w:rFonts w:ascii="Arial" w:hAnsi="Arial" w:cs="Arial"/>
          <w:b/>
          <w:sz w:val="22"/>
          <w:szCs w:val="22"/>
        </w:rPr>
      </w:pPr>
      <w:r w:rsidRPr="00292808">
        <w:rPr>
          <w:rFonts w:ascii="Arial" w:hAnsi="Arial" w:cs="Arial"/>
          <w:b/>
          <w:bCs/>
          <w:sz w:val="22"/>
          <w:szCs w:val="22"/>
        </w:rPr>
        <w:t>Eastern</w:t>
      </w:r>
      <w:r w:rsidRPr="00292808">
        <w:rPr>
          <w:rFonts w:ascii="Arial" w:hAnsi="Arial" w:cs="Arial"/>
          <w:b/>
          <w:bCs/>
          <w:sz w:val="22"/>
          <w:szCs w:val="22"/>
        </w:rPr>
        <w:br/>
        <w:t>Central</w:t>
      </w:r>
      <w:r w:rsidRPr="00292808">
        <w:rPr>
          <w:rFonts w:ascii="Arial" w:hAnsi="Arial" w:cs="Arial"/>
          <w:b/>
          <w:bCs/>
          <w:sz w:val="22"/>
          <w:szCs w:val="22"/>
        </w:rPr>
        <w:br/>
        <w:t>Mountain</w:t>
      </w:r>
      <w:r w:rsidRPr="00292808">
        <w:rPr>
          <w:rFonts w:ascii="Arial" w:hAnsi="Arial" w:cs="Arial"/>
          <w:b/>
          <w:bCs/>
          <w:sz w:val="22"/>
          <w:szCs w:val="22"/>
        </w:rPr>
        <w:br/>
        <w:t>Pacific</w:t>
      </w:r>
      <w:r w:rsidRPr="00292808">
        <w:rPr>
          <w:rFonts w:ascii="Arial" w:hAnsi="Arial" w:cs="Arial"/>
          <w:b/>
          <w:bCs/>
          <w:sz w:val="22"/>
          <w:szCs w:val="22"/>
        </w:rPr>
        <w:br/>
        <w:t>Alaska</w:t>
      </w:r>
      <w:r w:rsidRPr="00292808">
        <w:rPr>
          <w:rFonts w:ascii="Arial" w:hAnsi="Arial" w:cs="Arial"/>
          <w:b/>
          <w:bCs/>
          <w:sz w:val="22"/>
          <w:szCs w:val="22"/>
        </w:rPr>
        <w:br/>
        <w:t>Hawaii</w:t>
      </w:r>
      <w:r w:rsidRPr="00292808">
        <w:rPr>
          <w:rFonts w:ascii="Arial" w:hAnsi="Arial" w:cs="Arial"/>
          <w:b/>
          <w:bCs/>
          <w:sz w:val="22"/>
          <w:szCs w:val="22"/>
        </w:rPr>
        <w:br/>
        <w:t>Atlantic</w:t>
      </w:r>
    </w:p>
    <w:p w:rsidR="00590C77" w:rsidRPr="00292808" w:rsidP="00F57868" w14:paraId="636FCC66" w14:textId="77777777">
      <w:pPr>
        <w:pStyle w:val="NormalWeb"/>
        <w:ind w:left="0"/>
        <w:rPr>
          <w:rFonts w:ascii="Arial" w:hAnsi="Arial" w:cs="Arial"/>
          <w:b/>
          <w:bCs/>
          <w:sz w:val="22"/>
          <w:szCs w:val="22"/>
        </w:rPr>
      </w:pPr>
      <w:r w:rsidRPr="00292808">
        <w:rPr>
          <w:rFonts w:ascii="Arial" w:hAnsi="Arial" w:cs="Arial"/>
          <w:b/>
          <w:bCs/>
          <w:sz w:val="22"/>
          <w:szCs w:val="22"/>
          <w:u w:val="single"/>
        </w:rPr>
        <w:t>History of previous MI</w:t>
      </w:r>
      <w:r w:rsidRPr="00292808">
        <w:rPr>
          <w:rFonts w:ascii="Arial" w:hAnsi="Arial" w:cs="Arial"/>
          <w:b/>
          <w:bCs/>
          <w:sz w:val="22"/>
          <w:szCs w:val="22"/>
        </w:rPr>
        <w:t xml:space="preserve">: </w:t>
      </w:r>
      <w:r w:rsidRPr="00292808">
        <w:rPr>
          <w:rFonts w:ascii="Arial" w:hAnsi="Arial" w:cs="Arial"/>
          <w:sz w:val="22"/>
          <w:szCs w:val="22"/>
        </w:rPr>
        <w:t xml:space="preserve">If the donor had a history of myocardial infarction, select </w:t>
      </w:r>
      <w:r w:rsidRPr="00292808">
        <w:rPr>
          <w:rFonts w:ascii="Arial" w:hAnsi="Arial" w:cs="Arial"/>
          <w:b/>
          <w:bCs/>
          <w:sz w:val="22"/>
          <w:szCs w:val="22"/>
        </w:rPr>
        <w:t>Yes</w:t>
      </w:r>
      <w:r w:rsidRPr="00292808">
        <w:rPr>
          <w:rFonts w:ascii="Arial" w:hAnsi="Arial" w:cs="Arial"/>
          <w:sz w:val="22"/>
          <w:szCs w:val="22"/>
        </w:rPr>
        <w:t xml:space="preserve">. If the donor did not have a history of myocardial infarction, select </w:t>
      </w:r>
      <w:r w:rsidRPr="00292808">
        <w:rPr>
          <w:rFonts w:ascii="Arial" w:hAnsi="Arial" w:cs="Arial"/>
          <w:b/>
          <w:bCs/>
          <w:sz w:val="22"/>
          <w:szCs w:val="22"/>
        </w:rPr>
        <w:t>No</w:t>
      </w:r>
      <w:r w:rsidRPr="00292808">
        <w:rPr>
          <w:rFonts w:ascii="Arial" w:hAnsi="Arial" w:cs="Arial"/>
          <w:sz w:val="22"/>
          <w:szCs w:val="22"/>
        </w:rPr>
        <w:t xml:space="preserve">. If this information is unknown, select </w:t>
      </w:r>
      <w:r w:rsidRPr="00292808">
        <w:rPr>
          <w:rFonts w:ascii="Arial" w:hAnsi="Arial" w:cs="Arial"/>
          <w:b/>
          <w:bCs/>
          <w:sz w:val="22"/>
          <w:szCs w:val="22"/>
        </w:rPr>
        <w:t>UNK</w:t>
      </w:r>
      <w:r w:rsidRPr="00292808">
        <w:rPr>
          <w:rFonts w:ascii="Arial" w:hAnsi="Arial" w:cs="Arial"/>
          <w:sz w:val="22"/>
          <w:szCs w:val="22"/>
        </w:rPr>
        <w:t xml:space="preserve">. This field is </w:t>
      </w:r>
      <w:r w:rsidRPr="00292808">
        <w:rPr>
          <w:rFonts w:ascii="Arial" w:hAnsi="Arial" w:cs="Arial"/>
          <w:b/>
          <w:sz w:val="22"/>
          <w:szCs w:val="22"/>
        </w:rPr>
        <w:t>required</w:t>
      </w:r>
      <w:r w:rsidRPr="00292808">
        <w:rPr>
          <w:rFonts w:ascii="Arial" w:hAnsi="Arial" w:cs="Arial"/>
          <w:sz w:val="22"/>
          <w:szCs w:val="22"/>
        </w:rPr>
        <w:t>.</w:t>
      </w:r>
    </w:p>
    <w:p w:rsidR="00590C77" w:rsidRPr="00292808" w:rsidP="00F57868" w14:paraId="53013F1E" w14:textId="70D91065">
      <w:pPr>
        <w:pStyle w:val="NormalWeb"/>
        <w:ind w:left="0"/>
        <w:rPr>
          <w:rFonts w:ascii="Arial" w:hAnsi="Arial" w:cs="Arial"/>
          <w:b/>
          <w:bCs/>
          <w:sz w:val="22"/>
          <w:szCs w:val="22"/>
        </w:rPr>
      </w:pPr>
      <w:r w:rsidRPr="00292808">
        <w:rPr>
          <w:rFonts w:ascii="Arial" w:hAnsi="Arial" w:cs="Arial"/>
          <w:b/>
          <w:bCs/>
          <w:sz w:val="22"/>
          <w:szCs w:val="22"/>
          <w:u w:val="single"/>
        </w:rPr>
        <w:t>LV ejection fraction (%)</w:t>
      </w:r>
      <w:r w:rsidRPr="00292808">
        <w:rPr>
          <w:rFonts w:ascii="Arial" w:hAnsi="Arial" w:cs="Arial"/>
          <w:b/>
          <w:bCs/>
          <w:sz w:val="22"/>
          <w:szCs w:val="22"/>
        </w:rPr>
        <w:t xml:space="preserve">: </w:t>
      </w:r>
      <w:r w:rsidRPr="00292808">
        <w:rPr>
          <w:rFonts w:ascii="Arial" w:hAnsi="Arial" w:cs="Arial"/>
          <w:sz w:val="22"/>
          <w:szCs w:val="22"/>
        </w:rPr>
        <w:t xml:space="preserve">Provide the left ventricular ejection fraction, if known. </w:t>
      </w:r>
      <w:r w:rsidRPr="00292808" w:rsidR="00F12772">
        <w:rPr>
          <w:rFonts w:ascii="Arial" w:hAnsi="Arial" w:cs="Arial"/>
          <w:sz w:val="22"/>
          <w:szCs w:val="22"/>
        </w:rPr>
        <w:t xml:space="preserve">This should be the final measurement collected prior to the donor entering the operating room. </w:t>
      </w:r>
      <w:r w:rsidRPr="00292808">
        <w:rPr>
          <w:rFonts w:ascii="Arial" w:hAnsi="Arial" w:cs="Arial"/>
          <w:sz w:val="22"/>
          <w:szCs w:val="22"/>
        </w:rPr>
        <w:t>If the left ventricular ejection fraction is unavailable, select the reason from the status (</w:t>
      </w:r>
      <w:r w:rsidRPr="00292808">
        <w:rPr>
          <w:rFonts w:ascii="Arial" w:hAnsi="Arial" w:cs="Arial"/>
          <w:b/>
          <w:bCs/>
          <w:sz w:val="22"/>
          <w:szCs w:val="22"/>
        </w:rPr>
        <w:t>ST</w:t>
      </w:r>
      <w:r w:rsidRPr="00292808">
        <w:rPr>
          <w:rFonts w:ascii="Arial" w:hAnsi="Arial" w:cs="Arial"/>
          <w:sz w:val="22"/>
          <w:szCs w:val="22"/>
        </w:rPr>
        <w:t>)</w:t>
      </w:r>
      <w:r w:rsidRPr="00292808">
        <w:rPr>
          <w:rFonts w:ascii="Arial" w:hAnsi="Arial" w:cs="Arial"/>
          <w:b/>
          <w:bCs/>
          <w:sz w:val="22"/>
          <w:szCs w:val="22"/>
        </w:rPr>
        <w:t xml:space="preserve"> </w:t>
      </w:r>
      <w:r w:rsidRPr="00292808">
        <w:rPr>
          <w:rFonts w:ascii="Arial" w:hAnsi="Arial" w:cs="Arial"/>
          <w:sz w:val="22"/>
          <w:szCs w:val="22"/>
        </w:rPr>
        <w:t>drop-down list (</w:t>
      </w:r>
      <w:r w:rsidRPr="00292808">
        <w:rPr>
          <w:rFonts w:ascii="Arial" w:hAnsi="Arial" w:cs="Arial"/>
          <w:b/>
          <w:sz w:val="22"/>
          <w:szCs w:val="22"/>
        </w:rPr>
        <w:t>N/A</w:t>
      </w:r>
      <w:r w:rsidRPr="00292808">
        <w:rPr>
          <w:rFonts w:ascii="Arial" w:hAnsi="Arial" w:cs="Arial"/>
          <w:b/>
          <w:bCs/>
          <w:sz w:val="22"/>
          <w:szCs w:val="22"/>
        </w:rPr>
        <w:t xml:space="preserve">, </w:t>
      </w:r>
      <w:r w:rsidRPr="00292808">
        <w:rPr>
          <w:rFonts w:ascii="Arial" w:hAnsi="Arial" w:cs="Arial"/>
          <w:b/>
          <w:sz w:val="22"/>
          <w:szCs w:val="22"/>
        </w:rPr>
        <w:t>Not Done</w:t>
      </w:r>
      <w:r w:rsidRPr="00292808">
        <w:rPr>
          <w:rFonts w:ascii="Arial" w:hAnsi="Arial" w:cs="Arial"/>
          <w:b/>
          <w:bCs/>
          <w:sz w:val="22"/>
          <w:szCs w:val="22"/>
        </w:rPr>
        <w:t xml:space="preserve">, </w:t>
      </w:r>
      <w:r w:rsidRPr="00292808">
        <w:rPr>
          <w:rFonts w:ascii="Arial" w:hAnsi="Arial" w:cs="Arial"/>
          <w:b/>
          <w:sz w:val="22"/>
          <w:szCs w:val="22"/>
        </w:rPr>
        <w:t>Missing</w:t>
      </w:r>
      <w:r w:rsidRPr="00292808">
        <w:rPr>
          <w:rFonts w:ascii="Arial" w:hAnsi="Arial" w:cs="Arial"/>
          <w:b/>
          <w:bCs/>
          <w:sz w:val="22"/>
          <w:szCs w:val="22"/>
        </w:rPr>
        <w:t xml:space="preserve">, </w:t>
      </w:r>
      <w:r w:rsidRPr="00292808">
        <w:rPr>
          <w:rFonts w:ascii="Arial" w:hAnsi="Arial" w:cs="Arial"/>
          <w:b/>
          <w:sz w:val="22"/>
          <w:szCs w:val="22"/>
        </w:rPr>
        <w:t>Unknown</w:t>
      </w:r>
      <w:r w:rsidRPr="00292808">
        <w:rPr>
          <w:rFonts w:ascii="Arial" w:hAnsi="Arial" w:cs="Arial"/>
          <w:sz w:val="22"/>
          <w:szCs w:val="22"/>
        </w:rPr>
        <w:t>).</w:t>
      </w:r>
      <w:r w:rsidRPr="00292808" w:rsidR="006E44DF">
        <w:rPr>
          <w:rFonts w:ascii="Arial" w:hAnsi="Arial" w:cs="Arial"/>
          <w:sz w:val="22"/>
          <w:szCs w:val="22"/>
        </w:rPr>
        <w:t xml:space="preserve"> </w:t>
      </w:r>
      <w:r w:rsidRPr="00292808">
        <w:rPr>
          <w:rFonts w:ascii="Arial" w:hAnsi="Arial" w:cs="Arial"/>
          <w:sz w:val="22"/>
          <w:szCs w:val="22"/>
        </w:rPr>
        <w:t xml:space="preserve">This field is </w:t>
      </w:r>
      <w:r w:rsidRPr="00292808">
        <w:rPr>
          <w:rFonts w:ascii="Arial" w:hAnsi="Arial" w:cs="Arial"/>
          <w:b/>
          <w:sz w:val="22"/>
          <w:szCs w:val="22"/>
        </w:rPr>
        <w:t>required</w:t>
      </w:r>
      <w:r w:rsidRPr="00292808">
        <w:rPr>
          <w:rFonts w:ascii="Arial" w:hAnsi="Arial" w:cs="Arial"/>
          <w:sz w:val="22"/>
          <w:szCs w:val="22"/>
        </w:rPr>
        <w:t>.</w:t>
      </w:r>
    </w:p>
    <w:p w:rsidR="00590C77" w:rsidRPr="00292808" w:rsidP="00590C77" w14:paraId="71DF4879" w14:textId="3A1679CA">
      <w:pPr>
        <w:pStyle w:val="NormalWeb"/>
        <w:ind w:left="540"/>
        <w:rPr>
          <w:rFonts w:ascii="Arial" w:hAnsi="Arial" w:cs="Arial"/>
          <w:b/>
          <w:bCs/>
          <w:sz w:val="22"/>
          <w:szCs w:val="22"/>
        </w:rPr>
      </w:pPr>
      <w:r w:rsidRPr="00292808">
        <w:rPr>
          <w:rFonts w:ascii="Arial" w:hAnsi="Arial" w:cs="Arial"/>
          <w:b/>
          <w:bCs/>
          <w:sz w:val="22"/>
          <w:szCs w:val="22"/>
        </w:rPr>
        <w:t xml:space="preserve">Method: </w:t>
      </w:r>
      <w:r w:rsidRPr="00292808">
        <w:rPr>
          <w:rFonts w:ascii="Arial" w:hAnsi="Arial" w:cs="Arial"/>
          <w:sz w:val="22"/>
          <w:szCs w:val="22"/>
        </w:rPr>
        <w:t xml:space="preserve">Select the left ventricular ejection method from the drop-down list. If a value is entered for LV ejection fraction, this field is </w:t>
      </w:r>
      <w:r w:rsidRPr="00292808">
        <w:rPr>
          <w:rFonts w:ascii="Arial" w:hAnsi="Arial" w:cs="Arial"/>
          <w:b/>
          <w:bCs/>
          <w:sz w:val="22"/>
          <w:szCs w:val="22"/>
        </w:rPr>
        <w:t>required</w:t>
      </w:r>
      <w:r w:rsidRPr="00292808">
        <w:rPr>
          <w:rFonts w:ascii="Arial" w:hAnsi="Arial" w:cs="Arial"/>
          <w:sz w:val="22"/>
          <w:szCs w:val="22"/>
        </w:rPr>
        <w:t>.</w:t>
      </w:r>
    </w:p>
    <w:p w:rsidR="00590C77" w:rsidRPr="00292808" w:rsidP="00590C77" w14:paraId="1DEC3D59" w14:textId="50A1D0B6">
      <w:pPr>
        <w:pStyle w:val="NormalWeb"/>
        <w:ind w:left="900"/>
        <w:rPr>
          <w:rFonts w:ascii="Arial" w:hAnsi="Arial" w:cs="Arial"/>
          <w:b/>
          <w:bCs/>
          <w:sz w:val="22"/>
          <w:szCs w:val="22"/>
        </w:rPr>
      </w:pPr>
      <w:r w:rsidRPr="00292808">
        <w:rPr>
          <w:rFonts w:ascii="Arial" w:hAnsi="Arial" w:cs="Arial"/>
          <w:b/>
          <w:bCs/>
          <w:sz w:val="22"/>
          <w:szCs w:val="22"/>
        </w:rPr>
        <w:t xml:space="preserve">Echo </w:t>
      </w:r>
      <w:r w:rsidRPr="00292808">
        <w:rPr>
          <w:rFonts w:ascii="Arial" w:hAnsi="Arial" w:cs="Arial"/>
          <w:bCs/>
          <w:sz w:val="22"/>
          <w:szCs w:val="22"/>
        </w:rPr>
        <w:t>(echo</w:t>
      </w:r>
      <w:r w:rsidRPr="00292808">
        <w:rPr>
          <w:rFonts w:ascii="Arial" w:hAnsi="Arial" w:cs="Arial"/>
          <w:sz w:val="22"/>
          <w:szCs w:val="22"/>
        </w:rPr>
        <w:t>cardiogram</w:t>
      </w:r>
      <w:r w:rsidRPr="00292808">
        <w:rPr>
          <w:rStyle w:val="grame"/>
          <w:rFonts w:ascii="Arial" w:hAnsi="Arial" w:cs="Arial"/>
          <w:sz w:val="22"/>
          <w:szCs w:val="22"/>
        </w:rPr>
        <w:t>)</w:t>
      </w:r>
      <w:r w:rsidRPr="00292808">
        <w:rPr>
          <w:rFonts w:ascii="Arial" w:hAnsi="Arial" w:cs="Arial"/>
          <w:b/>
          <w:bCs/>
          <w:sz w:val="22"/>
          <w:szCs w:val="22"/>
        </w:rPr>
        <w:br/>
        <w:t xml:space="preserve">MUGA </w:t>
      </w:r>
      <w:r w:rsidRPr="00292808">
        <w:rPr>
          <w:rFonts w:ascii="Arial" w:hAnsi="Arial" w:cs="Arial"/>
          <w:bCs/>
          <w:sz w:val="22"/>
          <w:szCs w:val="22"/>
        </w:rPr>
        <w:t>(</w:t>
      </w:r>
      <w:r w:rsidRPr="00292808" w:rsidR="006E44DF">
        <w:rPr>
          <w:rFonts w:ascii="Arial" w:hAnsi="Arial" w:cs="Arial"/>
          <w:bCs/>
          <w:sz w:val="22"/>
          <w:szCs w:val="22"/>
        </w:rPr>
        <w:t xml:space="preserve">multiple gated acquisition </w:t>
      </w:r>
      <w:r w:rsidRPr="00292808">
        <w:rPr>
          <w:rFonts w:ascii="Arial" w:hAnsi="Arial" w:cs="Arial"/>
          <w:bCs/>
          <w:sz w:val="22"/>
          <w:szCs w:val="22"/>
        </w:rPr>
        <w:t>scan)</w:t>
      </w:r>
      <w:r w:rsidRPr="00292808">
        <w:rPr>
          <w:rFonts w:ascii="Arial" w:hAnsi="Arial" w:cs="Arial"/>
          <w:b/>
          <w:bCs/>
          <w:sz w:val="22"/>
          <w:szCs w:val="22"/>
        </w:rPr>
        <w:br/>
        <w:t>Angiogram</w:t>
      </w:r>
    </w:p>
    <w:p w:rsidR="00590C77" w:rsidRPr="00292808" w:rsidP="00590C77" w14:paraId="0AFA4EAF" w14:textId="77777777">
      <w:pPr>
        <w:pStyle w:val="NormalWeb"/>
        <w:ind w:left="540"/>
        <w:rPr>
          <w:rFonts w:ascii="Arial" w:hAnsi="Arial" w:cs="Arial"/>
          <w:b/>
          <w:bCs/>
          <w:sz w:val="22"/>
          <w:szCs w:val="22"/>
        </w:rPr>
      </w:pPr>
      <w:r w:rsidRPr="00292808">
        <w:rPr>
          <w:rFonts w:ascii="Arial" w:hAnsi="Arial" w:cs="Arial"/>
          <w:b/>
          <w:bCs/>
          <w:sz w:val="22"/>
          <w:szCs w:val="22"/>
        </w:rPr>
        <w:t>If LV, Ejection Fraction &lt; 50%:</w:t>
      </w:r>
    </w:p>
    <w:p w:rsidR="00590C77" w:rsidRPr="00292808" w:rsidP="00590C77" w14:paraId="3FA950C3" w14:textId="77777777">
      <w:pPr>
        <w:pStyle w:val="NormalWeb"/>
        <w:ind w:left="900"/>
        <w:rPr>
          <w:rFonts w:ascii="Arial" w:hAnsi="Arial" w:cs="Arial"/>
          <w:b/>
          <w:bCs/>
          <w:sz w:val="22"/>
          <w:szCs w:val="22"/>
        </w:rPr>
      </w:pPr>
      <w:r w:rsidRPr="00292808">
        <w:rPr>
          <w:rFonts w:ascii="Arial" w:hAnsi="Arial" w:cs="Arial"/>
          <w:b/>
          <w:bCs/>
          <w:sz w:val="22"/>
          <w:szCs w:val="22"/>
        </w:rPr>
        <w:t xml:space="preserve">Structural Abnormalities: </w:t>
      </w:r>
      <w:r w:rsidRPr="00292808">
        <w:rPr>
          <w:rFonts w:ascii="Arial" w:hAnsi="Arial" w:cs="Arial"/>
          <w:sz w:val="22"/>
          <w:szCs w:val="22"/>
        </w:rPr>
        <w:t xml:space="preserve">If there were abnormalities, select </w:t>
      </w:r>
      <w:r w:rsidRPr="00292808">
        <w:rPr>
          <w:rFonts w:ascii="Arial" w:hAnsi="Arial" w:cs="Arial"/>
          <w:b/>
          <w:bCs/>
          <w:sz w:val="22"/>
          <w:szCs w:val="22"/>
        </w:rPr>
        <w:t>Yes</w:t>
      </w:r>
      <w:r w:rsidRPr="00292808">
        <w:rPr>
          <w:rFonts w:ascii="Arial" w:hAnsi="Arial" w:cs="Arial"/>
          <w:sz w:val="22"/>
          <w:szCs w:val="22"/>
        </w:rPr>
        <w:t xml:space="preserve"> for each of the affected locations. If there were no abnormalities at the location, select </w:t>
      </w:r>
      <w:r w:rsidRPr="00292808">
        <w:rPr>
          <w:rFonts w:ascii="Arial" w:hAnsi="Arial" w:cs="Arial"/>
          <w:b/>
          <w:bCs/>
          <w:sz w:val="22"/>
          <w:szCs w:val="22"/>
        </w:rPr>
        <w:t>No</w:t>
      </w:r>
      <w:r w:rsidRPr="00292808">
        <w:rPr>
          <w:rFonts w:ascii="Arial" w:hAnsi="Arial" w:cs="Arial"/>
          <w:sz w:val="22"/>
          <w:szCs w:val="22"/>
        </w:rPr>
        <w:t>. If a value is entered for</w:t>
      </w:r>
      <w:r w:rsidRPr="00292808">
        <w:rPr>
          <w:rFonts w:ascii="Arial" w:hAnsi="Arial" w:cs="Arial"/>
          <w:b/>
          <w:bCs/>
          <w:sz w:val="22"/>
          <w:szCs w:val="22"/>
        </w:rPr>
        <w:t xml:space="preserve"> </w:t>
      </w:r>
      <w:r w:rsidRPr="00292808">
        <w:rPr>
          <w:rFonts w:ascii="Arial" w:hAnsi="Arial" w:cs="Arial"/>
          <w:sz w:val="22"/>
          <w:szCs w:val="22"/>
        </w:rPr>
        <w:t xml:space="preserve">LV ejection fraction, this field is </w:t>
      </w:r>
      <w:r w:rsidRPr="00292808">
        <w:rPr>
          <w:rFonts w:ascii="Arial" w:hAnsi="Arial" w:cs="Arial"/>
          <w:b/>
          <w:bCs/>
          <w:sz w:val="22"/>
          <w:szCs w:val="22"/>
        </w:rPr>
        <w:t>required</w:t>
      </w:r>
      <w:r w:rsidRPr="00292808">
        <w:rPr>
          <w:rFonts w:ascii="Arial" w:hAnsi="Arial" w:cs="Arial"/>
          <w:sz w:val="22"/>
          <w:szCs w:val="22"/>
        </w:rPr>
        <w:t>.</w:t>
      </w:r>
    </w:p>
    <w:p w:rsidR="00590C77" w:rsidRPr="00292808" w:rsidP="00590C77" w14:paraId="5D8C23BA" w14:textId="77777777">
      <w:pPr>
        <w:pStyle w:val="NormalWeb"/>
        <w:ind w:left="1260"/>
        <w:rPr>
          <w:rFonts w:ascii="Arial" w:hAnsi="Arial" w:cs="Arial"/>
          <w:b/>
          <w:sz w:val="22"/>
          <w:szCs w:val="22"/>
        </w:rPr>
      </w:pPr>
      <w:r w:rsidRPr="00292808">
        <w:rPr>
          <w:rFonts w:ascii="Arial" w:hAnsi="Arial" w:cs="Arial"/>
          <w:b/>
          <w:bCs/>
          <w:sz w:val="22"/>
          <w:szCs w:val="22"/>
        </w:rPr>
        <w:t>Valves</w:t>
      </w:r>
      <w:r w:rsidRPr="00292808">
        <w:rPr>
          <w:rFonts w:ascii="Arial" w:hAnsi="Arial" w:cs="Arial"/>
          <w:b/>
          <w:bCs/>
          <w:sz w:val="22"/>
          <w:szCs w:val="22"/>
        </w:rPr>
        <w:br/>
        <w:t>Congenital</w:t>
      </w:r>
      <w:r w:rsidRPr="00292808">
        <w:rPr>
          <w:rFonts w:ascii="Arial" w:hAnsi="Arial" w:cs="Arial"/>
          <w:b/>
          <w:bCs/>
          <w:sz w:val="22"/>
          <w:szCs w:val="22"/>
        </w:rPr>
        <w:br/>
        <w:t>LVH</w:t>
      </w:r>
    </w:p>
    <w:p w:rsidR="00590C77" w:rsidRPr="00292808" w:rsidP="00590C77" w14:paraId="64437D12" w14:textId="77777777">
      <w:pPr>
        <w:pStyle w:val="NormalWeb"/>
        <w:ind w:left="900"/>
        <w:rPr>
          <w:rFonts w:ascii="Arial" w:hAnsi="Arial" w:cs="Arial"/>
          <w:b/>
          <w:bCs/>
          <w:sz w:val="22"/>
          <w:szCs w:val="22"/>
        </w:rPr>
      </w:pPr>
      <w:r w:rsidRPr="00292808">
        <w:rPr>
          <w:rFonts w:ascii="Arial" w:hAnsi="Arial" w:cs="Arial"/>
          <w:b/>
          <w:bCs/>
          <w:sz w:val="22"/>
          <w:szCs w:val="22"/>
        </w:rPr>
        <w:t xml:space="preserve">Wall Abnormalities: </w:t>
      </w:r>
      <w:r w:rsidRPr="00292808">
        <w:rPr>
          <w:rFonts w:ascii="Arial" w:hAnsi="Arial" w:cs="Arial"/>
          <w:sz w:val="22"/>
          <w:szCs w:val="22"/>
        </w:rPr>
        <w:t>If there were abnormalities, select</w:t>
      </w:r>
      <w:r w:rsidRPr="00292808">
        <w:rPr>
          <w:rFonts w:ascii="Arial" w:hAnsi="Arial" w:cs="Arial"/>
          <w:b/>
          <w:bCs/>
          <w:sz w:val="22"/>
          <w:szCs w:val="22"/>
        </w:rPr>
        <w:t xml:space="preserve"> </w:t>
      </w:r>
      <w:r w:rsidRPr="00292808">
        <w:rPr>
          <w:rStyle w:val="grame"/>
          <w:rFonts w:ascii="Arial" w:hAnsi="Arial" w:cs="Arial"/>
          <w:b/>
          <w:bCs/>
          <w:sz w:val="22"/>
          <w:szCs w:val="22"/>
        </w:rPr>
        <w:t>Yes</w:t>
      </w:r>
      <w:r w:rsidRPr="00292808">
        <w:rPr>
          <w:rFonts w:ascii="Arial" w:hAnsi="Arial" w:cs="Arial"/>
          <w:b/>
          <w:bCs/>
          <w:sz w:val="22"/>
          <w:szCs w:val="22"/>
        </w:rPr>
        <w:t xml:space="preserve"> </w:t>
      </w:r>
      <w:r w:rsidRPr="00292808">
        <w:rPr>
          <w:rFonts w:ascii="Arial" w:hAnsi="Arial" w:cs="Arial"/>
          <w:bCs/>
          <w:sz w:val="22"/>
          <w:szCs w:val="22"/>
        </w:rPr>
        <w:t>for each of the affected type. If there were no abnormalities of the type, select</w:t>
      </w:r>
      <w:r w:rsidRPr="00292808">
        <w:rPr>
          <w:rFonts w:ascii="Arial" w:hAnsi="Arial" w:cs="Arial"/>
          <w:b/>
          <w:bCs/>
          <w:sz w:val="22"/>
          <w:szCs w:val="22"/>
        </w:rPr>
        <w:t xml:space="preserve"> </w:t>
      </w:r>
      <w:r w:rsidRPr="00292808">
        <w:rPr>
          <w:rStyle w:val="grame"/>
          <w:rFonts w:ascii="Arial" w:hAnsi="Arial" w:cs="Arial"/>
          <w:b/>
          <w:bCs/>
          <w:sz w:val="22"/>
          <w:szCs w:val="22"/>
        </w:rPr>
        <w:t>No</w:t>
      </w:r>
      <w:r w:rsidRPr="00292808">
        <w:rPr>
          <w:rStyle w:val="grame"/>
          <w:rFonts w:ascii="Arial" w:hAnsi="Arial" w:cs="Arial"/>
          <w:sz w:val="22"/>
          <w:szCs w:val="22"/>
        </w:rPr>
        <w:t>.</w:t>
      </w:r>
      <w:r w:rsidRPr="00292808">
        <w:rPr>
          <w:rFonts w:ascii="Arial" w:hAnsi="Arial" w:cs="Arial"/>
          <w:b/>
          <w:bCs/>
          <w:sz w:val="22"/>
          <w:szCs w:val="22"/>
        </w:rPr>
        <w:t xml:space="preserve"> </w:t>
      </w:r>
      <w:r w:rsidRPr="00292808">
        <w:rPr>
          <w:rFonts w:ascii="Arial" w:hAnsi="Arial" w:cs="Arial"/>
          <w:sz w:val="22"/>
          <w:szCs w:val="22"/>
        </w:rPr>
        <w:t xml:space="preserve">If a value is entered for LV ejection fraction, this field is </w:t>
      </w:r>
      <w:r w:rsidRPr="00292808">
        <w:rPr>
          <w:rFonts w:ascii="Arial" w:hAnsi="Arial" w:cs="Arial"/>
          <w:b/>
          <w:bCs/>
          <w:sz w:val="22"/>
          <w:szCs w:val="22"/>
        </w:rPr>
        <w:t>required</w:t>
      </w:r>
      <w:r w:rsidRPr="00292808">
        <w:rPr>
          <w:rFonts w:ascii="Arial" w:hAnsi="Arial" w:cs="Arial"/>
          <w:sz w:val="22"/>
          <w:szCs w:val="22"/>
        </w:rPr>
        <w:t>.</w:t>
      </w:r>
    </w:p>
    <w:p w:rsidR="00590C77" w:rsidRPr="00292808" w:rsidP="00590C77" w14:paraId="0C2207F7" w14:textId="77777777">
      <w:pPr>
        <w:pStyle w:val="NormalWeb"/>
        <w:ind w:left="1260"/>
        <w:rPr>
          <w:rFonts w:ascii="Arial" w:hAnsi="Arial" w:cs="Arial"/>
          <w:b/>
          <w:bCs/>
          <w:sz w:val="22"/>
          <w:szCs w:val="22"/>
        </w:rPr>
      </w:pPr>
      <w:r w:rsidRPr="00292808">
        <w:rPr>
          <w:rStyle w:val="grame"/>
          <w:rFonts w:ascii="Arial" w:hAnsi="Arial" w:cs="Arial"/>
          <w:b/>
          <w:bCs/>
          <w:sz w:val="22"/>
          <w:szCs w:val="22"/>
        </w:rPr>
        <w:t>Segmental</w:t>
      </w:r>
      <w:r w:rsidRPr="00292808">
        <w:rPr>
          <w:rFonts w:ascii="Arial" w:hAnsi="Arial" w:cs="Arial"/>
          <w:b/>
          <w:bCs/>
          <w:sz w:val="22"/>
          <w:szCs w:val="22"/>
        </w:rPr>
        <w:br/>
      </w:r>
      <w:r w:rsidRPr="00292808">
        <w:rPr>
          <w:rStyle w:val="grame"/>
          <w:rFonts w:ascii="Arial" w:hAnsi="Arial" w:cs="Arial"/>
          <w:b/>
          <w:bCs/>
          <w:sz w:val="22"/>
          <w:szCs w:val="22"/>
        </w:rPr>
        <w:t>Global</w:t>
      </w:r>
    </w:p>
    <w:p w:rsidR="00590C77" w:rsidRPr="00292808" w:rsidP="00F57868" w14:paraId="10983BD7" w14:textId="77777777">
      <w:pPr>
        <w:pStyle w:val="NormalWeb"/>
        <w:ind w:left="0"/>
        <w:rPr>
          <w:rFonts w:ascii="Arial" w:hAnsi="Arial" w:cs="Arial"/>
          <w:b/>
          <w:bCs/>
          <w:sz w:val="22"/>
          <w:szCs w:val="22"/>
        </w:rPr>
      </w:pPr>
      <w:r w:rsidRPr="00292808">
        <w:rPr>
          <w:rStyle w:val="grame"/>
          <w:rFonts w:ascii="Arial" w:hAnsi="Arial" w:cs="Arial"/>
          <w:b/>
          <w:bCs/>
          <w:sz w:val="22"/>
          <w:szCs w:val="22"/>
          <w:u w:val="single"/>
        </w:rPr>
        <w:t>Heart machine perfusion</w:t>
      </w:r>
      <w:r w:rsidRPr="00292808">
        <w:rPr>
          <w:rStyle w:val="grame"/>
          <w:rFonts w:ascii="Arial" w:hAnsi="Arial" w:cs="Arial"/>
          <w:b/>
          <w:bCs/>
          <w:sz w:val="22"/>
          <w:szCs w:val="22"/>
        </w:rPr>
        <w:t xml:space="preserve">: </w:t>
      </w:r>
      <w:r w:rsidRPr="00292808">
        <w:rPr>
          <w:rStyle w:val="grame"/>
          <w:rFonts w:ascii="Arial" w:hAnsi="Arial" w:cs="Arial"/>
          <w:sz w:val="22"/>
          <w:szCs w:val="22"/>
        </w:rPr>
        <w:t xml:space="preserve">If there was machine used in preservation of the heart, select </w:t>
      </w:r>
      <w:r w:rsidRPr="00292808">
        <w:rPr>
          <w:rStyle w:val="grame"/>
          <w:rFonts w:ascii="Arial" w:hAnsi="Arial" w:cs="Arial"/>
          <w:b/>
          <w:bCs/>
          <w:sz w:val="22"/>
          <w:szCs w:val="22"/>
        </w:rPr>
        <w:t>Yes</w:t>
      </w:r>
      <w:r w:rsidRPr="00292808">
        <w:rPr>
          <w:rStyle w:val="grame"/>
          <w:rFonts w:ascii="Arial" w:hAnsi="Arial" w:cs="Arial"/>
          <w:sz w:val="22"/>
          <w:szCs w:val="22"/>
        </w:rPr>
        <w:t>.</w:t>
      </w:r>
      <w:r w:rsidRPr="00292808">
        <w:rPr>
          <w:rStyle w:val="grame"/>
          <w:rFonts w:ascii="Arial" w:hAnsi="Arial" w:cs="Arial"/>
          <w:b/>
          <w:bCs/>
          <w:sz w:val="22"/>
          <w:szCs w:val="22"/>
        </w:rPr>
        <w:t xml:space="preserve"> </w:t>
      </w:r>
      <w:r w:rsidRPr="00292808">
        <w:rPr>
          <w:rStyle w:val="grame"/>
          <w:rFonts w:ascii="Arial" w:hAnsi="Arial" w:cs="Arial"/>
          <w:sz w:val="22"/>
          <w:szCs w:val="22"/>
        </w:rPr>
        <w:t xml:space="preserve">If not, select </w:t>
      </w:r>
      <w:r w:rsidRPr="00292808">
        <w:rPr>
          <w:rStyle w:val="grame"/>
          <w:rFonts w:ascii="Arial" w:hAnsi="Arial" w:cs="Arial"/>
          <w:b/>
          <w:bCs/>
          <w:sz w:val="22"/>
          <w:szCs w:val="22"/>
        </w:rPr>
        <w:t xml:space="preserve">No. </w:t>
      </w:r>
      <w:r w:rsidRPr="00292808">
        <w:rPr>
          <w:rFonts w:ascii="Arial" w:hAnsi="Arial" w:cs="Arial"/>
          <w:sz w:val="22"/>
          <w:szCs w:val="22"/>
        </w:rPr>
        <w:t xml:space="preserve">This field is </w:t>
      </w:r>
      <w:r w:rsidRPr="00292808">
        <w:rPr>
          <w:rFonts w:ascii="Arial" w:hAnsi="Arial" w:cs="Arial"/>
          <w:b/>
          <w:sz w:val="22"/>
          <w:szCs w:val="22"/>
        </w:rPr>
        <w:t>required</w:t>
      </w:r>
      <w:r w:rsidRPr="00292808">
        <w:rPr>
          <w:rFonts w:ascii="Arial" w:hAnsi="Arial" w:cs="Arial"/>
          <w:sz w:val="22"/>
          <w:szCs w:val="22"/>
        </w:rPr>
        <w:t>.</w:t>
      </w:r>
    </w:p>
    <w:p w:rsidR="00590C77" w:rsidRPr="00292808" w:rsidP="00F57868" w14:paraId="3B3C67EB" w14:textId="77777777">
      <w:pPr>
        <w:pStyle w:val="NormalWeb"/>
        <w:ind w:left="0"/>
        <w:rPr>
          <w:rFonts w:ascii="Arial" w:hAnsi="Arial" w:cs="Arial"/>
          <w:b/>
          <w:bCs/>
          <w:sz w:val="22"/>
          <w:szCs w:val="22"/>
        </w:rPr>
      </w:pPr>
      <w:r w:rsidRPr="00292808">
        <w:rPr>
          <w:rStyle w:val="grame"/>
          <w:rFonts w:ascii="Arial" w:hAnsi="Arial" w:cs="Arial"/>
          <w:b/>
          <w:bCs/>
          <w:sz w:val="22"/>
          <w:szCs w:val="22"/>
          <w:u w:val="single"/>
        </w:rPr>
        <w:t>Coronary Angiogram</w:t>
      </w:r>
      <w:r w:rsidRPr="00292808">
        <w:rPr>
          <w:rStyle w:val="grame"/>
          <w:rFonts w:ascii="Arial" w:hAnsi="Arial" w:cs="Arial"/>
          <w:b/>
          <w:bCs/>
          <w:sz w:val="22"/>
          <w:szCs w:val="22"/>
        </w:rPr>
        <w:t>:</w:t>
      </w:r>
      <w:r w:rsidRPr="00292808">
        <w:rPr>
          <w:rFonts w:ascii="Arial" w:hAnsi="Arial" w:cs="Arial"/>
          <w:b/>
          <w:bCs/>
          <w:sz w:val="22"/>
          <w:szCs w:val="22"/>
        </w:rPr>
        <w:t xml:space="preserve"> </w:t>
      </w:r>
      <w:r w:rsidRPr="00292808">
        <w:rPr>
          <w:rStyle w:val="grame"/>
          <w:rFonts w:ascii="Arial" w:hAnsi="Arial" w:cs="Arial"/>
          <w:bCs/>
          <w:sz w:val="22"/>
          <w:szCs w:val="22"/>
        </w:rPr>
        <w:t>If the donor had a coronary angiogram, select</w:t>
      </w:r>
      <w:r w:rsidRPr="00292808">
        <w:rPr>
          <w:rFonts w:ascii="Arial" w:hAnsi="Arial" w:cs="Arial"/>
          <w:b/>
          <w:bCs/>
          <w:sz w:val="22"/>
          <w:szCs w:val="22"/>
        </w:rPr>
        <w:t xml:space="preserve"> </w:t>
      </w:r>
      <w:r w:rsidRPr="00292808">
        <w:rPr>
          <w:rStyle w:val="grame"/>
          <w:rFonts w:ascii="Arial" w:hAnsi="Arial" w:cs="Arial"/>
          <w:b/>
          <w:bCs/>
          <w:sz w:val="22"/>
          <w:szCs w:val="22"/>
        </w:rPr>
        <w:t>Yes</w:t>
      </w:r>
      <w:r w:rsidRPr="00292808">
        <w:rPr>
          <w:rStyle w:val="grame"/>
          <w:rFonts w:ascii="Arial" w:hAnsi="Arial" w:cs="Arial"/>
          <w:bCs/>
          <w:sz w:val="22"/>
          <w:szCs w:val="22"/>
        </w:rPr>
        <w:t>,</w:t>
      </w:r>
      <w:r w:rsidRPr="00292808">
        <w:rPr>
          <w:rFonts w:ascii="Arial" w:hAnsi="Arial" w:cs="Arial"/>
          <w:sz w:val="22"/>
          <w:szCs w:val="22"/>
        </w:rPr>
        <w:t xml:space="preserve"> </w:t>
      </w:r>
      <w:r w:rsidRPr="00292808">
        <w:rPr>
          <w:rStyle w:val="grame"/>
          <w:rFonts w:ascii="Arial" w:hAnsi="Arial" w:cs="Arial"/>
          <w:b/>
          <w:bCs/>
          <w:sz w:val="22"/>
          <w:szCs w:val="22"/>
        </w:rPr>
        <w:t>normal</w:t>
      </w:r>
      <w:r w:rsidRPr="00292808">
        <w:rPr>
          <w:rFonts w:ascii="Arial" w:hAnsi="Arial" w:cs="Arial"/>
          <w:b/>
          <w:bCs/>
          <w:sz w:val="22"/>
          <w:szCs w:val="22"/>
        </w:rPr>
        <w:t xml:space="preserve"> </w:t>
      </w:r>
      <w:r w:rsidRPr="00292808">
        <w:rPr>
          <w:rStyle w:val="grame"/>
          <w:rFonts w:ascii="Arial" w:hAnsi="Arial" w:cs="Arial"/>
          <w:bCs/>
          <w:sz w:val="22"/>
          <w:szCs w:val="22"/>
        </w:rPr>
        <w:t xml:space="preserve">or </w:t>
      </w:r>
      <w:r w:rsidRPr="00292808">
        <w:rPr>
          <w:rStyle w:val="grame"/>
          <w:rFonts w:ascii="Arial" w:hAnsi="Arial" w:cs="Arial"/>
          <w:b/>
          <w:sz w:val="22"/>
          <w:szCs w:val="22"/>
        </w:rPr>
        <w:t>Yes, not normal</w:t>
      </w:r>
      <w:r w:rsidRPr="00292808">
        <w:rPr>
          <w:rStyle w:val="grame"/>
          <w:rFonts w:ascii="Arial" w:hAnsi="Arial" w:cs="Arial"/>
          <w:bCs/>
          <w:sz w:val="22"/>
          <w:szCs w:val="22"/>
        </w:rPr>
        <w:t xml:space="preserve"> from the list. If the donor did not have a coronary angiogram, select </w:t>
      </w:r>
      <w:r w:rsidRPr="00292808">
        <w:rPr>
          <w:rStyle w:val="grame"/>
          <w:rFonts w:ascii="Arial" w:hAnsi="Arial" w:cs="Arial"/>
          <w:b/>
          <w:bCs/>
          <w:sz w:val="22"/>
          <w:szCs w:val="22"/>
        </w:rPr>
        <w:t>No</w:t>
      </w:r>
      <w:r w:rsidRPr="00292808">
        <w:rPr>
          <w:rStyle w:val="grame"/>
          <w:rFonts w:ascii="Arial" w:hAnsi="Arial" w:cs="Arial"/>
          <w:bCs/>
          <w:sz w:val="22"/>
          <w:szCs w:val="22"/>
        </w:rPr>
        <w:t xml:space="preserve">. This field is </w:t>
      </w:r>
      <w:r w:rsidRPr="00292808">
        <w:rPr>
          <w:rStyle w:val="grame"/>
          <w:rFonts w:ascii="Arial" w:hAnsi="Arial" w:cs="Arial"/>
          <w:b/>
          <w:sz w:val="22"/>
          <w:szCs w:val="22"/>
        </w:rPr>
        <w:t>required</w:t>
      </w:r>
      <w:r w:rsidRPr="00292808">
        <w:rPr>
          <w:rStyle w:val="grame"/>
          <w:rFonts w:ascii="Arial" w:hAnsi="Arial" w:cs="Arial"/>
          <w:bCs/>
          <w:sz w:val="22"/>
          <w:szCs w:val="22"/>
        </w:rPr>
        <w:t>.</w:t>
      </w:r>
    </w:p>
    <w:p w:rsidR="00854986" w:rsidRPr="00292808" w:rsidP="00B66DAA" w14:paraId="3F03AF30" w14:textId="4FD6E765">
      <w:pPr>
        <w:spacing w:after="0"/>
        <w:ind w:left="810"/>
        <w:rPr>
          <w:rFonts w:ascii="Arial" w:hAnsi="Arial" w:cs="Arial"/>
          <w:b/>
          <w:bCs/>
        </w:rPr>
      </w:pPr>
      <w:r w:rsidRPr="00292808">
        <w:rPr>
          <w:rStyle w:val="grame"/>
          <w:rFonts w:ascii="Arial" w:hAnsi="Arial" w:cs="Arial"/>
          <w:b/>
          <w:bCs/>
        </w:rPr>
        <w:t>N</w:t>
      </w:r>
      <w:r w:rsidRPr="00292808">
        <w:rPr>
          <w:rFonts w:ascii="Arial" w:hAnsi="Arial" w:cs="Arial"/>
          <w:b/>
          <w:bCs/>
        </w:rPr>
        <w:t>o</w:t>
      </w:r>
      <w:r w:rsidR="00B66DAA">
        <w:rPr>
          <w:rFonts w:ascii="Arial" w:hAnsi="Arial" w:cs="Arial"/>
          <w:b/>
          <w:bCs/>
        </w:rPr>
        <w:br/>
      </w:r>
      <w:r w:rsidRPr="00292808">
        <w:rPr>
          <w:rFonts w:ascii="Arial" w:hAnsi="Arial" w:cs="Arial"/>
          <w:b/>
          <w:bCs/>
        </w:rPr>
        <w:t>Yes, normal</w:t>
      </w:r>
      <w:r w:rsidRPr="00292808">
        <w:rPr>
          <w:rFonts w:ascii="Arial" w:hAnsi="Arial" w:cs="Arial"/>
          <w:b/>
          <w:bCs/>
        </w:rPr>
        <w:t xml:space="preserve"> (no evidence of coronary artery disease)</w:t>
      </w:r>
      <w:r w:rsidR="00B66DAA">
        <w:rPr>
          <w:rFonts w:ascii="Arial" w:hAnsi="Arial" w:cs="Arial"/>
          <w:b/>
          <w:bCs/>
        </w:rPr>
        <w:br/>
      </w:r>
      <w:r w:rsidRPr="00292808">
        <w:rPr>
          <w:rFonts w:ascii="Arial" w:hAnsi="Arial" w:cs="Arial"/>
          <w:b/>
          <w:bCs/>
        </w:rPr>
        <w:t xml:space="preserve">Yes, </w:t>
      </w:r>
      <w:r w:rsidRPr="00292808">
        <w:rPr>
          <w:rFonts w:ascii="Arial" w:hAnsi="Arial" w:cs="Arial"/>
          <w:b/>
          <w:bCs/>
        </w:rPr>
        <w:t>abnormal but non-obstructive (all stenosis determined to be &lt; 70%)</w:t>
      </w:r>
      <w:r w:rsidR="00B66DAA">
        <w:rPr>
          <w:rFonts w:ascii="Arial" w:hAnsi="Arial" w:cs="Arial"/>
          <w:b/>
          <w:bCs/>
        </w:rPr>
        <w:br/>
      </w:r>
      <w:r w:rsidRPr="00292808">
        <w:rPr>
          <w:rFonts w:ascii="Arial" w:hAnsi="Arial" w:cs="Arial"/>
          <w:b/>
          <w:bCs/>
        </w:rPr>
        <w:t>Yes, abnormal and obstructive (presence of any stenosis determined to be &gt; 70%)</w:t>
      </w:r>
    </w:p>
    <w:p w:rsidR="00590C77" w:rsidRPr="00292808" w:rsidP="00590C77" w14:paraId="7601F505" w14:textId="77777777">
      <w:pPr>
        <w:pStyle w:val="NormalWeb"/>
        <w:ind w:left="540"/>
        <w:rPr>
          <w:rFonts w:ascii="Arial" w:hAnsi="Arial" w:cs="Arial"/>
          <w:b/>
          <w:bCs/>
          <w:sz w:val="22"/>
          <w:szCs w:val="22"/>
        </w:rPr>
      </w:pPr>
      <w:r w:rsidRPr="00292808">
        <w:rPr>
          <w:rStyle w:val="grame"/>
          <w:rFonts w:ascii="Arial" w:hAnsi="Arial" w:cs="Arial"/>
          <w:b/>
          <w:bCs/>
          <w:sz w:val="22"/>
          <w:szCs w:val="22"/>
        </w:rPr>
        <w:t>If Abnormal, # of Vessels with &gt; 50% Stenosis:</w:t>
      </w:r>
      <w:r w:rsidRPr="00292808">
        <w:rPr>
          <w:rFonts w:ascii="Arial" w:hAnsi="Arial" w:cs="Arial"/>
          <w:b/>
          <w:bCs/>
          <w:sz w:val="22"/>
          <w:szCs w:val="22"/>
        </w:rPr>
        <w:t xml:space="preserve"> </w:t>
      </w:r>
      <w:r w:rsidRPr="00292808">
        <w:rPr>
          <w:rStyle w:val="grame"/>
          <w:rFonts w:ascii="Arial" w:hAnsi="Arial" w:cs="Arial"/>
          <w:sz w:val="22"/>
          <w:szCs w:val="22"/>
        </w:rPr>
        <w:t xml:space="preserve">If the results of the coronary angiogram were abnormal, select the number of vessels with more than 50% stenosis from the list. If this information is unknown, select </w:t>
      </w:r>
      <w:r w:rsidRPr="00292808">
        <w:rPr>
          <w:rStyle w:val="grame"/>
          <w:rFonts w:ascii="Arial" w:hAnsi="Arial" w:cs="Arial"/>
          <w:b/>
          <w:bCs/>
          <w:sz w:val="22"/>
          <w:szCs w:val="22"/>
        </w:rPr>
        <w:t>Unknown</w:t>
      </w:r>
      <w:r w:rsidRPr="00292808">
        <w:rPr>
          <w:rStyle w:val="grame"/>
          <w:rFonts w:ascii="Arial" w:hAnsi="Arial" w:cs="Arial"/>
          <w:sz w:val="22"/>
          <w:szCs w:val="22"/>
        </w:rPr>
        <w:t xml:space="preserve"> from the drop-down list.</w:t>
      </w:r>
      <w:r w:rsidRPr="00292808">
        <w:rPr>
          <w:rFonts w:ascii="Arial" w:hAnsi="Arial" w:cs="Arial"/>
          <w:b/>
          <w:bCs/>
          <w:sz w:val="22"/>
          <w:szCs w:val="22"/>
        </w:rPr>
        <w:t xml:space="preserve"> </w:t>
      </w:r>
      <w:r w:rsidRPr="00292808">
        <w:rPr>
          <w:rFonts w:ascii="Arial" w:hAnsi="Arial" w:cs="Arial"/>
          <w:sz w:val="22"/>
          <w:szCs w:val="22"/>
        </w:rPr>
        <w:t xml:space="preserve">This field is </w:t>
      </w:r>
      <w:r w:rsidRPr="00292808">
        <w:rPr>
          <w:rFonts w:ascii="Arial" w:hAnsi="Arial" w:cs="Arial"/>
          <w:b/>
          <w:sz w:val="22"/>
          <w:szCs w:val="22"/>
        </w:rPr>
        <w:t>required</w:t>
      </w:r>
      <w:r w:rsidRPr="00292808">
        <w:rPr>
          <w:rFonts w:ascii="Arial" w:hAnsi="Arial" w:cs="Arial"/>
          <w:sz w:val="22"/>
          <w:szCs w:val="22"/>
        </w:rPr>
        <w:t>.</w:t>
      </w:r>
    </w:p>
    <w:p w:rsidR="00590C77" w:rsidRPr="00292808" w:rsidP="00590C77" w14:paraId="4421C24B" w14:textId="77777777">
      <w:pPr>
        <w:pStyle w:val="NormalWeb"/>
        <w:ind w:left="1260"/>
        <w:rPr>
          <w:rFonts w:ascii="Arial" w:hAnsi="Arial" w:cs="Arial"/>
          <w:b/>
          <w:bCs/>
          <w:sz w:val="22"/>
          <w:szCs w:val="22"/>
        </w:rPr>
      </w:pPr>
      <w:r w:rsidRPr="00292808">
        <w:rPr>
          <w:rStyle w:val="grame"/>
          <w:rFonts w:ascii="Arial" w:hAnsi="Arial" w:cs="Arial"/>
          <w:b/>
          <w:bCs/>
          <w:sz w:val="22"/>
          <w:szCs w:val="22"/>
        </w:rPr>
        <w:t>0</w:t>
      </w:r>
      <w:r w:rsidRPr="00292808">
        <w:rPr>
          <w:rFonts w:ascii="Arial" w:hAnsi="Arial" w:cs="Arial"/>
          <w:b/>
          <w:bCs/>
          <w:sz w:val="22"/>
          <w:szCs w:val="22"/>
        </w:rPr>
        <w:br/>
        <w:t>1</w:t>
      </w:r>
      <w:r w:rsidRPr="00292808">
        <w:rPr>
          <w:rFonts w:ascii="Arial" w:hAnsi="Arial" w:cs="Arial"/>
          <w:b/>
          <w:bCs/>
          <w:sz w:val="22"/>
          <w:szCs w:val="22"/>
        </w:rPr>
        <w:br/>
        <w:t>2</w:t>
      </w:r>
      <w:r w:rsidRPr="00292808">
        <w:rPr>
          <w:rFonts w:ascii="Arial" w:hAnsi="Arial" w:cs="Arial"/>
          <w:b/>
          <w:bCs/>
          <w:sz w:val="22"/>
          <w:szCs w:val="22"/>
        </w:rPr>
        <w:br/>
        <w:t>3</w:t>
      </w:r>
      <w:r w:rsidRPr="00292808">
        <w:rPr>
          <w:rFonts w:ascii="Arial" w:hAnsi="Arial" w:cs="Arial"/>
          <w:b/>
          <w:bCs/>
          <w:sz w:val="22"/>
          <w:szCs w:val="22"/>
        </w:rPr>
        <w:br/>
        <w:t>Unknown</w:t>
      </w:r>
    </w:p>
    <w:p w:rsidR="00590C77" w:rsidRPr="00292808" w:rsidP="00590C77" w14:paraId="2E3DD2F1" w14:textId="5F1F54A0">
      <w:pPr>
        <w:spacing w:before="100" w:beforeAutospacing="1" w:after="100" w:afterAutospacing="1" w:line="256" w:lineRule="auto"/>
        <w:rPr>
          <w:rFonts w:ascii="Arial" w:hAnsi="Arial" w:cs="Arial"/>
        </w:rPr>
      </w:pPr>
      <w:r w:rsidRPr="00292808">
        <w:rPr>
          <w:rFonts w:ascii="Arial" w:hAnsi="Arial" w:cs="Arial"/>
          <w:b/>
          <w:bCs/>
          <w:u w:val="single"/>
        </w:rPr>
        <w:t>ABG Results</w:t>
      </w:r>
      <w:r w:rsidRPr="00F57868" w:rsidR="00F57868">
        <w:rPr>
          <w:rFonts w:ascii="Arial" w:hAnsi="Arial" w:cs="Arial"/>
          <w:b/>
          <w:bCs/>
        </w:rPr>
        <w:t>:</w:t>
      </w:r>
      <w:r w:rsidR="00F57868">
        <w:rPr>
          <w:rFonts w:ascii="Arial" w:hAnsi="Arial" w:cs="Arial"/>
          <w:b/>
          <w:bCs/>
        </w:rPr>
        <w:t xml:space="preserve"> </w:t>
      </w:r>
      <w:r w:rsidR="00F57868">
        <w:rPr>
          <w:rFonts w:ascii="Arial" w:hAnsi="Arial" w:cs="Arial"/>
        </w:rPr>
        <w:t>This field is display only.</w:t>
      </w:r>
      <w:r w:rsidR="00F57868">
        <w:rPr>
          <w:rFonts w:ascii="Arial" w:hAnsi="Arial" w:cs="Arial"/>
          <w:b/>
          <w:bCs/>
          <w:u w:val="single"/>
        </w:rPr>
        <w:t xml:space="preserve"> </w:t>
      </w:r>
    </w:p>
    <w:p w:rsidR="00B66DAA" w:rsidP="00764D58" w14:paraId="6E6D4D37" w14:textId="77777777">
      <w:pPr>
        <w:rPr>
          <w:rFonts w:ascii="Arial" w:hAnsi="Arial" w:cs="Arial"/>
        </w:rPr>
      </w:pPr>
      <w:r w:rsidRPr="00764D58">
        <w:rPr>
          <w:rFonts w:ascii="Arial" w:hAnsi="Arial" w:cs="Arial"/>
          <w:b/>
          <w:bCs/>
          <w:u w:val="single"/>
        </w:rPr>
        <w:t>Blood pH</w:t>
      </w:r>
      <w:r w:rsidRPr="00292808">
        <w:rPr>
          <w:rFonts w:ascii="Arial" w:hAnsi="Arial" w:cs="Arial"/>
          <w:b/>
          <w:bCs/>
        </w:rPr>
        <w:t>:</w:t>
      </w:r>
      <w:r w:rsidRPr="00292808">
        <w:rPr>
          <w:rFonts w:ascii="Arial" w:hAnsi="Arial" w:cs="Arial"/>
        </w:rPr>
        <w:t xml:space="preserve"> </w:t>
      </w:r>
      <w:r w:rsidRPr="00292808">
        <w:rPr>
          <w:rFonts w:ascii="Arial" w:hAnsi="Arial" w:cs="Arial"/>
          <w:bCs/>
        </w:rPr>
        <w:t>Enter the blood pH level for the donor</w:t>
      </w:r>
      <w:r w:rsidRPr="00292808">
        <w:rPr>
          <w:rFonts w:ascii="Arial" w:hAnsi="Arial" w:cs="Arial"/>
        </w:rPr>
        <w:t>.</w:t>
      </w:r>
    </w:p>
    <w:p w:rsidR="00590C77" w:rsidRPr="00292808" w:rsidP="00764D58" w14:paraId="605A340D" w14:textId="36477557">
      <w:pPr>
        <w:rPr>
          <w:rFonts w:ascii="Arial" w:hAnsi="Arial" w:cs="Arial"/>
        </w:rPr>
      </w:pPr>
      <w:r w:rsidRPr="00764D58">
        <w:rPr>
          <w:rFonts w:ascii="Arial" w:hAnsi="Arial" w:cs="Arial"/>
          <w:b/>
          <w:bCs/>
          <w:u w:val="single"/>
        </w:rPr>
        <w:t>PCO</w:t>
      </w:r>
      <w:r w:rsidRPr="00764D58">
        <w:rPr>
          <w:rFonts w:ascii="Arial" w:hAnsi="Arial" w:cs="Arial"/>
          <w:b/>
          <w:bCs/>
          <w:u w:val="single"/>
          <w:vertAlign w:val="subscript"/>
        </w:rPr>
        <w:t>2</w:t>
      </w:r>
      <w:r w:rsidRPr="00292808">
        <w:rPr>
          <w:rFonts w:ascii="Arial" w:hAnsi="Arial" w:cs="Arial"/>
          <w:b/>
          <w:bCs/>
        </w:rPr>
        <w:t>:</w:t>
      </w:r>
      <w:r w:rsidRPr="00292808">
        <w:rPr>
          <w:rFonts w:ascii="Arial" w:hAnsi="Arial" w:cs="Arial"/>
        </w:rPr>
        <w:t xml:space="preserve"> Enter the PCO</w:t>
      </w:r>
      <w:r w:rsidRPr="00292808">
        <w:rPr>
          <w:rFonts w:ascii="Arial" w:hAnsi="Arial" w:cs="Arial"/>
          <w:vertAlign w:val="subscript"/>
        </w:rPr>
        <w:t>2</w:t>
      </w:r>
      <w:r w:rsidRPr="00292808">
        <w:rPr>
          <w:rFonts w:ascii="Arial" w:hAnsi="Arial" w:cs="Arial"/>
        </w:rPr>
        <w:t xml:space="preserve"> in mmHg. If unavailable, select the reason from the status (</w:t>
      </w:r>
      <w:r w:rsidRPr="00292808">
        <w:rPr>
          <w:rFonts w:ascii="Arial" w:hAnsi="Arial" w:cs="Arial"/>
          <w:b/>
          <w:bCs/>
        </w:rPr>
        <w:t>ST</w:t>
      </w:r>
      <w:r w:rsidRPr="00292808">
        <w:rPr>
          <w:rFonts w:ascii="Arial" w:hAnsi="Arial" w:cs="Arial"/>
        </w:rPr>
        <w:t>) drop-down list (</w:t>
      </w:r>
      <w:r w:rsidRPr="00292808">
        <w:rPr>
          <w:rFonts w:ascii="Arial" w:hAnsi="Arial" w:cs="Arial"/>
          <w:b/>
        </w:rPr>
        <w:t>N/A</w:t>
      </w:r>
      <w:r w:rsidRPr="00292808">
        <w:rPr>
          <w:rFonts w:ascii="Arial" w:hAnsi="Arial" w:cs="Arial"/>
          <w:b/>
          <w:bCs/>
        </w:rPr>
        <w:t>,</w:t>
      </w:r>
      <w:r w:rsidRPr="00292808">
        <w:rPr>
          <w:rFonts w:ascii="Arial" w:hAnsi="Arial" w:cs="Arial"/>
          <w:b/>
        </w:rPr>
        <w:t xml:space="preserve"> Not Done</w:t>
      </w:r>
      <w:r w:rsidRPr="00292808">
        <w:rPr>
          <w:rFonts w:ascii="Arial" w:hAnsi="Arial" w:cs="Arial"/>
          <w:b/>
          <w:bCs/>
        </w:rPr>
        <w:t>,</w:t>
      </w:r>
      <w:r w:rsidRPr="00292808">
        <w:rPr>
          <w:rFonts w:ascii="Arial" w:hAnsi="Arial" w:cs="Arial"/>
          <w:b/>
        </w:rPr>
        <w:t xml:space="preserve"> Missing</w:t>
      </w:r>
      <w:r w:rsidRPr="00292808">
        <w:rPr>
          <w:rFonts w:ascii="Arial" w:hAnsi="Arial" w:cs="Arial"/>
          <w:b/>
          <w:bCs/>
        </w:rPr>
        <w:t>, Unknown</w:t>
      </w:r>
      <w:r w:rsidRPr="00292808">
        <w:rPr>
          <w:rFonts w:ascii="Arial" w:hAnsi="Arial" w:cs="Arial"/>
        </w:rPr>
        <w:t xml:space="preserve">). This field is </w:t>
      </w:r>
      <w:r w:rsidRPr="00292808">
        <w:rPr>
          <w:rFonts w:ascii="Arial" w:hAnsi="Arial" w:cs="Arial"/>
          <w:b/>
        </w:rPr>
        <w:t>required</w:t>
      </w:r>
      <w:r w:rsidRPr="00292808">
        <w:rPr>
          <w:rFonts w:ascii="Arial" w:hAnsi="Arial" w:cs="Arial"/>
        </w:rPr>
        <w:t>.</w:t>
      </w:r>
    </w:p>
    <w:p w:rsidR="00590C77" w:rsidRPr="00292808" w:rsidP="00764D58" w14:paraId="7F8BC40A" w14:textId="77777777">
      <w:pPr>
        <w:rPr>
          <w:rFonts w:ascii="Arial" w:hAnsi="Arial" w:cs="Arial"/>
        </w:rPr>
      </w:pPr>
      <w:r w:rsidRPr="00764D58">
        <w:rPr>
          <w:rFonts w:ascii="Arial" w:hAnsi="Arial" w:cs="Arial"/>
          <w:b/>
          <w:bCs/>
          <w:u w:val="single"/>
        </w:rPr>
        <w:t>PO</w:t>
      </w:r>
      <w:r w:rsidRPr="00764D58">
        <w:rPr>
          <w:rFonts w:ascii="Arial" w:hAnsi="Arial" w:cs="Arial"/>
          <w:b/>
          <w:bCs/>
          <w:u w:val="single"/>
          <w:vertAlign w:val="subscript"/>
        </w:rPr>
        <w:t>2</w:t>
      </w:r>
      <w:r w:rsidRPr="00292808">
        <w:rPr>
          <w:rFonts w:ascii="Arial" w:hAnsi="Arial" w:cs="Arial"/>
          <w:b/>
          <w:bCs/>
        </w:rPr>
        <w:t>:</w:t>
      </w:r>
      <w:r w:rsidRPr="00292808">
        <w:rPr>
          <w:rFonts w:ascii="Arial" w:hAnsi="Arial" w:cs="Arial"/>
        </w:rPr>
        <w:t xml:space="preserve"> </w:t>
      </w:r>
      <w:r w:rsidRPr="00292808">
        <w:rPr>
          <w:rFonts w:ascii="Arial" w:hAnsi="Arial" w:cs="Arial"/>
          <w:bCs/>
        </w:rPr>
        <w:t>Enter the terminal value in mmHg. If unavailable, select the reason from the status (</w:t>
      </w:r>
      <w:r w:rsidRPr="00292808">
        <w:rPr>
          <w:rFonts w:ascii="Arial" w:hAnsi="Arial" w:cs="Arial"/>
          <w:b/>
          <w:bCs/>
        </w:rPr>
        <w:t>ST</w:t>
      </w:r>
      <w:r w:rsidRPr="00292808">
        <w:rPr>
          <w:rFonts w:ascii="Arial" w:hAnsi="Arial" w:cs="Arial"/>
          <w:bCs/>
        </w:rPr>
        <w:t>) drop-down list (</w:t>
      </w:r>
      <w:r w:rsidRPr="00292808">
        <w:rPr>
          <w:rFonts w:ascii="Arial" w:hAnsi="Arial" w:cs="Arial"/>
          <w:b/>
          <w:bCs/>
        </w:rPr>
        <w:t>N/A,</w:t>
      </w:r>
      <w:r w:rsidRPr="00292808">
        <w:rPr>
          <w:rFonts w:ascii="Arial" w:hAnsi="Arial" w:cs="Arial"/>
        </w:rPr>
        <w:t xml:space="preserve"> </w:t>
      </w:r>
      <w:r w:rsidRPr="00292808">
        <w:rPr>
          <w:rFonts w:ascii="Arial" w:hAnsi="Arial" w:cs="Arial"/>
          <w:b/>
        </w:rPr>
        <w:t>Not Done</w:t>
      </w:r>
      <w:r w:rsidRPr="00292808">
        <w:rPr>
          <w:rFonts w:ascii="Arial" w:hAnsi="Arial" w:cs="Arial"/>
          <w:b/>
          <w:bCs/>
        </w:rPr>
        <w:t>,</w:t>
      </w:r>
      <w:r w:rsidRPr="00292808">
        <w:rPr>
          <w:rFonts w:ascii="Arial" w:hAnsi="Arial" w:cs="Arial"/>
          <w:b/>
        </w:rPr>
        <w:t xml:space="preserve"> Missing</w:t>
      </w:r>
      <w:r w:rsidRPr="00292808">
        <w:rPr>
          <w:rFonts w:ascii="Arial" w:hAnsi="Arial" w:cs="Arial"/>
          <w:b/>
          <w:bCs/>
        </w:rPr>
        <w:t>,</w:t>
      </w:r>
      <w:r w:rsidRPr="00292808">
        <w:rPr>
          <w:rFonts w:ascii="Arial" w:hAnsi="Arial" w:cs="Arial"/>
          <w:b/>
        </w:rPr>
        <w:t xml:space="preserve"> Unknown</w:t>
      </w:r>
      <w:r w:rsidRPr="00292808">
        <w:rPr>
          <w:rFonts w:ascii="Arial" w:hAnsi="Arial" w:cs="Arial"/>
          <w:bCs/>
        </w:rPr>
        <w:t>).</w:t>
      </w:r>
      <w:r w:rsidRPr="00292808">
        <w:rPr>
          <w:rFonts w:ascii="Arial" w:hAnsi="Arial" w:cs="Arial"/>
        </w:rPr>
        <w:t xml:space="preserve"> This field is </w:t>
      </w:r>
      <w:r w:rsidRPr="00292808">
        <w:rPr>
          <w:rFonts w:ascii="Arial" w:hAnsi="Arial" w:cs="Arial"/>
          <w:b/>
        </w:rPr>
        <w:t>required</w:t>
      </w:r>
      <w:r w:rsidRPr="00292808">
        <w:rPr>
          <w:rFonts w:ascii="Arial" w:hAnsi="Arial" w:cs="Arial"/>
        </w:rPr>
        <w:t>.</w:t>
      </w:r>
    </w:p>
    <w:p w:rsidR="00590C77" w:rsidRPr="00292808" w:rsidP="00764D58" w14:paraId="2FECB45C" w14:textId="77777777">
      <w:pPr>
        <w:rPr>
          <w:rFonts w:ascii="Arial" w:hAnsi="Arial" w:cs="Arial"/>
        </w:rPr>
      </w:pPr>
      <w:r w:rsidRPr="00764D58">
        <w:rPr>
          <w:rFonts w:ascii="Arial" w:hAnsi="Arial" w:cs="Arial"/>
          <w:b/>
          <w:u w:val="single"/>
        </w:rPr>
        <w:t>PEEP</w:t>
      </w:r>
      <w:r w:rsidRPr="00292808">
        <w:rPr>
          <w:rFonts w:ascii="Arial" w:hAnsi="Arial" w:cs="Arial"/>
          <w:b/>
        </w:rPr>
        <w:t>:</w:t>
      </w:r>
      <w:r w:rsidRPr="00292808">
        <w:rPr>
          <w:rFonts w:ascii="Arial" w:hAnsi="Arial" w:cs="Arial"/>
        </w:rPr>
        <w:t xml:space="preserve"> Enter the PEEP value in mmHg performed closest to the time of recovery. If unavailable, select the reason from the status (</w:t>
      </w:r>
      <w:r w:rsidRPr="00292808">
        <w:rPr>
          <w:rFonts w:ascii="Arial" w:hAnsi="Arial" w:cs="Arial"/>
          <w:b/>
          <w:bCs/>
        </w:rPr>
        <w:t>ST</w:t>
      </w:r>
      <w:r w:rsidRPr="00292808">
        <w:rPr>
          <w:rFonts w:ascii="Arial" w:hAnsi="Arial" w:cs="Arial"/>
        </w:rPr>
        <w:t>) drop-down list (</w:t>
      </w:r>
      <w:r w:rsidRPr="00292808">
        <w:rPr>
          <w:rFonts w:ascii="Arial" w:hAnsi="Arial" w:cs="Arial"/>
          <w:b/>
        </w:rPr>
        <w:t>N/A</w:t>
      </w:r>
      <w:r w:rsidRPr="00292808">
        <w:rPr>
          <w:rFonts w:ascii="Arial" w:hAnsi="Arial" w:cs="Arial"/>
          <w:b/>
          <w:bCs/>
        </w:rPr>
        <w:t>,</w:t>
      </w:r>
      <w:r w:rsidRPr="00292808">
        <w:rPr>
          <w:rFonts w:ascii="Arial" w:hAnsi="Arial" w:cs="Arial"/>
          <w:b/>
        </w:rPr>
        <w:t xml:space="preserve"> Not Done</w:t>
      </w:r>
      <w:r w:rsidRPr="00292808">
        <w:rPr>
          <w:rFonts w:ascii="Arial" w:hAnsi="Arial" w:cs="Arial"/>
          <w:b/>
          <w:bCs/>
        </w:rPr>
        <w:t>,</w:t>
      </w:r>
      <w:r w:rsidRPr="00292808">
        <w:rPr>
          <w:rFonts w:ascii="Arial" w:hAnsi="Arial" w:cs="Arial"/>
          <w:b/>
        </w:rPr>
        <w:t xml:space="preserve"> Missing</w:t>
      </w:r>
      <w:r w:rsidRPr="00292808">
        <w:rPr>
          <w:rFonts w:ascii="Arial" w:hAnsi="Arial" w:cs="Arial"/>
          <w:b/>
          <w:bCs/>
        </w:rPr>
        <w:t>, Unknown</w:t>
      </w:r>
      <w:r w:rsidRPr="00292808">
        <w:rPr>
          <w:rFonts w:ascii="Arial" w:hAnsi="Arial" w:cs="Arial"/>
        </w:rPr>
        <w:t>).</w:t>
      </w:r>
    </w:p>
    <w:p w:rsidR="00590C77" w:rsidRPr="00292808" w:rsidP="00764D58" w14:paraId="26D009A9" w14:textId="77777777">
      <w:pPr>
        <w:rPr>
          <w:rFonts w:ascii="Arial" w:hAnsi="Arial" w:cs="Arial"/>
        </w:rPr>
      </w:pPr>
      <w:r w:rsidRPr="00764D58">
        <w:rPr>
          <w:rFonts w:ascii="Arial" w:hAnsi="Arial" w:cs="Arial"/>
          <w:b/>
          <w:bCs/>
          <w:u w:val="single"/>
        </w:rPr>
        <w:t>FiO</w:t>
      </w:r>
      <w:r w:rsidRPr="00764D58">
        <w:rPr>
          <w:rFonts w:ascii="Arial" w:hAnsi="Arial" w:cs="Arial"/>
          <w:b/>
          <w:bCs/>
          <w:u w:val="single"/>
          <w:vertAlign w:val="subscript"/>
        </w:rPr>
        <w:t>2</w:t>
      </w:r>
      <w:r w:rsidRPr="00292808">
        <w:rPr>
          <w:rFonts w:ascii="Arial" w:hAnsi="Arial" w:cs="Arial"/>
          <w:b/>
          <w:bCs/>
        </w:rPr>
        <w:t>:</w:t>
      </w:r>
      <w:r w:rsidRPr="00292808">
        <w:rPr>
          <w:rFonts w:ascii="Arial" w:hAnsi="Arial" w:cs="Arial"/>
        </w:rPr>
        <w:t xml:space="preserve"> Enter the terminal percent (i.e. 40%) of FiO</w:t>
      </w:r>
      <w:r w:rsidRPr="00292808">
        <w:rPr>
          <w:rFonts w:ascii="Arial" w:hAnsi="Arial" w:cs="Arial"/>
          <w:vertAlign w:val="subscript"/>
        </w:rPr>
        <w:t>2</w:t>
      </w:r>
      <w:r w:rsidRPr="00292808">
        <w:rPr>
          <w:rFonts w:ascii="Arial" w:hAnsi="Arial" w:cs="Arial"/>
        </w:rPr>
        <w:t>. If unavailable, select the reason from the status (</w:t>
      </w:r>
      <w:r w:rsidRPr="00292808">
        <w:rPr>
          <w:rFonts w:ascii="Arial" w:hAnsi="Arial" w:cs="Arial"/>
          <w:b/>
          <w:bCs/>
        </w:rPr>
        <w:t>ST</w:t>
      </w:r>
      <w:r w:rsidRPr="00292808">
        <w:rPr>
          <w:rFonts w:ascii="Arial" w:hAnsi="Arial" w:cs="Arial"/>
        </w:rPr>
        <w:t>) drop-down list (</w:t>
      </w:r>
      <w:r w:rsidRPr="00292808">
        <w:rPr>
          <w:rFonts w:ascii="Arial" w:hAnsi="Arial" w:cs="Arial"/>
          <w:b/>
        </w:rPr>
        <w:t>N/A</w:t>
      </w:r>
      <w:r w:rsidRPr="00292808">
        <w:rPr>
          <w:rFonts w:ascii="Arial" w:hAnsi="Arial" w:cs="Arial"/>
          <w:b/>
          <w:bCs/>
        </w:rPr>
        <w:t>,</w:t>
      </w:r>
      <w:r w:rsidRPr="00292808">
        <w:rPr>
          <w:rFonts w:ascii="Arial" w:hAnsi="Arial" w:cs="Arial"/>
          <w:b/>
        </w:rPr>
        <w:t xml:space="preserve"> Not Done</w:t>
      </w:r>
      <w:r w:rsidRPr="00292808">
        <w:rPr>
          <w:rFonts w:ascii="Arial" w:hAnsi="Arial" w:cs="Arial"/>
          <w:b/>
          <w:bCs/>
        </w:rPr>
        <w:t>,</w:t>
      </w:r>
      <w:r w:rsidRPr="00292808">
        <w:rPr>
          <w:rFonts w:ascii="Arial" w:hAnsi="Arial" w:cs="Arial"/>
          <w:b/>
        </w:rPr>
        <w:t xml:space="preserve"> Missing</w:t>
      </w:r>
      <w:r w:rsidRPr="00292808">
        <w:rPr>
          <w:rFonts w:ascii="Arial" w:hAnsi="Arial" w:cs="Arial"/>
          <w:b/>
          <w:bCs/>
        </w:rPr>
        <w:t>, Unknown</w:t>
      </w:r>
      <w:r w:rsidRPr="00292808">
        <w:rPr>
          <w:rFonts w:ascii="Arial" w:hAnsi="Arial" w:cs="Arial"/>
        </w:rPr>
        <w:t xml:space="preserve">). This field is </w:t>
      </w:r>
      <w:r w:rsidRPr="00292808">
        <w:rPr>
          <w:rFonts w:ascii="Arial" w:hAnsi="Arial" w:cs="Arial"/>
          <w:b/>
        </w:rPr>
        <w:t>required</w:t>
      </w:r>
      <w:r w:rsidRPr="00292808">
        <w:rPr>
          <w:rFonts w:ascii="Arial" w:hAnsi="Arial" w:cs="Arial"/>
        </w:rPr>
        <w:t>.</w:t>
      </w:r>
    </w:p>
    <w:p w:rsidR="00590C77" w:rsidRPr="00292808" w:rsidP="00764D58" w14:paraId="160F62E0" w14:textId="77777777">
      <w:pPr>
        <w:rPr>
          <w:rFonts w:ascii="Arial" w:hAnsi="Arial" w:cs="Arial"/>
        </w:rPr>
      </w:pPr>
      <w:r w:rsidRPr="00764D58">
        <w:rPr>
          <w:rFonts w:ascii="Arial" w:hAnsi="Arial" w:cs="Arial"/>
          <w:b/>
          <w:bCs/>
          <w:u w:val="single"/>
        </w:rPr>
        <w:t>Ventilator mode</w:t>
      </w:r>
      <w:r w:rsidRPr="00292808">
        <w:rPr>
          <w:rFonts w:ascii="Arial" w:hAnsi="Arial" w:cs="Arial"/>
          <w:b/>
          <w:bCs/>
        </w:rPr>
        <w:t>:</w:t>
      </w:r>
      <w:r w:rsidRPr="00292808">
        <w:rPr>
          <w:rFonts w:ascii="Arial" w:hAnsi="Arial" w:cs="Arial"/>
        </w:rPr>
        <w:t xml:space="preserve"> closest to the time of recovery: Select the appropriate option.</w:t>
      </w:r>
    </w:p>
    <w:p w:rsidR="00590C77" w:rsidRPr="00292808" w:rsidP="008263E0" w14:paraId="6750F3FA" w14:textId="77777777">
      <w:pPr>
        <w:spacing w:after="0" w:line="240" w:lineRule="exact"/>
        <w:ind w:left="547"/>
        <w:rPr>
          <w:rFonts w:ascii="Arial" w:hAnsi="Arial" w:cs="Arial"/>
        </w:rPr>
      </w:pPr>
      <w:r w:rsidRPr="00292808">
        <w:rPr>
          <w:rFonts w:ascii="Arial" w:hAnsi="Arial" w:cs="Arial"/>
          <w:b/>
          <w:bCs/>
        </w:rPr>
        <w:t>A/C</w:t>
      </w:r>
    </w:p>
    <w:p w:rsidR="00590C77" w:rsidRPr="00292808" w:rsidP="008263E0" w14:paraId="27ACBE66" w14:textId="77777777">
      <w:pPr>
        <w:spacing w:after="0" w:line="240" w:lineRule="exact"/>
        <w:ind w:left="547"/>
        <w:rPr>
          <w:rFonts w:ascii="Arial" w:hAnsi="Arial" w:cs="Arial"/>
        </w:rPr>
      </w:pPr>
      <w:r w:rsidRPr="00292808">
        <w:rPr>
          <w:rFonts w:ascii="Arial" w:hAnsi="Arial" w:cs="Arial"/>
          <w:b/>
          <w:bCs/>
        </w:rPr>
        <w:t>CMV</w:t>
      </w:r>
    </w:p>
    <w:p w:rsidR="00590C77" w:rsidRPr="00292808" w:rsidP="008263E0" w14:paraId="29111D35" w14:textId="77777777">
      <w:pPr>
        <w:spacing w:after="0" w:line="240" w:lineRule="exact"/>
        <w:ind w:left="547"/>
        <w:rPr>
          <w:rFonts w:ascii="Arial" w:hAnsi="Arial" w:cs="Arial"/>
        </w:rPr>
      </w:pPr>
      <w:r w:rsidRPr="00292808">
        <w:rPr>
          <w:rFonts w:ascii="Arial" w:hAnsi="Arial" w:cs="Arial"/>
          <w:b/>
          <w:bCs/>
        </w:rPr>
        <w:t>SIMV</w:t>
      </w:r>
    </w:p>
    <w:p w:rsidR="00590C77" w:rsidRPr="00292808" w:rsidP="008263E0" w14:paraId="109A3F0B" w14:textId="77777777">
      <w:pPr>
        <w:spacing w:after="0" w:line="240" w:lineRule="exact"/>
        <w:ind w:left="547"/>
        <w:rPr>
          <w:rFonts w:ascii="Arial" w:hAnsi="Arial" w:cs="Arial"/>
        </w:rPr>
      </w:pPr>
      <w:r w:rsidRPr="00292808">
        <w:rPr>
          <w:rFonts w:ascii="Arial" w:hAnsi="Arial" w:cs="Arial"/>
          <w:b/>
          <w:bCs/>
        </w:rPr>
        <w:t>PRVC</w:t>
      </w:r>
    </w:p>
    <w:p w:rsidR="00590C77" w:rsidRPr="00292808" w:rsidP="008263E0" w14:paraId="087132BC" w14:textId="77777777">
      <w:pPr>
        <w:spacing w:after="0" w:line="240" w:lineRule="exact"/>
        <w:ind w:left="547"/>
        <w:rPr>
          <w:rFonts w:ascii="Arial" w:hAnsi="Arial" w:cs="Arial"/>
        </w:rPr>
      </w:pPr>
      <w:r w:rsidRPr="00292808">
        <w:rPr>
          <w:rFonts w:ascii="Arial" w:hAnsi="Arial" w:cs="Arial"/>
          <w:b/>
          <w:bCs/>
        </w:rPr>
        <w:t>APRV</w:t>
      </w:r>
    </w:p>
    <w:p w:rsidR="00590C77" w:rsidRPr="00292808" w:rsidP="008263E0" w14:paraId="79B41070" w14:textId="77777777">
      <w:pPr>
        <w:spacing w:after="0" w:line="240" w:lineRule="exact"/>
        <w:ind w:left="547"/>
        <w:rPr>
          <w:rFonts w:ascii="Arial" w:hAnsi="Arial" w:cs="Arial"/>
        </w:rPr>
      </w:pPr>
      <w:r w:rsidRPr="00292808">
        <w:rPr>
          <w:rFonts w:ascii="Arial" w:hAnsi="Arial" w:cs="Arial"/>
          <w:b/>
          <w:bCs/>
        </w:rPr>
        <w:t>HFOV</w:t>
      </w:r>
    </w:p>
    <w:p w:rsidR="00590C77" w:rsidRPr="00292808" w:rsidP="008263E0" w14:paraId="0BE79718" w14:textId="77777777">
      <w:pPr>
        <w:spacing w:after="0" w:line="240" w:lineRule="exact"/>
        <w:ind w:left="547"/>
        <w:rPr>
          <w:rFonts w:ascii="Arial" w:hAnsi="Arial" w:cs="Arial"/>
        </w:rPr>
      </w:pPr>
      <w:r w:rsidRPr="00292808">
        <w:rPr>
          <w:rFonts w:ascii="Arial" w:hAnsi="Arial" w:cs="Arial"/>
          <w:b/>
          <w:bCs/>
        </w:rPr>
        <w:t>Other, specify</w:t>
      </w:r>
    </w:p>
    <w:p w:rsidR="00590C77" w:rsidRPr="00292808" w:rsidP="00590C77" w14:paraId="4E9C37AE" w14:textId="77777777">
      <w:pPr>
        <w:spacing w:before="100" w:beforeAutospacing="1" w:after="100" w:afterAutospacing="1"/>
        <w:ind w:left="540"/>
        <w:rPr>
          <w:rFonts w:ascii="Arial" w:hAnsi="Arial" w:cs="Arial"/>
        </w:rPr>
      </w:pPr>
      <w:r w:rsidRPr="00292808">
        <w:rPr>
          <w:rFonts w:ascii="Arial" w:hAnsi="Arial" w:cs="Arial"/>
          <w:bCs/>
        </w:rPr>
        <w:t xml:space="preserve">If </w:t>
      </w:r>
      <w:r w:rsidRPr="00292808">
        <w:rPr>
          <w:rFonts w:ascii="Arial" w:hAnsi="Arial" w:cs="Arial"/>
          <w:b/>
          <w:bCs/>
        </w:rPr>
        <w:t>Other Specify</w:t>
      </w:r>
      <w:r w:rsidRPr="00292808">
        <w:rPr>
          <w:rFonts w:ascii="Arial" w:hAnsi="Arial" w:cs="Arial"/>
          <w:bCs/>
        </w:rPr>
        <w:t xml:space="preserve"> is selected, enter the specific ventilator mode in the</w:t>
      </w:r>
      <w:r w:rsidRPr="00292808">
        <w:rPr>
          <w:rFonts w:ascii="Arial" w:hAnsi="Arial" w:cs="Arial"/>
        </w:rPr>
        <w:t xml:space="preserve"> Specify </w:t>
      </w:r>
      <w:r w:rsidRPr="00292808">
        <w:rPr>
          <w:rFonts w:ascii="Arial" w:hAnsi="Arial" w:cs="Arial"/>
          <w:bCs/>
        </w:rPr>
        <w:t>field.</w:t>
      </w:r>
    </w:p>
    <w:p w:rsidR="008F16E6" w:rsidRPr="00292808" w:rsidP="00764D58" w14:paraId="290CD187" w14:textId="61927BDD">
      <w:pPr>
        <w:pStyle w:val="NormalWeb"/>
        <w:ind w:left="0"/>
        <w:rPr>
          <w:rStyle w:val="grame"/>
          <w:rFonts w:ascii="Arial" w:hAnsi="Arial" w:cs="Arial"/>
          <w:sz w:val="22"/>
          <w:szCs w:val="22"/>
        </w:rPr>
      </w:pPr>
      <w:r w:rsidRPr="00292808">
        <w:rPr>
          <w:rStyle w:val="grame"/>
          <w:rFonts w:ascii="Arial" w:hAnsi="Arial" w:cs="Arial"/>
          <w:b/>
          <w:bCs/>
          <w:sz w:val="22"/>
          <w:szCs w:val="22"/>
          <w:u w:val="single"/>
        </w:rPr>
        <w:t>Were advanced hemodynamic parameter data obtained?</w:t>
      </w:r>
      <w:r w:rsidRPr="00292808">
        <w:rPr>
          <w:rStyle w:val="grame"/>
          <w:rFonts w:ascii="Arial" w:hAnsi="Arial" w:cs="Arial"/>
          <w:b/>
          <w:bCs/>
          <w:sz w:val="22"/>
          <w:szCs w:val="22"/>
        </w:rPr>
        <w:t xml:space="preserve">: </w:t>
      </w:r>
    </w:p>
    <w:p w:rsidR="008F16E6" w:rsidRPr="00292808" w:rsidP="00764D58" w14:paraId="7B32B56B" w14:textId="145E8543">
      <w:pPr>
        <w:pStyle w:val="NormalWeb"/>
        <w:spacing w:before="0" w:after="0" w:line="240" w:lineRule="exact"/>
        <w:ind w:left="720" w:right="158"/>
        <w:rPr>
          <w:rStyle w:val="grame"/>
          <w:rFonts w:ascii="Arial" w:hAnsi="Arial" w:cs="Arial"/>
          <w:b/>
          <w:bCs/>
          <w:sz w:val="22"/>
          <w:szCs w:val="22"/>
        </w:rPr>
      </w:pPr>
      <w:r w:rsidRPr="00292808">
        <w:rPr>
          <w:rStyle w:val="grame"/>
          <w:rFonts w:ascii="Arial" w:hAnsi="Arial" w:cs="Arial"/>
          <w:b/>
          <w:bCs/>
          <w:sz w:val="22"/>
          <w:szCs w:val="22"/>
        </w:rPr>
        <w:t>Yes</w:t>
      </w:r>
      <w:r w:rsidR="00764D58">
        <w:rPr>
          <w:rStyle w:val="grame"/>
          <w:rFonts w:ascii="Arial" w:hAnsi="Arial" w:cs="Arial"/>
          <w:b/>
          <w:bCs/>
          <w:sz w:val="22"/>
          <w:szCs w:val="22"/>
        </w:rPr>
        <w:br/>
      </w:r>
      <w:r w:rsidRPr="00292808">
        <w:rPr>
          <w:rStyle w:val="grame"/>
          <w:rFonts w:ascii="Arial" w:hAnsi="Arial" w:cs="Arial"/>
          <w:b/>
          <w:bCs/>
          <w:sz w:val="22"/>
          <w:szCs w:val="22"/>
        </w:rPr>
        <w:t>No</w:t>
      </w:r>
    </w:p>
    <w:p w:rsidR="00726B50" w:rsidRPr="00292808" w:rsidP="008932DB" w14:paraId="791B68DC" w14:textId="77777777">
      <w:pPr>
        <w:pStyle w:val="NormalWeb"/>
        <w:spacing w:before="0" w:after="0" w:line="240" w:lineRule="exact"/>
        <w:ind w:left="1440" w:right="158"/>
        <w:rPr>
          <w:rStyle w:val="grame"/>
          <w:rFonts w:ascii="Arial" w:hAnsi="Arial" w:cs="Arial"/>
          <w:b/>
          <w:bCs/>
          <w:sz w:val="22"/>
          <w:szCs w:val="22"/>
        </w:rPr>
      </w:pPr>
    </w:p>
    <w:p w:rsidR="008F16E6" w:rsidRPr="00292808" w:rsidP="00726B50" w14:paraId="5ED9B4C9" w14:textId="2F785970">
      <w:pPr>
        <w:pStyle w:val="NormalWeb"/>
        <w:spacing w:before="0" w:after="0" w:line="240" w:lineRule="exact"/>
        <w:ind w:left="720" w:right="158"/>
        <w:rPr>
          <w:rStyle w:val="grame"/>
          <w:rFonts w:ascii="Arial" w:hAnsi="Arial" w:cs="Arial"/>
          <w:sz w:val="22"/>
          <w:szCs w:val="22"/>
        </w:rPr>
      </w:pPr>
      <w:r w:rsidRPr="00292808">
        <w:rPr>
          <w:rStyle w:val="grame"/>
          <w:rFonts w:ascii="Arial" w:hAnsi="Arial" w:cs="Arial"/>
          <w:b/>
          <w:bCs/>
          <w:sz w:val="22"/>
          <w:szCs w:val="22"/>
          <w:u w:val="single"/>
        </w:rPr>
        <w:t>Method</w:t>
      </w:r>
      <w:r w:rsidRPr="00292808">
        <w:rPr>
          <w:rStyle w:val="grame"/>
          <w:rFonts w:ascii="Arial" w:hAnsi="Arial" w:cs="Arial"/>
          <w:b/>
          <w:bCs/>
          <w:sz w:val="22"/>
          <w:szCs w:val="22"/>
        </w:rPr>
        <w:t xml:space="preserve">: </w:t>
      </w:r>
      <w:r w:rsidRPr="00292808">
        <w:rPr>
          <w:rStyle w:val="grame"/>
          <w:rFonts w:ascii="Arial" w:hAnsi="Arial" w:cs="Arial"/>
          <w:sz w:val="22"/>
          <w:szCs w:val="22"/>
        </w:rPr>
        <w:t>If yes, indicate the method (</w:t>
      </w:r>
      <w:r w:rsidRPr="00292808">
        <w:rPr>
          <w:rStyle w:val="grame"/>
          <w:rFonts w:ascii="Arial" w:hAnsi="Arial" w:cs="Arial"/>
          <w:b/>
          <w:bCs/>
          <w:sz w:val="22"/>
          <w:szCs w:val="22"/>
        </w:rPr>
        <w:t>pulmonary artery catheter</w:t>
      </w:r>
      <w:r w:rsidRPr="00292808">
        <w:rPr>
          <w:rStyle w:val="grame"/>
          <w:rFonts w:ascii="Arial" w:hAnsi="Arial" w:cs="Arial"/>
          <w:sz w:val="22"/>
          <w:szCs w:val="22"/>
        </w:rPr>
        <w:t xml:space="preserve">, </w:t>
      </w:r>
      <w:r w:rsidRPr="00292808">
        <w:rPr>
          <w:rStyle w:val="grame"/>
          <w:rFonts w:ascii="Arial" w:hAnsi="Arial" w:cs="Arial"/>
          <w:b/>
          <w:bCs/>
          <w:sz w:val="22"/>
          <w:szCs w:val="22"/>
        </w:rPr>
        <w:t>minimally invasive monitoring</w:t>
      </w:r>
      <w:r w:rsidRPr="00292808">
        <w:rPr>
          <w:rStyle w:val="grame"/>
          <w:rFonts w:ascii="Arial" w:hAnsi="Arial" w:cs="Arial"/>
          <w:sz w:val="22"/>
          <w:szCs w:val="22"/>
        </w:rPr>
        <w:t>) and report one set of measurements.</w:t>
      </w:r>
    </w:p>
    <w:p w:rsidR="00590C77" w:rsidRPr="00292808" w:rsidP="00764D58" w14:paraId="5A10DE62" w14:textId="2D3A1A39">
      <w:pPr>
        <w:pStyle w:val="NormalWeb"/>
        <w:ind w:left="0"/>
        <w:rPr>
          <w:rFonts w:ascii="Arial" w:hAnsi="Arial" w:cs="Arial"/>
          <w:b/>
          <w:bCs/>
          <w:sz w:val="22"/>
          <w:szCs w:val="22"/>
        </w:rPr>
      </w:pPr>
      <w:r w:rsidRPr="00292808">
        <w:rPr>
          <w:rStyle w:val="grame"/>
          <w:rFonts w:ascii="Arial" w:hAnsi="Arial" w:cs="Arial"/>
          <w:b/>
          <w:bCs/>
          <w:sz w:val="22"/>
          <w:szCs w:val="22"/>
          <w:u w:val="single"/>
        </w:rPr>
        <w:t>Was a pulmonary artery catheter placed</w:t>
      </w:r>
      <w:r w:rsidRPr="00292808">
        <w:rPr>
          <w:rStyle w:val="grame"/>
          <w:rFonts w:ascii="Arial" w:hAnsi="Arial" w:cs="Arial"/>
          <w:b/>
          <w:bCs/>
          <w:sz w:val="22"/>
          <w:szCs w:val="22"/>
        </w:rPr>
        <w:t>:</w:t>
      </w:r>
      <w:r w:rsidRPr="00292808">
        <w:rPr>
          <w:rFonts w:ascii="Arial" w:hAnsi="Arial" w:cs="Arial"/>
          <w:b/>
          <w:bCs/>
          <w:sz w:val="22"/>
          <w:szCs w:val="22"/>
        </w:rPr>
        <w:t xml:space="preserve"> </w:t>
      </w:r>
      <w:r w:rsidRPr="00292808">
        <w:rPr>
          <w:rStyle w:val="grame"/>
          <w:rFonts w:ascii="Arial" w:hAnsi="Arial" w:cs="Arial"/>
          <w:bCs/>
          <w:sz w:val="22"/>
          <w:szCs w:val="22"/>
        </w:rPr>
        <w:t xml:space="preserve">If a pulmonary artery catheter was in place or placed during donor management, select </w:t>
      </w:r>
      <w:r w:rsidRPr="00292808">
        <w:rPr>
          <w:rStyle w:val="grame"/>
          <w:rFonts w:ascii="Arial" w:hAnsi="Arial" w:cs="Arial"/>
          <w:b/>
          <w:bCs/>
          <w:sz w:val="22"/>
          <w:szCs w:val="22"/>
        </w:rPr>
        <w:t>Yes</w:t>
      </w:r>
      <w:r w:rsidRPr="00292808">
        <w:rPr>
          <w:rStyle w:val="grame"/>
          <w:rFonts w:ascii="Arial" w:hAnsi="Arial" w:cs="Arial"/>
          <w:bCs/>
          <w:sz w:val="22"/>
          <w:szCs w:val="22"/>
        </w:rPr>
        <w:t xml:space="preserve">. If not, select </w:t>
      </w:r>
      <w:r w:rsidRPr="00292808">
        <w:rPr>
          <w:rStyle w:val="grame"/>
          <w:rFonts w:ascii="Arial" w:hAnsi="Arial" w:cs="Arial"/>
          <w:b/>
          <w:bCs/>
          <w:sz w:val="22"/>
          <w:szCs w:val="22"/>
        </w:rPr>
        <w:t>No</w:t>
      </w:r>
      <w:r w:rsidRPr="00292808">
        <w:rPr>
          <w:rStyle w:val="grame"/>
          <w:rFonts w:ascii="Arial" w:hAnsi="Arial" w:cs="Arial"/>
          <w:sz w:val="22"/>
          <w:szCs w:val="22"/>
        </w:rPr>
        <w:t>.</w:t>
      </w:r>
      <w:r w:rsidRPr="00292808">
        <w:rPr>
          <w:rStyle w:val="grame"/>
          <w:rFonts w:ascii="Arial" w:hAnsi="Arial" w:cs="Arial"/>
          <w:bCs/>
          <w:sz w:val="22"/>
          <w:szCs w:val="22"/>
        </w:rPr>
        <w:t xml:space="preserve"> This field is </w:t>
      </w:r>
      <w:r w:rsidRPr="00292808">
        <w:rPr>
          <w:rStyle w:val="grame"/>
          <w:rFonts w:ascii="Arial" w:hAnsi="Arial" w:cs="Arial"/>
          <w:b/>
          <w:sz w:val="22"/>
          <w:szCs w:val="22"/>
        </w:rPr>
        <w:t>required</w:t>
      </w:r>
      <w:r w:rsidRPr="00292808">
        <w:rPr>
          <w:rStyle w:val="grame"/>
          <w:rFonts w:ascii="Arial" w:hAnsi="Arial" w:cs="Arial"/>
          <w:bCs/>
          <w:sz w:val="22"/>
          <w:szCs w:val="22"/>
        </w:rPr>
        <w:t>.</w:t>
      </w:r>
    </w:p>
    <w:p w:rsidR="00590C77" w:rsidRPr="00292808" w:rsidP="00590C77" w14:paraId="54303D14" w14:textId="77777777">
      <w:pPr>
        <w:pStyle w:val="NormalWeb"/>
        <w:ind w:left="540"/>
        <w:rPr>
          <w:rFonts w:ascii="Arial" w:hAnsi="Arial" w:cs="Arial"/>
          <w:b/>
          <w:bCs/>
          <w:sz w:val="22"/>
          <w:szCs w:val="22"/>
        </w:rPr>
      </w:pPr>
      <w:r w:rsidRPr="00292808">
        <w:rPr>
          <w:rFonts w:ascii="Arial" w:hAnsi="Arial" w:cs="Arial"/>
          <w:b/>
          <w:bCs/>
          <w:sz w:val="22"/>
          <w:szCs w:val="22"/>
        </w:rPr>
        <w:t xml:space="preserve">If Yes, Initial (baseline) </w:t>
      </w:r>
      <w:r w:rsidRPr="00292808">
        <w:rPr>
          <w:rStyle w:val="grame"/>
          <w:rFonts w:ascii="Arial" w:hAnsi="Arial" w:cs="Arial"/>
          <w:b/>
          <w:bCs/>
          <w:sz w:val="22"/>
          <w:szCs w:val="22"/>
        </w:rPr>
        <w:t>and Final-Preoperative measurements:</w:t>
      </w:r>
      <w:r w:rsidRPr="00292808">
        <w:rPr>
          <w:rFonts w:ascii="Arial" w:hAnsi="Arial" w:cs="Arial"/>
          <w:b/>
          <w:bCs/>
          <w:sz w:val="22"/>
          <w:szCs w:val="22"/>
        </w:rPr>
        <w:t xml:space="preserve"> </w:t>
      </w:r>
      <w:r w:rsidRPr="00292808">
        <w:rPr>
          <w:rStyle w:val="grame"/>
          <w:rFonts w:ascii="Arial" w:hAnsi="Arial" w:cs="Arial"/>
          <w:bCs/>
          <w:sz w:val="22"/>
          <w:szCs w:val="22"/>
        </w:rPr>
        <w:t xml:space="preserve">If a pulmonary artery catheter was in place or placed during donor management, enter the </w:t>
      </w:r>
      <w:r w:rsidRPr="00292808">
        <w:rPr>
          <w:rStyle w:val="grame"/>
          <w:rFonts w:ascii="Arial" w:hAnsi="Arial" w:cs="Arial"/>
          <w:sz w:val="22"/>
          <w:szCs w:val="22"/>
        </w:rPr>
        <w:t>Initial</w:t>
      </w:r>
      <w:r w:rsidRPr="00292808">
        <w:rPr>
          <w:rStyle w:val="grame"/>
          <w:rFonts w:ascii="Arial" w:hAnsi="Arial" w:cs="Arial"/>
          <w:bCs/>
          <w:sz w:val="22"/>
          <w:szCs w:val="22"/>
        </w:rPr>
        <w:t xml:space="preserve"> (baseline) and </w:t>
      </w:r>
      <w:r w:rsidRPr="00292808">
        <w:rPr>
          <w:rStyle w:val="grame"/>
          <w:rFonts w:ascii="Arial" w:hAnsi="Arial" w:cs="Arial"/>
          <w:sz w:val="22"/>
          <w:szCs w:val="22"/>
        </w:rPr>
        <w:t>Final</w:t>
      </w:r>
      <w:r w:rsidRPr="00292808">
        <w:rPr>
          <w:rStyle w:val="grame"/>
          <w:rFonts w:ascii="Arial" w:hAnsi="Arial" w:cs="Arial"/>
          <w:bCs/>
          <w:sz w:val="22"/>
          <w:szCs w:val="22"/>
        </w:rPr>
        <w:t xml:space="preserve"> (preoperative) measurements for the following fields.</w:t>
      </w:r>
      <w:r w:rsidRPr="00292808">
        <w:rPr>
          <w:rFonts w:ascii="Arial" w:hAnsi="Arial" w:cs="Arial"/>
          <w:b/>
          <w:bCs/>
          <w:sz w:val="22"/>
          <w:szCs w:val="22"/>
        </w:rPr>
        <w:t xml:space="preserve"> </w:t>
      </w:r>
      <w:r w:rsidRPr="00292808">
        <w:rPr>
          <w:rFonts w:ascii="Arial" w:hAnsi="Arial" w:cs="Arial"/>
          <w:sz w:val="22"/>
          <w:szCs w:val="22"/>
        </w:rPr>
        <w:t>For pulmonary artery catheters in place prior to donor management, the Initial (baseline) measurements would be the first measurements once donor management has commenced.</w:t>
      </w:r>
      <w:r w:rsidRPr="00292808">
        <w:rPr>
          <w:rFonts w:ascii="Arial" w:hAnsi="Arial" w:cs="Arial"/>
          <w:b/>
          <w:bCs/>
          <w:sz w:val="22"/>
          <w:szCs w:val="22"/>
        </w:rPr>
        <w:t xml:space="preserve"> </w:t>
      </w:r>
      <w:r w:rsidRPr="00292808">
        <w:rPr>
          <w:rFonts w:ascii="Arial" w:hAnsi="Arial" w:cs="Arial"/>
          <w:sz w:val="22"/>
          <w:szCs w:val="22"/>
        </w:rPr>
        <w:t>All values should be entered from the same reading. For example, if there is no PCWP - do not enter the PCWP from another reading.</w:t>
      </w:r>
      <w:r w:rsidRPr="00292808">
        <w:rPr>
          <w:rFonts w:ascii="Arial" w:hAnsi="Arial" w:cs="Arial"/>
          <w:b/>
          <w:bCs/>
          <w:sz w:val="22"/>
          <w:szCs w:val="22"/>
        </w:rPr>
        <w:t xml:space="preserve"> </w:t>
      </w:r>
      <w:r w:rsidRPr="00292808">
        <w:rPr>
          <w:rStyle w:val="grame"/>
          <w:rFonts w:ascii="Arial" w:hAnsi="Arial" w:cs="Arial"/>
          <w:bCs/>
          <w:sz w:val="22"/>
          <w:szCs w:val="22"/>
        </w:rPr>
        <w:t>If</w:t>
      </w:r>
      <w:r w:rsidRPr="00292808">
        <w:rPr>
          <w:rFonts w:ascii="Arial" w:hAnsi="Arial" w:cs="Arial"/>
          <w:b/>
          <w:bCs/>
          <w:sz w:val="22"/>
          <w:szCs w:val="22"/>
        </w:rPr>
        <w:t xml:space="preserve"> </w:t>
      </w:r>
      <w:r w:rsidRPr="00292808">
        <w:rPr>
          <w:rStyle w:val="grame"/>
          <w:rFonts w:ascii="Arial" w:hAnsi="Arial" w:cs="Arial"/>
          <w:b/>
          <w:bCs/>
          <w:sz w:val="22"/>
          <w:szCs w:val="22"/>
        </w:rPr>
        <w:t>Yes</w:t>
      </w:r>
      <w:r w:rsidRPr="00292808">
        <w:rPr>
          <w:rFonts w:ascii="Arial" w:hAnsi="Arial" w:cs="Arial"/>
          <w:b/>
          <w:bCs/>
          <w:sz w:val="22"/>
          <w:szCs w:val="22"/>
        </w:rPr>
        <w:t xml:space="preserve"> </w:t>
      </w:r>
      <w:r w:rsidRPr="00292808">
        <w:rPr>
          <w:rStyle w:val="grame"/>
          <w:rFonts w:ascii="Arial" w:hAnsi="Arial" w:cs="Arial"/>
          <w:bCs/>
          <w:sz w:val="22"/>
          <w:szCs w:val="22"/>
        </w:rPr>
        <w:t xml:space="preserve">is selected for </w:t>
      </w:r>
      <w:r w:rsidRPr="00292808">
        <w:rPr>
          <w:rStyle w:val="grame"/>
          <w:rFonts w:ascii="Arial" w:hAnsi="Arial" w:cs="Arial"/>
          <w:sz w:val="22"/>
          <w:szCs w:val="22"/>
        </w:rPr>
        <w:t>Was a pulmonary artery catheter placed</w:t>
      </w:r>
      <w:r w:rsidRPr="00292808">
        <w:rPr>
          <w:rStyle w:val="grame"/>
          <w:rFonts w:ascii="Arial" w:hAnsi="Arial" w:cs="Arial"/>
          <w:bCs/>
          <w:sz w:val="22"/>
          <w:szCs w:val="22"/>
        </w:rPr>
        <w:t>, these fields are required.</w:t>
      </w:r>
      <w:r w:rsidRPr="00292808">
        <w:rPr>
          <w:rFonts w:ascii="Arial" w:hAnsi="Arial" w:cs="Arial"/>
          <w:b/>
          <w:bCs/>
          <w:sz w:val="22"/>
          <w:szCs w:val="22"/>
        </w:rPr>
        <w:t xml:space="preserve"> </w:t>
      </w:r>
      <w:r w:rsidRPr="00292808">
        <w:rPr>
          <w:rFonts w:ascii="Arial" w:hAnsi="Arial" w:cs="Arial"/>
          <w:sz w:val="22"/>
          <w:szCs w:val="22"/>
        </w:rPr>
        <w:t>If unavailable, select the reason from the status (</w:t>
      </w:r>
      <w:r w:rsidRPr="00292808">
        <w:rPr>
          <w:rFonts w:ascii="Arial" w:hAnsi="Arial" w:cs="Arial"/>
          <w:b/>
          <w:bCs/>
          <w:sz w:val="22"/>
          <w:szCs w:val="22"/>
        </w:rPr>
        <w:t>ST</w:t>
      </w:r>
      <w:r w:rsidRPr="00292808">
        <w:rPr>
          <w:rFonts w:ascii="Arial" w:hAnsi="Arial" w:cs="Arial"/>
          <w:sz w:val="22"/>
          <w:szCs w:val="22"/>
        </w:rPr>
        <w:t>)</w:t>
      </w:r>
      <w:r w:rsidRPr="00292808">
        <w:rPr>
          <w:rFonts w:ascii="Arial" w:hAnsi="Arial" w:cs="Arial"/>
          <w:b/>
          <w:bCs/>
          <w:sz w:val="22"/>
          <w:szCs w:val="22"/>
        </w:rPr>
        <w:t xml:space="preserve"> </w:t>
      </w:r>
      <w:r w:rsidRPr="00292808">
        <w:rPr>
          <w:rFonts w:ascii="Arial" w:hAnsi="Arial" w:cs="Arial"/>
          <w:sz w:val="22"/>
          <w:szCs w:val="22"/>
        </w:rPr>
        <w:t>drop-down list (</w:t>
      </w:r>
      <w:r w:rsidRPr="00292808">
        <w:rPr>
          <w:rFonts w:ascii="Arial" w:hAnsi="Arial" w:cs="Arial"/>
          <w:b/>
          <w:sz w:val="22"/>
          <w:szCs w:val="22"/>
        </w:rPr>
        <w:t>N/A</w:t>
      </w:r>
      <w:r w:rsidRPr="00292808">
        <w:rPr>
          <w:rFonts w:ascii="Arial" w:hAnsi="Arial" w:cs="Arial"/>
          <w:b/>
          <w:bCs/>
          <w:sz w:val="22"/>
          <w:szCs w:val="22"/>
        </w:rPr>
        <w:t xml:space="preserve">, </w:t>
      </w:r>
      <w:r w:rsidRPr="00292808">
        <w:rPr>
          <w:rFonts w:ascii="Arial" w:hAnsi="Arial" w:cs="Arial"/>
          <w:b/>
          <w:sz w:val="22"/>
          <w:szCs w:val="22"/>
        </w:rPr>
        <w:t>Not Done</w:t>
      </w:r>
      <w:r w:rsidRPr="00292808">
        <w:rPr>
          <w:rFonts w:ascii="Arial" w:hAnsi="Arial" w:cs="Arial"/>
          <w:b/>
          <w:bCs/>
          <w:sz w:val="22"/>
          <w:szCs w:val="22"/>
        </w:rPr>
        <w:t xml:space="preserve">, </w:t>
      </w:r>
      <w:r w:rsidRPr="00292808">
        <w:rPr>
          <w:rFonts w:ascii="Arial" w:hAnsi="Arial" w:cs="Arial"/>
          <w:b/>
          <w:sz w:val="22"/>
          <w:szCs w:val="22"/>
        </w:rPr>
        <w:t>Missing</w:t>
      </w:r>
      <w:r w:rsidRPr="00292808">
        <w:rPr>
          <w:rFonts w:ascii="Arial" w:hAnsi="Arial" w:cs="Arial"/>
          <w:b/>
          <w:bCs/>
          <w:sz w:val="22"/>
          <w:szCs w:val="22"/>
        </w:rPr>
        <w:t xml:space="preserve">, </w:t>
      </w:r>
      <w:r w:rsidRPr="00292808">
        <w:rPr>
          <w:rStyle w:val="grame"/>
          <w:rFonts w:ascii="Arial" w:hAnsi="Arial" w:cs="Arial"/>
          <w:b/>
          <w:sz w:val="22"/>
          <w:szCs w:val="22"/>
        </w:rPr>
        <w:t>Unknown</w:t>
      </w:r>
      <w:r w:rsidRPr="00292808">
        <w:rPr>
          <w:rFonts w:ascii="Arial" w:hAnsi="Arial" w:cs="Arial"/>
          <w:sz w:val="22"/>
          <w:szCs w:val="22"/>
        </w:rPr>
        <w:t>).</w:t>
      </w:r>
      <w:r w:rsidRPr="00292808">
        <w:rPr>
          <w:rFonts w:ascii="Arial" w:hAnsi="Arial" w:cs="Arial"/>
          <w:b/>
          <w:bCs/>
          <w:sz w:val="22"/>
          <w:szCs w:val="22"/>
        </w:rPr>
        <w:t xml:space="preserve"> </w:t>
      </w:r>
      <w:r w:rsidRPr="00292808">
        <w:rPr>
          <w:rFonts w:ascii="Arial" w:hAnsi="Arial" w:cs="Arial"/>
          <w:sz w:val="22"/>
          <w:szCs w:val="22"/>
        </w:rPr>
        <w:t>If the</w:t>
      </w:r>
      <w:r w:rsidRPr="00292808">
        <w:rPr>
          <w:rFonts w:ascii="Arial" w:hAnsi="Arial" w:cs="Arial"/>
          <w:b/>
          <w:bCs/>
          <w:sz w:val="22"/>
          <w:szCs w:val="22"/>
        </w:rPr>
        <w:t xml:space="preserve"> </w:t>
      </w:r>
      <w:r w:rsidRPr="00292808">
        <w:rPr>
          <w:rStyle w:val="grame"/>
          <w:rFonts w:ascii="Arial" w:hAnsi="Arial" w:cs="Arial"/>
          <w:bCs/>
          <w:sz w:val="22"/>
          <w:szCs w:val="22"/>
        </w:rPr>
        <w:t>pulmonary artery</w:t>
      </w:r>
      <w:r w:rsidRPr="00292808">
        <w:rPr>
          <w:rFonts w:ascii="Arial" w:hAnsi="Arial" w:cs="Arial"/>
          <w:b/>
          <w:bCs/>
          <w:sz w:val="22"/>
          <w:szCs w:val="22"/>
        </w:rPr>
        <w:t xml:space="preserve"> </w:t>
      </w:r>
      <w:r w:rsidRPr="00292808">
        <w:rPr>
          <w:rFonts w:ascii="Arial" w:hAnsi="Arial" w:cs="Arial"/>
          <w:sz w:val="22"/>
          <w:szCs w:val="22"/>
        </w:rPr>
        <w:t>catheter was removed before donor management began or when donor management started, then the OPO does not need to supply measurements.</w:t>
      </w:r>
    </w:p>
    <w:p w:rsidR="00590C77" w:rsidRPr="00292808" w:rsidP="00590C77" w14:paraId="59A3FC2F" w14:textId="77777777">
      <w:pPr>
        <w:pStyle w:val="NormalWeb"/>
        <w:ind w:left="900"/>
        <w:rPr>
          <w:rFonts w:ascii="Arial" w:hAnsi="Arial" w:cs="Arial"/>
          <w:b/>
          <w:bCs/>
          <w:sz w:val="22"/>
          <w:szCs w:val="22"/>
        </w:rPr>
      </w:pPr>
      <w:r w:rsidRPr="00292808">
        <w:rPr>
          <w:rStyle w:val="grame"/>
          <w:rFonts w:ascii="Arial" w:hAnsi="Arial" w:cs="Arial"/>
          <w:b/>
          <w:bCs/>
          <w:sz w:val="22"/>
          <w:szCs w:val="22"/>
        </w:rPr>
        <w:t>MAP: (mmHg)</w:t>
      </w:r>
      <w:r w:rsidRPr="00292808">
        <w:rPr>
          <w:rFonts w:ascii="Arial" w:hAnsi="Arial" w:cs="Arial"/>
          <w:b/>
          <w:bCs/>
          <w:sz w:val="22"/>
          <w:szCs w:val="22"/>
        </w:rPr>
        <w:t xml:space="preserve"> </w:t>
      </w:r>
      <w:r w:rsidRPr="00292808">
        <w:rPr>
          <w:rStyle w:val="grame"/>
          <w:rFonts w:ascii="Arial" w:hAnsi="Arial" w:cs="Arial"/>
          <w:b/>
          <w:bCs/>
          <w:sz w:val="22"/>
          <w:szCs w:val="22"/>
        </w:rPr>
        <w:t>(Mean arterial pressure)</w:t>
      </w:r>
      <w:r w:rsidRPr="00292808">
        <w:rPr>
          <w:rFonts w:ascii="Arial" w:hAnsi="Arial" w:cs="Arial"/>
          <w:b/>
          <w:bCs/>
          <w:sz w:val="22"/>
          <w:szCs w:val="22"/>
        </w:rPr>
        <w:br/>
      </w:r>
      <w:r w:rsidRPr="00292808">
        <w:rPr>
          <w:rStyle w:val="grame"/>
          <w:rFonts w:ascii="Arial" w:hAnsi="Arial" w:cs="Arial"/>
          <w:b/>
          <w:bCs/>
          <w:sz w:val="22"/>
          <w:szCs w:val="22"/>
        </w:rPr>
        <w:t>CVP: (mmHg) (Central Venous Pressure)</w:t>
      </w:r>
      <w:r w:rsidRPr="00292808">
        <w:rPr>
          <w:rFonts w:ascii="Arial" w:hAnsi="Arial" w:cs="Arial"/>
          <w:b/>
          <w:bCs/>
          <w:sz w:val="22"/>
          <w:szCs w:val="22"/>
        </w:rPr>
        <w:br/>
      </w:r>
      <w:r w:rsidRPr="00292808">
        <w:rPr>
          <w:rStyle w:val="grame"/>
          <w:rFonts w:ascii="Arial" w:hAnsi="Arial" w:cs="Arial"/>
          <w:b/>
          <w:bCs/>
          <w:sz w:val="22"/>
          <w:szCs w:val="22"/>
        </w:rPr>
        <w:t>PCWP: (mmHg) (Pulmonary Capillary Wedge Pressure)</w:t>
      </w:r>
      <w:r w:rsidRPr="00292808">
        <w:rPr>
          <w:rFonts w:ascii="Arial" w:hAnsi="Arial" w:cs="Arial"/>
          <w:b/>
          <w:bCs/>
          <w:sz w:val="22"/>
          <w:szCs w:val="22"/>
        </w:rPr>
        <w:br/>
      </w:r>
      <w:r w:rsidRPr="00292808">
        <w:rPr>
          <w:rStyle w:val="grame"/>
          <w:rFonts w:ascii="Arial" w:hAnsi="Arial" w:cs="Arial"/>
          <w:b/>
          <w:bCs/>
          <w:sz w:val="22"/>
          <w:szCs w:val="22"/>
        </w:rPr>
        <w:t>SVR: ((dynes/sec/cm)^5) (Systemic Vascular Resistance)</w:t>
      </w:r>
      <w:r w:rsidRPr="00292808">
        <w:rPr>
          <w:rFonts w:ascii="Arial" w:hAnsi="Arial" w:cs="Arial"/>
          <w:b/>
          <w:bCs/>
          <w:sz w:val="22"/>
          <w:szCs w:val="22"/>
        </w:rPr>
        <w:br/>
      </w:r>
      <w:r w:rsidRPr="00292808">
        <w:rPr>
          <w:rStyle w:val="grame"/>
          <w:rFonts w:ascii="Arial" w:hAnsi="Arial" w:cs="Arial"/>
          <w:b/>
          <w:bCs/>
          <w:sz w:val="22"/>
          <w:szCs w:val="22"/>
        </w:rPr>
        <w:t>PA Systolic: (mmHg) (Pulmonary Artery Pressure Systolic)</w:t>
      </w:r>
      <w:r w:rsidRPr="00292808">
        <w:rPr>
          <w:rFonts w:ascii="Arial" w:hAnsi="Arial" w:cs="Arial"/>
          <w:b/>
          <w:bCs/>
          <w:sz w:val="22"/>
          <w:szCs w:val="22"/>
        </w:rPr>
        <w:br/>
      </w:r>
      <w:r w:rsidRPr="00292808">
        <w:rPr>
          <w:rStyle w:val="grame"/>
          <w:rFonts w:ascii="Arial" w:hAnsi="Arial" w:cs="Arial"/>
          <w:b/>
          <w:bCs/>
          <w:sz w:val="22"/>
          <w:szCs w:val="22"/>
        </w:rPr>
        <w:t>PA Diastolic: (mmHg) (Pulmonary Artery Pressure Diastolic)</w:t>
      </w:r>
      <w:r w:rsidRPr="00292808">
        <w:rPr>
          <w:rFonts w:ascii="Arial" w:hAnsi="Arial" w:cs="Arial"/>
          <w:b/>
          <w:bCs/>
          <w:sz w:val="22"/>
          <w:szCs w:val="22"/>
        </w:rPr>
        <w:br/>
      </w:r>
      <w:r w:rsidRPr="00292808">
        <w:rPr>
          <w:rStyle w:val="grame"/>
          <w:rFonts w:ascii="Arial" w:hAnsi="Arial" w:cs="Arial"/>
          <w:b/>
          <w:bCs/>
          <w:sz w:val="22"/>
          <w:szCs w:val="22"/>
        </w:rPr>
        <w:t>CO: (L/min) (Cardiac Output)</w:t>
      </w:r>
      <w:r w:rsidRPr="00292808">
        <w:rPr>
          <w:rFonts w:ascii="Arial" w:hAnsi="Arial" w:cs="Arial"/>
          <w:b/>
          <w:bCs/>
          <w:sz w:val="22"/>
          <w:szCs w:val="22"/>
        </w:rPr>
        <w:br/>
      </w:r>
      <w:r w:rsidRPr="00292808">
        <w:rPr>
          <w:rStyle w:val="grame"/>
          <w:rFonts w:ascii="Arial" w:hAnsi="Arial" w:cs="Arial"/>
          <w:b/>
          <w:bCs/>
          <w:sz w:val="22"/>
          <w:szCs w:val="22"/>
        </w:rPr>
        <w:t>Cardiac Index: (L/min/sq. m)</w:t>
      </w:r>
    </w:p>
    <w:p w:rsidR="00764D58" w:rsidP="00764D58" w14:paraId="0FFC0445" w14:textId="77777777">
      <w:pPr>
        <w:pStyle w:val="NormalWeb"/>
        <w:ind w:left="0"/>
        <w:rPr>
          <w:rFonts w:ascii="Arial" w:hAnsi="Arial" w:cs="Arial"/>
          <w:b/>
          <w:bCs/>
          <w:sz w:val="22"/>
          <w:szCs w:val="22"/>
        </w:rPr>
      </w:pPr>
      <w:r w:rsidRPr="00292808">
        <w:rPr>
          <w:rStyle w:val="grame"/>
          <w:rFonts w:ascii="Arial" w:hAnsi="Arial" w:cs="Arial"/>
          <w:b/>
          <w:bCs/>
          <w:sz w:val="22"/>
          <w:szCs w:val="22"/>
          <w:u w:val="single"/>
        </w:rPr>
        <w:t>Left Kidney Biopsy</w:t>
      </w:r>
      <w:r w:rsidRPr="00292808">
        <w:rPr>
          <w:rStyle w:val="grame"/>
          <w:rFonts w:ascii="Arial" w:hAnsi="Arial" w:cs="Arial"/>
          <w:b/>
          <w:bCs/>
          <w:sz w:val="22"/>
          <w:szCs w:val="22"/>
        </w:rPr>
        <w:t>:</w:t>
      </w:r>
      <w:r w:rsidRPr="00292808">
        <w:rPr>
          <w:rFonts w:ascii="Arial" w:hAnsi="Arial" w:cs="Arial"/>
          <w:b/>
          <w:bCs/>
          <w:sz w:val="22"/>
          <w:szCs w:val="22"/>
        </w:rPr>
        <w:t xml:space="preserve"> </w:t>
      </w:r>
      <w:r w:rsidRPr="00292808">
        <w:rPr>
          <w:rFonts w:ascii="Arial" w:hAnsi="Arial" w:cs="Arial"/>
          <w:sz w:val="22"/>
          <w:szCs w:val="22"/>
        </w:rPr>
        <w:t>If a biopsy was performed to evaluate organ histology for assessing organ function/quality of the left kidney, select</w:t>
      </w:r>
      <w:r w:rsidRPr="00292808">
        <w:rPr>
          <w:rFonts w:ascii="Arial" w:hAnsi="Arial" w:cs="Arial"/>
          <w:b/>
          <w:bCs/>
          <w:sz w:val="22"/>
          <w:szCs w:val="22"/>
        </w:rPr>
        <w:t xml:space="preserve"> Yes</w:t>
      </w:r>
      <w:r w:rsidRPr="00292808">
        <w:rPr>
          <w:rFonts w:ascii="Arial" w:hAnsi="Arial" w:cs="Arial"/>
          <w:sz w:val="22"/>
          <w:szCs w:val="22"/>
        </w:rPr>
        <w:t>. And If there was more than one biopsy, enter the results from the final biopsy result. If no biopsy was performed, select</w:t>
      </w:r>
      <w:r w:rsidRPr="00292808">
        <w:rPr>
          <w:rFonts w:ascii="Arial" w:hAnsi="Arial" w:cs="Arial"/>
          <w:b/>
          <w:bCs/>
          <w:sz w:val="22"/>
          <w:szCs w:val="22"/>
        </w:rPr>
        <w:t xml:space="preserve"> No</w:t>
      </w:r>
      <w:r w:rsidRPr="00292808">
        <w:rPr>
          <w:rFonts w:ascii="Arial" w:hAnsi="Arial" w:cs="Arial"/>
          <w:sz w:val="22"/>
          <w:szCs w:val="22"/>
        </w:rPr>
        <w:t>. If a biopsy was performed only for other reasons, for example to evaluate a potentially cancerous lesion, select No. This is a</w:t>
      </w:r>
      <w:r w:rsidRPr="00292808">
        <w:rPr>
          <w:rFonts w:ascii="Arial" w:hAnsi="Arial" w:cs="Arial"/>
          <w:b/>
          <w:bCs/>
          <w:sz w:val="22"/>
          <w:szCs w:val="22"/>
        </w:rPr>
        <w:t xml:space="preserve"> required </w:t>
      </w:r>
      <w:r w:rsidRPr="00292808">
        <w:rPr>
          <w:rFonts w:ascii="Arial" w:hAnsi="Arial" w:cs="Arial"/>
          <w:sz w:val="22"/>
          <w:szCs w:val="22"/>
        </w:rPr>
        <w:t>field if the left kidney (or en bloc kidneys) was recovered or transplanted.</w:t>
      </w:r>
      <w:r w:rsidRPr="00292808">
        <w:rPr>
          <w:rFonts w:ascii="Arial" w:hAnsi="Arial" w:cs="Arial"/>
          <w:b/>
          <w:bCs/>
          <w:sz w:val="22"/>
          <w:szCs w:val="22"/>
        </w:rPr>
        <w:t> </w:t>
      </w:r>
    </w:p>
    <w:p w:rsidR="00590C77" w:rsidRPr="00764D58" w:rsidP="00764D58" w14:paraId="7C387FF1" w14:textId="3C57D10F">
      <w:pPr>
        <w:pStyle w:val="NormalWeb"/>
        <w:ind w:left="0"/>
        <w:rPr>
          <w:rFonts w:ascii="Arial" w:hAnsi="Arial" w:cs="Arial"/>
          <w:sz w:val="22"/>
          <w:szCs w:val="22"/>
        </w:rPr>
      </w:pPr>
      <w:r w:rsidRPr="00764D58">
        <w:rPr>
          <w:rFonts w:ascii="Arial" w:hAnsi="Arial" w:cs="Arial"/>
          <w:b/>
          <w:bCs/>
          <w:sz w:val="22"/>
          <w:szCs w:val="22"/>
          <w:u w:val="single"/>
        </w:rPr>
        <w:t>Biopsy type</w:t>
      </w:r>
      <w:r w:rsidRPr="00764D58">
        <w:rPr>
          <w:rFonts w:ascii="Arial" w:hAnsi="Arial" w:cs="Arial"/>
          <w:b/>
          <w:bCs/>
          <w:sz w:val="22"/>
          <w:szCs w:val="22"/>
          <w:u w:val="single"/>
        </w:rPr>
        <w:t>:</w:t>
      </w:r>
      <w:r w:rsidRPr="00764D58">
        <w:rPr>
          <w:rFonts w:ascii="Arial" w:hAnsi="Arial" w:cs="Arial"/>
          <w:sz w:val="22"/>
          <w:szCs w:val="22"/>
        </w:rPr>
        <w:t xml:space="preserve"> </w:t>
      </w:r>
      <w:r w:rsidRPr="00764D58" w:rsidR="00C03FC0">
        <w:rPr>
          <w:rFonts w:ascii="Arial" w:hAnsi="Arial" w:cs="Arial"/>
          <w:sz w:val="22"/>
          <w:szCs w:val="22"/>
        </w:rPr>
        <w:t xml:space="preserve">The method by which tissue is removed from the patient for diagnostic examination. </w:t>
      </w:r>
      <w:r w:rsidRPr="00764D58">
        <w:rPr>
          <w:rFonts w:ascii="Arial" w:hAnsi="Arial" w:cs="Arial"/>
          <w:sz w:val="22"/>
          <w:szCs w:val="22"/>
        </w:rPr>
        <w:t>If a biopsy was performed, select the type of biopsy performed:</w:t>
      </w:r>
    </w:p>
    <w:p w:rsidR="00764D58" w:rsidP="00764D58" w14:paraId="045B48E4" w14:textId="77777777">
      <w:pPr>
        <w:spacing w:after="0" w:line="240" w:lineRule="exact"/>
        <w:ind w:left="720"/>
        <w:rPr>
          <w:rFonts w:ascii="Arial" w:hAnsi="Arial" w:cs="Arial"/>
          <w:b/>
          <w:bCs/>
        </w:rPr>
      </w:pPr>
      <w:r w:rsidRPr="00292808">
        <w:rPr>
          <w:rFonts w:ascii="Arial" w:hAnsi="Arial" w:cs="Arial"/>
          <w:b/>
          <w:bCs/>
        </w:rPr>
        <w:t>Wedge</w:t>
      </w:r>
      <w:r>
        <w:rPr>
          <w:rFonts w:ascii="Arial" w:hAnsi="Arial" w:cs="Arial"/>
          <w:b/>
          <w:bCs/>
        </w:rPr>
        <w:br/>
      </w:r>
      <w:r w:rsidRPr="00292808" w:rsidR="00853777">
        <w:rPr>
          <w:rFonts w:ascii="Arial" w:hAnsi="Arial" w:cs="Arial"/>
          <w:b/>
          <w:bCs/>
        </w:rPr>
        <w:t>Core needle</w:t>
      </w:r>
    </w:p>
    <w:p w:rsidR="00A72768" w:rsidRPr="00292808" w:rsidP="00764D58" w14:paraId="277CB8C4" w14:textId="192039EF">
      <w:pPr>
        <w:spacing w:after="0" w:line="240" w:lineRule="exact"/>
        <w:rPr>
          <w:rFonts w:ascii="Arial" w:hAnsi="Arial" w:cs="Arial"/>
        </w:rPr>
      </w:pPr>
      <w:r w:rsidRPr="00292808">
        <w:rPr>
          <w:rFonts w:ascii="Arial" w:hAnsi="Arial" w:cs="Arial"/>
          <w:b/>
          <w:bCs/>
          <w:u w:val="single"/>
        </w:rPr>
        <w:t>Tissue preparation technique</w:t>
      </w:r>
      <w:r w:rsidRPr="00292808">
        <w:rPr>
          <w:rFonts w:ascii="Arial" w:hAnsi="Arial" w:cs="Arial"/>
          <w:b/>
          <w:bCs/>
        </w:rPr>
        <w:t xml:space="preserve">: </w:t>
      </w:r>
      <w:r w:rsidRPr="00292808" w:rsidR="008A3F9F">
        <w:rPr>
          <w:rFonts w:ascii="Arial" w:hAnsi="Arial" w:cs="Arial"/>
        </w:rPr>
        <w:t>The method by which biopsy material is prepared for histologic examination.</w:t>
      </w:r>
      <w:r w:rsidRPr="00292808" w:rsidR="008A3F9F">
        <w:rPr>
          <w:rFonts w:ascii="Arial" w:hAnsi="Arial" w:cs="Arial"/>
          <w:b/>
          <w:bCs/>
        </w:rPr>
        <w:t xml:space="preserve"> </w:t>
      </w:r>
      <w:r w:rsidRPr="00292808">
        <w:rPr>
          <w:rFonts w:ascii="Arial" w:hAnsi="Arial" w:cs="Arial"/>
        </w:rPr>
        <w:t xml:space="preserve">This field is </w:t>
      </w:r>
      <w:r w:rsidRPr="00292808">
        <w:rPr>
          <w:rFonts w:ascii="Arial" w:hAnsi="Arial" w:cs="Arial"/>
          <w:b/>
          <w:bCs/>
        </w:rPr>
        <w:t>required</w:t>
      </w:r>
      <w:r w:rsidRPr="00292808">
        <w:rPr>
          <w:rFonts w:ascii="Arial" w:hAnsi="Arial" w:cs="Arial"/>
        </w:rPr>
        <w:t>.</w:t>
      </w:r>
    </w:p>
    <w:p w:rsidR="00A72768" w:rsidRPr="00292808" w:rsidP="00A72768" w14:paraId="3DB726C2" w14:textId="77777777">
      <w:pPr>
        <w:pStyle w:val="NormalWeb"/>
        <w:spacing w:before="0" w:after="0" w:line="240" w:lineRule="exact"/>
        <w:ind w:left="720"/>
        <w:rPr>
          <w:rFonts w:ascii="Arial" w:hAnsi="Arial" w:cs="Arial"/>
          <w:sz w:val="22"/>
          <w:szCs w:val="22"/>
        </w:rPr>
      </w:pPr>
    </w:p>
    <w:p w:rsidR="00764D58" w:rsidP="00764D58" w14:paraId="59110EB5" w14:textId="77777777">
      <w:pPr>
        <w:pStyle w:val="NormalWeb"/>
        <w:spacing w:before="0" w:after="0" w:line="240" w:lineRule="exact"/>
        <w:ind w:left="720"/>
        <w:rPr>
          <w:rFonts w:ascii="Arial" w:hAnsi="Arial" w:cs="Arial"/>
          <w:b/>
          <w:bCs/>
          <w:sz w:val="22"/>
          <w:szCs w:val="22"/>
        </w:rPr>
      </w:pPr>
      <w:r w:rsidRPr="00292808">
        <w:rPr>
          <w:rFonts w:ascii="Arial" w:hAnsi="Arial" w:cs="Arial"/>
          <w:b/>
          <w:bCs/>
          <w:sz w:val="22"/>
          <w:szCs w:val="22"/>
        </w:rPr>
        <w:t>Frozen section</w:t>
      </w:r>
    </w:p>
    <w:p w:rsidR="00764D58" w:rsidP="00764D58" w14:paraId="4EC9F1D7" w14:textId="77777777">
      <w:pPr>
        <w:pStyle w:val="NormalWeb"/>
        <w:spacing w:before="0" w:after="0" w:line="240" w:lineRule="exact"/>
        <w:ind w:left="720"/>
        <w:rPr>
          <w:rFonts w:ascii="Arial" w:hAnsi="Arial" w:cs="Arial"/>
          <w:b/>
          <w:bCs/>
          <w:sz w:val="22"/>
          <w:szCs w:val="22"/>
        </w:rPr>
      </w:pPr>
      <w:r w:rsidRPr="00292808">
        <w:rPr>
          <w:rFonts w:ascii="Arial" w:hAnsi="Arial" w:cs="Arial"/>
          <w:b/>
          <w:bCs/>
          <w:sz w:val="22"/>
          <w:szCs w:val="22"/>
        </w:rPr>
        <w:t>FPPE section</w:t>
      </w:r>
    </w:p>
    <w:p w:rsidR="005D011E" w:rsidRPr="00292808" w:rsidP="00764D58" w14:paraId="44020D8E" w14:textId="5F4AAC89">
      <w:pPr>
        <w:pStyle w:val="NormalWeb"/>
        <w:spacing w:before="0" w:after="0" w:line="240" w:lineRule="exact"/>
        <w:ind w:left="720"/>
        <w:rPr>
          <w:rFonts w:ascii="Arial" w:hAnsi="Arial" w:cs="Arial"/>
          <w:b/>
          <w:bCs/>
          <w:sz w:val="22"/>
          <w:szCs w:val="22"/>
        </w:rPr>
      </w:pPr>
      <w:r w:rsidRPr="00292808">
        <w:rPr>
          <w:rFonts w:ascii="Arial" w:hAnsi="Arial" w:cs="Arial"/>
          <w:b/>
          <w:bCs/>
          <w:sz w:val="22"/>
          <w:szCs w:val="22"/>
        </w:rPr>
        <w:t>Unknown</w:t>
      </w:r>
    </w:p>
    <w:p w:rsidR="00590C77" w:rsidRPr="00292808" w:rsidP="00764D58" w14:paraId="572AEE60" w14:textId="3FEFF94D">
      <w:pPr>
        <w:spacing w:before="100" w:beforeAutospacing="1" w:after="100" w:afterAutospacing="1" w:line="256" w:lineRule="auto"/>
        <w:rPr>
          <w:rFonts w:ascii="Arial" w:hAnsi="Arial" w:cs="Arial"/>
        </w:rPr>
      </w:pPr>
      <w:r w:rsidRPr="00292808">
        <w:rPr>
          <w:rFonts w:ascii="Arial" w:hAnsi="Arial" w:cs="Arial"/>
          <w:b/>
          <w:bCs/>
          <w:u w:val="single"/>
        </w:rPr>
        <w:t>Interstitial fibrosis and tubular atrophy (IFTA)</w:t>
      </w:r>
      <w:r w:rsidRPr="00292808">
        <w:rPr>
          <w:rFonts w:ascii="Arial" w:hAnsi="Arial" w:cs="Arial"/>
          <w:b/>
          <w:bCs/>
        </w:rPr>
        <w:t>:</w:t>
      </w:r>
      <w:r w:rsidRPr="00292808">
        <w:rPr>
          <w:rFonts w:ascii="Arial" w:hAnsi="Arial" w:cs="Arial"/>
        </w:rPr>
        <w:t xml:space="preserve"> Interstitial fibrosis is the accumulation of fibrous tissue between the tubules. Tubular atrophy is the shrinkage of tubules with variable thickening of the tubular basement membrane and flattening of the tubular epithelium.</w:t>
      </w:r>
      <w:r w:rsidRPr="00292808">
        <w:rPr>
          <w:rFonts w:ascii="Arial" w:hAnsi="Arial" w:cs="Arial"/>
        </w:rPr>
        <w:t xml:space="preserve"> Once the type of biopsy performed is selected, enter the amount of interstitial fibrosis</w:t>
      </w:r>
      <w:r w:rsidRPr="00292808" w:rsidR="00C060EA">
        <w:rPr>
          <w:rFonts w:ascii="Arial" w:hAnsi="Arial" w:cs="Arial"/>
        </w:rPr>
        <w:t>/tubular atrophy (IFTA):</w:t>
      </w:r>
    </w:p>
    <w:p w:rsidR="00764D58" w:rsidP="00764D58" w14:paraId="6C12195A" w14:textId="77777777">
      <w:pPr>
        <w:spacing w:after="0" w:line="240" w:lineRule="exact"/>
        <w:ind w:left="720"/>
        <w:rPr>
          <w:rFonts w:ascii="Arial" w:hAnsi="Arial" w:cs="Arial"/>
          <w:b/>
          <w:bCs/>
        </w:rPr>
      </w:pPr>
      <w:r w:rsidRPr="00292808">
        <w:rPr>
          <w:rFonts w:ascii="Arial" w:hAnsi="Arial" w:cs="Arial"/>
          <w:b/>
          <w:bCs/>
        </w:rPr>
        <w:t>≤5%</w:t>
      </w:r>
    </w:p>
    <w:p w:rsidR="00764D58" w:rsidP="00764D58" w14:paraId="69C3A4BE" w14:textId="77777777">
      <w:pPr>
        <w:spacing w:after="0" w:line="240" w:lineRule="exact"/>
        <w:ind w:left="720"/>
        <w:rPr>
          <w:rFonts w:ascii="Arial" w:hAnsi="Arial" w:cs="Arial"/>
          <w:b/>
          <w:bCs/>
        </w:rPr>
      </w:pPr>
      <w:r w:rsidRPr="00292808">
        <w:rPr>
          <w:rFonts w:ascii="Arial" w:hAnsi="Arial" w:cs="Arial"/>
          <w:b/>
          <w:bCs/>
        </w:rPr>
        <w:t>6-25%</w:t>
      </w:r>
    </w:p>
    <w:p w:rsidR="00764D58" w:rsidP="00764D58" w14:paraId="6223DB1D" w14:textId="77777777">
      <w:pPr>
        <w:spacing w:after="0" w:line="240" w:lineRule="exact"/>
        <w:ind w:left="720"/>
        <w:rPr>
          <w:rFonts w:ascii="Arial" w:hAnsi="Arial" w:cs="Arial"/>
          <w:b/>
          <w:bCs/>
        </w:rPr>
      </w:pPr>
      <w:r w:rsidRPr="00292808">
        <w:rPr>
          <w:rFonts w:ascii="Arial" w:hAnsi="Arial" w:cs="Arial"/>
          <w:b/>
          <w:bCs/>
        </w:rPr>
        <w:t>26-50%</w:t>
      </w:r>
    </w:p>
    <w:p w:rsidR="00764D58" w:rsidP="00764D58" w14:paraId="4BDBF6B3" w14:textId="77777777">
      <w:pPr>
        <w:spacing w:after="0" w:line="240" w:lineRule="exact"/>
        <w:ind w:left="720"/>
        <w:rPr>
          <w:rFonts w:ascii="Arial" w:hAnsi="Arial" w:cs="Arial"/>
          <w:b/>
          <w:bCs/>
        </w:rPr>
      </w:pPr>
      <w:r w:rsidRPr="00292808">
        <w:rPr>
          <w:rFonts w:ascii="Arial" w:hAnsi="Arial" w:cs="Arial"/>
          <w:b/>
          <w:bCs/>
        </w:rPr>
        <w:t>&gt;50%</w:t>
      </w:r>
    </w:p>
    <w:p w:rsidR="00590C77" w:rsidRPr="00292808" w:rsidP="00764D58" w14:paraId="6A7E4C0E" w14:textId="6D28A8AD">
      <w:pPr>
        <w:spacing w:after="0" w:line="240" w:lineRule="exact"/>
        <w:ind w:left="720"/>
        <w:rPr>
          <w:rFonts w:ascii="Arial" w:hAnsi="Arial" w:cs="Arial"/>
          <w:b/>
          <w:bCs/>
        </w:rPr>
      </w:pPr>
      <w:r w:rsidRPr="00292808">
        <w:rPr>
          <w:rFonts w:ascii="Arial" w:hAnsi="Arial" w:cs="Arial"/>
          <w:b/>
          <w:bCs/>
        </w:rPr>
        <w:t>Unknown</w:t>
      </w:r>
    </w:p>
    <w:p w:rsidR="00590C77" w:rsidRPr="00292808" w:rsidP="00764D58" w14:paraId="0A38A9FA" w14:textId="1D076B5C">
      <w:pPr>
        <w:spacing w:before="100" w:beforeAutospacing="1" w:after="100" w:afterAutospacing="1" w:line="256" w:lineRule="auto"/>
        <w:rPr>
          <w:rFonts w:ascii="Arial" w:hAnsi="Arial" w:cs="Arial"/>
        </w:rPr>
      </w:pPr>
      <w:r w:rsidRPr="00292808">
        <w:rPr>
          <w:rFonts w:ascii="Arial" w:hAnsi="Arial" w:cs="Arial"/>
          <w:b/>
          <w:bCs/>
          <w:u w:val="single"/>
        </w:rPr>
        <w:t>Vascular disease (percent luminal narrowing of the most severely involved vessel)</w:t>
      </w:r>
      <w:r w:rsidRPr="00292808">
        <w:rPr>
          <w:rFonts w:ascii="Arial" w:hAnsi="Arial" w:cs="Arial"/>
          <w:b/>
          <w:bCs/>
        </w:rPr>
        <w:t>:</w:t>
      </w:r>
      <w:r w:rsidRPr="00292808">
        <w:rPr>
          <w:rFonts w:ascii="Arial" w:hAnsi="Arial" w:cs="Arial"/>
        </w:rPr>
        <w:t xml:space="preserve"> </w:t>
      </w:r>
      <w:r w:rsidRPr="00292808">
        <w:rPr>
          <w:rFonts w:ascii="Arial" w:hAnsi="Arial" w:cs="Arial"/>
        </w:rPr>
        <w:t>Vascular disease is f</w:t>
      </w:r>
      <w:r w:rsidRPr="00292808" w:rsidR="002E5C99">
        <w:rPr>
          <w:rFonts w:ascii="Arial" w:hAnsi="Arial" w:cs="Arial"/>
        </w:rPr>
        <w:t>ibrous thickening of the intima of arteries, measured by the percent luminal narrowing</w:t>
      </w:r>
      <w:r w:rsidRPr="00292808">
        <w:rPr>
          <w:rFonts w:ascii="Arial" w:hAnsi="Arial" w:cs="Arial"/>
        </w:rPr>
        <w:t xml:space="preserve"> (the reduction in diameter of vessel lumens)</w:t>
      </w:r>
      <w:r w:rsidRPr="00292808" w:rsidR="002E5C99">
        <w:rPr>
          <w:rFonts w:ascii="Arial" w:hAnsi="Arial" w:cs="Arial"/>
        </w:rPr>
        <w:t xml:space="preserve"> of the most severely involved vessel. </w:t>
      </w:r>
      <w:r w:rsidRPr="00292808">
        <w:rPr>
          <w:rFonts w:ascii="Arial" w:hAnsi="Arial" w:cs="Arial"/>
        </w:rPr>
        <w:t>Once the type of biopsy performed is selected, enter the amount of vascular change</w:t>
      </w:r>
      <w:r w:rsidRPr="00292808" w:rsidR="00AF59E1">
        <w:rPr>
          <w:rFonts w:ascii="Arial" w:hAnsi="Arial" w:cs="Arial"/>
        </w:rPr>
        <w:t>:</w:t>
      </w:r>
    </w:p>
    <w:p w:rsidR="00764D58" w:rsidP="00764D58" w14:paraId="79CDB49B" w14:textId="77777777">
      <w:pPr>
        <w:spacing w:after="0" w:line="240" w:lineRule="exact"/>
        <w:ind w:left="720"/>
        <w:rPr>
          <w:rFonts w:ascii="Arial" w:hAnsi="Arial" w:cs="Arial"/>
          <w:b/>
          <w:bCs/>
        </w:rPr>
      </w:pPr>
      <w:r w:rsidRPr="00292808">
        <w:rPr>
          <w:rFonts w:ascii="Arial" w:hAnsi="Arial" w:cs="Arial"/>
          <w:b/>
          <w:bCs/>
        </w:rPr>
        <w:t>None (&lt;10%)</w:t>
      </w:r>
    </w:p>
    <w:p w:rsidR="00764D58" w:rsidP="00764D58" w14:paraId="1ACC4674" w14:textId="77777777">
      <w:pPr>
        <w:spacing w:after="0" w:line="240" w:lineRule="exact"/>
        <w:ind w:left="720"/>
        <w:rPr>
          <w:rFonts w:ascii="Arial" w:hAnsi="Arial" w:cs="Arial"/>
          <w:b/>
          <w:bCs/>
        </w:rPr>
      </w:pPr>
      <w:r w:rsidRPr="00292808">
        <w:rPr>
          <w:rFonts w:ascii="Arial" w:hAnsi="Arial" w:cs="Arial"/>
          <w:b/>
          <w:bCs/>
        </w:rPr>
        <w:t>Mild (10-25%)</w:t>
      </w:r>
    </w:p>
    <w:p w:rsidR="00764D58" w:rsidP="00764D58" w14:paraId="145782DA" w14:textId="77777777">
      <w:pPr>
        <w:spacing w:after="0" w:line="240" w:lineRule="exact"/>
        <w:ind w:left="720"/>
        <w:rPr>
          <w:rFonts w:ascii="Arial" w:hAnsi="Arial" w:cs="Arial"/>
          <w:b/>
          <w:bCs/>
        </w:rPr>
      </w:pPr>
      <w:r w:rsidRPr="00292808">
        <w:rPr>
          <w:rFonts w:ascii="Arial" w:hAnsi="Arial" w:cs="Arial"/>
          <w:b/>
          <w:bCs/>
        </w:rPr>
        <w:t>Moderate (26-50%)</w:t>
      </w:r>
    </w:p>
    <w:p w:rsidR="00764D58" w:rsidP="00764D58" w14:paraId="41AFCF7E" w14:textId="77777777">
      <w:pPr>
        <w:spacing w:after="0" w:line="240" w:lineRule="exact"/>
        <w:ind w:left="720"/>
        <w:rPr>
          <w:rFonts w:ascii="Arial" w:hAnsi="Arial" w:cs="Arial"/>
          <w:b/>
          <w:bCs/>
        </w:rPr>
      </w:pPr>
      <w:r w:rsidRPr="00292808">
        <w:rPr>
          <w:rFonts w:ascii="Arial" w:hAnsi="Arial" w:cs="Arial"/>
          <w:b/>
          <w:bCs/>
        </w:rPr>
        <w:t>Severe (&gt;50%)</w:t>
      </w:r>
    </w:p>
    <w:p w:rsidR="00590C77" w:rsidRPr="00292808" w:rsidP="00764D58" w14:paraId="4CDD8526" w14:textId="4B66CC13">
      <w:pPr>
        <w:spacing w:after="0" w:line="240" w:lineRule="exact"/>
        <w:ind w:left="720"/>
        <w:rPr>
          <w:rFonts w:ascii="Arial" w:hAnsi="Arial" w:cs="Arial"/>
          <w:b/>
          <w:bCs/>
        </w:rPr>
      </w:pPr>
      <w:r w:rsidRPr="00292808">
        <w:rPr>
          <w:rFonts w:ascii="Arial" w:hAnsi="Arial" w:cs="Arial"/>
          <w:b/>
          <w:bCs/>
        </w:rPr>
        <w:t>Unknown</w:t>
      </w:r>
    </w:p>
    <w:p w:rsidR="00764D58" w:rsidP="00764D58" w14:paraId="67B5D756" w14:textId="77777777">
      <w:pPr>
        <w:spacing w:before="100" w:beforeAutospacing="1" w:after="100" w:afterAutospacing="1" w:line="256" w:lineRule="auto"/>
        <w:rPr>
          <w:rFonts w:ascii="Arial" w:hAnsi="Arial" w:cs="Arial"/>
        </w:rPr>
      </w:pPr>
      <w:r w:rsidRPr="00292808">
        <w:rPr>
          <w:rFonts w:ascii="Arial" w:hAnsi="Arial" w:cs="Arial"/>
          <w:b/>
          <w:bCs/>
          <w:u w:val="single"/>
        </w:rPr>
        <w:t>Number of globally sclerotic glomeruli</w:t>
      </w:r>
      <w:r w:rsidRPr="00292808" w:rsidR="00590C77">
        <w:rPr>
          <w:rFonts w:ascii="Arial" w:hAnsi="Arial" w:cs="Arial"/>
          <w:b/>
          <w:bCs/>
        </w:rPr>
        <w:t>:</w:t>
      </w:r>
      <w:r w:rsidRPr="00292808" w:rsidR="00590C77">
        <w:rPr>
          <w:rFonts w:ascii="Arial" w:hAnsi="Arial" w:cs="Arial"/>
        </w:rPr>
        <w:t xml:space="preserve"> </w:t>
      </w:r>
      <w:r w:rsidRPr="00292808" w:rsidR="00CD521B">
        <w:rPr>
          <w:rFonts w:ascii="Arial" w:hAnsi="Arial" w:cs="Arial"/>
        </w:rPr>
        <w:t xml:space="preserve">The number of glomeruli exhibiting global (complete) collapse of glomerular capillary walls and consolidation of the glomerular tuft by extracellular matrix, causing capillary luminal obliteration. </w:t>
      </w:r>
      <w:r w:rsidRPr="00292808" w:rsidR="00590C77">
        <w:rPr>
          <w:rFonts w:ascii="Arial" w:hAnsi="Arial" w:cs="Arial"/>
        </w:rPr>
        <w:t>If the number of the glomeruli was not entered in DonorNet</w:t>
      </w:r>
      <w:r w:rsidRPr="00292808" w:rsidR="00590C77">
        <w:rPr>
          <w:rFonts w:ascii="Arial" w:hAnsi="Arial" w:cs="Arial"/>
          <w:vertAlign w:val="superscript"/>
        </w:rPr>
        <w:t>®</w:t>
      </w:r>
      <w:r w:rsidRPr="00292808" w:rsidR="00590C77">
        <w:rPr>
          <w:rFonts w:ascii="Arial" w:hAnsi="Arial" w:cs="Arial"/>
        </w:rPr>
        <w:t xml:space="preserve"> previously, enter in the number visualized.</w:t>
      </w:r>
      <w:r w:rsidRPr="00292808" w:rsidR="00C60A32">
        <w:rPr>
          <w:rFonts w:ascii="Arial" w:hAnsi="Arial" w:cs="Arial"/>
        </w:rPr>
        <w:t xml:space="preserve"> The number must fall between 0–300.</w:t>
      </w:r>
      <w:r w:rsidRPr="00292808" w:rsidR="00590C77">
        <w:rPr>
          <w:rFonts w:ascii="Arial" w:hAnsi="Arial" w:cs="Arial"/>
        </w:rPr>
        <w:t xml:space="preserve"> If unavailable, select the reason from the status (</w:t>
      </w:r>
      <w:r w:rsidRPr="00292808" w:rsidR="00590C77">
        <w:rPr>
          <w:rFonts w:ascii="Arial" w:hAnsi="Arial" w:cs="Arial"/>
          <w:b/>
          <w:bCs/>
        </w:rPr>
        <w:t>ST</w:t>
      </w:r>
      <w:r w:rsidRPr="00292808" w:rsidR="00590C77">
        <w:rPr>
          <w:rFonts w:ascii="Arial" w:hAnsi="Arial" w:cs="Arial"/>
        </w:rPr>
        <w:t>) drop-down list (</w:t>
      </w:r>
      <w:r w:rsidRPr="00292808" w:rsidR="00590C77">
        <w:rPr>
          <w:rFonts w:ascii="Arial" w:hAnsi="Arial" w:cs="Arial"/>
          <w:b/>
          <w:bCs/>
        </w:rPr>
        <w:t>N/A,</w:t>
      </w:r>
      <w:r w:rsidRPr="00292808" w:rsidR="00590C77">
        <w:rPr>
          <w:rFonts w:ascii="Arial" w:hAnsi="Arial" w:cs="Arial"/>
        </w:rPr>
        <w:t xml:space="preserve"> </w:t>
      </w:r>
      <w:r w:rsidRPr="00292808" w:rsidR="00590C77">
        <w:rPr>
          <w:rFonts w:ascii="Arial" w:hAnsi="Arial" w:cs="Arial"/>
          <w:b/>
        </w:rPr>
        <w:t>Not Done</w:t>
      </w:r>
      <w:r w:rsidRPr="00292808" w:rsidR="00590C77">
        <w:rPr>
          <w:rFonts w:ascii="Arial" w:hAnsi="Arial" w:cs="Arial"/>
          <w:b/>
          <w:bCs/>
        </w:rPr>
        <w:t>,</w:t>
      </w:r>
      <w:r w:rsidRPr="00292808" w:rsidR="00590C77">
        <w:rPr>
          <w:rFonts w:ascii="Arial" w:hAnsi="Arial" w:cs="Arial"/>
          <w:b/>
        </w:rPr>
        <w:t xml:space="preserve"> Missing</w:t>
      </w:r>
      <w:r w:rsidRPr="00292808" w:rsidR="00590C77">
        <w:rPr>
          <w:rFonts w:ascii="Arial" w:hAnsi="Arial" w:cs="Arial"/>
          <w:b/>
          <w:bCs/>
        </w:rPr>
        <w:t>,</w:t>
      </w:r>
      <w:r w:rsidRPr="00292808" w:rsidR="00590C77">
        <w:rPr>
          <w:rFonts w:ascii="Arial" w:hAnsi="Arial" w:cs="Arial"/>
          <w:b/>
        </w:rPr>
        <w:t xml:space="preserve"> Unknown</w:t>
      </w:r>
      <w:r w:rsidRPr="00292808" w:rsidR="00590C77">
        <w:rPr>
          <w:rFonts w:ascii="Arial" w:hAnsi="Arial" w:cs="Arial"/>
        </w:rPr>
        <w:t>).</w:t>
      </w:r>
    </w:p>
    <w:p w:rsidR="00FA6C94" w:rsidRPr="00292808" w:rsidP="00764D58" w14:paraId="0BA01B7C" w14:textId="790248F5">
      <w:pPr>
        <w:spacing w:before="100" w:beforeAutospacing="1" w:after="100" w:afterAutospacing="1" w:line="256" w:lineRule="auto"/>
        <w:rPr>
          <w:rFonts w:ascii="Arial" w:hAnsi="Arial" w:cs="Arial"/>
          <w:b/>
          <w:bCs/>
        </w:rPr>
      </w:pPr>
      <w:r w:rsidRPr="00292808">
        <w:rPr>
          <w:rFonts w:ascii="Arial" w:hAnsi="Arial" w:cs="Arial"/>
          <w:b/>
          <w:bCs/>
          <w:u w:val="single"/>
        </w:rPr>
        <w:t xml:space="preserve">Number of </w:t>
      </w:r>
      <w:r w:rsidRPr="00292808" w:rsidR="003F6498">
        <w:rPr>
          <w:rFonts w:ascii="Arial" w:hAnsi="Arial" w:cs="Arial"/>
          <w:b/>
          <w:bCs/>
          <w:u w:val="single"/>
        </w:rPr>
        <w:t>g</w:t>
      </w:r>
      <w:r w:rsidRPr="00292808">
        <w:rPr>
          <w:rFonts w:ascii="Arial" w:hAnsi="Arial" w:cs="Arial"/>
          <w:b/>
          <w:bCs/>
          <w:u w:val="single"/>
        </w:rPr>
        <w:t>lomeruli</w:t>
      </w:r>
      <w:r w:rsidRPr="00292808">
        <w:rPr>
          <w:rFonts w:ascii="Arial" w:hAnsi="Arial" w:cs="Arial"/>
          <w:b/>
          <w:bCs/>
        </w:rPr>
        <w:t xml:space="preserve">: </w:t>
      </w:r>
      <w:r w:rsidRPr="00292808" w:rsidR="002A3AE9">
        <w:rPr>
          <w:rFonts w:ascii="Arial" w:hAnsi="Arial" w:cs="Arial"/>
        </w:rPr>
        <w:t>The total of all glomerular capillary tufts in the sample, including sclerotic and non-sclerotic tufts.</w:t>
      </w:r>
      <w:r w:rsidRPr="00292808" w:rsidR="002A3AE9">
        <w:rPr>
          <w:rFonts w:ascii="Arial" w:hAnsi="Arial" w:cs="Arial"/>
          <w:b/>
          <w:bCs/>
        </w:rPr>
        <w:t xml:space="preserve"> </w:t>
      </w:r>
      <w:r w:rsidRPr="00292808">
        <w:rPr>
          <w:rFonts w:ascii="Arial" w:hAnsi="Arial" w:cs="Arial"/>
        </w:rPr>
        <w:t>If the number of the glomeruli was not entered in DonorNet® previously, enter in the number visualized. If unavailable, select the reason from the status (ST) drop-down list</w:t>
      </w:r>
      <w:r w:rsidRPr="00292808">
        <w:rPr>
          <w:rFonts w:ascii="Arial" w:hAnsi="Arial" w:cs="Arial"/>
          <w:b/>
          <w:bCs/>
        </w:rPr>
        <w:t xml:space="preserve"> (N/A, Not Done, Missing, Unknown)</w:t>
      </w:r>
      <w:r w:rsidRPr="00292808">
        <w:rPr>
          <w:rFonts w:ascii="Arial" w:hAnsi="Arial" w:cs="Arial"/>
        </w:rPr>
        <w:t>.</w:t>
      </w:r>
    </w:p>
    <w:p w:rsidR="007754D2" w:rsidRPr="00292808" w:rsidP="00764D58" w14:paraId="36800DB9" w14:textId="0E63AA53">
      <w:pPr>
        <w:spacing w:before="100" w:beforeAutospacing="1" w:after="100" w:afterAutospacing="1" w:line="256" w:lineRule="auto"/>
        <w:rPr>
          <w:rFonts w:ascii="Arial" w:hAnsi="Arial" w:cs="Arial"/>
        </w:rPr>
      </w:pPr>
      <w:r w:rsidRPr="00292808">
        <w:rPr>
          <w:rFonts w:ascii="Arial" w:hAnsi="Arial" w:cs="Arial"/>
          <w:b/>
          <w:bCs/>
          <w:u w:val="single"/>
        </w:rPr>
        <w:t>% Globally sclerotic glomeruli</w:t>
      </w:r>
      <w:r w:rsidRPr="00292808">
        <w:rPr>
          <w:rFonts w:ascii="Arial" w:hAnsi="Arial" w:cs="Arial"/>
          <w:b/>
          <w:bCs/>
        </w:rPr>
        <w:t xml:space="preserve">: </w:t>
      </w:r>
      <w:r w:rsidRPr="00292808" w:rsidR="003D6C71">
        <w:rPr>
          <w:rFonts w:ascii="Arial" w:hAnsi="Arial" w:cs="Arial"/>
        </w:rPr>
        <w:t xml:space="preserve">The percentage of glomeruli exhibiting global (complete) collapse of glomerular capillary walls and consolidation of the glomerular tuft by extracellular matrix, causing capillary luminal obliteration. </w:t>
      </w:r>
      <w:r w:rsidRPr="00292808">
        <w:rPr>
          <w:rFonts w:ascii="Arial" w:hAnsi="Arial" w:cs="Arial"/>
        </w:rPr>
        <w:t xml:space="preserve">Select the glomerulosclerosis percentage for the </w:t>
      </w:r>
      <w:r w:rsidRPr="00292808" w:rsidR="00A83D09">
        <w:rPr>
          <w:rFonts w:ascii="Arial" w:hAnsi="Arial" w:cs="Arial"/>
        </w:rPr>
        <w:t>left</w:t>
      </w:r>
      <w:r w:rsidRPr="00292808">
        <w:rPr>
          <w:rFonts w:ascii="Arial" w:hAnsi="Arial" w:cs="Arial"/>
        </w:rPr>
        <w:t xml:space="preserve"> kidney.</w:t>
      </w:r>
    </w:p>
    <w:p w:rsidR="007754D2" w:rsidRPr="00292808" w:rsidP="00764D58" w14:paraId="699B4E71" w14:textId="77777777">
      <w:pPr>
        <w:spacing w:after="0" w:line="240" w:lineRule="exact"/>
        <w:ind w:left="720"/>
        <w:rPr>
          <w:rFonts w:ascii="Arial" w:hAnsi="Arial" w:cs="Arial"/>
          <w:b/>
          <w:bCs/>
        </w:rPr>
      </w:pPr>
      <w:r w:rsidRPr="00292808">
        <w:rPr>
          <w:rFonts w:ascii="Arial" w:hAnsi="Arial" w:cs="Arial"/>
          <w:b/>
          <w:bCs/>
        </w:rPr>
        <w:t xml:space="preserve">0–5 </w:t>
      </w:r>
    </w:p>
    <w:p w:rsidR="007754D2" w:rsidRPr="00292808" w:rsidP="00764D58" w14:paraId="061D35E6" w14:textId="77777777">
      <w:pPr>
        <w:spacing w:after="0" w:line="240" w:lineRule="exact"/>
        <w:ind w:left="720"/>
        <w:rPr>
          <w:rFonts w:ascii="Arial" w:hAnsi="Arial" w:cs="Arial"/>
          <w:b/>
          <w:bCs/>
        </w:rPr>
      </w:pPr>
      <w:r w:rsidRPr="00292808">
        <w:rPr>
          <w:rFonts w:ascii="Arial" w:hAnsi="Arial" w:cs="Arial"/>
          <w:b/>
          <w:bCs/>
        </w:rPr>
        <w:t xml:space="preserve">6–10 </w:t>
      </w:r>
    </w:p>
    <w:p w:rsidR="007754D2" w:rsidRPr="00292808" w:rsidP="00764D58" w14:paraId="29A95ACC" w14:textId="77777777">
      <w:pPr>
        <w:spacing w:after="0" w:line="240" w:lineRule="exact"/>
        <w:ind w:left="720"/>
        <w:rPr>
          <w:rFonts w:ascii="Arial" w:hAnsi="Arial" w:cs="Arial"/>
          <w:b/>
          <w:bCs/>
        </w:rPr>
      </w:pPr>
      <w:r w:rsidRPr="00292808">
        <w:rPr>
          <w:rFonts w:ascii="Arial" w:hAnsi="Arial" w:cs="Arial"/>
          <w:b/>
          <w:bCs/>
        </w:rPr>
        <w:t xml:space="preserve">11–15 </w:t>
      </w:r>
    </w:p>
    <w:p w:rsidR="007754D2" w:rsidRPr="00292808" w:rsidP="00764D58" w14:paraId="610D1E52" w14:textId="77777777">
      <w:pPr>
        <w:spacing w:after="0" w:line="240" w:lineRule="exact"/>
        <w:ind w:left="720"/>
        <w:rPr>
          <w:rFonts w:ascii="Arial" w:hAnsi="Arial" w:cs="Arial"/>
          <w:b/>
          <w:bCs/>
        </w:rPr>
      </w:pPr>
      <w:r w:rsidRPr="00292808">
        <w:rPr>
          <w:rFonts w:ascii="Arial" w:hAnsi="Arial" w:cs="Arial"/>
          <w:b/>
          <w:bCs/>
        </w:rPr>
        <w:t xml:space="preserve">16–20 </w:t>
      </w:r>
    </w:p>
    <w:p w:rsidR="007754D2" w:rsidRPr="00292808" w:rsidP="00764D58" w14:paraId="4F51244D" w14:textId="77777777">
      <w:pPr>
        <w:spacing w:after="0" w:line="240" w:lineRule="exact"/>
        <w:ind w:left="720"/>
        <w:rPr>
          <w:rFonts w:ascii="Arial" w:hAnsi="Arial" w:cs="Arial"/>
        </w:rPr>
      </w:pPr>
      <w:r w:rsidRPr="00292808">
        <w:rPr>
          <w:rFonts w:ascii="Arial" w:hAnsi="Arial" w:cs="Arial"/>
          <w:b/>
          <w:bCs/>
        </w:rPr>
        <w:t>20+</w:t>
      </w:r>
      <w:r w:rsidRPr="00292808">
        <w:rPr>
          <w:rFonts w:ascii="Arial" w:hAnsi="Arial" w:cs="Arial"/>
        </w:rPr>
        <w:t xml:space="preserve"> </w:t>
      </w:r>
    </w:p>
    <w:p w:rsidR="007754D2" w:rsidRPr="00292808" w:rsidP="00764D58" w14:paraId="2DFBF8AF" w14:textId="441ABC01">
      <w:pPr>
        <w:spacing w:after="0" w:line="240" w:lineRule="exact"/>
        <w:ind w:left="720"/>
        <w:rPr>
          <w:rFonts w:ascii="Arial" w:hAnsi="Arial" w:cs="Arial"/>
          <w:b/>
          <w:bCs/>
        </w:rPr>
      </w:pPr>
      <w:r w:rsidRPr="00292808">
        <w:rPr>
          <w:rFonts w:ascii="Arial" w:hAnsi="Arial" w:cs="Arial"/>
          <w:b/>
          <w:bCs/>
        </w:rPr>
        <w:t xml:space="preserve">Indeterminate </w:t>
      </w:r>
    </w:p>
    <w:p w:rsidR="007754D2" w:rsidRPr="00292808" w:rsidP="007754D2" w14:paraId="50AB515F" w14:textId="77777777">
      <w:pPr>
        <w:spacing w:after="0" w:line="240" w:lineRule="exact"/>
        <w:ind w:left="1440"/>
        <w:rPr>
          <w:rFonts w:ascii="Arial" w:hAnsi="Arial" w:cs="Arial"/>
          <w:b/>
          <w:bCs/>
        </w:rPr>
      </w:pPr>
    </w:p>
    <w:p w:rsidR="00A72768" w:rsidRPr="00292808" w:rsidP="00764D58" w14:paraId="2B029326" w14:textId="21722579">
      <w:pPr>
        <w:pStyle w:val="NormalWeb"/>
        <w:spacing w:before="0" w:after="0" w:line="240" w:lineRule="exact"/>
        <w:ind w:left="0" w:right="158"/>
        <w:rPr>
          <w:rFonts w:ascii="Arial" w:hAnsi="Arial" w:cs="Arial"/>
          <w:b/>
          <w:bCs/>
          <w:sz w:val="22"/>
          <w:szCs w:val="22"/>
        </w:rPr>
      </w:pPr>
      <w:r w:rsidRPr="00292808">
        <w:rPr>
          <w:rFonts w:ascii="Arial" w:hAnsi="Arial" w:cs="Arial"/>
          <w:b/>
          <w:bCs/>
          <w:sz w:val="22"/>
          <w:szCs w:val="22"/>
          <w:u w:val="single"/>
        </w:rPr>
        <w:t>Nodular mesangial glomerulosclerosis</w:t>
      </w:r>
      <w:r w:rsidRPr="00292808">
        <w:rPr>
          <w:rFonts w:ascii="Arial" w:hAnsi="Arial" w:cs="Arial"/>
          <w:b/>
          <w:bCs/>
          <w:sz w:val="22"/>
          <w:szCs w:val="22"/>
        </w:rPr>
        <w:t xml:space="preserve">: </w:t>
      </w:r>
      <w:r w:rsidRPr="00292808" w:rsidR="0024290A">
        <w:rPr>
          <w:rFonts w:ascii="Arial" w:hAnsi="Arial" w:cs="Arial"/>
          <w:sz w:val="22"/>
          <w:szCs w:val="22"/>
        </w:rPr>
        <w:t>Rounded accumulation of collagenous matrix expanding one or more mesangial areas.</w:t>
      </w:r>
    </w:p>
    <w:p w:rsidR="00A72768" w:rsidRPr="00292808" w:rsidP="00A72768" w14:paraId="6084A4AB" w14:textId="77777777">
      <w:pPr>
        <w:pStyle w:val="NormalWeb"/>
        <w:spacing w:before="0" w:after="0" w:line="240" w:lineRule="exact"/>
        <w:ind w:left="720" w:right="158"/>
        <w:rPr>
          <w:rFonts w:ascii="Arial" w:hAnsi="Arial" w:cs="Arial"/>
          <w:b/>
          <w:bCs/>
          <w:sz w:val="22"/>
          <w:szCs w:val="22"/>
        </w:rPr>
      </w:pPr>
    </w:p>
    <w:p w:rsidR="00764D58" w:rsidP="00764D58" w14:paraId="57AE9263" w14:textId="77777777">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 xml:space="preserve">Absent </w:t>
      </w:r>
    </w:p>
    <w:p w:rsidR="00764D58" w:rsidP="00764D58" w14:paraId="49A472F0" w14:textId="77777777">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 xml:space="preserve">Present </w:t>
      </w:r>
    </w:p>
    <w:p w:rsidR="00A72768" w:rsidRPr="00292808" w:rsidP="00764D58" w14:paraId="0594EE1F" w14:textId="3ACC45F4">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Unknown</w:t>
      </w:r>
    </w:p>
    <w:p w:rsidR="00A72768" w:rsidRPr="00292808" w:rsidP="00A72768" w14:paraId="6C83EACF" w14:textId="77777777">
      <w:pPr>
        <w:pStyle w:val="NormalWeb"/>
        <w:spacing w:before="0" w:after="0" w:line="240" w:lineRule="exact"/>
        <w:ind w:left="720" w:right="158"/>
        <w:rPr>
          <w:rFonts w:ascii="Arial" w:hAnsi="Arial" w:cs="Arial"/>
          <w:b/>
          <w:bCs/>
          <w:sz w:val="22"/>
          <w:szCs w:val="22"/>
          <w:u w:val="single"/>
        </w:rPr>
      </w:pPr>
    </w:p>
    <w:p w:rsidR="00A72768" w:rsidRPr="00292808" w:rsidP="00764D58" w14:paraId="31D9E786" w14:textId="158FA3C6">
      <w:pPr>
        <w:pStyle w:val="NormalWeb"/>
        <w:spacing w:before="0" w:after="0" w:line="240" w:lineRule="exact"/>
        <w:ind w:left="0" w:right="158"/>
        <w:rPr>
          <w:rFonts w:ascii="Arial" w:hAnsi="Arial" w:cs="Arial"/>
          <w:sz w:val="22"/>
          <w:szCs w:val="22"/>
        </w:rPr>
      </w:pPr>
      <w:r w:rsidRPr="00292808">
        <w:rPr>
          <w:rFonts w:ascii="Arial" w:hAnsi="Arial" w:cs="Arial"/>
          <w:b/>
          <w:bCs/>
          <w:sz w:val="22"/>
          <w:szCs w:val="22"/>
          <w:u w:val="single"/>
        </w:rPr>
        <w:t>Arteriolar hyalinosis</w:t>
      </w:r>
      <w:r w:rsidRPr="00292808">
        <w:rPr>
          <w:rFonts w:ascii="Arial" w:hAnsi="Arial" w:cs="Arial"/>
          <w:b/>
          <w:bCs/>
          <w:sz w:val="22"/>
          <w:szCs w:val="22"/>
        </w:rPr>
        <w:t xml:space="preserve">: </w:t>
      </w:r>
      <w:r w:rsidRPr="00292808" w:rsidR="00CA0F5F">
        <w:rPr>
          <w:rFonts w:ascii="Arial" w:hAnsi="Arial" w:cs="Arial"/>
          <w:sz w:val="22"/>
          <w:szCs w:val="22"/>
        </w:rPr>
        <w:t>Arteriolar hyaline thickening.</w:t>
      </w:r>
      <w:r w:rsidRPr="00292808" w:rsidR="00CA0F5F">
        <w:rPr>
          <w:rFonts w:ascii="Arial" w:hAnsi="Arial" w:cs="Arial"/>
          <w:b/>
          <w:bCs/>
          <w:sz w:val="22"/>
          <w:szCs w:val="22"/>
        </w:rPr>
        <w:t xml:space="preserve"> </w:t>
      </w:r>
      <w:r w:rsidRPr="00292808">
        <w:rPr>
          <w:rFonts w:ascii="Arial" w:hAnsi="Arial" w:cs="Arial"/>
          <w:sz w:val="22"/>
          <w:szCs w:val="22"/>
        </w:rPr>
        <w:t xml:space="preserve">This field is </w:t>
      </w:r>
      <w:r w:rsidRPr="00292808">
        <w:rPr>
          <w:rFonts w:ascii="Arial" w:hAnsi="Arial" w:cs="Arial"/>
          <w:b/>
          <w:bCs/>
          <w:sz w:val="22"/>
          <w:szCs w:val="22"/>
        </w:rPr>
        <w:t>required</w:t>
      </w:r>
      <w:r w:rsidRPr="00292808">
        <w:rPr>
          <w:rFonts w:ascii="Arial" w:hAnsi="Arial" w:cs="Arial"/>
          <w:sz w:val="22"/>
          <w:szCs w:val="22"/>
        </w:rPr>
        <w:t>.</w:t>
      </w:r>
    </w:p>
    <w:p w:rsidR="005B4925" w:rsidRPr="00292808" w:rsidP="00A72768" w14:paraId="39312C69" w14:textId="77777777">
      <w:pPr>
        <w:pStyle w:val="NormalWeb"/>
        <w:spacing w:before="0" w:after="0" w:line="240" w:lineRule="exact"/>
        <w:ind w:left="720" w:right="158"/>
        <w:rPr>
          <w:rFonts w:ascii="Arial" w:hAnsi="Arial" w:cs="Arial"/>
          <w:sz w:val="22"/>
          <w:szCs w:val="22"/>
        </w:rPr>
      </w:pPr>
    </w:p>
    <w:p w:rsidR="00A72768" w:rsidRPr="00292808" w:rsidP="008932DB" w14:paraId="5C748578" w14:textId="1855E25E">
      <w:pPr>
        <w:pStyle w:val="NormalWeb"/>
        <w:spacing w:before="0" w:after="0" w:line="240" w:lineRule="exact"/>
        <w:ind w:left="1440" w:right="158"/>
        <w:rPr>
          <w:rFonts w:ascii="Arial" w:hAnsi="Arial" w:cs="Arial"/>
          <w:b/>
          <w:bCs/>
          <w:sz w:val="22"/>
          <w:szCs w:val="22"/>
        </w:rPr>
      </w:pPr>
      <w:r w:rsidRPr="00292808">
        <w:rPr>
          <w:rFonts w:ascii="Arial" w:hAnsi="Arial" w:cs="Arial"/>
          <w:b/>
          <w:bCs/>
          <w:sz w:val="22"/>
          <w:szCs w:val="22"/>
        </w:rPr>
        <w:t xml:space="preserve">None </w:t>
      </w:r>
    </w:p>
    <w:p w:rsidR="00A72768" w:rsidRPr="00292808" w:rsidP="008932DB" w14:paraId="7D314719" w14:textId="77777777">
      <w:pPr>
        <w:pStyle w:val="NormalWeb"/>
        <w:spacing w:before="0" w:after="0" w:line="240" w:lineRule="exact"/>
        <w:ind w:left="1440" w:right="158"/>
        <w:rPr>
          <w:rFonts w:ascii="Arial" w:hAnsi="Arial" w:cs="Arial"/>
          <w:b/>
          <w:bCs/>
          <w:sz w:val="22"/>
          <w:szCs w:val="22"/>
        </w:rPr>
      </w:pPr>
      <w:r w:rsidRPr="00292808">
        <w:rPr>
          <w:rFonts w:ascii="Arial" w:hAnsi="Arial" w:cs="Arial"/>
          <w:b/>
          <w:bCs/>
          <w:sz w:val="22"/>
          <w:szCs w:val="22"/>
        </w:rPr>
        <w:t>Mild to moderate (1 arteriole)</w:t>
      </w:r>
    </w:p>
    <w:p w:rsidR="00A72768" w:rsidRPr="00292808" w:rsidP="008932DB" w14:paraId="6681899C" w14:textId="77777777">
      <w:pPr>
        <w:pStyle w:val="NormalWeb"/>
        <w:spacing w:before="0" w:after="0" w:line="240" w:lineRule="exact"/>
        <w:ind w:left="1440" w:right="158"/>
        <w:rPr>
          <w:rFonts w:ascii="Arial" w:hAnsi="Arial" w:cs="Arial"/>
          <w:b/>
          <w:bCs/>
          <w:sz w:val="22"/>
          <w:szCs w:val="22"/>
        </w:rPr>
      </w:pPr>
      <w:r w:rsidRPr="00292808">
        <w:rPr>
          <w:rFonts w:ascii="Arial" w:hAnsi="Arial" w:cs="Arial"/>
          <w:b/>
          <w:bCs/>
          <w:sz w:val="22"/>
          <w:szCs w:val="22"/>
        </w:rPr>
        <w:t xml:space="preserve">Moderate to severe (&gt;1 arteriole) </w:t>
      </w:r>
    </w:p>
    <w:p w:rsidR="00A72768" w:rsidRPr="00292808" w:rsidP="008932DB" w14:paraId="12890582" w14:textId="77777777">
      <w:pPr>
        <w:pStyle w:val="NormalWeb"/>
        <w:spacing w:before="0" w:after="0" w:line="240" w:lineRule="exact"/>
        <w:ind w:left="1440" w:right="158"/>
        <w:rPr>
          <w:rFonts w:ascii="Arial" w:hAnsi="Arial" w:cs="Arial"/>
          <w:b/>
          <w:bCs/>
          <w:sz w:val="22"/>
          <w:szCs w:val="22"/>
        </w:rPr>
      </w:pPr>
      <w:r w:rsidRPr="00292808">
        <w:rPr>
          <w:rFonts w:ascii="Arial" w:hAnsi="Arial" w:cs="Arial"/>
          <w:b/>
          <w:bCs/>
          <w:sz w:val="22"/>
          <w:szCs w:val="22"/>
        </w:rPr>
        <w:t xml:space="preserve">Severe – multiple or circumferential </w:t>
      </w:r>
    </w:p>
    <w:p w:rsidR="00A72768" w:rsidRPr="00292808" w:rsidP="008932DB" w14:paraId="2DA50BEB" w14:textId="77777777">
      <w:pPr>
        <w:pStyle w:val="NormalWeb"/>
        <w:spacing w:before="0" w:after="0" w:line="240" w:lineRule="exact"/>
        <w:ind w:left="1440" w:right="158"/>
        <w:rPr>
          <w:rFonts w:ascii="Arial" w:hAnsi="Arial" w:cs="Arial"/>
          <w:b/>
          <w:bCs/>
          <w:sz w:val="22"/>
          <w:szCs w:val="22"/>
        </w:rPr>
      </w:pPr>
      <w:r w:rsidRPr="00292808">
        <w:rPr>
          <w:rFonts w:ascii="Arial" w:hAnsi="Arial" w:cs="Arial"/>
          <w:b/>
          <w:bCs/>
          <w:sz w:val="22"/>
          <w:szCs w:val="22"/>
        </w:rPr>
        <w:t>Unknown</w:t>
      </w:r>
    </w:p>
    <w:p w:rsidR="00A72768" w:rsidRPr="00292808" w:rsidP="00764D58" w14:paraId="2FC6F8FC" w14:textId="6029C7BC">
      <w:pPr>
        <w:pStyle w:val="NormalWeb"/>
        <w:ind w:left="0"/>
        <w:rPr>
          <w:rFonts w:ascii="Arial" w:hAnsi="Arial" w:cs="Arial"/>
          <w:sz w:val="22"/>
          <w:szCs w:val="22"/>
        </w:rPr>
      </w:pPr>
      <w:bookmarkStart w:id="2" w:name="_Hlk108432407"/>
      <w:r w:rsidRPr="00292808">
        <w:rPr>
          <w:rFonts w:ascii="Arial" w:hAnsi="Arial" w:cs="Arial"/>
          <w:b/>
          <w:bCs/>
          <w:sz w:val="22"/>
          <w:szCs w:val="22"/>
          <w:u w:val="single"/>
        </w:rPr>
        <w:t>Cortical necrosis</w:t>
      </w:r>
      <w:r w:rsidRPr="00292808">
        <w:rPr>
          <w:rFonts w:ascii="Arial" w:hAnsi="Arial" w:cs="Arial"/>
          <w:b/>
          <w:bCs/>
          <w:sz w:val="22"/>
          <w:szCs w:val="22"/>
        </w:rPr>
        <w:t xml:space="preserve">: </w:t>
      </w:r>
      <w:r w:rsidRPr="00292808" w:rsidR="00F43152">
        <w:rPr>
          <w:rFonts w:ascii="Arial" w:hAnsi="Arial" w:cs="Arial"/>
          <w:sz w:val="22"/>
          <w:szCs w:val="22"/>
        </w:rPr>
        <w:t>Deaths of cortical cells, typically affecting all three tissue compartments.</w:t>
      </w:r>
      <w:r w:rsidRPr="00292808" w:rsidR="00F43152">
        <w:rPr>
          <w:rFonts w:ascii="Arial" w:hAnsi="Arial" w:cs="Arial"/>
          <w:b/>
          <w:bCs/>
          <w:sz w:val="22"/>
          <w:szCs w:val="22"/>
        </w:rPr>
        <w:t xml:space="preserve"> </w:t>
      </w:r>
      <w:r w:rsidRPr="00292808">
        <w:rPr>
          <w:rFonts w:ascii="Arial" w:hAnsi="Arial" w:cs="Arial"/>
          <w:sz w:val="22"/>
          <w:szCs w:val="22"/>
        </w:rPr>
        <w:t xml:space="preserve">This field is </w:t>
      </w:r>
      <w:r w:rsidRPr="00292808">
        <w:rPr>
          <w:rFonts w:ascii="Arial" w:hAnsi="Arial" w:cs="Arial"/>
          <w:b/>
          <w:bCs/>
          <w:sz w:val="22"/>
          <w:szCs w:val="22"/>
        </w:rPr>
        <w:t>required</w:t>
      </w:r>
      <w:r w:rsidRPr="00292808">
        <w:rPr>
          <w:rFonts w:ascii="Arial" w:hAnsi="Arial" w:cs="Arial"/>
          <w:sz w:val="22"/>
          <w:szCs w:val="22"/>
        </w:rPr>
        <w:t>.</w:t>
      </w:r>
    </w:p>
    <w:p w:rsidR="00A72768" w:rsidRPr="00292808" w:rsidP="00493E51" w14:paraId="33CA1709" w14:textId="77777777">
      <w:pPr>
        <w:pStyle w:val="NormalWeb"/>
        <w:spacing w:before="0" w:after="0" w:line="240" w:lineRule="exact"/>
        <w:ind w:left="720"/>
        <w:rPr>
          <w:rFonts w:ascii="Arial" w:hAnsi="Arial" w:cs="Arial"/>
          <w:sz w:val="22"/>
          <w:szCs w:val="22"/>
        </w:rPr>
      </w:pPr>
    </w:p>
    <w:p w:rsidR="00764D58" w:rsidP="00764D58" w14:paraId="6DE8DE23" w14:textId="77777777">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Present</w:t>
      </w:r>
    </w:p>
    <w:p w:rsidR="00764D58" w:rsidP="00764D58" w14:paraId="4E55BAE1" w14:textId="77777777">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Absent</w:t>
      </w:r>
    </w:p>
    <w:p w:rsidR="00A72768" w:rsidRPr="00292808" w:rsidP="00764D58" w14:paraId="2FD39DE0" w14:textId="7F7BE038">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Unknown</w:t>
      </w:r>
    </w:p>
    <w:p w:rsidR="00A72768" w:rsidRPr="00292808" w:rsidP="00764D58" w14:paraId="645C5857" w14:textId="1ADF8C0C">
      <w:pPr>
        <w:pStyle w:val="NormalWeb"/>
        <w:ind w:left="0"/>
        <w:rPr>
          <w:rFonts w:ascii="Arial" w:hAnsi="Arial" w:cs="Arial"/>
          <w:sz w:val="22"/>
          <w:szCs w:val="22"/>
        </w:rPr>
      </w:pPr>
      <w:bookmarkStart w:id="3" w:name="_Hlk108432457"/>
      <w:bookmarkEnd w:id="2"/>
      <w:r w:rsidRPr="00292808">
        <w:rPr>
          <w:rFonts w:ascii="Arial" w:hAnsi="Arial" w:cs="Arial"/>
          <w:b/>
          <w:bCs/>
          <w:sz w:val="22"/>
          <w:szCs w:val="22"/>
          <w:u w:val="single"/>
        </w:rPr>
        <w:t>% Cortical necrosis</w:t>
      </w:r>
      <w:r w:rsidRPr="00292808">
        <w:rPr>
          <w:rFonts w:ascii="Arial" w:hAnsi="Arial" w:cs="Arial"/>
          <w:b/>
          <w:bCs/>
          <w:sz w:val="22"/>
          <w:szCs w:val="22"/>
        </w:rPr>
        <w:t xml:space="preserve">: </w:t>
      </w:r>
      <w:r w:rsidRPr="00292808">
        <w:rPr>
          <w:rFonts w:ascii="Arial" w:hAnsi="Arial" w:cs="Arial"/>
          <w:sz w:val="22"/>
          <w:szCs w:val="22"/>
        </w:rPr>
        <w:t xml:space="preserve">If cortical necrosis is present, indicate the % cortical necrosis. This field is </w:t>
      </w:r>
      <w:r w:rsidRPr="00292808">
        <w:rPr>
          <w:rFonts w:ascii="Arial" w:hAnsi="Arial" w:cs="Arial"/>
          <w:b/>
          <w:bCs/>
          <w:sz w:val="22"/>
          <w:szCs w:val="22"/>
        </w:rPr>
        <w:t>required</w:t>
      </w:r>
      <w:bookmarkEnd w:id="3"/>
      <w:r w:rsidRPr="00292808">
        <w:rPr>
          <w:rFonts w:ascii="Arial" w:hAnsi="Arial" w:cs="Arial"/>
          <w:sz w:val="22"/>
          <w:szCs w:val="22"/>
        </w:rPr>
        <w:t>.</w:t>
      </w:r>
    </w:p>
    <w:p w:rsidR="000B7913" w:rsidRPr="00292808" w:rsidP="008932DB" w14:paraId="0D0C62E2" w14:textId="77777777">
      <w:pPr>
        <w:pStyle w:val="NormalWeb"/>
        <w:ind w:left="720"/>
        <w:rPr>
          <w:rFonts w:ascii="Arial" w:hAnsi="Arial" w:cs="Arial"/>
          <w:sz w:val="22"/>
          <w:szCs w:val="22"/>
        </w:rPr>
      </w:pPr>
    </w:p>
    <w:p w:rsidR="00A72768" w:rsidRPr="00292808" w:rsidP="00764D58" w14:paraId="45B5E3C3" w14:textId="61E27E46">
      <w:pPr>
        <w:pStyle w:val="NormalWeb"/>
        <w:spacing w:before="0" w:after="0" w:line="240" w:lineRule="exact"/>
        <w:ind w:left="0"/>
        <w:rPr>
          <w:rFonts w:ascii="Arial" w:hAnsi="Arial" w:cs="Arial"/>
          <w:sz w:val="22"/>
          <w:szCs w:val="22"/>
        </w:rPr>
      </w:pPr>
      <w:r w:rsidRPr="00292808">
        <w:rPr>
          <w:rFonts w:ascii="Arial" w:hAnsi="Arial" w:cs="Arial"/>
          <w:b/>
          <w:bCs/>
          <w:sz w:val="22"/>
          <w:szCs w:val="22"/>
          <w:u w:val="single"/>
        </w:rPr>
        <w:t>% Cortical necrosis//S</w:t>
      </w:r>
      <w:r w:rsidRPr="00292808" w:rsidR="00EF29E8">
        <w:rPr>
          <w:rFonts w:ascii="Arial" w:hAnsi="Arial" w:cs="Arial"/>
          <w:b/>
          <w:bCs/>
          <w:sz w:val="22"/>
          <w:szCs w:val="22"/>
          <w:u w:val="single"/>
        </w:rPr>
        <w:t>tatus</w:t>
      </w:r>
      <w:r w:rsidRPr="00292808">
        <w:rPr>
          <w:rFonts w:ascii="Arial" w:hAnsi="Arial" w:cs="Arial"/>
          <w:b/>
          <w:bCs/>
          <w:sz w:val="22"/>
          <w:szCs w:val="22"/>
        </w:rPr>
        <w:t xml:space="preserve">: </w:t>
      </w:r>
      <w:r w:rsidRPr="00292808" w:rsidR="00EF29E8">
        <w:rPr>
          <w:rFonts w:ascii="Arial" w:hAnsi="Arial" w:cs="Arial"/>
          <w:sz w:val="22"/>
          <w:szCs w:val="22"/>
        </w:rPr>
        <w:t>If % Cortical necrosis is unavailable, select the reason from the status drop down list.</w:t>
      </w:r>
      <w:r w:rsidRPr="00292808" w:rsidR="00EF29E8">
        <w:rPr>
          <w:rFonts w:ascii="Arial" w:hAnsi="Arial" w:cs="Arial"/>
          <w:b/>
          <w:bCs/>
          <w:sz w:val="22"/>
          <w:szCs w:val="22"/>
        </w:rPr>
        <w:t xml:space="preserve"> </w:t>
      </w:r>
      <w:r w:rsidRPr="00292808">
        <w:rPr>
          <w:rFonts w:ascii="Arial" w:hAnsi="Arial" w:cs="Arial"/>
          <w:sz w:val="22"/>
          <w:szCs w:val="22"/>
        </w:rPr>
        <w:t xml:space="preserve">This field is </w:t>
      </w:r>
      <w:r w:rsidRPr="00292808">
        <w:rPr>
          <w:rFonts w:ascii="Arial" w:hAnsi="Arial" w:cs="Arial"/>
          <w:b/>
          <w:bCs/>
          <w:sz w:val="22"/>
          <w:szCs w:val="22"/>
        </w:rPr>
        <w:t>required</w:t>
      </w:r>
      <w:r w:rsidRPr="00292808">
        <w:rPr>
          <w:rFonts w:ascii="Arial" w:hAnsi="Arial" w:cs="Arial"/>
          <w:sz w:val="22"/>
          <w:szCs w:val="22"/>
        </w:rPr>
        <w:t>.</w:t>
      </w:r>
    </w:p>
    <w:p w:rsidR="003376D2" w:rsidRPr="00292808" w:rsidP="003376D2" w14:paraId="49131FBE" w14:textId="77777777">
      <w:pPr>
        <w:pStyle w:val="NormalWeb"/>
        <w:spacing w:before="0" w:after="0" w:line="240" w:lineRule="exact"/>
        <w:ind w:left="720"/>
        <w:rPr>
          <w:rFonts w:ascii="Arial" w:hAnsi="Arial" w:cs="Arial"/>
          <w:sz w:val="22"/>
          <w:szCs w:val="22"/>
        </w:rPr>
      </w:pPr>
    </w:p>
    <w:p w:rsidR="00764D58" w:rsidP="00764D58" w14:paraId="0D32F63B" w14:textId="77777777">
      <w:pPr>
        <w:pStyle w:val="NormalWeb"/>
        <w:spacing w:before="0" w:after="0" w:line="240" w:lineRule="exact"/>
        <w:ind w:left="630" w:right="158"/>
        <w:rPr>
          <w:rFonts w:ascii="Arial" w:hAnsi="Arial" w:cs="Arial"/>
          <w:b/>
          <w:bCs/>
          <w:sz w:val="22"/>
          <w:szCs w:val="22"/>
        </w:rPr>
      </w:pPr>
      <w:r w:rsidRPr="00292808">
        <w:rPr>
          <w:rFonts w:ascii="Arial" w:hAnsi="Arial" w:cs="Arial"/>
          <w:b/>
          <w:bCs/>
          <w:sz w:val="22"/>
          <w:szCs w:val="22"/>
        </w:rPr>
        <w:t xml:space="preserve">Missing </w:t>
      </w:r>
    </w:p>
    <w:p w:rsidR="00764D58" w:rsidP="00764D58" w14:paraId="76BDF90E" w14:textId="77777777">
      <w:pPr>
        <w:pStyle w:val="NormalWeb"/>
        <w:spacing w:before="0" w:after="0" w:line="240" w:lineRule="exact"/>
        <w:ind w:left="630" w:right="158"/>
        <w:rPr>
          <w:rFonts w:ascii="Arial" w:hAnsi="Arial" w:cs="Arial"/>
          <w:b/>
          <w:bCs/>
          <w:sz w:val="22"/>
          <w:szCs w:val="22"/>
        </w:rPr>
      </w:pPr>
      <w:r w:rsidRPr="00292808">
        <w:rPr>
          <w:rFonts w:ascii="Arial" w:hAnsi="Arial" w:cs="Arial"/>
          <w:b/>
          <w:bCs/>
          <w:sz w:val="22"/>
          <w:szCs w:val="22"/>
        </w:rPr>
        <w:t>Unknown</w:t>
      </w:r>
    </w:p>
    <w:p w:rsidR="00764D58" w:rsidP="00764D58" w14:paraId="0BAEB2B2" w14:textId="77777777">
      <w:pPr>
        <w:pStyle w:val="NormalWeb"/>
        <w:spacing w:before="0" w:after="0" w:line="240" w:lineRule="exact"/>
        <w:ind w:left="630" w:right="158"/>
        <w:rPr>
          <w:rFonts w:ascii="Arial" w:hAnsi="Arial" w:cs="Arial"/>
          <w:b/>
          <w:bCs/>
          <w:sz w:val="22"/>
          <w:szCs w:val="22"/>
        </w:rPr>
      </w:pPr>
      <w:r w:rsidRPr="00292808">
        <w:rPr>
          <w:rFonts w:ascii="Arial" w:hAnsi="Arial" w:cs="Arial"/>
          <w:b/>
          <w:bCs/>
          <w:sz w:val="22"/>
          <w:szCs w:val="22"/>
        </w:rPr>
        <w:t>N/A</w:t>
      </w:r>
    </w:p>
    <w:p w:rsidR="00A72768" w:rsidRPr="00292808" w:rsidP="00764D58" w14:paraId="6C14B6B9" w14:textId="701C607E">
      <w:pPr>
        <w:pStyle w:val="NormalWeb"/>
        <w:spacing w:before="0" w:after="0" w:line="240" w:lineRule="exact"/>
        <w:ind w:left="630" w:right="158"/>
        <w:rPr>
          <w:rFonts w:ascii="Arial" w:hAnsi="Arial" w:cs="Arial"/>
          <w:b/>
          <w:bCs/>
          <w:sz w:val="22"/>
          <w:szCs w:val="22"/>
        </w:rPr>
      </w:pPr>
      <w:r w:rsidRPr="00292808">
        <w:rPr>
          <w:rFonts w:ascii="Arial" w:hAnsi="Arial" w:cs="Arial"/>
          <w:b/>
          <w:bCs/>
          <w:sz w:val="22"/>
          <w:szCs w:val="22"/>
        </w:rPr>
        <w:t>Not done</w:t>
      </w:r>
    </w:p>
    <w:p w:rsidR="003D6C71" w:rsidRPr="00292808" w:rsidP="003376D2" w14:paraId="59CF7728" w14:textId="77777777">
      <w:pPr>
        <w:pStyle w:val="NormalWeb"/>
        <w:spacing w:before="0" w:after="0" w:line="240" w:lineRule="exact"/>
        <w:ind w:left="1440" w:right="158"/>
        <w:rPr>
          <w:rFonts w:ascii="Arial" w:hAnsi="Arial" w:cs="Arial"/>
          <w:b/>
          <w:bCs/>
          <w:sz w:val="22"/>
          <w:szCs w:val="22"/>
        </w:rPr>
      </w:pPr>
    </w:p>
    <w:p w:rsidR="00A72768" w:rsidRPr="00292808" w:rsidP="00764D58" w14:paraId="71B2D84E" w14:textId="7DB58D78">
      <w:pPr>
        <w:pStyle w:val="NormalWeb"/>
        <w:spacing w:before="0" w:after="0" w:line="240" w:lineRule="exact"/>
        <w:ind w:left="0"/>
        <w:rPr>
          <w:rFonts w:ascii="Arial" w:hAnsi="Arial" w:cs="Arial"/>
          <w:sz w:val="22"/>
          <w:szCs w:val="22"/>
        </w:rPr>
      </w:pPr>
      <w:bookmarkStart w:id="4" w:name="_Hlk108432499"/>
      <w:r w:rsidRPr="00292808">
        <w:rPr>
          <w:rFonts w:ascii="Arial" w:hAnsi="Arial" w:cs="Arial"/>
          <w:b/>
          <w:bCs/>
          <w:sz w:val="22"/>
          <w:szCs w:val="22"/>
          <w:u w:val="single"/>
        </w:rPr>
        <w:t>Fibrin thrombi</w:t>
      </w:r>
      <w:r w:rsidRPr="00292808">
        <w:rPr>
          <w:rFonts w:ascii="Arial" w:hAnsi="Arial" w:cs="Arial"/>
          <w:b/>
          <w:bCs/>
          <w:sz w:val="22"/>
          <w:szCs w:val="22"/>
        </w:rPr>
        <w:t xml:space="preserve">: </w:t>
      </w:r>
      <w:r w:rsidRPr="00292808" w:rsidR="00F93F29">
        <w:rPr>
          <w:rFonts w:ascii="Arial" w:hAnsi="Arial" w:cs="Arial"/>
          <w:sz w:val="22"/>
          <w:szCs w:val="22"/>
        </w:rPr>
        <w:t>Capillary lumen aggregate of coagulated blood containing fibrin and platelets, with or without entrapped cellular elements.</w:t>
      </w:r>
      <w:r w:rsidRPr="00292808" w:rsidR="00F93F29">
        <w:rPr>
          <w:rFonts w:ascii="Arial" w:hAnsi="Arial" w:cs="Arial"/>
          <w:b/>
          <w:bCs/>
          <w:sz w:val="22"/>
          <w:szCs w:val="22"/>
        </w:rPr>
        <w:t xml:space="preserve"> </w:t>
      </w:r>
      <w:r w:rsidRPr="00292808">
        <w:rPr>
          <w:rFonts w:ascii="Arial" w:hAnsi="Arial" w:cs="Arial"/>
          <w:sz w:val="22"/>
          <w:szCs w:val="22"/>
        </w:rPr>
        <w:t xml:space="preserve">This field is </w:t>
      </w:r>
      <w:r w:rsidRPr="00292808">
        <w:rPr>
          <w:rFonts w:ascii="Arial" w:hAnsi="Arial" w:cs="Arial"/>
          <w:b/>
          <w:bCs/>
          <w:sz w:val="22"/>
          <w:szCs w:val="22"/>
        </w:rPr>
        <w:t>required</w:t>
      </w:r>
      <w:r w:rsidRPr="00292808">
        <w:rPr>
          <w:rFonts w:ascii="Arial" w:hAnsi="Arial" w:cs="Arial"/>
          <w:sz w:val="22"/>
          <w:szCs w:val="22"/>
        </w:rPr>
        <w:t>.</w:t>
      </w:r>
    </w:p>
    <w:p w:rsidR="003376D2" w:rsidRPr="00292808" w:rsidP="003376D2" w14:paraId="39011F71" w14:textId="77777777">
      <w:pPr>
        <w:pStyle w:val="NormalWeb"/>
        <w:spacing w:before="0" w:after="0" w:line="240" w:lineRule="exact"/>
        <w:ind w:left="720"/>
        <w:rPr>
          <w:rFonts w:ascii="Arial" w:hAnsi="Arial" w:cs="Arial"/>
          <w:sz w:val="22"/>
          <w:szCs w:val="22"/>
        </w:rPr>
      </w:pPr>
    </w:p>
    <w:p w:rsidR="00A72768" w:rsidRPr="00292808" w:rsidP="00764D58" w14:paraId="75212756" w14:textId="77777777">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Present</w:t>
      </w:r>
    </w:p>
    <w:p w:rsidR="00A72768" w:rsidRPr="00292808" w:rsidP="00764D58" w14:paraId="13EF09F4" w14:textId="77777777">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Absent</w:t>
      </w:r>
    </w:p>
    <w:p w:rsidR="00A72768" w:rsidRPr="00292808" w:rsidP="00764D58" w14:paraId="545D84EB" w14:textId="071B10AD">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Unknown</w:t>
      </w:r>
    </w:p>
    <w:p w:rsidR="003D6C71" w:rsidRPr="00292808" w:rsidP="003376D2" w14:paraId="345B79D7" w14:textId="77777777">
      <w:pPr>
        <w:pStyle w:val="NormalWeb"/>
        <w:spacing w:before="0" w:after="0" w:line="240" w:lineRule="exact"/>
        <w:ind w:left="1440" w:right="158"/>
        <w:rPr>
          <w:rFonts w:ascii="Arial" w:hAnsi="Arial" w:cs="Arial"/>
          <w:b/>
          <w:bCs/>
          <w:sz w:val="22"/>
          <w:szCs w:val="22"/>
        </w:rPr>
      </w:pPr>
    </w:p>
    <w:p w:rsidR="00A72768" w:rsidRPr="00292808" w:rsidP="00764D58" w14:paraId="22C11CD1" w14:textId="77777777">
      <w:pPr>
        <w:pStyle w:val="NormalWeb"/>
        <w:spacing w:before="0" w:after="0" w:line="240" w:lineRule="exact"/>
        <w:ind w:left="0"/>
        <w:rPr>
          <w:rFonts w:ascii="Arial" w:hAnsi="Arial" w:cs="Arial"/>
          <w:sz w:val="22"/>
          <w:szCs w:val="22"/>
        </w:rPr>
      </w:pPr>
      <w:r w:rsidRPr="00292808">
        <w:rPr>
          <w:rFonts w:ascii="Arial" w:hAnsi="Arial" w:cs="Arial"/>
          <w:b/>
          <w:bCs/>
          <w:sz w:val="22"/>
          <w:szCs w:val="22"/>
          <w:u w:val="single"/>
        </w:rPr>
        <w:t>% Fibrin thrombi</w:t>
      </w:r>
      <w:r w:rsidRPr="00292808">
        <w:rPr>
          <w:rFonts w:ascii="Arial" w:hAnsi="Arial" w:cs="Arial"/>
          <w:b/>
          <w:bCs/>
          <w:sz w:val="22"/>
          <w:szCs w:val="22"/>
        </w:rPr>
        <w:t xml:space="preserve">: </w:t>
      </w:r>
      <w:r w:rsidRPr="00292808">
        <w:rPr>
          <w:rFonts w:ascii="Arial" w:hAnsi="Arial" w:cs="Arial"/>
          <w:sz w:val="22"/>
          <w:szCs w:val="22"/>
        </w:rPr>
        <w:t xml:space="preserve">If fibrin thrombi are present, indicate the % fibrin thrombi. This field is </w:t>
      </w:r>
      <w:r w:rsidRPr="00292808">
        <w:rPr>
          <w:rFonts w:ascii="Arial" w:hAnsi="Arial" w:cs="Arial"/>
          <w:b/>
          <w:bCs/>
          <w:sz w:val="22"/>
          <w:szCs w:val="22"/>
        </w:rPr>
        <w:t>required</w:t>
      </w:r>
      <w:r w:rsidRPr="00292808">
        <w:rPr>
          <w:rFonts w:ascii="Arial" w:hAnsi="Arial" w:cs="Arial"/>
          <w:sz w:val="22"/>
          <w:szCs w:val="22"/>
        </w:rPr>
        <w:t>.</w:t>
      </w:r>
    </w:p>
    <w:bookmarkEnd w:id="4"/>
    <w:p w:rsidR="00A72768" w:rsidRPr="00292808" w:rsidP="003376D2" w14:paraId="657B318D" w14:textId="77777777">
      <w:pPr>
        <w:pStyle w:val="NormalWeb"/>
        <w:spacing w:before="0" w:after="0" w:line="240" w:lineRule="exact"/>
        <w:ind w:left="720" w:right="158"/>
        <w:rPr>
          <w:rFonts w:ascii="Arial" w:hAnsi="Arial" w:cs="Arial"/>
          <w:sz w:val="22"/>
          <w:szCs w:val="22"/>
        </w:rPr>
      </w:pPr>
    </w:p>
    <w:p w:rsidR="00A72768" w:rsidRPr="00292808" w:rsidP="00764D58" w14:paraId="4228CDD5" w14:textId="7B200CC9">
      <w:pPr>
        <w:pStyle w:val="NormalWeb"/>
        <w:spacing w:before="0" w:after="0" w:line="240" w:lineRule="exact"/>
        <w:ind w:left="0"/>
        <w:rPr>
          <w:rFonts w:ascii="Arial" w:hAnsi="Arial" w:cs="Arial"/>
          <w:sz w:val="22"/>
          <w:szCs w:val="22"/>
        </w:rPr>
      </w:pPr>
      <w:r w:rsidRPr="00292808">
        <w:rPr>
          <w:rFonts w:ascii="Arial" w:hAnsi="Arial" w:cs="Arial"/>
          <w:b/>
          <w:bCs/>
          <w:sz w:val="22"/>
          <w:szCs w:val="22"/>
          <w:u w:val="single"/>
        </w:rPr>
        <w:t>% Fibrin thrombi//S</w:t>
      </w:r>
      <w:r w:rsidRPr="00292808" w:rsidR="00EF29E8">
        <w:rPr>
          <w:rFonts w:ascii="Arial" w:hAnsi="Arial" w:cs="Arial"/>
          <w:b/>
          <w:bCs/>
          <w:sz w:val="22"/>
          <w:szCs w:val="22"/>
          <w:u w:val="single"/>
        </w:rPr>
        <w:t>tatus</w:t>
      </w:r>
      <w:r w:rsidRPr="00292808">
        <w:rPr>
          <w:rFonts w:ascii="Arial" w:hAnsi="Arial" w:cs="Arial"/>
          <w:b/>
          <w:bCs/>
          <w:sz w:val="22"/>
          <w:szCs w:val="22"/>
        </w:rPr>
        <w:t xml:space="preserve">: </w:t>
      </w:r>
      <w:r w:rsidRPr="00292808" w:rsidR="00EF29E8">
        <w:rPr>
          <w:rFonts w:ascii="Arial" w:hAnsi="Arial" w:cs="Arial"/>
          <w:sz w:val="22"/>
          <w:szCs w:val="22"/>
        </w:rPr>
        <w:t xml:space="preserve">If % Fibrin thrombi is unavailable, select the reason from the status drop down list. </w:t>
      </w:r>
      <w:r w:rsidRPr="00292808">
        <w:rPr>
          <w:rFonts w:ascii="Arial" w:hAnsi="Arial" w:cs="Arial"/>
          <w:sz w:val="22"/>
          <w:szCs w:val="22"/>
        </w:rPr>
        <w:t xml:space="preserve">This field is </w:t>
      </w:r>
      <w:r w:rsidRPr="00292808">
        <w:rPr>
          <w:rFonts w:ascii="Arial" w:hAnsi="Arial" w:cs="Arial"/>
          <w:b/>
          <w:bCs/>
          <w:sz w:val="22"/>
          <w:szCs w:val="22"/>
        </w:rPr>
        <w:t>required</w:t>
      </w:r>
      <w:r w:rsidRPr="00292808">
        <w:rPr>
          <w:rFonts w:ascii="Arial" w:hAnsi="Arial" w:cs="Arial"/>
          <w:sz w:val="22"/>
          <w:szCs w:val="22"/>
        </w:rPr>
        <w:t>.</w:t>
      </w:r>
    </w:p>
    <w:p w:rsidR="003376D2" w:rsidRPr="00292808" w:rsidP="003376D2" w14:paraId="179779F3" w14:textId="77777777">
      <w:pPr>
        <w:pStyle w:val="NormalWeb"/>
        <w:spacing w:before="0" w:after="0" w:line="240" w:lineRule="exact"/>
        <w:ind w:left="720"/>
        <w:rPr>
          <w:rFonts w:ascii="Arial" w:hAnsi="Arial" w:cs="Arial"/>
          <w:sz w:val="22"/>
          <w:szCs w:val="22"/>
        </w:rPr>
      </w:pPr>
    </w:p>
    <w:p w:rsidR="00A72768" w:rsidRPr="00292808" w:rsidP="00764D58" w14:paraId="326D3587" w14:textId="77777777">
      <w:pPr>
        <w:pStyle w:val="NormalWeb"/>
        <w:spacing w:before="0" w:after="0" w:line="240" w:lineRule="exact"/>
        <w:ind w:left="810" w:right="158"/>
        <w:rPr>
          <w:rFonts w:ascii="Arial" w:hAnsi="Arial" w:cs="Arial"/>
          <w:b/>
          <w:bCs/>
          <w:sz w:val="22"/>
          <w:szCs w:val="22"/>
        </w:rPr>
      </w:pPr>
      <w:r w:rsidRPr="00292808">
        <w:rPr>
          <w:rFonts w:ascii="Arial" w:hAnsi="Arial" w:cs="Arial"/>
          <w:b/>
          <w:bCs/>
          <w:sz w:val="22"/>
          <w:szCs w:val="22"/>
        </w:rPr>
        <w:t xml:space="preserve">Missing </w:t>
      </w:r>
    </w:p>
    <w:p w:rsidR="00A72768" w:rsidRPr="00292808" w:rsidP="00764D58" w14:paraId="22AB4B05" w14:textId="77777777">
      <w:pPr>
        <w:pStyle w:val="NormalWeb"/>
        <w:spacing w:before="0" w:after="0" w:line="240" w:lineRule="exact"/>
        <w:ind w:left="810" w:right="158"/>
        <w:rPr>
          <w:rFonts w:ascii="Arial" w:hAnsi="Arial" w:cs="Arial"/>
          <w:b/>
          <w:bCs/>
          <w:sz w:val="22"/>
          <w:szCs w:val="22"/>
        </w:rPr>
      </w:pPr>
      <w:r w:rsidRPr="00292808">
        <w:rPr>
          <w:rFonts w:ascii="Arial" w:hAnsi="Arial" w:cs="Arial"/>
          <w:b/>
          <w:bCs/>
          <w:sz w:val="22"/>
          <w:szCs w:val="22"/>
        </w:rPr>
        <w:t>Unknown</w:t>
      </w:r>
    </w:p>
    <w:p w:rsidR="00A72768" w:rsidRPr="00292808" w:rsidP="00764D58" w14:paraId="2069C387" w14:textId="77777777">
      <w:pPr>
        <w:pStyle w:val="NormalWeb"/>
        <w:spacing w:before="0" w:after="0" w:line="240" w:lineRule="exact"/>
        <w:ind w:left="810" w:right="158"/>
        <w:rPr>
          <w:rFonts w:ascii="Arial" w:hAnsi="Arial" w:cs="Arial"/>
          <w:b/>
          <w:bCs/>
          <w:sz w:val="22"/>
          <w:szCs w:val="22"/>
        </w:rPr>
      </w:pPr>
      <w:r w:rsidRPr="00292808">
        <w:rPr>
          <w:rFonts w:ascii="Arial" w:hAnsi="Arial" w:cs="Arial"/>
          <w:b/>
          <w:bCs/>
          <w:sz w:val="22"/>
          <w:szCs w:val="22"/>
        </w:rPr>
        <w:t>N/A</w:t>
      </w:r>
    </w:p>
    <w:p w:rsidR="00A72768" w:rsidRPr="00292808" w:rsidP="00764D58" w14:paraId="147EDB2D" w14:textId="292E2DBB">
      <w:pPr>
        <w:pStyle w:val="NormalWeb"/>
        <w:spacing w:before="0" w:after="0" w:line="240" w:lineRule="exact"/>
        <w:ind w:left="810" w:right="158"/>
        <w:rPr>
          <w:rFonts w:ascii="Arial" w:hAnsi="Arial" w:cs="Arial"/>
          <w:b/>
          <w:bCs/>
          <w:sz w:val="22"/>
          <w:szCs w:val="22"/>
        </w:rPr>
      </w:pPr>
      <w:r w:rsidRPr="00292808">
        <w:rPr>
          <w:rFonts w:ascii="Arial" w:hAnsi="Arial" w:cs="Arial"/>
          <w:b/>
          <w:bCs/>
          <w:sz w:val="22"/>
          <w:szCs w:val="22"/>
        </w:rPr>
        <w:t>Not done</w:t>
      </w:r>
    </w:p>
    <w:p w:rsidR="003376D2" w:rsidRPr="00292808" w:rsidP="003376D2" w14:paraId="6B9D193A" w14:textId="77777777">
      <w:pPr>
        <w:pStyle w:val="NormalWeb"/>
        <w:spacing w:before="0" w:after="0" w:line="240" w:lineRule="exact"/>
        <w:ind w:left="1440" w:right="158"/>
        <w:rPr>
          <w:rFonts w:ascii="Arial" w:hAnsi="Arial" w:cs="Arial"/>
          <w:b/>
          <w:bCs/>
          <w:sz w:val="22"/>
          <w:szCs w:val="22"/>
        </w:rPr>
      </w:pPr>
    </w:p>
    <w:p w:rsidR="00590C77" w:rsidRPr="00292808" w:rsidP="00764D58" w14:paraId="4CA16443" w14:textId="77777777">
      <w:pPr>
        <w:pStyle w:val="NormalWeb"/>
        <w:spacing w:before="0" w:after="0" w:line="240" w:lineRule="exact"/>
        <w:ind w:left="0"/>
        <w:rPr>
          <w:rFonts w:ascii="Arial" w:hAnsi="Arial" w:cs="Arial"/>
          <w:b/>
          <w:bCs/>
          <w:sz w:val="22"/>
          <w:szCs w:val="22"/>
        </w:rPr>
      </w:pPr>
      <w:r w:rsidRPr="00292808">
        <w:rPr>
          <w:rStyle w:val="grame"/>
          <w:rFonts w:ascii="Arial" w:hAnsi="Arial" w:cs="Arial"/>
          <w:b/>
          <w:bCs/>
          <w:sz w:val="22"/>
          <w:szCs w:val="22"/>
          <w:u w:val="single"/>
        </w:rPr>
        <w:t>Pump</w:t>
      </w:r>
      <w:r w:rsidRPr="00292808">
        <w:rPr>
          <w:rStyle w:val="grame"/>
          <w:rFonts w:ascii="Arial" w:hAnsi="Arial" w:cs="Arial"/>
          <w:b/>
          <w:bCs/>
          <w:sz w:val="22"/>
          <w:szCs w:val="22"/>
        </w:rPr>
        <w:t>:</w:t>
      </w:r>
      <w:r w:rsidRPr="00292808">
        <w:rPr>
          <w:rFonts w:ascii="Arial" w:hAnsi="Arial" w:cs="Arial"/>
          <w:b/>
          <w:bCs/>
          <w:sz w:val="22"/>
          <w:szCs w:val="22"/>
        </w:rPr>
        <w:t xml:space="preserve"> </w:t>
      </w:r>
      <w:r w:rsidRPr="00292808">
        <w:rPr>
          <w:rStyle w:val="grame"/>
          <w:rFonts w:ascii="Arial" w:hAnsi="Arial" w:cs="Arial"/>
          <w:bCs/>
          <w:sz w:val="22"/>
          <w:szCs w:val="22"/>
        </w:rPr>
        <w:t xml:space="preserve">If a pump was used in preservation of the left kidney, select </w:t>
      </w:r>
      <w:r w:rsidRPr="00292808">
        <w:rPr>
          <w:rStyle w:val="grame"/>
          <w:rFonts w:ascii="Arial" w:hAnsi="Arial" w:cs="Arial"/>
          <w:b/>
          <w:bCs/>
          <w:sz w:val="22"/>
          <w:szCs w:val="22"/>
        </w:rPr>
        <w:t>Yes</w:t>
      </w:r>
      <w:r w:rsidRPr="00292808">
        <w:rPr>
          <w:rStyle w:val="grame"/>
          <w:rFonts w:ascii="Arial" w:hAnsi="Arial" w:cs="Arial"/>
          <w:bCs/>
          <w:sz w:val="22"/>
          <w:szCs w:val="22"/>
        </w:rPr>
        <w:t xml:space="preserve">. If not, select </w:t>
      </w:r>
      <w:r w:rsidRPr="00292808">
        <w:rPr>
          <w:rStyle w:val="grame"/>
          <w:rFonts w:ascii="Arial" w:hAnsi="Arial" w:cs="Arial"/>
          <w:b/>
          <w:bCs/>
          <w:sz w:val="22"/>
          <w:szCs w:val="22"/>
        </w:rPr>
        <w:t>No</w:t>
      </w:r>
      <w:r w:rsidRPr="00292808">
        <w:rPr>
          <w:rStyle w:val="grame"/>
          <w:rFonts w:ascii="Arial" w:hAnsi="Arial" w:cs="Arial"/>
          <w:bCs/>
          <w:sz w:val="22"/>
          <w:szCs w:val="22"/>
        </w:rPr>
        <w:t>.</w:t>
      </w:r>
      <w:r w:rsidRPr="00292808">
        <w:rPr>
          <w:rFonts w:ascii="Arial" w:hAnsi="Arial" w:cs="Arial"/>
          <w:b/>
          <w:bCs/>
          <w:sz w:val="22"/>
          <w:szCs w:val="22"/>
        </w:rPr>
        <w:t xml:space="preserve"> </w:t>
      </w:r>
      <w:r w:rsidRPr="00292808">
        <w:rPr>
          <w:rStyle w:val="grame"/>
          <w:rFonts w:ascii="Arial" w:hAnsi="Arial" w:cs="Arial"/>
          <w:sz w:val="22"/>
          <w:szCs w:val="22"/>
        </w:rPr>
        <w:t>If the left kidney (or en bloc kidneys) was recovered or transplanted, t</w:t>
      </w:r>
      <w:r w:rsidRPr="00292808">
        <w:rPr>
          <w:rStyle w:val="grame"/>
          <w:rFonts w:ascii="Arial" w:hAnsi="Arial" w:cs="Arial"/>
          <w:bCs/>
          <w:sz w:val="22"/>
          <w:szCs w:val="22"/>
        </w:rPr>
        <w:t xml:space="preserve">his field is </w:t>
      </w:r>
      <w:r w:rsidRPr="00292808">
        <w:rPr>
          <w:rStyle w:val="grame"/>
          <w:rFonts w:ascii="Arial" w:hAnsi="Arial" w:cs="Arial"/>
          <w:b/>
          <w:sz w:val="22"/>
          <w:szCs w:val="22"/>
        </w:rPr>
        <w:t>required</w:t>
      </w:r>
      <w:r w:rsidRPr="00292808">
        <w:rPr>
          <w:rStyle w:val="grame"/>
          <w:rFonts w:ascii="Arial" w:hAnsi="Arial" w:cs="Arial"/>
          <w:bCs/>
          <w:sz w:val="22"/>
          <w:szCs w:val="22"/>
        </w:rPr>
        <w:t>.</w:t>
      </w:r>
    </w:p>
    <w:p w:rsidR="00590C77" w:rsidRPr="00292808" w:rsidP="00590C77" w14:paraId="66902E49" w14:textId="77777777">
      <w:pPr>
        <w:spacing w:before="100" w:beforeAutospacing="1" w:after="100" w:afterAutospacing="1"/>
        <w:rPr>
          <w:rFonts w:ascii="Arial" w:hAnsi="Arial" w:cs="Arial"/>
        </w:rPr>
      </w:pPr>
      <w:r w:rsidRPr="00292808">
        <w:rPr>
          <w:rFonts w:ascii="Arial" w:hAnsi="Arial" w:cs="Arial"/>
          <w:b/>
          <w:bCs/>
        </w:rPr>
        <w:t>Type of Left Kidney Pump/Machine:</w:t>
      </w:r>
      <w:r w:rsidRPr="00292808">
        <w:rPr>
          <w:rFonts w:ascii="Arial" w:hAnsi="Arial" w:cs="Arial"/>
        </w:rPr>
        <w:t xml:space="preserve"> </w:t>
      </w:r>
      <w:r w:rsidRPr="00292808">
        <w:rPr>
          <w:rFonts w:ascii="Arial" w:hAnsi="Arial" w:cs="Arial"/>
          <w:bCs/>
        </w:rPr>
        <w:t>Enter the type of pump/machine used to perfuse the left kidney</w:t>
      </w:r>
    </w:p>
    <w:p w:rsidR="00696698" w:rsidRPr="00292808" w:rsidP="008932DB" w14:paraId="11F79B19" w14:textId="75F5577D">
      <w:pPr>
        <w:spacing w:after="0" w:line="240" w:lineRule="exact"/>
        <w:ind w:left="900"/>
        <w:rPr>
          <w:rFonts w:ascii="Arial" w:hAnsi="Arial" w:cs="Arial"/>
          <w:b/>
          <w:bCs/>
        </w:rPr>
      </w:pPr>
      <w:r w:rsidRPr="00292808">
        <w:rPr>
          <w:rFonts w:ascii="Arial" w:hAnsi="Arial" w:cs="Arial"/>
          <w:b/>
          <w:bCs/>
        </w:rPr>
        <w:t>ORS: LifePort</w:t>
      </w:r>
    </w:p>
    <w:p w:rsidR="00590C77" w:rsidRPr="00292808" w:rsidP="008932DB" w14:paraId="4A8E056C" w14:textId="16FA0DFF">
      <w:pPr>
        <w:spacing w:after="0" w:line="240" w:lineRule="exact"/>
        <w:ind w:left="900"/>
        <w:rPr>
          <w:rFonts w:ascii="Arial" w:hAnsi="Arial" w:cs="Arial"/>
        </w:rPr>
      </w:pPr>
      <w:r w:rsidRPr="00292808">
        <w:rPr>
          <w:rFonts w:ascii="Arial" w:hAnsi="Arial" w:cs="Arial"/>
          <w:b/>
          <w:bCs/>
        </w:rPr>
        <w:t>Waters: RM3</w:t>
      </w:r>
    </w:p>
    <w:p w:rsidR="00590C77" w:rsidRPr="00292808" w:rsidP="008932DB" w14:paraId="4572E9BC" w14:textId="77777777">
      <w:pPr>
        <w:spacing w:after="0" w:line="240" w:lineRule="exact"/>
        <w:ind w:left="907"/>
        <w:rPr>
          <w:rFonts w:ascii="Arial" w:hAnsi="Arial" w:cs="Arial"/>
        </w:rPr>
      </w:pPr>
      <w:r w:rsidRPr="00292808">
        <w:rPr>
          <w:rFonts w:ascii="Arial" w:hAnsi="Arial" w:cs="Arial"/>
          <w:b/>
          <w:bCs/>
        </w:rPr>
        <w:t>Waters: Waves</w:t>
      </w:r>
      <w:r w:rsidRPr="00292808">
        <w:rPr>
          <w:rFonts w:ascii="Arial" w:hAnsi="Arial" w:cs="Arial"/>
        </w:rPr>
        <w:t xml:space="preserve">  </w:t>
      </w:r>
    </w:p>
    <w:p w:rsidR="00590C77" w:rsidRPr="00292808" w:rsidP="008932DB" w14:paraId="647DA18B" w14:textId="77777777">
      <w:pPr>
        <w:spacing w:after="0" w:line="240" w:lineRule="exact"/>
        <w:ind w:left="907"/>
        <w:rPr>
          <w:rFonts w:ascii="Arial" w:hAnsi="Arial" w:cs="Arial"/>
        </w:rPr>
      </w:pPr>
      <w:r w:rsidRPr="00292808">
        <w:rPr>
          <w:rFonts w:ascii="Arial" w:hAnsi="Arial" w:cs="Arial"/>
          <w:b/>
          <w:bCs/>
        </w:rPr>
        <w:t>Other specify</w:t>
      </w:r>
    </w:p>
    <w:p w:rsidR="00590C77" w:rsidRPr="00292808" w:rsidP="00590C77" w14:paraId="42AB3FF1" w14:textId="77777777">
      <w:pPr>
        <w:spacing w:before="100" w:beforeAutospacing="1" w:line="256" w:lineRule="auto"/>
        <w:ind w:left="900"/>
        <w:rPr>
          <w:rFonts w:ascii="Arial" w:hAnsi="Arial" w:cs="Arial"/>
        </w:rPr>
      </w:pPr>
      <w:r w:rsidRPr="00292808">
        <w:rPr>
          <w:rFonts w:ascii="Arial" w:hAnsi="Arial" w:cs="Arial"/>
        </w:rPr>
        <w:t>If other specify is selected, provide the type of left kidney pump/machine in the text field.</w:t>
      </w:r>
    </w:p>
    <w:p w:rsidR="00590C77" w:rsidRPr="00292808" w:rsidP="00590C77" w14:paraId="3EC0D05A" w14:textId="77777777">
      <w:pPr>
        <w:spacing w:before="100" w:beforeAutospacing="1" w:after="100" w:afterAutospacing="1"/>
        <w:ind w:left="900"/>
        <w:rPr>
          <w:rFonts w:ascii="Arial" w:hAnsi="Arial" w:cs="Arial"/>
        </w:rPr>
      </w:pPr>
      <w:r w:rsidRPr="00292808">
        <w:rPr>
          <w:rFonts w:ascii="Arial" w:hAnsi="Arial" w:cs="Arial"/>
          <w:b/>
          <w:bCs/>
        </w:rPr>
        <w:t>Final Resistance Prior to Shipping:</w:t>
      </w:r>
      <w:r w:rsidRPr="00292808">
        <w:rPr>
          <w:rFonts w:ascii="Arial" w:hAnsi="Arial" w:cs="Arial"/>
        </w:rPr>
        <w:t xml:space="preserve"> </w:t>
      </w:r>
      <w:r w:rsidRPr="00292808">
        <w:rPr>
          <w:rFonts w:ascii="Arial" w:hAnsi="Arial" w:cs="Arial"/>
          <w:bCs/>
        </w:rPr>
        <w:t>If</w:t>
      </w:r>
      <w:r w:rsidRPr="00292808">
        <w:rPr>
          <w:rFonts w:ascii="Arial" w:hAnsi="Arial" w:cs="Arial"/>
        </w:rPr>
        <w:t xml:space="preserve"> Yes </w:t>
      </w:r>
      <w:r w:rsidRPr="00292808">
        <w:rPr>
          <w:rFonts w:ascii="Arial" w:hAnsi="Arial" w:cs="Arial"/>
          <w:bCs/>
        </w:rPr>
        <w:t>is selected for</w:t>
      </w:r>
      <w:r w:rsidRPr="00292808">
        <w:rPr>
          <w:rFonts w:ascii="Arial" w:hAnsi="Arial" w:cs="Arial"/>
        </w:rPr>
        <w:t xml:space="preserve"> Pump</w:t>
      </w:r>
      <w:r w:rsidRPr="00292808">
        <w:rPr>
          <w:rFonts w:ascii="Arial" w:hAnsi="Arial" w:cs="Arial"/>
          <w:bCs/>
        </w:rPr>
        <w:t>, enter the resistance value. If</w:t>
      </w:r>
      <w:r w:rsidRPr="00292808">
        <w:rPr>
          <w:rFonts w:ascii="Arial" w:hAnsi="Arial" w:cs="Arial"/>
        </w:rPr>
        <w:t xml:space="preserve"> Yes </w:t>
      </w:r>
      <w:r w:rsidRPr="00292808">
        <w:rPr>
          <w:rFonts w:ascii="Arial" w:hAnsi="Arial" w:cs="Arial"/>
          <w:bCs/>
        </w:rPr>
        <w:t>is selected for</w:t>
      </w:r>
      <w:r w:rsidRPr="00292808">
        <w:rPr>
          <w:rFonts w:ascii="Arial" w:hAnsi="Arial" w:cs="Arial"/>
        </w:rPr>
        <w:t xml:space="preserve"> Pump</w:t>
      </w:r>
      <w:r w:rsidRPr="00292808">
        <w:rPr>
          <w:rFonts w:ascii="Arial" w:hAnsi="Arial" w:cs="Arial"/>
          <w:bCs/>
        </w:rPr>
        <w:t>, this field is</w:t>
      </w:r>
      <w:r w:rsidRPr="00292808">
        <w:rPr>
          <w:rFonts w:ascii="Arial" w:hAnsi="Arial" w:cs="Arial"/>
        </w:rPr>
        <w:t xml:space="preserve"> </w:t>
      </w:r>
      <w:r w:rsidRPr="00292808">
        <w:rPr>
          <w:rFonts w:ascii="Arial" w:hAnsi="Arial" w:cs="Arial"/>
          <w:b/>
          <w:bCs/>
        </w:rPr>
        <w:t>required</w:t>
      </w:r>
      <w:r w:rsidRPr="00292808">
        <w:rPr>
          <w:rFonts w:ascii="Arial" w:hAnsi="Arial" w:cs="Arial"/>
          <w:bCs/>
        </w:rPr>
        <w:t>. If data is unavailable, select the reason from the status (</w:t>
      </w:r>
      <w:r w:rsidRPr="00292808">
        <w:rPr>
          <w:rFonts w:ascii="Arial" w:hAnsi="Arial" w:cs="Arial"/>
          <w:b/>
          <w:bCs/>
        </w:rPr>
        <w:t>ST</w:t>
      </w:r>
      <w:r w:rsidRPr="00292808">
        <w:rPr>
          <w:rFonts w:ascii="Arial" w:hAnsi="Arial" w:cs="Arial"/>
          <w:bCs/>
        </w:rPr>
        <w:t>) drop-down list (</w:t>
      </w:r>
      <w:r w:rsidRPr="00292808">
        <w:rPr>
          <w:rFonts w:ascii="Arial" w:hAnsi="Arial" w:cs="Arial"/>
          <w:b/>
          <w:bCs/>
        </w:rPr>
        <w:t>N/A,</w:t>
      </w:r>
      <w:r w:rsidRPr="00292808">
        <w:rPr>
          <w:rFonts w:ascii="Arial" w:hAnsi="Arial" w:cs="Arial"/>
        </w:rPr>
        <w:t xml:space="preserve"> </w:t>
      </w:r>
      <w:r w:rsidRPr="00292808">
        <w:rPr>
          <w:rFonts w:ascii="Arial" w:hAnsi="Arial" w:cs="Arial"/>
          <w:b/>
        </w:rPr>
        <w:t>Not Done</w:t>
      </w:r>
      <w:r w:rsidRPr="00292808">
        <w:rPr>
          <w:rFonts w:ascii="Arial" w:hAnsi="Arial" w:cs="Arial"/>
          <w:b/>
          <w:bCs/>
        </w:rPr>
        <w:t>,</w:t>
      </w:r>
      <w:r w:rsidRPr="00292808">
        <w:rPr>
          <w:rFonts w:ascii="Arial" w:hAnsi="Arial" w:cs="Arial"/>
          <w:b/>
        </w:rPr>
        <w:t xml:space="preserve"> Missing</w:t>
      </w:r>
      <w:r w:rsidRPr="00292808">
        <w:rPr>
          <w:rFonts w:ascii="Arial" w:hAnsi="Arial" w:cs="Arial"/>
          <w:b/>
          <w:bCs/>
        </w:rPr>
        <w:t>,</w:t>
      </w:r>
      <w:r w:rsidRPr="00292808">
        <w:rPr>
          <w:rFonts w:ascii="Arial" w:hAnsi="Arial" w:cs="Arial"/>
          <w:b/>
        </w:rPr>
        <w:t xml:space="preserve"> Unknown</w:t>
      </w:r>
      <w:r w:rsidRPr="00292808">
        <w:rPr>
          <w:rFonts w:ascii="Arial" w:hAnsi="Arial" w:cs="Arial"/>
        </w:rPr>
        <w:t>).</w:t>
      </w:r>
    </w:p>
    <w:p w:rsidR="00590C77" w:rsidRPr="00292808" w:rsidP="00590C77" w14:paraId="0605D155" w14:textId="0C67DD96">
      <w:pPr>
        <w:pStyle w:val="NormalWeb"/>
        <w:ind w:left="900"/>
        <w:rPr>
          <w:rStyle w:val="grame"/>
          <w:rFonts w:ascii="Arial" w:hAnsi="Arial" w:cs="Arial"/>
          <w:sz w:val="22"/>
          <w:szCs w:val="22"/>
        </w:rPr>
      </w:pPr>
      <w:r w:rsidRPr="00292808">
        <w:rPr>
          <w:rStyle w:val="grame"/>
          <w:rFonts w:ascii="Arial" w:hAnsi="Arial" w:cs="Arial"/>
          <w:b/>
          <w:bCs/>
          <w:sz w:val="22"/>
          <w:szCs w:val="22"/>
        </w:rPr>
        <w:t>Transferred to transplant center on pump:</w:t>
      </w:r>
      <w:r w:rsidRPr="00292808">
        <w:rPr>
          <w:rFonts w:ascii="Arial" w:hAnsi="Arial" w:cs="Arial"/>
          <w:b/>
          <w:bCs/>
          <w:sz w:val="22"/>
          <w:szCs w:val="22"/>
        </w:rPr>
        <w:t xml:space="preserve"> </w:t>
      </w:r>
      <w:r w:rsidRPr="00292808">
        <w:rPr>
          <w:rStyle w:val="grame"/>
          <w:rFonts w:ascii="Arial" w:hAnsi="Arial" w:cs="Arial"/>
          <w:sz w:val="22"/>
          <w:szCs w:val="22"/>
        </w:rPr>
        <w:t xml:space="preserve">If pump was used in preservation of the left kidney and the organ was transferred to the transplant center on pump, select Yes. If not, select </w:t>
      </w:r>
      <w:r w:rsidRPr="00292808">
        <w:rPr>
          <w:rStyle w:val="grame"/>
          <w:rFonts w:ascii="Arial" w:hAnsi="Arial" w:cs="Arial"/>
          <w:b/>
          <w:bCs/>
          <w:sz w:val="22"/>
          <w:szCs w:val="22"/>
        </w:rPr>
        <w:t>No</w:t>
      </w:r>
      <w:r w:rsidRPr="00292808">
        <w:rPr>
          <w:rStyle w:val="grame"/>
          <w:rFonts w:ascii="Arial" w:hAnsi="Arial" w:cs="Arial"/>
          <w:sz w:val="22"/>
          <w:szCs w:val="22"/>
        </w:rPr>
        <w:t>. If Yes is selected for</w:t>
      </w:r>
      <w:r w:rsidRPr="00292808">
        <w:rPr>
          <w:rFonts w:ascii="Arial" w:hAnsi="Arial" w:cs="Arial"/>
          <w:b/>
          <w:bCs/>
          <w:sz w:val="22"/>
          <w:szCs w:val="22"/>
        </w:rPr>
        <w:t xml:space="preserve"> </w:t>
      </w:r>
      <w:r w:rsidRPr="00292808">
        <w:rPr>
          <w:rStyle w:val="grame"/>
          <w:rFonts w:ascii="Arial" w:hAnsi="Arial" w:cs="Arial"/>
          <w:b/>
          <w:bCs/>
          <w:sz w:val="22"/>
          <w:szCs w:val="22"/>
        </w:rPr>
        <w:t>Pump</w:t>
      </w:r>
      <w:r w:rsidRPr="00292808">
        <w:rPr>
          <w:rStyle w:val="grame"/>
          <w:rFonts w:ascii="Arial" w:hAnsi="Arial" w:cs="Arial"/>
          <w:sz w:val="22"/>
          <w:szCs w:val="22"/>
        </w:rPr>
        <w:t xml:space="preserve">, this field is </w:t>
      </w:r>
      <w:r w:rsidRPr="00292808">
        <w:rPr>
          <w:rStyle w:val="grame"/>
          <w:rFonts w:ascii="Arial" w:hAnsi="Arial" w:cs="Arial"/>
          <w:b/>
          <w:bCs/>
          <w:sz w:val="22"/>
          <w:szCs w:val="22"/>
        </w:rPr>
        <w:t>required</w:t>
      </w:r>
      <w:r w:rsidRPr="00292808">
        <w:rPr>
          <w:rStyle w:val="grame"/>
          <w:rFonts w:ascii="Arial" w:hAnsi="Arial" w:cs="Arial"/>
          <w:sz w:val="22"/>
          <w:szCs w:val="22"/>
        </w:rPr>
        <w:t>.</w:t>
      </w:r>
    </w:p>
    <w:p w:rsidR="00590C77" w:rsidRPr="00292808" w:rsidP="00764D58" w14:paraId="283C6C0B" w14:textId="45F29025">
      <w:pPr>
        <w:pStyle w:val="NormalWeb"/>
        <w:spacing w:before="0" w:after="0" w:line="240" w:lineRule="exact"/>
        <w:ind w:left="0" w:right="158"/>
        <w:rPr>
          <w:rFonts w:ascii="Arial" w:hAnsi="Arial" w:cs="Arial"/>
          <w:b/>
          <w:bCs/>
          <w:sz w:val="22"/>
          <w:szCs w:val="22"/>
        </w:rPr>
      </w:pPr>
      <w:r w:rsidRPr="00292808">
        <w:rPr>
          <w:rStyle w:val="grame"/>
          <w:rFonts w:ascii="Arial" w:hAnsi="Arial" w:cs="Arial"/>
          <w:b/>
          <w:bCs/>
          <w:sz w:val="22"/>
          <w:szCs w:val="22"/>
          <w:u w:val="single"/>
        </w:rPr>
        <w:t>Right Kidney Biopsy</w:t>
      </w:r>
      <w:r w:rsidRPr="00292808">
        <w:rPr>
          <w:rStyle w:val="grame"/>
          <w:rFonts w:ascii="Arial" w:hAnsi="Arial" w:cs="Arial"/>
          <w:b/>
          <w:bCs/>
          <w:sz w:val="22"/>
          <w:szCs w:val="22"/>
        </w:rPr>
        <w:t>:</w:t>
      </w:r>
      <w:r w:rsidRPr="00292808">
        <w:rPr>
          <w:rFonts w:ascii="Arial" w:hAnsi="Arial" w:cs="Arial"/>
          <w:b/>
          <w:bCs/>
          <w:sz w:val="22"/>
          <w:szCs w:val="22"/>
        </w:rPr>
        <w:t xml:space="preserve"> </w:t>
      </w:r>
      <w:r w:rsidRPr="00292808">
        <w:rPr>
          <w:rStyle w:val="grame"/>
          <w:rFonts w:ascii="Arial" w:hAnsi="Arial" w:cs="Arial"/>
          <w:bCs/>
          <w:sz w:val="22"/>
          <w:szCs w:val="22"/>
        </w:rPr>
        <w:t> </w:t>
      </w:r>
      <w:r w:rsidRPr="00292808">
        <w:rPr>
          <w:rFonts w:ascii="Arial" w:hAnsi="Arial" w:eastAsiaTheme="minorHAnsi" w:cs="Arial"/>
          <w:sz w:val="22"/>
          <w:szCs w:val="22"/>
        </w:rPr>
        <w:t>If a biopsy was performed to evaluate organ histology for assessing organ function/quality of the right kidney, select</w:t>
      </w:r>
      <w:r w:rsidRPr="00292808">
        <w:rPr>
          <w:rFonts w:ascii="Arial" w:hAnsi="Arial" w:cs="Arial"/>
          <w:b/>
          <w:bCs/>
          <w:sz w:val="22"/>
          <w:szCs w:val="22"/>
        </w:rPr>
        <w:t xml:space="preserve"> </w:t>
      </w:r>
      <w:r w:rsidRPr="00292808">
        <w:rPr>
          <w:rFonts w:ascii="Arial" w:hAnsi="Arial" w:eastAsiaTheme="minorHAnsi" w:cs="Arial"/>
          <w:b/>
          <w:bCs/>
          <w:sz w:val="22"/>
          <w:szCs w:val="22"/>
        </w:rPr>
        <w:t>Yes</w:t>
      </w:r>
      <w:r w:rsidRPr="00292808">
        <w:rPr>
          <w:rFonts w:ascii="Arial" w:hAnsi="Arial" w:eastAsiaTheme="minorHAnsi" w:cs="Arial"/>
          <w:sz w:val="22"/>
          <w:szCs w:val="22"/>
        </w:rPr>
        <w:t>. And If there was more than one biopsy, enter the results from the final biopsy result. If no biopsy was performed, select</w:t>
      </w:r>
      <w:r w:rsidRPr="00292808">
        <w:rPr>
          <w:rFonts w:ascii="Arial" w:hAnsi="Arial" w:cs="Arial"/>
          <w:b/>
          <w:bCs/>
          <w:sz w:val="22"/>
          <w:szCs w:val="22"/>
        </w:rPr>
        <w:t xml:space="preserve"> </w:t>
      </w:r>
      <w:r w:rsidRPr="00292808">
        <w:rPr>
          <w:rFonts w:ascii="Arial" w:hAnsi="Arial" w:eastAsiaTheme="minorHAnsi" w:cs="Arial"/>
          <w:b/>
          <w:bCs/>
          <w:sz w:val="22"/>
          <w:szCs w:val="22"/>
        </w:rPr>
        <w:t>No</w:t>
      </w:r>
      <w:r w:rsidRPr="00292808">
        <w:rPr>
          <w:rFonts w:ascii="Arial" w:hAnsi="Arial" w:eastAsiaTheme="minorHAnsi" w:cs="Arial"/>
          <w:sz w:val="22"/>
          <w:szCs w:val="22"/>
        </w:rPr>
        <w:t>. If a biopsy was performed only for other reasons, for example to evaluate a potentially cancerous lesion, select No. This is a</w:t>
      </w:r>
      <w:r w:rsidRPr="00292808">
        <w:rPr>
          <w:rFonts w:ascii="Arial" w:hAnsi="Arial" w:cs="Arial"/>
          <w:b/>
          <w:bCs/>
          <w:sz w:val="22"/>
          <w:szCs w:val="22"/>
        </w:rPr>
        <w:t xml:space="preserve"> </w:t>
      </w:r>
      <w:r w:rsidRPr="00292808">
        <w:rPr>
          <w:rFonts w:ascii="Arial" w:hAnsi="Arial" w:eastAsiaTheme="minorHAnsi" w:cs="Arial"/>
          <w:b/>
          <w:bCs/>
          <w:sz w:val="22"/>
          <w:szCs w:val="22"/>
        </w:rPr>
        <w:t>required</w:t>
      </w:r>
      <w:r w:rsidRPr="00292808">
        <w:rPr>
          <w:rFonts w:ascii="Arial" w:hAnsi="Arial" w:cs="Arial"/>
          <w:b/>
          <w:bCs/>
          <w:sz w:val="22"/>
          <w:szCs w:val="22"/>
        </w:rPr>
        <w:t xml:space="preserve"> </w:t>
      </w:r>
      <w:r w:rsidRPr="00292808">
        <w:rPr>
          <w:rFonts w:ascii="Arial" w:hAnsi="Arial" w:eastAsiaTheme="minorHAnsi" w:cs="Arial"/>
          <w:sz w:val="22"/>
          <w:szCs w:val="22"/>
        </w:rPr>
        <w:t>field if the right kidney (or en bloc kidneys) was recovered or transplanted.</w:t>
      </w:r>
      <w:r w:rsidRPr="00292808">
        <w:rPr>
          <w:rFonts w:ascii="Arial" w:hAnsi="Arial" w:eastAsiaTheme="minorHAnsi" w:cs="Arial"/>
          <w:b/>
          <w:bCs/>
          <w:sz w:val="22"/>
          <w:szCs w:val="22"/>
        </w:rPr>
        <w:t> </w:t>
      </w:r>
    </w:p>
    <w:p w:rsidR="00E63A54" w:rsidRPr="00292808" w:rsidP="00764D58" w14:paraId="49EA73F8" w14:textId="2F7F8F90">
      <w:pPr>
        <w:spacing w:before="100" w:beforeAutospacing="1" w:after="100" w:afterAutospacing="1" w:line="256" w:lineRule="auto"/>
        <w:rPr>
          <w:rFonts w:ascii="Arial" w:hAnsi="Arial" w:cs="Arial"/>
        </w:rPr>
      </w:pPr>
      <w:r w:rsidRPr="00292808">
        <w:rPr>
          <w:rFonts w:ascii="Arial" w:hAnsi="Arial" w:cs="Arial"/>
          <w:b/>
          <w:bCs/>
          <w:u w:val="single"/>
        </w:rPr>
        <w:t>Biopsy type:</w:t>
      </w:r>
      <w:r w:rsidRPr="00292808">
        <w:rPr>
          <w:rFonts w:ascii="Arial" w:hAnsi="Arial" w:cs="Arial"/>
        </w:rPr>
        <w:t xml:space="preserve"> </w:t>
      </w:r>
      <w:r w:rsidRPr="00292808" w:rsidR="00C03FC0">
        <w:rPr>
          <w:rFonts w:ascii="Arial" w:hAnsi="Arial" w:cs="Arial"/>
        </w:rPr>
        <w:t xml:space="preserve">The method by which tissue is removed from the patient for diagnostic examination. </w:t>
      </w:r>
      <w:r w:rsidRPr="00292808">
        <w:rPr>
          <w:rFonts w:ascii="Arial" w:hAnsi="Arial" w:cs="Arial"/>
        </w:rPr>
        <w:t>If a biopsy was performed, select the type of biopsy performed:</w:t>
      </w:r>
    </w:p>
    <w:p w:rsidR="00E63A54" w:rsidRPr="00292808" w:rsidP="00764D58" w14:paraId="587AE575" w14:textId="5A453416">
      <w:pPr>
        <w:spacing w:after="0" w:line="240" w:lineRule="exact"/>
        <w:ind w:left="720"/>
        <w:rPr>
          <w:rFonts w:ascii="Arial" w:hAnsi="Arial" w:cs="Arial"/>
          <w:b/>
          <w:bCs/>
        </w:rPr>
      </w:pPr>
      <w:r w:rsidRPr="00292808">
        <w:rPr>
          <w:rFonts w:ascii="Arial" w:hAnsi="Arial" w:cs="Arial"/>
          <w:b/>
          <w:bCs/>
        </w:rPr>
        <w:t>Wedge</w:t>
      </w:r>
      <w:r w:rsidR="00764D58">
        <w:rPr>
          <w:rFonts w:ascii="Arial" w:hAnsi="Arial" w:cs="Arial"/>
          <w:b/>
          <w:bCs/>
        </w:rPr>
        <w:br/>
      </w:r>
      <w:r w:rsidRPr="00292808">
        <w:rPr>
          <w:rFonts w:ascii="Arial" w:hAnsi="Arial" w:cs="Arial"/>
          <w:b/>
          <w:bCs/>
        </w:rPr>
        <w:t>Core needle</w:t>
      </w:r>
    </w:p>
    <w:p w:rsidR="00E63A54" w:rsidRPr="00292808" w:rsidP="00E63A54" w14:paraId="7DC19B48" w14:textId="77777777">
      <w:pPr>
        <w:spacing w:after="0" w:line="240" w:lineRule="exact"/>
        <w:ind w:left="907"/>
        <w:rPr>
          <w:rFonts w:ascii="Arial" w:hAnsi="Arial" w:cs="Arial"/>
          <w:b/>
          <w:bCs/>
        </w:rPr>
      </w:pPr>
    </w:p>
    <w:p w:rsidR="00E63A54" w:rsidRPr="00292808" w:rsidP="00764D58" w14:paraId="076F1AF0" w14:textId="690B9E13">
      <w:pPr>
        <w:pStyle w:val="NormalWeb"/>
        <w:spacing w:before="0" w:after="0" w:line="240" w:lineRule="exact"/>
        <w:ind w:left="0"/>
        <w:rPr>
          <w:rFonts w:ascii="Arial" w:hAnsi="Arial" w:cs="Arial"/>
          <w:sz w:val="22"/>
          <w:szCs w:val="22"/>
        </w:rPr>
      </w:pPr>
      <w:r w:rsidRPr="00292808">
        <w:rPr>
          <w:rFonts w:ascii="Arial" w:hAnsi="Arial" w:cs="Arial"/>
          <w:b/>
          <w:bCs/>
          <w:sz w:val="22"/>
          <w:szCs w:val="22"/>
          <w:u w:val="single"/>
        </w:rPr>
        <w:t>Tissue preparation technique</w:t>
      </w:r>
      <w:r w:rsidRPr="00292808">
        <w:rPr>
          <w:rFonts w:ascii="Arial" w:hAnsi="Arial" w:cs="Arial"/>
          <w:b/>
          <w:bCs/>
          <w:sz w:val="22"/>
          <w:szCs w:val="22"/>
        </w:rPr>
        <w:t xml:space="preserve">: </w:t>
      </w:r>
      <w:r w:rsidRPr="00292808" w:rsidR="008A3F9F">
        <w:rPr>
          <w:rFonts w:ascii="Arial" w:hAnsi="Arial" w:cs="Arial"/>
          <w:sz w:val="22"/>
          <w:szCs w:val="22"/>
        </w:rPr>
        <w:t xml:space="preserve">The method by which biopsy material is prepared for histologic examination. </w:t>
      </w:r>
      <w:r w:rsidRPr="00292808">
        <w:rPr>
          <w:rFonts w:ascii="Arial" w:hAnsi="Arial" w:cs="Arial"/>
          <w:sz w:val="22"/>
          <w:szCs w:val="22"/>
        </w:rPr>
        <w:t xml:space="preserve">This field is </w:t>
      </w:r>
      <w:r w:rsidRPr="00292808">
        <w:rPr>
          <w:rFonts w:ascii="Arial" w:hAnsi="Arial" w:cs="Arial"/>
          <w:b/>
          <w:bCs/>
          <w:sz w:val="22"/>
          <w:szCs w:val="22"/>
        </w:rPr>
        <w:t>required</w:t>
      </w:r>
      <w:r w:rsidRPr="00292808">
        <w:rPr>
          <w:rFonts w:ascii="Arial" w:hAnsi="Arial" w:cs="Arial"/>
          <w:sz w:val="22"/>
          <w:szCs w:val="22"/>
        </w:rPr>
        <w:t>.</w:t>
      </w:r>
    </w:p>
    <w:p w:rsidR="00E63A54" w:rsidRPr="00292808" w:rsidP="00E63A54" w14:paraId="4C690D61" w14:textId="77777777">
      <w:pPr>
        <w:pStyle w:val="NormalWeb"/>
        <w:spacing w:before="0" w:after="0" w:line="240" w:lineRule="exact"/>
        <w:ind w:left="720"/>
        <w:rPr>
          <w:rFonts w:ascii="Arial" w:hAnsi="Arial" w:cs="Arial"/>
          <w:sz w:val="22"/>
          <w:szCs w:val="22"/>
        </w:rPr>
      </w:pPr>
    </w:p>
    <w:p w:rsidR="00E63A54" w:rsidRPr="00292808" w:rsidP="00764D58" w14:paraId="753311CF" w14:textId="77777777">
      <w:pPr>
        <w:pStyle w:val="NormalWeb"/>
        <w:spacing w:before="0" w:after="0" w:line="240" w:lineRule="exact"/>
        <w:ind w:left="720"/>
        <w:rPr>
          <w:rFonts w:ascii="Arial" w:hAnsi="Arial" w:cs="Arial"/>
          <w:b/>
          <w:bCs/>
          <w:sz w:val="22"/>
          <w:szCs w:val="22"/>
        </w:rPr>
      </w:pPr>
      <w:r w:rsidRPr="00292808">
        <w:rPr>
          <w:rFonts w:ascii="Arial" w:hAnsi="Arial" w:cs="Arial"/>
          <w:b/>
          <w:bCs/>
          <w:sz w:val="22"/>
          <w:szCs w:val="22"/>
        </w:rPr>
        <w:t>Frozen section</w:t>
      </w:r>
    </w:p>
    <w:p w:rsidR="00E63A54" w:rsidRPr="00292808" w:rsidP="00764D58" w14:paraId="433F2EA8" w14:textId="77777777">
      <w:pPr>
        <w:pStyle w:val="NormalWeb"/>
        <w:spacing w:before="0" w:after="0" w:line="240" w:lineRule="exact"/>
        <w:ind w:left="720"/>
        <w:rPr>
          <w:rFonts w:ascii="Arial" w:hAnsi="Arial" w:cs="Arial"/>
          <w:b/>
          <w:bCs/>
          <w:sz w:val="22"/>
          <w:szCs w:val="22"/>
        </w:rPr>
      </w:pPr>
      <w:r w:rsidRPr="00292808">
        <w:rPr>
          <w:rFonts w:ascii="Arial" w:hAnsi="Arial" w:cs="Arial"/>
          <w:b/>
          <w:bCs/>
          <w:sz w:val="22"/>
          <w:szCs w:val="22"/>
        </w:rPr>
        <w:t>FPPE section</w:t>
      </w:r>
    </w:p>
    <w:p w:rsidR="00E63A54" w:rsidRPr="00292808" w:rsidP="00764D58" w14:paraId="69EDB1A1" w14:textId="77777777">
      <w:pPr>
        <w:pStyle w:val="NormalWeb"/>
        <w:spacing w:before="0" w:after="0" w:line="240" w:lineRule="exact"/>
        <w:ind w:left="720"/>
        <w:rPr>
          <w:rFonts w:ascii="Arial" w:hAnsi="Arial" w:cs="Arial"/>
          <w:b/>
          <w:bCs/>
          <w:sz w:val="22"/>
          <w:szCs w:val="22"/>
        </w:rPr>
      </w:pPr>
      <w:r w:rsidRPr="00292808">
        <w:rPr>
          <w:rFonts w:ascii="Arial" w:hAnsi="Arial" w:cs="Arial"/>
          <w:b/>
          <w:bCs/>
          <w:sz w:val="22"/>
          <w:szCs w:val="22"/>
        </w:rPr>
        <w:t>Unknown</w:t>
      </w:r>
    </w:p>
    <w:p w:rsidR="00E63A54" w:rsidRPr="00292808" w:rsidP="00764D58" w14:paraId="5EC45C15" w14:textId="5CA8B41E">
      <w:pPr>
        <w:spacing w:before="100" w:beforeAutospacing="1" w:after="100" w:afterAutospacing="1" w:line="256" w:lineRule="auto"/>
        <w:rPr>
          <w:rFonts w:ascii="Arial" w:hAnsi="Arial" w:cs="Arial"/>
        </w:rPr>
      </w:pPr>
      <w:r w:rsidRPr="00292808">
        <w:rPr>
          <w:rFonts w:ascii="Arial" w:hAnsi="Arial" w:cs="Arial"/>
          <w:b/>
          <w:bCs/>
          <w:u w:val="single"/>
        </w:rPr>
        <w:t>Interstitial fibrosis</w:t>
      </w:r>
      <w:r w:rsidRPr="00292808" w:rsidR="00C55C77">
        <w:rPr>
          <w:rFonts w:ascii="Arial" w:hAnsi="Arial" w:cs="Arial"/>
          <w:b/>
          <w:bCs/>
          <w:u w:val="single"/>
        </w:rPr>
        <w:t xml:space="preserve"> and </w:t>
      </w:r>
      <w:r w:rsidRPr="00292808">
        <w:rPr>
          <w:rFonts w:ascii="Arial" w:hAnsi="Arial" w:cs="Arial"/>
          <w:b/>
          <w:bCs/>
          <w:u w:val="single"/>
        </w:rPr>
        <w:t>tubular atrophy (IFTA)</w:t>
      </w:r>
      <w:r w:rsidRPr="00292808">
        <w:rPr>
          <w:rFonts w:ascii="Arial" w:hAnsi="Arial" w:cs="Arial"/>
          <w:b/>
          <w:bCs/>
        </w:rPr>
        <w:t>:</w:t>
      </w:r>
      <w:r w:rsidRPr="00292808">
        <w:rPr>
          <w:rFonts w:ascii="Arial" w:hAnsi="Arial" w:cs="Arial"/>
        </w:rPr>
        <w:t xml:space="preserve"> </w:t>
      </w:r>
      <w:r w:rsidRPr="00292808" w:rsidR="00C55C77">
        <w:rPr>
          <w:rFonts w:ascii="Arial" w:hAnsi="Arial" w:cs="Arial"/>
        </w:rPr>
        <w:t xml:space="preserve">Interstitial fibrosis is the accumulation of fibrous tissue between the tubules. Tubular atrophy is the shrinkage of tubules with variable thickening of the tubular basement membrane and flattening of the tubular epithelium. </w:t>
      </w:r>
      <w:r w:rsidRPr="00292808">
        <w:rPr>
          <w:rFonts w:ascii="Arial" w:hAnsi="Arial" w:cs="Arial"/>
        </w:rPr>
        <w:t>Once the type of biopsy performed is selected, enter the amount of interstitial fibrosis/tubular atrophy (IFTA):</w:t>
      </w:r>
    </w:p>
    <w:p w:rsidR="00E63A54" w:rsidRPr="00292808" w:rsidP="00764D58" w14:paraId="2E0D6F5E" w14:textId="77777777">
      <w:pPr>
        <w:spacing w:after="0" w:line="240" w:lineRule="exact"/>
        <w:ind w:left="720"/>
        <w:rPr>
          <w:rFonts w:ascii="Arial" w:hAnsi="Arial" w:cs="Arial"/>
          <w:b/>
          <w:bCs/>
        </w:rPr>
      </w:pPr>
      <w:r w:rsidRPr="00292808">
        <w:rPr>
          <w:rFonts w:ascii="Arial" w:hAnsi="Arial" w:cs="Arial"/>
          <w:b/>
          <w:bCs/>
        </w:rPr>
        <w:t>≤5%</w:t>
      </w:r>
    </w:p>
    <w:p w:rsidR="00E63A54" w:rsidRPr="00292808" w:rsidP="00764D58" w14:paraId="5476258A" w14:textId="77777777">
      <w:pPr>
        <w:spacing w:after="0" w:line="240" w:lineRule="exact"/>
        <w:ind w:left="720"/>
        <w:rPr>
          <w:rFonts w:ascii="Arial" w:hAnsi="Arial" w:cs="Arial"/>
          <w:b/>
          <w:bCs/>
        </w:rPr>
      </w:pPr>
      <w:r w:rsidRPr="00292808">
        <w:rPr>
          <w:rFonts w:ascii="Arial" w:hAnsi="Arial" w:cs="Arial"/>
          <w:b/>
          <w:bCs/>
        </w:rPr>
        <w:t>6-25%</w:t>
      </w:r>
    </w:p>
    <w:p w:rsidR="00E63A54" w:rsidRPr="00292808" w:rsidP="00764D58" w14:paraId="538B0868" w14:textId="77777777">
      <w:pPr>
        <w:spacing w:after="0" w:line="240" w:lineRule="exact"/>
        <w:ind w:left="720"/>
        <w:rPr>
          <w:rFonts w:ascii="Arial" w:hAnsi="Arial" w:cs="Arial"/>
          <w:b/>
          <w:bCs/>
        </w:rPr>
      </w:pPr>
      <w:r w:rsidRPr="00292808">
        <w:rPr>
          <w:rFonts w:ascii="Arial" w:hAnsi="Arial" w:cs="Arial"/>
          <w:b/>
          <w:bCs/>
        </w:rPr>
        <w:t>26-50%</w:t>
      </w:r>
    </w:p>
    <w:p w:rsidR="00E63A54" w:rsidRPr="00292808" w:rsidP="00764D58" w14:paraId="17CE5F7E" w14:textId="77777777">
      <w:pPr>
        <w:spacing w:after="0" w:line="240" w:lineRule="exact"/>
        <w:ind w:left="720"/>
        <w:rPr>
          <w:rFonts w:ascii="Arial" w:hAnsi="Arial" w:cs="Arial"/>
          <w:b/>
          <w:bCs/>
        </w:rPr>
      </w:pPr>
      <w:r w:rsidRPr="00292808">
        <w:rPr>
          <w:rFonts w:ascii="Arial" w:hAnsi="Arial" w:cs="Arial"/>
          <w:b/>
          <w:bCs/>
        </w:rPr>
        <w:t>&gt;50%</w:t>
      </w:r>
    </w:p>
    <w:p w:rsidR="00E63A54" w:rsidRPr="00292808" w:rsidP="00764D58" w14:paraId="633212DA" w14:textId="77777777">
      <w:pPr>
        <w:spacing w:after="0" w:line="240" w:lineRule="exact"/>
        <w:ind w:left="720"/>
        <w:rPr>
          <w:rFonts w:ascii="Arial" w:hAnsi="Arial" w:cs="Arial"/>
          <w:b/>
          <w:bCs/>
        </w:rPr>
      </w:pPr>
      <w:r w:rsidRPr="00292808">
        <w:rPr>
          <w:rFonts w:ascii="Arial" w:hAnsi="Arial" w:cs="Arial"/>
          <w:b/>
          <w:bCs/>
        </w:rPr>
        <w:t>Unknown</w:t>
      </w:r>
    </w:p>
    <w:p w:rsidR="00F33C54" w:rsidRPr="00292808" w:rsidP="00764D58" w14:paraId="747DBEE7" w14:textId="77777777">
      <w:pPr>
        <w:spacing w:before="100" w:beforeAutospacing="1" w:after="100" w:afterAutospacing="1" w:line="256" w:lineRule="auto"/>
        <w:rPr>
          <w:rFonts w:ascii="Arial" w:hAnsi="Arial" w:cs="Arial"/>
        </w:rPr>
      </w:pPr>
      <w:r w:rsidRPr="00292808">
        <w:rPr>
          <w:rFonts w:ascii="Arial" w:hAnsi="Arial" w:cs="Arial"/>
          <w:b/>
          <w:bCs/>
          <w:u w:val="single"/>
        </w:rPr>
        <w:t>Vascular disease (percent luminal narrowing of the most severely involved vessel)</w:t>
      </w:r>
      <w:r w:rsidRPr="00292808">
        <w:rPr>
          <w:rFonts w:ascii="Arial" w:hAnsi="Arial" w:cs="Arial"/>
          <w:b/>
          <w:bCs/>
        </w:rPr>
        <w:t>:</w:t>
      </w:r>
      <w:r w:rsidRPr="00292808">
        <w:rPr>
          <w:rFonts w:ascii="Arial" w:hAnsi="Arial" w:cs="Arial"/>
        </w:rPr>
        <w:t xml:space="preserve"> Vascular disease is fibrous thickening of the intima of arteries, measured by the percent luminal narrowing (the reduction in diameter of vessel lumens) of the most severely involved vessel. Once the type of biopsy performed is selected, enter the amount of vascular change:</w:t>
      </w:r>
    </w:p>
    <w:p w:rsidR="00E63A54" w:rsidRPr="00292808" w:rsidP="00764D58" w14:paraId="08030F00" w14:textId="77777777">
      <w:pPr>
        <w:spacing w:after="0" w:line="240" w:lineRule="exact"/>
        <w:ind w:left="720"/>
        <w:rPr>
          <w:rFonts w:ascii="Arial" w:hAnsi="Arial" w:cs="Arial"/>
          <w:b/>
          <w:bCs/>
        </w:rPr>
      </w:pPr>
      <w:r w:rsidRPr="00292808">
        <w:rPr>
          <w:rFonts w:ascii="Arial" w:hAnsi="Arial" w:cs="Arial"/>
          <w:b/>
          <w:bCs/>
        </w:rPr>
        <w:t>None (&lt;10%)</w:t>
      </w:r>
    </w:p>
    <w:p w:rsidR="00E63A54" w:rsidRPr="00292808" w:rsidP="00764D58" w14:paraId="7863263F" w14:textId="77777777">
      <w:pPr>
        <w:spacing w:after="0" w:line="240" w:lineRule="exact"/>
        <w:ind w:left="720"/>
        <w:rPr>
          <w:rFonts w:ascii="Arial" w:hAnsi="Arial" w:cs="Arial"/>
          <w:b/>
          <w:bCs/>
        </w:rPr>
      </w:pPr>
      <w:r w:rsidRPr="00292808">
        <w:rPr>
          <w:rFonts w:ascii="Arial" w:hAnsi="Arial" w:cs="Arial"/>
          <w:b/>
          <w:bCs/>
        </w:rPr>
        <w:t>Mild (10-25%)</w:t>
      </w:r>
    </w:p>
    <w:p w:rsidR="00E63A54" w:rsidRPr="00292808" w:rsidP="00764D58" w14:paraId="0EBF4862" w14:textId="77777777">
      <w:pPr>
        <w:spacing w:after="0" w:line="240" w:lineRule="exact"/>
        <w:ind w:left="720"/>
        <w:rPr>
          <w:rFonts w:ascii="Arial" w:hAnsi="Arial" w:cs="Arial"/>
          <w:b/>
          <w:bCs/>
        </w:rPr>
      </w:pPr>
      <w:r w:rsidRPr="00292808">
        <w:rPr>
          <w:rFonts w:ascii="Arial" w:hAnsi="Arial" w:cs="Arial"/>
          <w:b/>
          <w:bCs/>
        </w:rPr>
        <w:t>Moderate (26-50%)</w:t>
      </w:r>
    </w:p>
    <w:p w:rsidR="00E63A54" w:rsidRPr="00292808" w:rsidP="00764D58" w14:paraId="5B489711" w14:textId="77777777">
      <w:pPr>
        <w:spacing w:after="0" w:line="240" w:lineRule="exact"/>
        <w:ind w:left="720"/>
        <w:rPr>
          <w:rFonts w:ascii="Arial" w:hAnsi="Arial" w:cs="Arial"/>
          <w:b/>
          <w:bCs/>
        </w:rPr>
      </w:pPr>
      <w:r w:rsidRPr="00292808">
        <w:rPr>
          <w:rFonts w:ascii="Arial" w:hAnsi="Arial" w:cs="Arial"/>
          <w:b/>
          <w:bCs/>
        </w:rPr>
        <w:t>Severe (&gt;50%)</w:t>
      </w:r>
    </w:p>
    <w:p w:rsidR="00E63A54" w:rsidRPr="00292808" w:rsidP="00764D58" w14:paraId="0AD83B40" w14:textId="77777777">
      <w:pPr>
        <w:spacing w:after="0" w:line="240" w:lineRule="exact"/>
        <w:ind w:left="720"/>
        <w:rPr>
          <w:rFonts w:ascii="Arial" w:hAnsi="Arial" w:cs="Arial"/>
          <w:b/>
          <w:bCs/>
        </w:rPr>
      </w:pPr>
      <w:r w:rsidRPr="00292808">
        <w:rPr>
          <w:rFonts w:ascii="Arial" w:hAnsi="Arial" w:cs="Arial"/>
          <w:b/>
          <w:bCs/>
        </w:rPr>
        <w:t>Unknown</w:t>
      </w:r>
    </w:p>
    <w:p w:rsidR="007B31B0" w:rsidRPr="00292808" w:rsidP="00764D58" w14:paraId="7DBB155D" w14:textId="1D1FB11E">
      <w:pPr>
        <w:spacing w:before="100" w:beforeAutospacing="1" w:after="100" w:afterAutospacing="1" w:line="256" w:lineRule="auto"/>
        <w:rPr>
          <w:rFonts w:ascii="Arial" w:hAnsi="Arial" w:cs="Arial"/>
        </w:rPr>
      </w:pPr>
      <w:r w:rsidRPr="00292808">
        <w:rPr>
          <w:rFonts w:ascii="Arial" w:hAnsi="Arial" w:cs="Arial"/>
          <w:b/>
          <w:bCs/>
          <w:u w:val="single"/>
        </w:rPr>
        <w:t>Number of globally sclerotic glomeruli</w:t>
      </w:r>
      <w:r w:rsidRPr="00292808">
        <w:rPr>
          <w:rFonts w:ascii="Arial" w:hAnsi="Arial" w:cs="Arial"/>
          <w:b/>
          <w:bCs/>
        </w:rPr>
        <w:t>:</w:t>
      </w:r>
      <w:r w:rsidRPr="00292808">
        <w:rPr>
          <w:rFonts w:ascii="Arial" w:hAnsi="Arial" w:cs="Arial"/>
        </w:rPr>
        <w:t xml:space="preserve"> </w:t>
      </w:r>
      <w:r w:rsidRPr="00292808" w:rsidR="00CD521B">
        <w:rPr>
          <w:rFonts w:ascii="Arial" w:hAnsi="Arial" w:cs="Arial"/>
        </w:rPr>
        <w:t xml:space="preserve">The number of glomeruli exhibiting global (complete) collapse of glomerular capillary walls and consolidation of the glomerular tuft by extracellular matrix, causing capillary luminal obliteration. </w:t>
      </w:r>
      <w:r w:rsidRPr="00292808">
        <w:rPr>
          <w:rFonts w:ascii="Arial" w:hAnsi="Arial" w:cs="Arial"/>
        </w:rPr>
        <w:t>If the number of the glomeruli was not entered in DonorNet</w:t>
      </w:r>
      <w:r w:rsidRPr="00292808">
        <w:rPr>
          <w:rFonts w:ascii="Arial" w:hAnsi="Arial" w:cs="Arial"/>
          <w:vertAlign w:val="superscript"/>
        </w:rPr>
        <w:t>®</w:t>
      </w:r>
      <w:r w:rsidRPr="00292808">
        <w:rPr>
          <w:rFonts w:ascii="Arial" w:hAnsi="Arial" w:cs="Arial"/>
        </w:rPr>
        <w:t xml:space="preserve"> previously, enter in the number visualized. The number must fall between 0–300. If unavailable, select the reason from the status (</w:t>
      </w:r>
      <w:r w:rsidRPr="00292808">
        <w:rPr>
          <w:rFonts w:ascii="Arial" w:hAnsi="Arial" w:cs="Arial"/>
          <w:b/>
          <w:bCs/>
        </w:rPr>
        <w:t>ST</w:t>
      </w:r>
      <w:r w:rsidRPr="00292808">
        <w:rPr>
          <w:rFonts w:ascii="Arial" w:hAnsi="Arial" w:cs="Arial"/>
        </w:rPr>
        <w:t>) drop-down list (</w:t>
      </w:r>
      <w:r w:rsidRPr="00292808">
        <w:rPr>
          <w:rFonts w:ascii="Arial" w:hAnsi="Arial" w:cs="Arial"/>
          <w:b/>
          <w:bCs/>
        </w:rPr>
        <w:t>N/A,</w:t>
      </w:r>
      <w:r w:rsidRPr="00292808">
        <w:rPr>
          <w:rFonts w:ascii="Arial" w:hAnsi="Arial" w:cs="Arial"/>
        </w:rPr>
        <w:t xml:space="preserve"> </w:t>
      </w:r>
      <w:r w:rsidRPr="00292808">
        <w:rPr>
          <w:rFonts w:ascii="Arial" w:hAnsi="Arial" w:cs="Arial"/>
          <w:b/>
        </w:rPr>
        <w:t>Not Done</w:t>
      </w:r>
      <w:r w:rsidRPr="00292808">
        <w:rPr>
          <w:rFonts w:ascii="Arial" w:hAnsi="Arial" w:cs="Arial"/>
          <w:b/>
          <w:bCs/>
        </w:rPr>
        <w:t>,</w:t>
      </w:r>
      <w:r w:rsidRPr="00292808">
        <w:rPr>
          <w:rFonts w:ascii="Arial" w:hAnsi="Arial" w:cs="Arial"/>
          <w:b/>
        </w:rPr>
        <w:t xml:space="preserve"> Missing</w:t>
      </w:r>
      <w:r w:rsidRPr="00292808">
        <w:rPr>
          <w:rFonts w:ascii="Arial" w:hAnsi="Arial" w:cs="Arial"/>
          <w:b/>
          <w:bCs/>
        </w:rPr>
        <w:t>,</w:t>
      </w:r>
      <w:r w:rsidRPr="00292808">
        <w:rPr>
          <w:rFonts w:ascii="Arial" w:hAnsi="Arial" w:cs="Arial"/>
          <w:b/>
        </w:rPr>
        <w:t xml:space="preserve"> Unknown</w:t>
      </w:r>
      <w:r w:rsidRPr="00292808">
        <w:rPr>
          <w:rFonts w:ascii="Arial" w:hAnsi="Arial" w:cs="Arial"/>
        </w:rPr>
        <w:t>).</w:t>
      </w:r>
    </w:p>
    <w:p w:rsidR="00FA6C94" w:rsidRPr="00292808" w:rsidP="00764D58" w14:paraId="632D498A" w14:textId="45874C78">
      <w:pPr>
        <w:spacing w:before="100" w:beforeAutospacing="1" w:after="100" w:afterAutospacing="1" w:line="256" w:lineRule="auto"/>
        <w:rPr>
          <w:rFonts w:ascii="Arial" w:hAnsi="Arial" w:cs="Arial"/>
          <w:b/>
          <w:bCs/>
        </w:rPr>
      </w:pPr>
      <w:r w:rsidRPr="00292808">
        <w:rPr>
          <w:rFonts w:ascii="Arial" w:hAnsi="Arial" w:cs="Arial"/>
          <w:b/>
          <w:bCs/>
          <w:u w:val="single"/>
        </w:rPr>
        <w:t xml:space="preserve">Number of </w:t>
      </w:r>
      <w:r w:rsidRPr="00292808" w:rsidR="003F6498">
        <w:rPr>
          <w:rFonts w:ascii="Arial" w:hAnsi="Arial" w:cs="Arial"/>
          <w:b/>
          <w:bCs/>
          <w:u w:val="single"/>
        </w:rPr>
        <w:t>g</w:t>
      </w:r>
      <w:r w:rsidRPr="00292808">
        <w:rPr>
          <w:rFonts w:ascii="Arial" w:hAnsi="Arial" w:cs="Arial"/>
          <w:b/>
          <w:bCs/>
          <w:u w:val="single"/>
        </w:rPr>
        <w:t>lomeruli</w:t>
      </w:r>
      <w:r w:rsidRPr="00292808">
        <w:rPr>
          <w:rFonts w:ascii="Arial" w:hAnsi="Arial" w:cs="Arial"/>
          <w:b/>
          <w:bCs/>
        </w:rPr>
        <w:t xml:space="preserve">: </w:t>
      </w:r>
      <w:r w:rsidRPr="00292808" w:rsidR="005856CB">
        <w:rPr>
          <w:rFonts w:ascii="Arial" w:hAnsi="Arial" w:cs="Arial"/>
        </w:rPr>
        <w:t xml:space="preserve">The total of all glomerular capillary tufts in the sample, including sclerotic and non-sclerotic tufts. </w:t>
      </w:r>
      <w:r w:rsidRPr="00292808">
        <w:rPr>
          <w:rFonts w:ascii="Arial" w:hAnsi="Arial" w:cs="Arial"/>
        </w:rPr>
        <w:t>If the number of the glomeruli was not entered in DonorNet® previously, enter in the number visualized. If unavailable, select the reason from the status (ST) drop-down list</w:t>
      </w:r>
      <w:r w:rsidRPr="00292808">
        <w:rPr>
          <w:rFonts w:ascii="Arial" w:hAnsi="Arial" w:cs="Arial"/>
          <w:b/>
          <w:bCs/>
        </w:rPr>
        <w:t xml:space="preserve"> (N/A, Not Done, Missing, Unknown)</w:t>
      </w:r>
      <w:r w:rsidRPr="00292808">
        <w:rPr>
          <w:rFonts w:ascii="Arial" w:hAnsi="Arial" w:cs="Arial"/>
        </w:rPr>
        <w:t>.</w:t>
      </w:r>
    </w:p>
    <w:p w:rsidR="00DE3844" w:rsidRPr="00292808" w:rsidP="00764D58" w14:paraId="2190AD53" w14:textId="16717D45">
      <w:pPr>
        <w:spacing w:before="100" w:beforeAutospacing="1" w:after="100" w:afterAutospacing="1" w:line="256" w:lineRule="auto"/>
        <w:rPr>
          <w:rFonts w:ascii="Arial" w:hAnsi="Arial" w:cs="Arial"/>
        </w:rPr>
      </w:pPr>
      <w:r w:rsidRPr="00292808">
        <w:rPr>
          <w:rFonts w:ascii="Arial" w:hAnsi="Arial" w:cs="Arial"/>
          <w:b/>
          <w:bCs/>
          <w:u w:val="single"/>
        </w:rPr>
        <w:t>% Globally sclerotic glomeruli</w:t>
      </w:r>
      <w:r w:rsidRPr="00292808">
        <w:rPr>
          <w:rFonts w:ascii="Arial" w:hAnsi="Arial" w:cs="Arial"/>
          <w:b/>
          <w:bCs/>
        </w:rPr>
        <w:t xml:space="preserve">: </w:t>
      </w:r>
      <w:r w:rsidRPr="00292808" w:rsidR="000B7913">
        <w:rPr>
          <w:rFonts w:ascii="Arial" w:hAnsi="Arial" w:cs="Arial"/>
        </w:rPr>
        <w:t>The percentage of glomeruli exhibiting global (complete) collapse of glomerular capillary walls and consolidation of the glomerular tuft by extracellular matrix, causing capillary luminal obliteration.</w:t>
      </w:r>
      <w:r w:rsidRPr="00292808" w:rsidR="000B7913">
        <w:rPr>
          <w:rFonts w:ascii="Arial" w:hAnsi="Arial" w:cs="Arial"/>
          <w:b/>
          <w:bCs/>
        </w:rPr>
        <w:t xml:space="preserve"> </w:t>
      </w:r>
      <w:r w:rsidRPr="00292808">
        <w:rPr>
          <w:rFonts w:ascii="Arial" w:hAnsi="Arial" w:cs="Arial"/>
        </w:rPr>
        <w:t>Select the glomerulosclerosis percentage for the right kidney.</w:t>
      </w:r>
    </w:p>
    <w:p w:rsidR="00DE3844" w:rsidRPr="00292808" w:rsidP="00764D58" w14:paraId="039B5032" w14:textId="2A5A08ED">
      <w:pPr>
        <w:spacing w:after="0" w:line="240" w:lineRule="exact"/>
        <w:ind w:left="720"/>
        <w:rPr>
          <w:rFonts w:ascii="Arial" w:hAnsi="Arial" w:cs="Arial"/>
          <w:b/>
          <w:bCs/>
        </w:rPr>
      </w:pPr>
      <w:r w:rsidRPr="00292808">
        <w:rPr>
          <w:rFonts w:ascii="Arial" w:hAnsi="Arial" w:cs="Arial"/>
          <w:b/>
          <w:bCs/>
        </w:rPr>
        <w:t xml:space="preserve">0–5 </w:t>
      </w:r>
    </w:p>
    <w:p w:rsidR="00DE3844" w:rsidRPr="00292808" w:rsidP="00764D58" w14:paraId="1F22097F" w14:textId="4A5A753E">
      <w:pPr>
        <w:spacing w:after="0" w:line="240" w:lineRule="exact"/>
        <w:ind w:left="720"/>
        <w:rPr>
          <w:rFonts w:ascii="Arial" w:hAnsi="Arial" w:cs="Arial"/>
          <w:b/>
          <w:bCs/>
        </w:rPr>
      </w:pPr>
      <w:r w:rsidRPr="00292808">
        <w:rPr>
          <w:rFonts w:ascii="Arial" w:hAnsi="Arial" w:cs="Arial"/>
          <w:b/>
          <w:bCs/>
        </w:rPr>
        <w:t xml:space="preserve">6–10 </w:t>
      </w:r>
    </w:p>
    <w:p w:rsidR="00DE3844" w:rsidRPr="00292808" w:rsidP="00764D58" w14:paraId="74D6D830" w14:textId="2F048803">
      <w:pPr>
        <w:spacing w:after="0" w:line="240" w:lineRule="exact"/>
        <w:ind w:left="720"/>
        <w:rPr>
          <w:rFonts w:ascii="Arial" w:hAnsi="Arial" w:cs="Arial"/>
          <w:b/>
          <w:bCs/>
        </w:rPr>
      </w:pPr>
      <w:r w:rsidRPr="00292808">
        <w:rPr>
          <w:rFonts w:ascii="Arial" w:hAnsi="Arial" w:cs="Arial"/>
          <w:b/>
          <w:bCs/>
        </w:rPr>
        <w:t xml:space="preserve">11–15 </w:t>
      </w:r>
    </w:p>
    <w:p w:rsidR="00DE3844" w:rsidRPr="00292808" w:rsidP="00764D58" w14:paraId="7064E74B" w14:textId="1E6CF7E0">
      <w:pPr>
        <w:spacing w:after="0" w:line="240" w:lineRule="exact"/>
        <w:ind w:left="720"/>
        <w:rPr>
          <w:rFonts w:ascii="Arial" w:hAnsi="Arial" w:cs="Arial"/>
          <w:b/>
          <w:bCs/>
        </w:rPr>
      </w:pPr>
      <w:r w:rsidRPr="00292808">
        <w:rPr>
          <w:rFonts w:ascii="Arial" w:hAnsi="Arial" w:cs="Arial"/>
          <w:b/>
          <w:bCs/>
        </w:rPr>
        <w:t xml:space="preserve">16–20 </w:t>
      </w:r>
    </w:p>
    <w:p w:rsidR="00DE3844" w:rsidRPr="00292808" w:rsidP="00764D58" w14:paraId="172B2EF8" w14:textId="77777777">
      <w:pPr>
        <w:spacing w:after="0" w:line="240" w:lineRule="exact"/>
        <w:ind w:left="720"/>
        <w:rPr>
          <w:rFonts w:ascii="Arial" w:hAnsi="Arial" w:cs="Arial"/>
        </w:rPr>
      </w:pPr>
      <w:r w:rsidRPr="00292808">
        <w:rPr>
          <w:rFonts w:ascii="Arial" w:hAnsi="Arial" w:cs="Arial"/>
          <w:b/>
          <w:bCs/>
        </w:rPr>
        <w:t>20+</w:t>
      </w:r>
      <w:r w:rsidRPr="00292808">
        <w:rPr>
          <w:rFonts w:ascii="Arial" w:hAnsi="Arial" w:cs="Arial"/>
        </w:rPr>
        <w:t xml:space="preserve"> </w:t>
      </w:r>
    </w:p>
    <w:p w:rsidR="00E63A54" w:rsidRPr="00292808" w:rsidP="00764D58" w14:paraId="2465B216" w14:textId="6EB598A9">
      <w:pPr>
        <w:spacing w:after="0" w:line="240" w:lineRule="exact"/>
        <w:ind w:left="720"/>
        <w:rPr>
          <w:rFonts w:ascii="Arial" w:hAnsi="Arial" w:cs="Arial"/>
          <w:b/>
          <w:bCs/>
        </w:rPr>
      </w:pPr>
      <w:r w:rsidRPr="00292808">
        <w:rPr>
          <w:rFonts w:ascii="Arial" w:hAnsi="Arial" w:cs="Arial"/>
          <w:b/>
          <w:bCs/>
        </w:rPr>
        <w:t>Indeterminate</w:t>
      </w:r>
      <w:r w:rsidRPr="00292808">
        <w:rPr>
          <w:rFonts w:ascii="Arial" w:hAnsi="Arial" w:cs="Arial"/>
          <w:b/>
          <w:bCs/>
        </w:rPr>
        <w:t xml:space="preserve"> </w:t>
      </w:r>
    </w:p>
    <w:p w:rsidR="00DE3844" w:rsidRPr="00292808" w:rsidP="00DE3844" w14:paraId="47AE90EB" w14:textId="77777777">
      <w:pPr>
        <w:spacing w:after="0" w:line="240" w:lineRule="exact"/>
        <w:ind w:left="1440"/>
        <w:rPr>
          <w:rFonts w:ascii="Arial" w:hAnsi="Arial" w:cs="Arial"/>
          <w:b/>
          <w:bCs/>
        </w:rPr>
      </w:pPr>
    </w:p>
    <w:p w:rsidR="00E63A54" w:rsidRPr="00292808" w:rsidP="00764D58" w14:paraId="6C6DB36E" w14:textId="33A2AE9C">
      <w:pPr>
        <w:pStyle w:val="NormalWeb"/>
        <w:spacing w:before="0" w:after="0" w:line="240" w:lineRule="exact"/>
        <w:ind w:left="0" w:right="158"/>
        <w:rPr>
          <w:rFonts w:ascii="Arial" w:hAnsi="Arial" w:cs="Arial"/>
          <w:b/>
          <w:bCs/>
          <w:sz w:val="22"/>
          <w:szCs w:val="22"/>
        </w:rPr>
      </w:pPr>
      <w:r w:rsidRPr="00292808">
        <w:rPr>
          <w:rFonts w:ascii="Arial" w:hAnsi="Arial" w:cs="Arial"/>
          <w:b/>
          <w:bCs/>
          <w:sz w:val="22"/>
          <w:szCs w:val="22"/>
          <w:u w:val="single"/>
        </w:rPr>
        <w:t>Nodular mesangial glomerulosclerosis</w:t>
      </w:r>
      <w:r w:rsidRPr="00292808">
        <w:rPr>
          <w:rFonts w:ascii="Arial" w:hAnsi="Arial" w:cs="Arial"/>
          <w:b/>
          <w:bCs/>
          <w:sz w:val="22"/>
          <w:szCs w:val="22"/>
        </w:rPr>
        <w:t xml:space="preserve">: </w:t>
      </w:r>
      <w:r w:rsidRPr="00292808" w:rsidR="0024290A">
        <w:rPr>
          <w:rFonts w:ascii="Arial" w:hAnsi="Arial" w:cs="Arial"/>
          <w:sz w:val="22"/>
          <w:szCs w:val="22"/>
        </w:rPr>
        <w:t>Rounded accumulation of collagenous matrix expanding one or more mesangial areas.</w:t>
      </w:r>
    </w:p>
    <w:p w:rsidR="00E63A54" w:rsidRPr="00292808" w:rsidP="00E63A54" w14:paraId="47898111" w14:textId="77777777">
      <w:pPr>
        <w:pStyle w:val="NormalWeb"/>
        <w:spacing w:before="0" w:after="0" w:line="240" w:lineRule="exact"/>
        <w:ind w:left="720" w:right="158"/>
        <w:rPr>
          <w:rFonts w:ascii="Arial" w:hAnsi="Arial" w:cs="Arial"/>
          <w:b/>
          <w:bCs/>
          <w:sz w:val="22"/>
          <w:szCs w:val="22"/>
        </w:rPr>
      </w:pPr>
    </w:p>
    <w:p w:rsidR="00E63A54" w:rsidRPr="00292808" w:rsidP="00764D58" w14:paraId="012937A1" w14:textId="77777777">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 xml:space="preserve">Absent </w:t>
      </w:r>
    </w:p>
    <w:p w:rsidR="00E63A54" w:rsidRPr="00292808" w:rsidP="00764D58" w14:paraId="2547D5C9" w14:textId="77777777">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 xml:space="preserve">Present </w:t>
      </w:r>
    </w:p>
    <w:p w:rsidR="00E63A54" w:rsidRPr="00292808" w:rsidP="00764D58" w14:paraId="4FE13FA2" w14:textId="77777777">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Unknown</w:t>
      </w:r>
    </w:p>
    <w:p w:rsidR="00E63A54" w:rsidRPr="00292808" w:rsidP="00E63A54" w14:paraId="0F53175D" w14:textId="77777777">
      <w:pPr>
        <w:pStyle w:val="NormalWeb"/>
        <w:spacing w:before="0" w:after="0" w:line="240" w:lineRule="exact"/>
        <w:ind w:left="720" w:right="158"/>
        <w:rPr>
          <w:rFonts w:ascii="Arial" w:hAnsi="Arial" w:cs="Arial"/>
          <w:b/>
          <w:bCs/>
          <w:sz w:val="22"/>
          <w:szCs w:val="22"/>
          <w:u w:val="single"/>
        </w:rPr>
      </w:pPr>
    </w:p>
    <w:p w:rsidR="00E63A54" w:rsidRPr="00292808" w:rsidP="00764D58" w14:paraId="01B3FCFE" w14:textId="185FE66A">
      <w:pPr>
        <w:pStyle w:val="NormalWeb"/>
        <w:spacing w:before="0" w:after="0" w:line="240" w:lineRule="exact"/>
        <w:ind w:left="0" w:right="158"/>
        <w:rPr>
          <w:rFonts w:ascii="Arial" w:hAnsi="Arial" w:cs="Arial"/>
          <w:sz w:val="22"/>
          <w:szCs w:val="22"/>
        </w:rPr>
      </w:pPr>
      <w:r w:rsidRPr="00292808">
        <w:rPr>
          <w:rFonts w:ascii="Arial" w:hAnsi="Arial" w:cs="Arial"/>
          <w:b/>
          <w:bCs/>
          <w:sz w:val="22"/>
          <w:szCs w:val="22"/>
          <w:u w:val="single"/>
        </w:rPr>
        <w:t>Arteriolar hyalinosis</w:t>
      </w:r>
      <w:r w:rsidRPr="00292808">
        <w:rPr>
          <w:rFonts w:ascii="Arial" w:hAnsi="Arial" w:cs="Arial"/>
          <w:b/>
          <w:bCs/>
          <w:sz w:val="22"/>
          <w:szCs w:val="22"/>
        </w:rPr>
        <w:t xml:space="preserve">: </w:t>
      </w:r>
      <w:r w:rsidRPr="00292808" w:rsidR="00AB6F0B">
        <w:rPr>
          <w:rFonts w:ascii="Arial" w:hAnsi="Arial" w:cs="Arial"/>
          <w:sz w:val="22"/>
          <w:szCs w:val="22"/>
        </w:rPr>
        <w:t>Arteriolar hyaline thickening.</w:t>
      </w:r>
      <w:r w:rsidRPr="00292808" w:rsidR="00AB6F0B">
        <w:rPr>
          <w:rFonts w:ascii="Arial" w:hAnsi="Arial" w:cs="Arial"/>
          <w:b/>
          <w:bCs/>
          <w:sz w:val="22"/>
          <w:szCs w:val="22"/>
        </w:rPr>
        <w:t xml:space="preserve"> </w:t>
      </w:r>
      <w:r w:rsidRPr="00292808">
        <w:rPr>
          <w:rFonts w:ascii="Arial" w:hAnsi="Arial" w:cs="Arial"/>
          <w:sz w:val="22"/>
          <w:szCs w:val="22"/>
        </w:rPr>
        <w:t xml:space="preserve">This field is </w:t>
      </w:r>
      <w:r w:rsidRPr="00292808">
        <w:rPr>
          <w:rFonts w:ascii="Arial" w:hAnsi="Arial" w:cs="Arial"/>
          <w:b/>
          <w:bCs/>
          <w:sz w:val="22"/>
          <w:szCs w:val="22"/>
        </w:rPr>
        <w:t>required</w:t>
      </w:r>
      <w:r w:rsidRPr="00292808">
        <w:rPr>
          <w:rFonts w:ascii="Arial" w:hAnsi="Arial" w:cs="Arial"/>
          <w:sz w:val="22"/>
          <w:szCs w:val="22"/>
        </w:rPr>
        <w:t>.</w:t>
      </w:r>
    </w:p>
    <w:p w:rsidR="00E63A54" w:rsidRPr="00292808" w:rsidP="00E63A54" w14:paraId="586F1663" w14:textId="77777777">
      <w:pPr>
        <w:pStyle w:val="NormalWeb"/>
        <w:spacing w:before="0" w:after="0" w:line="240" w:lineRule="exact"/>
        <w:ind w:left="720" w:right="158"/>
        <w:rPr>
          <w:rFonts w:ascii="Arial" w:hAnsi="Arial" w:cs="Arial"/>
          <w:sz w:val="22"/>
          <w:szCs w:val="22"/>
        </w:rPr>
      </w:pPr>
    </w:p>
    <w:p w:rsidR="00E63A54" w:rsidRPr="00292808" w:rsidP="00764D58" w14:paraId="70FD4435" w14:textId="77777777">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 xml:space="preserve">None </w:t>
      </w:r>
    </w:p>
    <w:p w:rsidR="00E63A54" w:rsidRPr="00292808" w:rsidP="00764D58" w14:paraId="3F2E9E57" w14:textId="77777777">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Mild to moderate (1 arteriole)</w:t>
      </w:r>
    </w:p>
    <w:p w:rsidR="00E63A54" w:rsidRPr="00292808" w:rsidP="00764D58" w14:paraId="7A7D4E89" w14:textId="77777777">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 xml:space="preserve">Moderate to severe (&gt;1 arteriole) </w:t>
      </w:r>
    </w:p>
    <w:p w:rsidR="00E63A54" w:rsidRPr="00292808" w:rsidP="00764D58" w14:paraId="343AE34B" w14:textId="77777777">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 xml:space="preserve">Severe – multiple or circumferential </w:t>
      </w:r>
    </w:p>
    <w:p w:rsidR="00E63A54" w:rsidRPr="00292808" w:rsidP="00764D58" w14:paraId="522E8219" w14:textId="07897553">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Unknown</w:t>
      </w:r>
    </w:p>
    <w:p w:rsidR="00F43152" w:rsidRPr="00292808" w:rsidP="00E63A54" w14:paraId="3F66AE4B" w14:textId="77777777">
      <w:pPr>
        <w:pStyle w:val="NormalWeb"/>
        <w:spacing w:before="0" w:after="0" w:line="240" w:lineRule="exact"/>
        <w:ind w:left="1440" w:right="158"/>
        <w:rPr>
          <w:rFonts w:ascii="Arial" w:hAnsi="Arial" w:cs="Arial"/>
          <w:b/>
          <w:bCs/>
          <w:sz w:val="22"/>
          <w:szCs w:val="22"/>
        </w:rPr>
      </w:pPr>
    </w:p>
    <w:p w:rsidR="00E63A54" w:rsidRPr="00292808" w:rsidP="00764D58" w14:paraId="3FB02BA4" w14:textId="579177B7">
      <w:pPr>
        <w:pStyle w:val="NormalWeb"/>
        <w:spacing w:before="0" w:after="0" w:line="240" w:lineRule="exact"/>
        <w:ind w:left="0"/>
        <w:rPr>
          <w:rFonts w:ascii="Arial" w:hAnsi="Arial" w:cs="Arial"/>
          <w:sz w:val="22"/>
          <w:szCs w:val="22"/>
        </w:rPr>
      </w:pPr>
      <w:r w:rsidRPr="00292808">
        <w:rPr>
          <w:rFonts w:ascii="Arial" w:hAnsi="Arial" w:cs="Arial"/>
          <w:b/>
          <w:bCs/>
          <w:sz w:val="22"/>
          <w:szCs w:val="22"/>
          <w:u w:val="single"/>
        </w:rPr>
        <w:t>Cortical necrosis</w:t>
      </w:r>
      <w:r w:rsidRPr="00292808">
        <w:rPr>
          <w:rFonts w:ascii="Arial" w:hAnsi="Arial" w:cs="Arial"/>
          <w:b/>
          <w:bCs/>
          <w:sz w:val="22"/>
          <w:szCs w:val="22"/>
        </w:rPr>
        <w:t xml:space="preserve">: </w:t>
      </w:r>
      <w:r w:rsidRPr="00292808" w:rsidR="00F43152">
        <w:rPr>
          <w:rFonts w:ascii="Arial" w:hAnsi="Arial" w:cs="Arial"/>
          <w:sz w:val="22"/>
          <w:szCs w:val="22"/>
        </w:rPr>
        <w:t>Deaths of cortical cells, typically affecting all three tissue compartments</w:t>
      </w:r>
      <w:r w:rsidRPr="00292808" w:rsidR="00F43152">
        <w:rPr>
          <w:rFonts w:ascii="Arial" w:hAnsi="Arial" w:cs="Arial"/>
          <w:b/>
          <w:bCs/>
          <w:sz w:val="22"/>
          <w:szCs w:val="22"/>
        </w:rPr>
        <w:t xml:space="preserve"> </w:t>
      </w:r>
      <w:r w:rsidRPr="00292808">
        <w:rPr>
          <w:rFonts w:ascii="Arial" w:hAnsi="Arial" w:cs="Arial"/>
          <w:sz w:val="22"/>
          <w:szCs w:val="22"/>
        </w:rPr>
        <w:t xml:space="preserve">This field is </w:t>
      </w:r>
      <w:r w:rsidRPr="00292808">
        <w:rPr>
          <w:rFonts w:ascii="Arial" w:hAnsi="Arial" w:cs="Arial"/>
          <w:b/>
          <w:bCs/>
          <w:sz w:val="22"/>
          <w:szCs w:val="22"/>
        </w:rPr>
        <w:t>required</w:t>
      </w:r>
      <w:r w:rsidRPr="00292808">
        <w:rPr>
          <w:rFonts w:ascii="Arial" w:hAnsi="Arial" w:cs="Arial"/>
          <w:sz w:val="22"/>
          <w:szCs w:val="22"/>
        </w:rPr>
        <w:t>.</w:t>
      </w:r>
    </w:p>
    <w:p w:rsidR="003376D2" w:rsidRPr="00292808" w:rsidP="003376D2" w14:paraId="02AA9C5F" w14:textId="77777777">
      <w:pPr>
        <w:pStyle w:val="NormalWeb"/>
        <w:spacing w:before="0" w:after="0" w:line="240" w:lineRule="exact"/>
        <w:ind w:left="720"/>
        <w:rPr>
          <w:rFonts w:ascii="Arial" w:hAnsi="Arial" w:cs="Arial"/>
          <w:sz w:val="22"/>
          <w:szCs w:val="22"/>
        </w:rPr>
      </w:pPr>
    </w:p>
    <w:p w:rsidR="00E63A54" w:rsidRPr="00292808" w:rsidP="00764D58" w14:paraId="64871196" w14:textId="77777777">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Present</w:t>
      </w:r>
    </w:p>
    <w:p w:rsidR="00E63A54" w:rsidRPr="00292808" w:rsidP="00764D58" w14:paraId="2CBA8D9F" w14:textId="77777777">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Absent</w:t>
      </w:r>
    </w:p>
    <w:p w:rsidR="00E63A54" w:rsidRPr="00292808" w:rsidP="00764D58" w14:paraId="7246AFAE" w14:textId="262B2AEA">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Unknown</w:t>
      </w:r>
    </w:p>
    <w:p w:rsidR="00C55C77" w:rsidRPr="00292808" w:rsidP="00764D58" w14:paraId="78C40E28" w14:textId="1D6AD2F1">
      <w:pPr>
        <w:pStyle w:val="NormalWeb"/>
        <w:ind w:left="0"/>
        <w:rPr>
          <w:rFonts w:ascii="Arial" w:hAnsi="Arial" w:cs="Arial"/>
          <w:sz w:val="22"/>
          <w:szCs w:val="22"/>
        </w:rPr>
      </w:pPr>
      <w:r w:rsidRPr="00292808">
        <w:rPr>
          <w:rFonts w:ascii="Arial" w:hAnsi="Arial" w:cs="Arial"/>
          <w:b/>
          <w:bCs/>
          <w:sz w:val="22"/>
          <w:szCs w:val="22"/>
          <w:u w:val="single"/>
        </w:rPr>
        <w:t>% Cortical necrosis</w:t>
      </w:r>
      <w:r w:rsidRPr="00292808">
        <w:rPr>
          <w:rFonts w:ascii="Arial" w:hAnsi="Arial" w:cs="Arial"/>
          <w:b/>
          <w:bCs/>
          <w:sz w:val="22"/>
          <w:szCs w:val="22"/>
        </w:rPr>
        <w:t xml:space="preserve">: </w:t>
      </w:r>
      <w:r w:rsidRPr="00292808">
        <w:rPr>
          <w:rFonts w:ascii="Arial" w:hAnsi="Arial" w:cs="Arial"/>
          <w:sz w:val="22"/>
          <w:szCs w:val="22"/>
        </w:rPr>
        <w:t xml:space="preserve">If cortical necrosis is present, indicate the % cortical necrosis. This field is </w:t>
      </w:r>
      <w:r w:rsidRPr="00292808">
        <w:rPr>
          <w:rFonts w:ascii="Arial" w:hAnsi="Arial" w:cs="Arial"/>
          <w:b/>
          <w:bCs/>
          <w:sz w:val="22"/>
          <w:szCs w:val="22"/>
        </w:rPr>
        <w:t>required</w:t>
      </w:r>
      <w:r w:rsidRPr="00292808">
        <w:rPr>
          <w:rFonts w:ascii="Arial" w:hAnsi="Arial" w:cs="Arial"/>
          <w:sz w:val="22"/>
          <w:szCs w:val="22"/>
        </w:rPr>
        <w:t>.</w:t>
      </w:r>
    </w:p>
    <w:p w:rsidR="00E63A54" w:rsidRPr="00292808" w:rsidP="00764D58" w14:paraId="3ACB109C" w14:textId="1CC41CA7">
      <w:pPr>
        <w:pStyle w:val="NormalWeb"/>
        <w:ind w:left="0"/>
        <w:rPr>
          <w:rFonts w:ascii="Arial" w:hAnsi="Arial" w:cs="Arial"/>
          <w:sz w:val="22"/>
          <w:szCs w:val="22"/>
        </w:rPr>
      </w:pPr>
      <w:r w:rsidRPr="00292808">
        <w:rPr>
          <w:rFonts w:ascii="Arial" w:hAnsi="Arial" w:cs="Arial"/>
          <w:b/>
          <w:bCs/>
          <w:sz w:val="22"/>
          <w:szCs w:val="22"/>
          <w:u w:val="single"/>
        </w:rPr>
        <w:t>% Cortical necrosis//Status</w:t>
      </w:r>
      <w:r w:rsidRPr="00292808">
        <w:rPr>
          <w:rFonts w:ascii="Arial" w:hAnsi="Arial" w:cs="Arial"/>
          <w:b/>
          <w:bCs/>
          <w:sz w:val="22"/>
          <w:szCs w:val="22"/>
        </w:rPr>
        <w:t xml:space="preserve">: </w:t>
      </w:r>
      <w:r w:rsidRPr="00292808">
        <w:rPr>
          <w:rFonts w:ascii="Arial" w:hAnsi="Arial" w:cs="Arial"/>
          <w:sz w:val="22"/>
          <w:szCs w:val="22"/>
        </w:rPr>
        <w:t>If % Cortical necrosis is unavailable, select the reason from the status drop down list. This field is</w:t>
      </w:r>
      <w:r w:rsidRPr="00292808">
        <w:rPr>
          <w:rFonts w:ascii="Arial" w:hAnsi="Arial" w:cs="Arial"/>
          <w:b/>
          <w:bCs/>
          <w:sz w:val="22"/>
          <w:szCs w:val="22"/>
        </w:rPr>
        <w:t xml:space="preserve"> required</w:t>
      </w:r>
      <w:r w:rsidRPr="00292808">
        <w:rPr>
          <w:rFonts w:ascii="Arial" w:hAnsi="Arial" w:cs="Arial"/>
          <w:sz w:val="22"/>
          <w:szCs w:val="22"/>
        </w:rPr>
        <w:t>.</w:t>
      </w:r>
    </w:p>
    <w:p w:rsidR="00E63A54" w:rsidRPr="00292808" w:rsidP="00764D58" w14:paraId="1B48F95B" w14:textId="77777777">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 xml:space="preserve">Missing </w:t>
      </w:r>
    </w:p>
    <w:p w:rsidR="00E63A54" w:rsidRPr="00292808" w:rsidP="00764D58" w14:paraId="5992D2E0" w14:textId="77777777">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Unknown</w:t>
      </w:r>
    </w:p>
    <w:p w:rsidR="00E63A54" w:rsidRPr="00292808" w:rsidP="00764D58" w14:paraId="70B0CBC4" w14:textId="77777777">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N/A</w:t>
      </w:r>
    </w:p>
    <w:p w:rsidR="00E63A54" w:rsidRPr="00292808" w:rsidP="00764D58" w14:paraId="498609BA" w14:textId="145FFC76">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Not done</w:t>
      </w:r>
    </w:p>
    <w:p w:rsidR="00C55C77" w:rsidRPr="00292808" w:rsidP="00E63A54" w14:paraId="4164EBF2" w14:textId="77777777">
      <w:pPr>
        <w:pStyle w:val="NormalWeb"/>
        <w:spacing w:before="0" w:after="0" w:line="240" w:lineRule="exact"/>
        <w:ind w:left="1440" w:right="158"/>
        <w:rPr>
          <w:rFonts w:ascii="Arial" w:hAnsi="Arial" w:cs="Arial"/>
          <w:b/>
          <w:bCs/>
          <w:sz w:val="22"/>
          <w:szCs w:val="22"/>
        </w:rPr>
      </w:pPr>
    </w:p>
    <w:p w:rsidR="00E63A54" w:rsidRPr="00292808" w:rsidP="00764D58" w14:paraId="362FF139" w14:textId="1A8F3B94">
      <w:pPr>
        <w:pStyle w:val="NormalWeb"/>
        <w:spacing w:before="0" w:after="0" w:line="240" w:lineRule="exact"/>
        <w:ind w:left="0"/>
        <w:rPr>
          <w:rFonts w:ascii="Arial" w:hAnsi="Arial" w:cs="Arial"/>
          <w:sz w:val="22"/>
          <w:szCs w:val="22"/>
        </w:rPr>
      </w:pPr>
      <w:r w:rsidRPr="00292808">
        <w:rPr>
          <w:rFonts w:ascii="Arial" w:hAnsi="Arial" w:cs="Arial"/>
          <w:b/>
          <w:bCs/>
          <w:sz w:val="22"/>
          <w:szCs w:val="22"/>
          <w:u w:val="single"/>
        </w:rPr>
        <w:t>Fibrin thrombi</w:t>
      </w:r>
      <w:r w:rsidRPr="00292808">
        <w:rPr>
          <w:rFonts w:ascii="Arial" w:hAnsi="Arial" w:cs="Arial"/>
          <w:b/>
          <w:bCs/>
          <w:sz w:val="22"/>
          <w:szCs w:val="22"/>
        </w:rPr>
        <w:t xml:space="preserve">: </w:t>
      </w:r>
      <w:r w:rsidRPr="00292808" w:rsidR="00F93F29">
        <w:rPr>
          <w:rFonts w:ascii="Arial" w:hAnsi="Arial" w:cs="Arial"/>
          <w:sz w:val="22"/>
          <w:szCs w:val="22"/>
        </w:rPr>
        <w:t>Capillary lumen aggregate of coagulated blood containing fibrin and platelets, with or without entrapped cellular elements.</w:t>
      </w:r>
      <w:r w:rsidRPr="00292808" w:rsidR="00F93F29">
        <w:rPr>
          <w:rFonts w:ascii="Arial" w:hAnsi="Arial" w:cs="Arial"/>
          <w:b/>
          <w:bCs/>
          <w:sz w:val="22"/>
          <w:szCs w:val="22"/>
        </w:rPr>
        <w:t xml:space="preserve"> </w:t>
      </w:r>
      <w:r w:rsidRPr="00292808">
        <w:rPr>
          <w:rFonts w:ascii="Arial" w:hAnsi="Arial" w:cs="Arial"/>
          <w:sz w:val="22"/>
          <w:szCs w:val="22"/>
        </w:rPr>
        <w:t xml:space="preserve">This field is </w:t>
      </w:r>
      <w:r w:rsidRPr="00292808">
        <w:rPr>
          <w:rFonts w:ascii="Arial" w:hAnsi="Arial" w:cs="Arial"/>
          <w:b/>
          <w:bCs/>
          <w:sz w:val="22"/>
          <w:szCs w:val="22"/>
        </w:rPr>
        <w:t>required</w:t>
      </w:r>
      <w:r w:rsidRPr="00292808">
        <w:rPr>
          <w:rFonts w:ascii="Arial" w:hAnsi="Arial" w:cs="Arial"/>
          <w:sz w:val="22"/>
          <w:szCs w:val="22"/>
        </w:rPr>
        <w:t>.</w:t>
      </w:r>
    </w:p>
    <w:p w:rsidR="003376D2" w:rsidRPr="00292808" w:rsidP="003376D2" w14:paraId="03ED6F44" w14:textId="77777777">
      <w:pPr>
        <w:pStyle w:val="NormalWeb"/>
        <w:spacing w:before="0" w:after="0" w:line="240" w:lineRule="exact"/>
        <w:ind w:left="720"/>
        <w:rPr>
          <w:rFonts w:ascii="Arial" w:hAnsi="Arial" w:cs="Arial"/>
          <w:sz w:val="22"/>
          <w:szCs w:val="22"/>
        </w:rPr>
      </w:pPr>
    </w:p>
    <w:p w:rsidR="00E63A54" w:rsidRPr="00292808" w:rsidP="00764D58" w14:paraId="6845EA93" w14:textId="77777777">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Present</w:t>
      </w:r>
    </w:p>
    <w:p w:rsidR="00E63A54" w:rsidRPr="00292808" w:rsidP="00764D58" w14:paraId="5D45058F" w14:textId="77777777">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Absent</w:t>
      </w:r>
    </w:p>
    <w:p w:rsidR="00E63A54" w:rsidRPr="00292808" w:rsidP="00764D58" w14:paraId="3BF317F7" w14:textId="57BC7BC7">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Unknown</w:t>
      </w:r>
    </w:p>
    <w:p w:rsidR="00C55C77" w:rsidRPr="00292808" w:rsidP="00E63A54" w14:paraId="74E56B77" w14:textId="77777777">
      <w:pPr>
        <w:pStyle w:val="NormalWeb"/>
        <w:spacing w:before="0" w:after="0" w:line="240" w:lineRule="exact"/>
        <w:ind w:left="1440" w:right="158"/>
        <w:rPr>
          <w:rFonts w:ascii="Arial" w:hAnsi="Arial" w:cs="Arial"/>
          <w:b/>
          <w:bCs/>
          <w:sz w:val="22"/>
          <w:szCs w:val="22"/>
        </w:rPr>
      </w:pPr>
    </w:p>
    <w:p w:rsidR="00E63A54" w:rsidRPr="00292808" w:rsidP="00764D58" w14:paraId="77EB3079" w14:textId="77777777">
      <w:pPr>
        <w:pStyle w:val="NormalWeb"/>
        <w:spacing w:before="0" w:after="0" w:line="240" w:lineRule="exact"/>
        <w:ind w:left="0"/>
        <w:rPr>
          <w:rFonts w:ascii="Arial" w:hAnsi="Arial" w:cs="Arial"/>
          <w:sz w:val="22"/>
          <w:szCs w:val="22"/>
        </w:rPr>
      </w:pPr>
      <w:r w:rsidRPr="00292808">
        <w:rPr>
          <w:rFonts w:ascii="Arial" w:hAnsi="Arial" w:cs="Arial"/>
          <w:b/>
          <w:bCs/>
          <w:sz w:val="22"/>
          <w:szCs w:val="22"/>
          <w:u w:val="single"/>
        </w:rPr>
        <w:t>% Fibrin thrombi</w:t>
      </w:r>
      <w:r w:rsidRPr="00292808">
        <w:rPr>
          <w:rFonts w:ascii="Arial" w:hAnsi="Arial" w:cs="Arial"/>
          <w:b/>
          <w:bCs/>
          <w:sz w:val="22"/>
          <w:szCs w:val="22"/>
        </w:rPr>
        <w:t xml:space="preserve">: </w:t>
      </w:r>
      <w:r w:rsidRPr="00292808">
        <w:rPr>
          <w:rFonts w:ascii="Arial" w:hAnsi="Arial" w:cs="Arial"/>
          <w:sz w:val="22"/>
          <w:szCs w:val="22"/>
        </w:rPr>
        <w:t xml:space="preserve">If fibrin thrombi are present, indicate the % fibrin thrombi. This field is </w:t>
      </w:r>
      <w:r w:rsidRPr="00292808">
        <w:rPr>
          <w:rFonts w:ascii="Arial" w:hAnsi="Arial" w:cs="Arial"/>
          <w:b/>
          <w:bCs/>
          <w:sz w:val="22"/>
          <w:szCs w:val="22"/>
        </w:rPr>
        <w:t>required</w:t>
      </w:r>
      <w:r w:rsidRPr="00292808">
        <w:rPr>
          <w:rFonts w:ascii="Arial" w:hAnsi="Arial" w:cs="Arial"/>
          <w:sz w:val="22"/>
          <w:szCs w:val="22"/>
        </w:rPr>
        <w:t>.</w:t>
      </w:r>
    </w:p>
    <w:p w:rsidR="00E63A54" w:rsidRPr="00292808" w:rsidP="003376D2" w14:paraId="14AF98AE" w14:textId="77777777">
      <w:pPr>
        <w:pStyle w:val="NormalWeb"/>
        <w:spacing w:before="0" w:after="0" w:line="240" w:lineRule="exact"/>
        <w:ind w:left="720" w:right="158"/>
        <w:rPr>
          <w:rFonts w:ascii="Arial" w:hAnsi="Arial" w:cs="Arial"/>
          <w:sz w:val="22"/>
          <w:szCs w:val="22"/>
        </w:rPr>
      </w:pPr>
    </w:p>
    <w:p w:rsidR="00E63A54" w:rsidRPr="00292808" w:rsidP="00764D58" w14:paraId="2F811577" w14:textId="2480F9AC">
      <w:pPr>
        <w:pStyle w:val="NormalWeb"/>
        <w:spacing w:before="0" w:after="0" w:line="240" w:lineRule="exact"/>
        <w:ind w:left="0"/>
        <w:rPr>
          <w:rFonts w:ascii="Arial" w:hAnsi="Arial" w:cs="Arial"/>
          <w:sz w:val="22"/>
          <w:szCs w:val="22"/>
        </w:rPr>
      </w:pPr>
      <w:r w:rsidRPr="00292808">
        <w:rPr>
          <w:rFonts w:ascii="Arial" w:hAnsi="Arial" w:cs="Arial"/>
          <w:b/>
          <w:bCs/>
          <w:sz w:val="22"/>
          <w:szCs w:val="22"/>
          <w:u w:val="single"/>
        </w:rPr>
        <w:t>% Fibrin thrombi//Status</w:t>
      </w:r>
      <w:r w:rsidRPr="00292808">
        <w:rPr>
          <w:rFonts w:ascii="Arial" w:hAnsi="Arial" w:cs="Arial"/>
          <w:b/>
          <w:bCs/>
          <w:sz w:val="22"/>
          <w:szCs w:val="22"/>
        </w:rPr>
        <w:t xml:space="preserve">: </w:t>
      </w:r>
      <w:r w:rsidRPr="00292808">
        <w:rPr>
          <w:rFonts w:ascii="Arial" w:hAnsi="Arial" w:cs="Arial"/>
          <w:sz w:val="22"/>
          <w:szCs w:val="22"/>
        </w:rPr>
        <w:t>If % Fibrin thrombi is unavailable, select the reason from the status drop down list.</w:t>
      </w:r>
      <w:r w:rsidRPr="00292808">
        <w:rPr>
          <w:rFonts w:ascii="Arial" w:hAnsi="Arial" w:cs="Arial"/>
          <w:b/>
          <w:bCs/>
          <w:sz w:val="22"/>
          <w:szCs w:val="22"/>
        </w:rPr>
        <w:t xml:space="preserve"> </w:t>
      </w:r>
      <w:r w:rsidRPr="00292808">
        <w:rPr>
          <w:rFonts w:ascii="Arial" w:hAnsi="Arial" w:cs="Arial"/>
          <w:sz w:val="22"/>
          <w:szCs w:val="22"/>
        </w:rPr>
        <w:t xml:space="preserve">This field is </w:t>
      </w:r>
      <w:r w:rsidRPr="00292808">
        <w:rPr>
          <w:rFonts w:ascii="Arial" w:hAnsi="Arial" w:cs="Arial"/>
          <w:b/>
          <w:bCs/>
          <w:sz w:val="22"/>
          <w:szCs w:val="22"/>
        </w:rPr>
        <w:t>required</w:t>
      </w:r>
      <w:r w:rsidRPr="00292808">
        <w:rPr>
          <w:rFonts w:ascii="Arial" w:hAnsi="Arial" w:cs="Arial"/>
          <w:sz w:val="22"/>
          <w:szCs w:val="22"/>
        </w:rPr>
        <w:t>.</w:t>
      </w:r>
    </w:p>
    <w:p w:rsidR="003376D2" w:rsidRPr="00292808" w:rsidP="003376D2" w14:paraId="02F6FE40" w14:textId="77777777">
      <w:pPr>
        <w:pStyle w:val="NormalWeb"/>
        <w:spacing w:before="0" w:after="0" w:line="240" w:lineRule="exact"/>
        <w:ind w:left="720"/>
        <w:rPr>
          <w:rFonts w:ascii="Arial" w:hAnsi="Arial" w:cs="Arial"/>
          <w:sz w:val="22"/>
          <w:szCs w:val="22"/>
        </w:rPr>
      </w:pPr>
    </w:p>
    <w:p w:rsidR="00E63A54" w:rsidRPr="00292808" w:rsidP="00764D58" w14:paraId="0621504C" w14:textId="77777777">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 xml:space="preserve">Missing </w:t>
      </w:r>
    </w:p>
    <w:p w:rsidR="00E63A54" w:rsidRPr="00292808" w:rsidP="00764D58" w14:paraId="471233D3" w14:textId="77777777">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Unknown</w:t>
      </w:r>
    </w:p>
    <w:p w:rsidR="00E63A54" w:rsidRPr="00292808" w:rsidP="00764D58" w14:paraId="205AF2AE" w14:textId="77777777">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N/A</w:t>
      </w:r>
    </w:p>
    <w:p w:rsidR="00E63A54" w:rsidRPr="00292808" w:rsidP="00764D58" w14:paraId="5C1CCC8F" w14:textId="58848AA8">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Not done</w:t>
      </w:r>
    </w:p>
    <w:p w:rsidR="003376D2" w:rsidRPr="00292808" w:rsidP="003376D2" w14:paraId="6FC82BB8" w14:textId="77777777">
      <w:pPr>
        <w:pStyle w:val="NormalWeb"/>
        <w:spacing w:before="0" w:after="0" w:line="240" w:lineRule="exact"/>
        <w:ind w:left="1440" w:right="158"/>
        <w:rPr>
          <w:rFonts w:ascii="Arial" w:hAnsi="Arial" w:cs="Arial"/>
          <w:b/>
          <w:bCs/>
          <w:sz w:val="22"/>
          <w:szCs w:val="22"/>
        </w:rPr>
      </w:pPr>
    </w:p>
    <w:p w:rsidR="00590C77" w:rsidRPr="00292808" w:rsidP="00764D58" w14:paraId="3BE7185E" w14:textId="10E25154">
      <w:pPr>
        <w:pStyle w:val="NormalWeb"/>
        <w:spacing w:before="0" w:after="0" w:line="240" w:lineRule="exact"/>
        <w:ind w:left="0"/>
        <w:rPr>
          <w:rFonts w:ascii="Arial" w:hAnsi="Arial" w:cs="Arial"/>
          <w:b/>
          <w:bCs/>
          <w:sz w:val="22"/>
          <w:szCs w:val="22"/>
        </w:rPr>
      </w:pPr>
      <w:r w:rsidRPr="00292808">
        <w:rPr>
          <w:rStyle w:val="grame"/>
          <w:rFonts w:ascii="Arial" w:hAnsi="Arial" w:cs="Arial"/>
          <w:b/>
          <w:bCs/>
          <w:sz w:val="22"/>
          <w:szCs w:val="22"/>
          <w:u w:val="single"/>
        </w:rPr>
        <w:t>Pump</w:t>
      </w:r>
      <w:r w:rsidRPr="00292808">
        <w:rPr>
          <w:rStyle w:val="grame"/>
          <w:rFonts w:ascii="Arial" w:hAnsi="Arial" w:cs="Arial"/>
          <w:b/>
          <w:bCs/>
          <w:sz w:val="22"/>
          <w:szCs w:val="22"/>
        </w:rPr>
        <w:t>:</w:t>
      </w:r>
      <w:r w:rsidRPr="00292808">
        <w:rPr>
          <w:rFonts w:ascii="Arial" w:hAnsi="Arial" w:cs="Arial"/>
          <w:b/>
          <w:bCs/>
          <w:sz w:val="22"/>
          <w:szCs w:val="22"/>
        </w:rPr>
        <w:t xml:space="preserve"> </w:t>
      </w:r>
      <w:r w:rsidRPr="00292808">
        <w:rPr>
          <w:rStyle w:val="grame"/>
          <w:rFonts w:ascii="Arial" w:hAnsi="Arial" w:cs="Arial"/>
          <w:bCs/>
          <w:sz w:val="22"/>
          <w:szCs w:val="22"/>
        </w:rPr>
        <w:t xml:space="preserve">If a pump was used in preservation of the right kidney, select </w:t>
      </w:r>
      <w:r w:rsidRPr="00292808">
        <w:rPr>
          <w:rStyle w:val="grame"/>
          <w:rFonts w:ascii="Arial" w:hAnsi="Arial" w:cs="Arial"/>
          <w:b/>
          <w:bCs/>
          <w:sz w:val="22"/>
          <w:szCs w:val="22"/>
        </w:rPr>
        <w:t>Yes</w:t>
      </w:r>
      <w:r w:rsidRPr="00292808">
        <w:rPr>
          <w:rStyle w:val="grame"/>
          <w:rFonts w:ascii="Arial" w:hAnsi="Arial" w:cs="Arial"/>
          <w:bCs/>
          <w:sz w:val="22"/>
          <w:szCs w:val="22"/>
        </w:rPr>
        <w:t xml:space="preserve">. If not, select </w:t>
      </w:r>
      <w:r w:rsidRPr="00292808">
        <w:rPr>
          <w:rStyle w:val="grame"/>
          <w:rFonts w:ascii="Arial" w:hAnsi="Arial" w:cs="Arial"/>
          <w:b/>
          <w:bCs/>
          <w:sz w:val="22"/>
          <w:szCs w:val="22"/>
        </w:rPr>
        <w:t>No</w:t>
      </w:r>
      <w:r w:rsidRPr="00292808">
        <w:rPr>
          <w:rStyle w:val="grame"/>
          <w:rFonts w:ascii="Arial" w:hAnsi="Arial" w:cs="Arial"/>
          <w:bCs/>
          <w:sz w:val="22"/>
          <w:szCs w:val="22"/>
        </w:rPr>
        <w:t>.</w:t>
      </w:r>
      <w:r w:rsidRPr="00292808">
        <w:rPr>
          <w:rFonts w:ascii="Arial" w:hAnsi="Arial" w:cs="Arial"/>
          <w:b/>
          <w:bCs/>
          <w:sz w:val="22"/>
          <w:szCs w:val="22"/>
        </w:rPr>
        <w:t xml:space="preserve"> </w:t>
      </w:r>
      <w:r w:rsidRPr="00292808">
        <w:rPr>
          <w:rStyle w:val="grame"/>
          <w:rFonts w:ascii="Arial" w:hAnsi="Arial" w:cs="Arial"/>
          <w:sz w:val="22"/>
          <w:szCs w:val="22"/>
        </w:rPr>
        <w:t>If the right kidney (or enbloc kidneys) was recovered or transplanted, t</w:t>
      </w:r>
      <w:r w:rsidRPr="00292808">
        <w:rPr>
          <w:rStyle w:val="grame"/>
          <w:rFonts w:ascii="Arial" w:hAnsi="Arial" w:cs="Arial"/>
          <w:bCs/>
          <w:sz w:val="22"/>
          <w:szCs w:val="22"/>
        </w:rPr>
        <w:t>his field is</w:t>
      </w:r>
      <w:r w:rsidRPr="00292808">
        <w:rPr>
          <w:rFonts w:ascii="Arial" w:hAnsi="Arial" w:cs="Arial"/>
          <w:b/>
          <w:bCs/>
          <w:sz w:val="22"/>
          <w:szCs w:val="22"/>
        </w:rPr>
        <w:t xml:space="preserve"> </w:t>
      </w:r>
      <w:r w:rsidRPr="00292808">
        <w:rPr>
          <w:rStyle w:val="grame"/>
          <w:rFonts w:ascii="Arial" w:hAnsi="Arial" w:cs="Arial"/>
          <w:b/>
          <w:bCs/>
          <w:sz w:val="22"/>
          <w:szCs w:val="22"/>
        </w:rPr>
        <w:t>required</w:t>
      </w:r>
      <w:r w:rsidRPr="00292808">
        <w:rPr>
          <w:rStyle w:val="grame"/>
          <w:rFonts w:ascii="Arial" w:hAnsi="Arial" w:cs="Arial"/>
          <w:bCs/>
          <w:sz w:val="22"/>
          <w:szCs w:val="22"/>
        </w:rPr>
        <w:t>.</w:t>
      </w:r>
    </w:p>
    <w:p w:rsidR="00590C77" w:rsidRPr="00292808" w:rsidP="00590C77" w14:paraId="2B9E93D5" w14:textId="086640C6">
      <w:pPr>
        <w:spacing w:before="100" w:beforeAutospacing="1" w:after="100" w:afterAutospacing="1"/>
        <w:rPr>
          <w:rFonts w:ascii="Arial" w:hAnsi="Arial" w:cs="Arial"/>
        </w:rPr>
      </w:pPr>
      <w:r w:rsidRPr="00292808">
        <w:rPr>
          <w:rStyle w:val="grame"/>
          <w:rFonts w:ascii="Arial" w:hAnsi="Arial" w:cs="Arial"/>
          <w:b/>
        </w:rPr>
        <w:t>T</w:t>
      </w:r>
      <w:r w:rsidRPr="00292808">
        <w:rPr>
          <w:rFonts w:ascii="Arial" w:hAnsi="Arial" w:cs="Arial"/>
          <w:b/>
          <w:bCs/>
        </w:rPr>
        <w:t>ype of Right Kidney Pump/Machine:</w:t>
      </w:r>
      <w:r w:rsidRPr="00292808">
        <w:rPr>
          <w:rFonts w:ascii="Arial" w:hAnsi="Arial" w:cs="Arial"/>
        </w:rPr>
        <w:t xml:space="preserve"> </w:t>
      </w:r>
      <w:r w:rsidRPr="00292808">
        <w:rPr>
          <w:rFonts w:ascii="Arial" w:hAnsi="Arial" w:cs="Arial"/>
          <w:bCs/>
        </w:rPr>
        <w:t>Enter the type of pump/machine used to perfuse the left kidney</w:t>
      </w:r>
      <w:r w:rsidRPr="00292808" w:rsidR="003376D2">
        <w:rPr>
          <w:rFonts w:ascii="Arial" w:hAnsi="Arial" w:cs="Arial"/>
          <w:bCs/>
        </w:rPr>
        <w:t>.</w:t>
      </w:r>
    </w:p>
    <w:p w:rsidR="00590C77" w:rsidRPr="00292808" w:rsidP="008263E0" w14:paraId="7D9A295E" w14:textId="77777777">
      <w:pPr>
        <w:spacing w:after="0" w:line="240" w:lineRule="exact"/>
        <w:ind w:left="907"/>
        <w:rPr>
          <w:rFonts w:ascii="Arial" w:hAnsi="Arial" w:cs="Arial"/>
        </w:rPr>
      </w:pPr>
      <w:r w:rsidRPr="00292808">
        <w:rPr>
          <w:rFonts w:ascii="Arial" w:hAnsi="Arial" w:cs="Arial"/>
          <w:b/>
          <w:bCs/>
        </w:rPr>
        <w:t>ORS: LifePort</w:t>
      </w:r>
    </w:p>
    <w:p w:rsidR="00590C77" w:rsidRPr="00292808" w:rsidP="008263E0" w14:paraId="1E31F6EF" w14:textId="77777777">
      <w:pPr>
        <w:spacing w:after="0" w:line="240" w:lineRule="exact"/>
        <w:ind w:left="907"/>
        <w:rPr>
          <w:rFonts w:ascii="Arial" w:hAnsi="Arial" w:cs="Arial"/>
        </w:rPr>
      </w:pPr>
      <w:r w:rsidRPr="00292808">
        <w:rPr>
          <w:rFonts w:ascii="Arial" w:hAnsi="Arial" w:cs="Arial"/>
          <w:b/>
          <w:bCs/>
        </w:rPr>
        <w:t>Waters: RM3</w:t>
      </w:r>
    </w:p>
    <w:p w:rsidR="00590C77" w:rsidRPr="00292808" w:rsidP="008263E0" w14:paraId="7DDAE4FE" w14:textId="77777777">
      <w:pPr>
        <w:spacing w:after="0" w:line="240" w:lineRule="exact"/>
        <w:ind w:left="907"/>
        <w:rPr>
          <w:rFonts w:ascii="Arial" w:hAnsi="Arial" w:cs="Arial"/>
        </w:rPr>
      </w:pPr>
      <w:r w:rsidRPr="00292808">
        <w:rPr>
          <w:rFonts w:ascii="Arial" w:hAnsi="Arial" w:cs="Arial"/>
          <w:b/>
          <w:bCs/>
        </w:rPr>
        <w:t>Waters: Waves</w:t>
      </w:r>
      <w:r w:rsidRPr="00292808">
        <w:rPr>
          <w:rFonts w:ascii="Arial" w:hAnsi="Arial" w:cs="Arial"/>
        </w:rPr>
        <w:t> </w:t>
      </w:r>
    </w:p>
    <w:p w:rsidR="00590C77" w:rsidRPr="00292808" w:rsidP="008263E0" w14:paraId="518FF0FD" w14:textId="77777777">
      <w:pPr>
        <w:spacing w:after="0" w:line="240" w:lineRule="exact"/>
        <w:ind w:left="907"/>
        <w:rPr>
          <w:rFonts w:ascii="Arial" w:hAnsi="Arial" w:cs="Arial"/>
        </w:rPr>
      </w:pPr>
      <w:r w:rsidRPr="00292808">
        <w:rPr>
          <w:rFonts w:ascii="Arial" w:hAnsi="Arial" w:cs="Arial"/>
          <w:b/>
          <w:bCs/>
        </w:rPr>
        <w:t>Other specify</w:t>
      </w:r>
    </w:p>
    <w:p w:rsidR="00590C77" w:rsidRPr="00292808" w:rsidP="00590C77" w14:paraId="1A1CF88C" w14:textId="77777777">
      <w:pPr>
        <w:spacing w:before="100" w:beforeAutospacing="1" w:line="256" w:lineRule="auto"/>
        <w:ind w:left="900"/>
        <w:rPr>
          <w:rFonts w:ascii="Arial" w:hAnsi="Arial" w:cs="Arial"/>
        </w:rPr>
      </w:pPr>
      <w:r w:rsidRPr="00292808">
        <w:rPr>
          <w:rFonts w:ascii="Arial" w:hAnsi="Arial" w:cs="Arial"/>
        </w:rPr>
        <w:t>If other specify is selected, provide the type of left kidney pump/machine in the text field.</w:t>
      </w:r>
    </w:p>
    <w:p w:rsidR="00590C77" w:rsidRPr="00292808" w:rsidP="00590C77" w14:paraId="6477D625" w14:textId="77777777">
      <w:pPr>
        <w:spacing w:before="100" w:beforeAutospacing="1" w:after="100" w:afterAutospacing="1"/>
        <w:ind w:left="900"/>
        <w:rPr>
          <w:rFonts w:ascii="Arial" w:hAnsi="Arial" w:cs="Arial"/>
        </w:rPr>
      </w:pPr>
      <w:r w:rsidRPr="00292808">
        <w:rPr>
          <w:rFonts w:ascii="Arial" w:hAnsi="Arial" w:cs="Arial"/>
          <w:b/>
          <w:bCs/>
        </w:rPr>
        <w:t>Final Resistance Prior to Shipping:</w:t>
      </w:r>
      <w:r w:rsidRPr="00292808">
        <w:rPr>
          <w:rFonts w:ascii="Arial" w:hAnsi="Arial" w:cs="Arial"/>
        </w:rPr>
        <w:t xml:space="preserve"> </w:t>
      </w:r>
      <w:r w:rsidRPr="00292808">
        <w:rPr>
          <w:rFonts w:ascii="Arial" w:hAnsi="Arial" w:cs="Arial"/>
          <w:bCs/>
        </w:rPr>
        <w:t>If</w:t>
      </w:r>
      <w:r w:rsidRPr="00292808">
        <w:rPr>
          <w:rFonts w:ascii="Arial" w:hAnsi="Arial" w:cs="Arial"/>
        </w:rPr>
        <w:t xml:space="preserve"> Yes </w:t>
      </w:r>
      <w:r w:rsidRPr="00292808">
        <w:rPr>
          <w:rFonts w:ascii="Arial" w:hAnsi="Arial" w:cs="Arial"/>
          <w:bCs/>
        </w:rPr>
        <w:t>is selected for</w:t>
      </w:r>
      <w:r w:rsidRPr="00292808">
        <w:rPr>
          <w:rFonts w:ascii="Arial" w:hAnsi="Arial" w:cs="Arial"/>
        </w:rPr>
        <w:t xml:space="preserve"> Pump</w:t>
      </w:r>
      <w:r w:rsidRPr="00292808">
        <w:rPr>
          <w:rFonts w:ascii="Arial" w:hAnsi="Arial" w:cs="Arial"/>
          <w:bCs/>
        </w:rPr>
        <w:t>, enter the resistance value. If</w:t>
      </w:r>
      <w:r w:rsidRPr="00292808">
        <w:rPr>
          <w:rFonts w:ascii="Arial" w:hAnsi="Arial" w:cs="Arial"/>
        </w:rPr>
        <w:t xml:space="preserve"> Yes </w:t>
      </w:r>
      <w:r w:rsidRPr="00292808">
        <w:rPr>
          <w:rFonts w:ascii="Arial" w:hAnsi="Arial" w:cs="Arial"/>
          <w:bCs/>
        </w:rPr>
        <w:t>is selected for</w:t>
      </w:r>
      <w:r w:rsidRPr="00292808">
        <w:rPr>
          <w:rFonts w:ascii="Arial" w:hAnsi="Arial" w:cs="Arial"/>
        </w:rPr>
        <w:t xml:space="preserve"> Pump</w:t>
      </w:r>
      <w:r w:rsidRPr="00292808">
        <w:rPr>
          <w:rFonts w:ascii="Arial" w:hAnsi="Arial" w:cs="Arial"/>
          <w:bCs/>
        </w:rPr>
        <w:t>, this field is</w:t>
      </w:r>
      <w:r w:rsidRPr="00292808">
        <w:rPr>
          <w:rFonts w:ascii="Arial" w:hAnsi="Arial" w:cs="Arial"/>
        </w:rPr>
        <w:t xml:space="preserve"> </w:t>
      </w:r>
      <w:r w:rsidRPr="00292808">
        <w:rPr>
          <w:rFonts w:ascii="Arial" w:hAnsi="Arial" w:cs="Arial"/>
          <w:b/>
          <w:bCs/>
        </w:rPr>
        <w:t>required</w:t>
      </w:r>
      <w:r w:rsidRPr="00292808">
        <w:rPr>
          <w:rFonts w:ascii="Arial" w:hAnsi="Arial" w:cs="Arial"/>
          <w:bCs/>
        </w:rPr>
        <w:t>. If data is unavailable, select the reason from the status (</w:t>
      </w:r>
      <w:r w:rsidRPr="00292808">
        <w:rPr>
          <w:rFonts w:ascii="Arial" w:hAnsi="Arial" w:cs="Arial"/>
          <w:b/>
          <w:bCs/>
        </w:rPr>
        <w:t>ST</w:t>
      </w:r>
      <w:r w:rsidRPr="00292808">
        <w:rPr>
          <w:rFonts w:ascii="Arial" w:hAnsi="Arial" w:cs="Arial"/>
          <w:bCs/>
        </w:rPr>
        <w:t>) drop-down list (</w:t>
      </w:r>
      <w:r w:rsidRPr="00292808">
        <w:rPr>
          <w:rFonts w:ascii="Arial" w:hAnsi="Arial" w:cs="Arial"/>
          <w:b/>
          <w:bCs/>
        </w:rPr>
        <w:t>N/A,</w:t>
      </w:r>
      <w:r w:rsidRPr="00292808">
        <w:rPr>
          <w:rFonts w:ascii="Arial" w:hAnsi="Arial" w:cs="Arial"/>
        </w:rPr>
        <w:t xml:space="preserve"> </w:t>
      </w:r>
      <w:r w:rsidRPr="00292808">
        <w:rPr>
          <w:rFonts w:ascii="Arial" w:hAnsi="Arial" w:cs="Arial"/>
          <w:b/>
        </w:rPr>
        <w:t>Not Done</w:t>
      </w:r>
      <w:r w:rsidRPr="00292808">
        <w:rPr>
          <w:rFonts w:ascii="Arial" w:hAnsi="Arial" w:cs="Arial"/>
          <w:b/>
          <w:bCs/>
        </w:rPr>
        <w:t>,</w:t>
      </w:r>
      <w:r w:rsidRPr="00292808">
        <w:rPr>
          <w:rFonts w:ascii="Arial" w:hAnsi="Arial" w:cs="Arial"/>
          <w:b/>
        </w:rPr>
        <w:t xml:space="preserve"> Missing</w:t>
      </w:r>
      <w:r w:rsidRPr="00292808">
        <w:rPr>
          <w:rFonts w:ascii="Arial" w:hAnsi="Arial" w:cs="Arial"/>
          <w:b/>
          <w:bCs/>
        </w:rPr>
        <w:t>,</w:t>
      </w:r>
      <w:r w:rsidRPr="00292808">
        <w:rPr>
          <w:rFonts w:ascii="Arial" w:hAnsi="Arial" w:cs="Arial"/>
          <w:b/>
        </w:rPr>
        <w:t xml:space="preserve"> Unknown</w:t>
      </w:r>
      <w:r w:rsidRPr="00292808">
        <w:rPr>
          <w:rFonts w:ascii="Arial" w:hAnsi="Arial" w:cs="Arial"/>
        </w:rPr>
        <w:t>).</w:t>
      </w:r>
    </w:p>
    <w:p w:rsidR="00590C77" w:rsidRPr="00292808" w:rsidP="00590C77" w14:paraId="645F27A0" w14:textId="5B3199AA">
      <w:pPr>
        <w:pStyle w:val="NormalWeb"/>
        <w:ind w:left="900"/>
        <w:rPr>
          <w:rStyle w:val="grame"/>
          <w:rFonts w:ascii="Arial" w:hAnsi="Arial" w:cs="Arial"/>
          <w:sz w:val="22"/>
          <w:szCs w:val="22"/>
        </w:rPr>
      </w:pPr>
      <w:r w:rsidRPr="00292808">
        <w:rPr>
          <w:rStyle w:val="grame"/>
          <w:rFonts w:ascii="Arial" w:hAnsi="Arial" w:cs="Arial"/>
          <w:b/>
          <w:bCs/>
          <w:sz w:val="22"/>
          <w:szCs w:val="22"/>
        </w:rPr>
        <w:t>Transferred to transplant center on pump:</w:t>
      </w:r>
      <w:r w:rsidRPr="00292808">
        <w:rPr>
          <w:rFonts w:ascii="Arial" w:hAnsi="Arial" w:cs="Arial"/>
          <w:b/>
          <w:bCs/>
          <w:sz w:val="22"/>
          <w:szCs w:val="22"/>
        </w:rPr>
        <w:t xml:space="preserve"> </w:t>
      </w:r>
      <w:r w:rsidRPr="00292808">
        <w:rPr>
          <w:rStyle w:val="grame"/>
          <w:rFonts w:ascii="Arial" w:hAnsi="Arial" w:cs="Arial"/>
          <w:sz w:val="22"/>
          <w:szCs w:val="22"/>
        </w:rPr>
        <w:t xml:space="preserve">If pump was used in preservation of the right kidney and the organ was transferred to the transplant center on pump, select </w:t>
      </w:r>
      <w:r w:rsidRPr="00292808">
        <w:rPr>
          <w:rStyle w:val="grame"/>
          <w:rFonts w:ascii="Arial" w:hAnsi="Arial" w:cs="Arial"/>
          <w:b/>
          <w:bCs/>
          <w:sz w:val="22"/>
          <w:szCs w:val="22"/>
        </w:rPr>
        <w:t>Yes</w:t>
      </w:r>
      <w:r w:rsidRPr="00292808">
        <w:rPr>
          <w:rStyle w:val="grame"/>
          <w:rFonts w:ascii="Arial" w:hAnsi="Arial" w:cs="Arial"/>
          <w:sz w:val="22"/>
          <w:szCs w:val="22"/>
        </w:rPr>
        <w:t xml:space="preserve">. If not, select </w:t>
      </w:r>
      <w:r w:rsidRPr="00292808">
        <w:rPr>
          <w:rStyle w:val="grame"/>
          <w:rFonts w:ascii="Arial" w:hAnsi="Arial" w:cs="Arial"/>
          <w:b/>
          <w:bCs/>
          <w:sz w:val="22"/>
          <w:szCs w:val="22"/>
        </w:rPr>
        <w:t>No</w:t>
      </w:r>
      <w:r w:rsidRPr="00292808">
        <w:rPr>
          <w:rStyle w:val="grame"/>
          <w:rFonts w:ascii="Arial" w:hAnsi="Arial" w:cs="Arial"/>
          <w:sz w:val="22"/>
          <w:szCs w:val="22"/>
        </w:rPr>
        <w:t>. If Yes is selected for</w:t>
      </w:r>
      <w:r w:rsidRPr="00292808">
        <w:rPr>
          <w:rFonts w:ascii="Arial" w:hAnsi="Arial" w:cs="Arial"/>
          <w:b/>
          <w:bCs/>
          <w:sz w:val="22"/>
          <w:szCs w:val="22"/>
        </w:rPr>
        <w:t xml:space="preserve"> </w:t>
      </w:r>
      <w:r w:rsidRPr="00292808">
        <w:rPr>
          <w:rStyle w:val="grame"/>
          <w:rFonts w:ascii="Arial" w:hAnsi="Arial" w:cs="Arial"/>
          <w:b/>
          <w:bCs/>
          <w:sz w:val="22"/>
          <w:szCs w:val="22"/>
        </w:rPr>
        <w:t>Pump</w:t>
      </w:r>
      <w:r w:rsidRPr="00292808">
        <w:rPr>
          <w:rStyle w:val="grame"/>
          <w:rFonts w:ascii="Arial" w:hAnsi="Arial" w:cs="Arial"/>
          <w:sz w:val="22"/>
          <w:szCs w:val="22"/>
        </w:rPr>
        <w:t xml:space="preserve">, this field is </w:t>
      </w:r>
      <w:r w:rsidRPr="00292808">
        <w:rPr>
          <w:rStyle w:val="grame"/>
          <w:rFonts w:ascii="Arial" w:hAnsi="Arial" w:cs="Arial"/>
          <w:b/>
          <w:bCs/>
          <w:sz w:val="22"/>
          <w:szCs w:val="22"/>
        </w:rPr>
        <w:t>required</w:t>
      </w:r>
      <w:r w:rsidRPr="00292808">
        <w:rPr>
          <w:rStyle w:val="grame"/>
          <w:rFonts w:ascii="Arial" w:hAnsi="Arial" w:cs="Arial"/>
          <w:sz w:val="22"/>
          <w:szCs w:val="22"/>
        </w:rPr>
        <w:t>.</w:t>
      </w:r>
    </w:p>
    <w:p w:rsidR="008263E0" w:rsidRPr="00292808" w:rsidP="008263E0" w14:paraId="40CADB4E" w14:textId="77777777">
      <w:pPr>
        <w:pStyle w:val="NormalWeb"/>
        <w:rPr>
          <w:rFonts w:ascii="Arial" w:hAnsi="Arial" w:cs="Arial"/>
          <w:b/>
          <w:bCs/>
          <w:sz w:val="22"/>
          <w:szCs w:val="22"/>
          <w:u w:val="single"/>
        </w:rPr>
      </w:pPr>
    </w:p>
    <w:p w:rsidR="00590C77" w:rsidRPr="00292808" w:rsidP="00590C77" w14:paraId="31800B54" w14:textId="77777777">
      <w:pPr>
        <w:pStyle w:val="NormalWeb"/>
        <w:rPr>
          <w:rFonts w:ascii="Arial" w:hAnsi="Arial" w:cs="Arial"/>
          <w:b/>
          <w:bCs/>
          <w:sz w:val="22"/>
          <w:szCs w:val="22"/>
        </w:rPr>
      </w:pPr>
      <w:r w:rsidRPr="00292808">
        <w:rPr>
          <w:rStyle w:val="grame"/>
          <w:rFonts w:ascii="Arial" w:hAnsi="Arial" w:cs="Arial"/>
          <w:b/>
          <w:bCs/>
          <w:sz w:val="22"/>
          <w:szCs w:val="22"/>
          <w:u w:val="single"/>
        </w:rPr>
        <w:t>Liver Biopsy</w:t>
      </w:r>
      <w:r w:rsidRPr="00292808">
        <w:rPr>
          <w:rStyle w:val="grame"/>
          <w:rFonts w:ascii="Arial" w:hAnsi="Arial" w:cs="Arial"/>
          <w:b/>
          <w:bCs/>
          <w:sz w:val="22"/>
          <w:szCs w:val="22"/>
        </w:rPr>
        <w:t>:</w:t>
      </w:r>
      <w:r w:rsidRPr="00292808">
        <w:rPr>
          <w:rFonts w:ascii="Arial" w:hAnsi="Arial" w:cs="Arial"/>
          <w:b/>
          <w:bCs/>
          <w:sz w:val="22"/>
          <w:szCs w:val="22"/>
        </w:rPr>
        <w:t xml:space="preserve"> </w:t>
      </w:r>
      <w:r w:rsidRPr="00292808">
        <w:rPr>
          <w:rFonts w:ascii="Arial" w:hAnsi="Arial" w:eastAsiaTheme="minorHAnsi" w:cs="Arial"/>
          <w:sz w:val="22"/>
          <w:szCs w:val="22"/>
        </w:rPr>
        <w:t>If a biopsy was performed to evaluate organ histology for assessing organ function/quality of the liver, select</w:t>
      </w:r>
      <w:r w:rsidRPr="00292808">
        <w:rPr>
          <w:rFonts w:ascii="Arial" w:hAnsi="Arial" w:cs="Arial"/>
          <w:b/>
          <w:bCs/>
          <w:sz w:val="22"/>
          <w:szCs w:val="22"/>
        </w:rPr>
        <w:t xml:space="preserve"> </w:t>
      </w:r>
      <w:r w:rsidRPr="00292808">
        <w:rPr>
          <w:rFonts w:ascii="Arial" w:hAnsi="Arial" w:eastAsiaTheme="minorHAnsi" w:cs="Arial"/>
          <w:b/>
          <w:bCs/>
          <w:sz w:val="22"/>
          <w:szCs w:val="22"/>
        </w:rPr>
        <w:t>Yes</w:t>
      </w:r>
      <w:r w:rsidRPr="00292808">
        <w:rPr>
          <w:rFonts w:ascii="Arial" w:hAnsi="Arial" w:eastAsiaTheme="minorHAnsi" w:cs="Arial"/>
          <w:sz w:val="22"/>
          <w:szCs w:val="22"/>
        </w:rPr>
        <w:t>. And If there was more than one biopsy, enter the results from the final biopsy result. If no biopsy was performed, select</w:t>
      </w:r>
      <w:r w:rsidRPr="00292808">
        <w:rPr>
          <w:rFonts w:ascii="Arial" w:hAnsi="Arial" w:cs="Arial"/>
          <w:b/>
          <w:bCs/>
          <w:sz w:val="22"/>
          <w:szCs w:val="22"/>
        </w:rPr>
        <w:t xml:space="preserve"> </w:t>
      </w:r>
      <w:r w:rsidRPr="00292808">
        <w:rPr>
          <w:rFonts w:ascii="Arial" w:hAnsi="Arial" w:eastAsiaTheme="minorHAnsi" w:cs="Arial"/>
          <w:b/>
          <w:bCs/>
          <w:sz w:val="22"/>
          <w:szCs w:val="22"/>
        </w:rPr>
        <w:t>No</w:t>
      </w:r>
      <w:r w:rsidRPr="00292808">
        <w:rPr>
          <w:rFonts w:ascii="Arial" w:hAnsi="Arial" w:eastAsiaTheme="minorHAnsi" w:cs="Arial"/>
          <w:sz w:val="22"/>
          <w:szCs w:val="22"/>
        </w:rPr>
        <w:t>. If a biopsy was performed only for other reasons, for example to evaluate a potentially cancerous lesion, select No. This is a</w:t>
      </w:r>
      <w:r w:rsidRPr="00292808">
        <w:rPr>
          <w:rFonts w:ascii="Arial" w:hAnsi="Arial" w:cs="Arial"/>
          <w:b/>
          <w:bCs/>
          <w:sz w:val="22"/>
          <w:szCs w:val="22"/>
        </w:rPr>
        <w:t xml:space="preserve"> </w:t>
      </w:r>
      <w:r w:rsidRPr="00292808">
        <w:rPr>
          <w:rFonts w:ascii="Arial" w:hAnsi="Arial" w:eastAsiaTheme="minorHAnsi" w:cs="Arial"/>
          <w:b/>
          <w:bCs/>
          <w:sz w:val="22"/>
          <w:szCs w:val="22"/>
        </w:rPr>
        <w:t>required</w:t>
      </w:r>
      <w:r w:rsidRPr="00292808">
        <w:rPr>
          <w:rFonts w:ascii="Arial" w:hAnsi="Arial" w:cs="Arial"/>
          <w:b/>
          <w:bCs/>
          <w:sz w:val="22"/>
          <w:szCs w:val="22"/>
        </w:rPr>
        <w:t xml:space="preserve"> </w:t>
      </w:r>
      <w:r w:rsidRPr="00292808">
        <w:rPr>
          <w:rFonts w:ascii="Arial" w:hAnsi="Arial" w:eastAsiaTheme="minorHAnsi" w:cs="Arial"/>
          <w:sz w:val="22"/>
          <w:szCs w:val="22"/>
        </w:rPr>
        <w:t>field.</w:t>
      </w:r>
      <w:r w:rsidRPr="00292808">
        <w:rPr>
          <w:rFonts w:ascii="Arial" w:hAnsi="Arial" w:cs="Arial"/>
          <w:b/>
          <w:bCs/>
          <w:sz w:val="22"/>
          <w:szCs w:val="22"/>
        </w:rPr>
        <w:t xml:space="preserve"> </w:t>
      </w:r>
    </w:p>
    <w:p w:rsidR="00590C77" w:rsidRPr="00292808" w:rsidP="00E8221B" w14:paraId="183F6611" w14:textId="77777777">
      <w:pPr>
        <w:spacing w:after="0" w:line="240" w:lineRule="exact"/>
        <w:ind w:left="547"/>
        <w:rPr>
          <w:rFonts w:ascii="Arial" w:hAnsi="Arial" w:cs="Arial"/>
        </w:rPr>
      </w:pPr>
      <w:r w:rsidRPr="00292808">
        <w:rPr>
          <w:rFonts w:ascii="Arial" w:hAnsi="Arial" w:cs="Arial"/>
          <w:b/>
          <w:bCs/>
        </w:rPr>
        <w:t>Type</w:t>
      </w:r>
      <w:r w:rsidRPr="00292808">
        <w:rPr>
          <w:rFonts w:ascii="Arial" w:hAnsi="Arial" w:cs="Arial"/>
          <w:b/>
        </w:rPr>
        <w:t xml:space="preserve"> of Liver Biopsy</w:t>
      </w:r>
      <w:r w:rsidRPr="00292808">
        <w:rPr>
          <w:rFonts w:ascii="Arial" w:hAnsi="Arial" w:cs="Arial"/>
        </w:rPr>
        <w:t>: Enter the type of liver biopsy</w:t>
      </w:r>
    </w:p>
    <w:p w:rsidR="00590C77" w:rsidRPr="00292808" w:rsidP="00E8221B" w14:paraId="533B57C4" w14:textId="77777777">
      <w:pPr>
        <w:spacing w:after="0" w:line="240" w:lineRule="exact"/>
        <w:ind w:left="547"/>
        <w:rPr>
          <w:rFonts w:ascii="Arial" w:hAnsi="Arial" w:cs="Arial"/>
        </w:rPr>
      </w:pPr>
      <w:r w:rsidRPr="00292808">
        <w:rPr>
          <w:rFonts w:ascii="Arial" w:hAnsi="Arial" w:cs="Arial"/>
          <w:b/>
          <w:bCs/>
        </w:rPr>
        <w:t>Core</w:t>
      </w:r>
    </w:p>
    <w:p w:rsidR="00590C77" w:rsidRPr="00292808" w:rsidP="00E8221B" w14:paraId="26A2DFE2" w14:textId="77777777">
      <w:pPr>
        <w:spacing w:after="0" w:line="240" w:lineRule="exact"/>
        <w:ind w:left="547"/>
        <w:rPr>
          <w:rFonts w:ascii="Arial" w:hAnsi="Arial" w:cs="Arial"/>
        </w:rPr>
      </w:pPr>
      <w:r w:rsidRPr="00292808">
        <w:rPr>
          <w:rFonts w:ascii="Arial" w:hAnsi="Arial" w:cs="Arial"/>
          <w:b/>
          <w:bCs/>
        </w:rPr>
        <w:t>Wedge</w:t>
      </w:r>
    </w:p>
    <w:p w:rsidR="00590C77" w:rsidRPr="00292808" w:rsidP="00E8221B" w14:paraId="5173A73C" w14:textId="77777777">
      <w:pPr>
        <w:spacing w:after="0" w:line="240" w:lineRule="exact"/>
        <w:ind w:left="547"/>
        <w:rPr>
          <w:rFonts w:ascii="Arial" w:hAnsi="Arial" w:cs="Arial"/>
        </w:rPr>
      </w:pPr>
      <w:r w:rsidRPr="00292808">
        <w:rPr>
          <w:rFonts w:ascii="Arial" w:hAnsi="Arial" w:cs="Arial"/>
          <w:b/>
          <w:bCs/>
        </w:rPr>
        <w:t>Other specify</w:t>
      </w:r>
    </w:p>
    <w:p w:rsidR="00590C77" w:rsidRPr="00292808" w:rsidP="00E8221B" w14:paraId="5CE3833C" w14:textId="77777777">
      <w:pPr>
        <w:spacing w:after="0" w:line="240" w:lineRule="exact"/>
        <w:ind w:left="547"/>
        <w:rPr>
          <w:rFonts w:ascii="Arial" w:hAnsi="Arial" w:cs="Arial"/>
        </w:rPr>
      </w:pPr>
      <w:r w:rsidRPr="00292808">
        <w:rPr>
          <w:rFonts w:ascii="Arial" w:hAnsi="Arial" w:cs="Arial"/>
        </w:rPr>
        <w:t xml:space="preserve">If </w:t>
      </w:r>
      <w:r w:rsidRPr="00292808">
        <w:rPr>
          <w:rFonts w:ascii="Arial" w:hAnsi="Arial" w:cs="Arial"/>
          <w:b/>
        </w:rPr>
        <w:t>Other specify</w:t>
      </w:r>
      <w:r w:rsidRPr="00292808">
        <w:rPr>
          <w:rFonts w:ascii="Arial" w:hAnsi="Arial" w:cs="Arial"/>
        </w:rPr>
        <w:t xml:space="preserve"> is selected, provide the type of liver biopsy in the text field.</w:t>
      </w:r>
    </w:p>
    <w:p w:rsidR="00590C77" w:rsidRPr="00292808" w:rsidP="00590C77" w14:paraId="1F2E77DB" w14:textId="77777777">
      <w:pPr>
        <w:spacing w:before="100" w:beforeAutospacing="1" w:after="100" w:afterAutospacing="1"/>
        <w:rPr>
          <w:rFonts w:ascii="Arial" w:hAnsi="Arial" w:cs="Arial"/>
        </w:rPr>
      </w:pPr>
      <w:r w:rsidRPr="00764D58">
        <w:rPr>
          <w:rFonts w:ascii="Arial" w:hAnsi="Arial" w:cs="Arial"/>
          <w:b/>
          <w:bCs/>
          <w:u w:val="single"/>
        </w:rPr>
        <w:t>% Macro vesicular fat</w:t>
      </w:r>
      <w:r w:rsidRPr="00292808">
        <w:rPr>
          <w:rFonts w:ascii="Arial" w:hAnsi="Arial" w:cs="Arial"/>
          <w:b/>
          <w:bCs/>
        </w:rPr>
        <w:t>:</w:t>
      </w:r>
      <w:r w:rsidRPr="00292808">
        <w:rPr>
          <w:rFonts w:ascii="Arial" w:hAnsi="Arial" w:cs="Arial"/>
        </w:rPr>
        <w:t xml:space="preserve"> </w:t>
      </w:r>
      <w:r w:rsidRPr="00292808">
        <w:rPr>
          <w:rFonts w:ascii="Arial" w:hAnsi="Arial" w:cs="Arial"/>
          <w:bCs/>
        </w:rPr>
        <w:t xml:space="preserve">If </w:t>
      </w:r>
      <w:r w:rsidRPr="00292808">
        <w:rPr>
          <w:rFonts w:ascii="Arial" w:hAnsi="Arial" w:cs="Arial"/>
          <w:b/>
          <w:bCs/>
        </w:rPr>
        <w:t>Yes</w:t>
      </w:r>
      <w:r w:rsidRPr="00292808">
        <w:rPr>
          <w:rFonts w:ascii="Arial" w:hAnsi="Arial" w:cs="Arial"/>
          <w:bCs/>
        </w:rPr>
        <w:t xml:space="preserve"> is selected for </w:t>
      </w:r>
      <w:r w:rsidRPr="00292808">
        <w:rPr>
          <w:rFonts w:ascii="Arial" w:hAnsi="Arial" w:cs="Arial"/>
          <w:b/>
          <w:bCs/>
        </w:rPr>
        <w:t>Liver Biopsy</w:t>
      </w:r>
      <w:r w:rsidRPr="00292808">
        <w:rPr>
          <w:rFonts w:ascii="Arial" w:hAnsi="Arial" w:cs="Arial"/>
          <w:bCs/>
        </w:rPr>
        <w:t>, enter the percentage of macro vesicular fat. This field is</w:t>
      </w:r>
      <w:r w:rsidRPr="00292808">
        <w:rPr>
          <w:rFonts w:ascii="Arial" w:hAnsi="Arial" w:cs="Arial"/>
        </w:rPr>
        <w:t xml:space="preserve"> </w:t>
      </w:r>
      <w:r w:rsidRPr="00292808">
        <w:rPr>
          <w:rFonts w:ascii="Arial" w:hAnsi="Arial" w:cs="Arial"/>
          <w:b/>
          <w:bCs/>
        </w:rPr>
        <w:t>required</w:t>
      </w:r>
      <w:r w:rsidRPr="00292808">
        <w:rPr>
          <w:rFonts w:ascii="Arial" w:hAnsi="Arial" w:cs="Arial"/>
          <w:bCs/>
        </w:rPr>
        <w:t>. If data is unavailable, select the reason from the status (</w:t>
      </w:r>
      <w:r w:rsidRPr="00292808">
        <w:rPr>
          <w:rFonts w:ascii="Arial" w:hAnsi="Arial" w:cs="Arial"/>
          <w:b/>
          <w:bCs/>
        </w:rPr>
        <w:t>ST</w:t>
      </w:r>
      <w:r w:rsidRPr="00292808">
        <w:rPr>
          <w:rFonts w:ascii="Arial" w:hAnsi="Arial" w:cs="Arial"/>
          <w:bCs/>
        </w:rPr>
        <w:t>) drop-down list (</w:t>
      </w:r>
      <w:r w:rsidRPr="00292808">
        <w:rPr>
          <w:rFonts w:ascii="Arial" w:hAnsi="Arial" w:cs="Arial"/>
          <w:b/>
          <w:bCs/>
        </w:rPr>
        <w:t>N/A,</w:t>
      </w:r>
      <w:r w:rsidRPr="00292808">
        <w:rPr>
          <w:rFonts w:ascii="Arial" w:hAnsi="Arial" w:cs="Arial"/>
        </w:rPr>
        <w:t xml:space="preserve"> </w:t>
      </w:r>
      <w:r w:rsidRPr="00292808">
        <w:rPr>
          <w:rFonts w:ascii="Arial" w:hAnsi="Arial" w:cs="Arial"/>
          <w:b/>
        </w:rPr>
        <w:t>Not Done</w:t>
      </w:r>
      <w:r w:rsidRPr="00292808">
        <w:rPr>
          <w:rFonts w:ascii="Arial" w:hAnsi="Arial" w:cs="Arial"/>
          <w:b/>
          <w:bCs/>
        </w:rPr>
        <w:t>,</w:t>
      </w:r>
      <w:r w:rsidRPr="00292808">
        <w:rPr>
          <w:rFonts w:ascii="Arial" w:hAnsi="Arial" w:cs="Arial"/>
          <w:b/>
        </w:rPr>
        <w:t xml:space="preserve"> Missing</w:t>
      </w:r>
      <w:r w:rsidRPr="00292808">
        <w:rPr>
          <w:rFonts w:ascii="Arial" w:hAnsi="Arial" w:cs="Arial"/>
          <w:b/>
          <w:bCs/>
        </w:rPr>
        <w:t>,</w:t>
      </w:r>
      <w:r w:rsidRPr="00292808">
        <w:rPr>
          <w:rFonts w:ascii="Arial" w:hAnsi="Arial" w:cs="Arial"/>
          <w:b/>
        </w:rPr>
        <w:t xml:space="preserve"> Unknown</w:t>
      </w:r>
      <w:r w:rsidRPr="00292808">
        <w:rPr>
          <w:rFonts w:ascii="Arial" w:hAnsi="Arial" w:cs="Arial"/>
          <w:bCs/>
        </w:rPr>
        <w:t>).</w:t>
      </w:r>
    </w:p>
    <w:p w:rsidR="00590C77" w:rsidRPr="00292808" w:rsidP="00590C77" w14:paraId="54B8C4FB" w14:textId="77777777">
      <w:pPr>
        <w:spacing w:before="100" w:beforeAutospacing="1" w:after="100" w:afterAutospacing="1"/>
        <w:rPr>
          <w:rFonts w:ascii="Arial" w:hAnsi="Arial" w:cs="Arial"/>
        </w:rPr>
      </w:pPr>
      <w:r w:rsidRPr="00292808">
        <w:rPr>
          <w:rFonts w:ascii="Arial" w:hAnsi="Arial" w:cs="Arial"/>
          <w:b/>
          <w:bCs/>
        </w:rPr>
        <w:t>Macrovesicular -</w:t>
      </w:r>
      <w:r w:rsidRPr="00292808">
        <w:rPr>
          <w:rFonts w:ascii="Arial" w:hAnsi="Arial" w:cs="Arial"/>
        </w:rPr>
        <w:t xml:space="preserve"> Large fat droplets balloon the liver cell, displacing the nucleus to the periphery of the cell, like an adipocyte. Triglycerides accumulate most commonly because it has the highest turnover rate of all hepatic fatty acid esters. Liver uptake of FFA from adipose tissue and the diet is unrestrained, whereas FFA disposition by oxidation, esterification, and VLDL secretion is limited.</w:t>
      </w:r>
    </w:p>
    <w:p w:rsidR="00590C77" w:rsidRPr="00292808" w:rsidP="00590C77" w14:paraId="4F69A268" w14:textId="11B67CF5">
      <w:pPr>
        <w:spacing w:before="100" w:beforeAutospacing="1" w:after="100" w:afterAutospacing="1"/>
        <w:rPr>
          <w:rFonts w:ascii="Arial" w:hAnsi="Arial" w:cs="Arial"/>
        </w:rPr>
      </w:pPr>
      <w:r w:rsidRPr="00764D58">
        <w:rPr>
          <w:rFonts w:ascii="Arial" w:hAnsi="Arial" w:cs="Arial"/>
          <w:b/>
          <w:bCs/>
          <w:u w:val="single"/>
        </w:rPr>
        <w:t>% Micro/intermediate vesicular fat</w:t>
      </w:r>
      <w:r w:rsidRPr="00292808">
        <w:rPr>
          <w:rFonts w:ascii="Arial" w:hAnsi="Arial" w:cs="Arial"/>
          <w:b/>
          <w:bCs/>
        </w:rPr>
        <w:t>:</w:t>
      </w:r>
      <w:r w:rsidRPr="00292808">
        <w:rPr>
          <w:rFonts w:ascii="Arial" w:hAnsi="Arial" w:cs="Arial"/>
        </w:rPr>
        <w:t xml:space="preserve"> </w:t>
      </w:r>
      <w:r w:rsidRPr="00292808">
        <w:rPr>
          <w:rFonts w:ascii="Arial" w:hAnsi="Arial" w:cs="Arial"/>
          <w:bCs/>
        </w:rPr>
        <w:t>If</w:t>
      </w:r>
      <w:r w:rsidRPr="00292808">
        <w:rPr>
          <w:rFonts w:ascii="Arial" w:hAnsi="Arial" w:cs="Arial"/>
        </w:rPr>
        <w:t xml:space="preserve"> Yes</w:t>
      </w:r>
      <w:r w:rsidR="00764D58">
        <w:rPr>
          <w:rFonts w:ascii="Arial" w:hAnsi="Arial" w:cs="Arial"/>
        </w:rPr>
        <w:t xml:space="preserve"> </w:t>
      </w:r>
      <w:r w:rsidRPr="00292808">
        <w:rPr>
          <w:rFonts w:ascii="Arial" w:hAnsi="Arial" w:cs="Arial"/>
          <w:bCs/>
        </w:rPr>
        <w:t>is selected for</w:t>
      </w:r>
      <w:r w:rsidRPr="00292808">
        <w:rPr>
          <w:rFonts w:ascii="Arial" w:hAnsi="Arial" w:cs="Arial"/>
        </w:rPr>
        <w:t xml:space="preserve"> Liver Biopsy</w:t>
      </w:r>
      <w:r w:rsidRPr="00292808">
        <w:rPr>
          <w:rFonts w:ascii="Arial" w:hAnsi="Arial" w:cs="Arial"/>
          <w:bCs/>
        </w:rPr>
        <w:t>, enter the percentage of micro/intermediate vesicular fat. This field is</w:t>
      </w:r>
      <w:r w:rsidRPr="00292808">
        <w:rPr>
          <w:rFonts w:ascii="Arial" w:hAnsi="Arial" w:cs="Arial"/>
        </w:rPr>
        <w:t xml:space="preserve"> </w:t>
      </w:r>
      <w:r w:rsidRPr="00292808">
        <w:rPr>
          <w:rFonts w:ascii="Arial" w:hAnsi="Arial" w:cs="Arial"/>
          <w:b/>
          <w:bCs/>
        </w:rPr>
        <w:t>required</w:t>
      </w:r>
      <w:r w:rsidRPr="00292808">
        <w:rPr>
          <w:rFonts w:ascii="Arial" w:hAnsi="Arial" w:cs="Arial"/>
          <w:bCs/>
        </w:rPr>
        <w:t>. If data is unavailable, select the reason from the status (</w:t>
      </w:r>
      <w:r w:rsidRPr="00292808">
        <w:rPr>
          <w:rFonts w:ascii="Arial" w:hAnsi="Arial" w:cs="Arial"/>
          <w:b/>
          <w:bCs/>
        </w:rPr>
        <w:t>ST</w:t>
      </w:r>
      <w:r w:rsidRPr="00292808">
        <w:rPr>
          <w:rFonts w:ascii="Arial" w:hAnsi="Arial" w:cs="Arial"/>
          <w:bCs/>
        </w:rPr>
        <w:t>) drop-down list (</w:t>
      </w:r>
      <w:r w:rsidRPr="00292808">
        <w:rPr>
          <w:rFonts w:ascii="Arial" w:hAnsi="Arial" w:cs="Arial"/>
          <w:b/>
          <w:bCs/>
        </w:rPr>
        <w:t>N/A,</w:t>
      </w:r>
      <w:r w:rsidRPr="00292808">
        <w:rPr>
          <w:rFonts w:ascii="Arial" w:hAnsi="Arial" w:cs="Arial"/>
        </w:rPr>
        <w:t xml:space="preserve"> </w:t>
      </w:r>
      <w:r w:rsidRPr="00292808">
        <w:rPr>
          <w:rFonts w:ascii="Arial" w:hAnsi="Arial" w:cs="Arial"/>
          <w:b/>
        </w:rPr>
        <w:t>Not Done</w:t>
      </w:r>
      <w:r w:rsidRPr="00292808">
        <w:rPr>
          <w:rFonts w:ascii="Arial" w:hAnsi="Arial" w:cs="Arial"/>
          <w:b/>
          <w:bCs/>
        </w:rPr>
        <w:t>,</w:t>
      </w:r>
      <w:r w:rsidRPr="00292808">
        <w:rPr>
          <w:rFonts w:ascii="Arial" w:hAnsi="Arial" w:cs="Arial"/>
          <w:b/>
        </w:rPr>
        <w:t xml:space="preserve"> Missing</w:t>
      </w:r>
      <w:r w:rsidRPr="00292808">
        <w:rPr>
          <w:rFonts w:ascii="Arial" w:hAnsi="Arial" w:cs="Arial"/>
          <w:b/>
          <w:bCs/>
        </w:rPr>
        <w:t>,</w:t>
      </w:r>
      <w:r w:rsidRPr="00292808">
        <w:rPr>
          <w:rFonts w:ascii="Arial" w:hAnsi="Arial" w:cs="Arial"/>
          <w:b/>
        </w:rPr>
        <w:t xml:space="preserve"> Unknown</w:t>
      </w:r>
      <w:r w:rsidRPr="00292808">
        <w:rPr>
          <w:rFonts w:ascii="Arial" w:hAnsi="Arial" w:cs="Arial"/>
          <w:bCs/>
        </w:rPr>
        <w:t>).</w:t>
      </w:r>
    </w:p>
    <w:p w:rsidR="00590C77" w:rsidRPr="00292808" w:rsidP="00590C77" w14:paraId="228845BA" w14:textId="77777777">
      <w:pPr>
        <w:spacing w:before="100" w:beforeAutospacing="1" w:after="100" w:afterAutospacing="1"/>
        <w:rPr>
          <w:rFonts w:ascii="Arial" w:hAnsi="Arial" w:cs="Arial"/>
        </w:rPr>
      </w:pPr>
      <w:r w:rsidRPr="00292808">
        <w:rPr>
          <w:rFonts w:ascii="Arial" w:hAnsi="Arial" w:cs="Arial"/>
          <w:b/>
          <w:bCs/>
        </w:rPr>
        <w:t>Microvesicular -</w:t>
      </w:r>
      <w:r w:rsidRPr="00292808">
        <w:rPr>
          <w:rFonts w:ascii="Arial" w:hAnsi="Arial" w:cs="Arial"/>
        </w:rPr>
        <w:t xml:space="preserve"> Fatty liver, small fat droplets accumulate, cells appear foamy, and nuclei are central. Triglycerides collect in subcellular organelles (i.e. endoplasmic reticulum), reflecting widespread metabolic disturbance. Mitochondrial injury limits FFA oxidation, while apoprotein synthesis necessary for VLDL secretion is depressed, leading to triglyceride accumulation.</w:t>
      </w:r>
    </w:p>
    <w:p w:rsidR="00590C77" w:rsidRPr="00292808" w:rsidP="00590C77" w14:paraId="60E7B128" w14:textId="77777777">
      <w:pPr>
        <w:spacing w:before="100" w:beforeAutospacing="1"/>
        <w:rPr>
          <w:rFonts w:ascii="Arial" w:hAnsi="Arial" w:cs="Arial"/>
        </w:rPr>
      </w:pPr>
      <w:r w:rsidRPr="00292808">
        <w:rPr>
          <w:rFonts w:ascii="Arial" w:hAnsi="Arial" w:cs="Arial"/>
          <w:b/>
          <w:bCs/>
        </w:rPr>
        <w:t>Fibrosis:</w:t>
      </w:r>
      <w:r w:rsidRPr="00292808">
        <w:rPr>
          <w:rFonts w:ascii="Arial" w:hAnsi="Arial" w:cs="Arial"/>
        </w:rPr>
        <w:t xml:space="preserve"> </w:t>
      </w:r>
      <w:r w:rsidRPr="00292808">
        <w:rPr>
          <w:rFonts w:ascii="Arial" w:hAnsi="Arial" w:cs="Arial"/>
          <w:bCs/>
        </w:rPr>
        <w:t xml:space="preserve">If </w:t>
      </w:r>
      <w:r w:rsidRPr="00292808">
        <w:rPr>
          <w:rFonts w:ascii="Arial" w:hAnsi="Arial" w:cs="Arial"/>
          <w:b/>
          <w:bCs/>
        </w:rPr>
        <w:t>Yes is selected for Liver Biopsy, enter in the appropriate value using the ISHAK scoring system:</w:t>
      </w:r>
    </w:p>
    <w:p w:rsidR="00590C77" w:rsidRPr="00292808" w:rsidP="008263E0" w14:paraId="33843B66" w14:textId="77777777">
      <w:pPr>
        <w:spacing w:after="0" w:line="240" w:lineRule="exact"/>
        <w:ind w:left="547"/>
        <w:rPr>
          <w:rFonts w:ascii="Arial" w:hAnsi="Arial" w:cs="Arial"/>
          <w:bCs/>
        </w:rPr>
      </w:pPr>
      <w:r w:rsidRPr="00292808">
        <w:rPr>
          <w:rFonts w:ascii="Arial" w:hAnsi="Arial" w:cs="Arial"/>
          <w:bCs/>
        </w:rPr>
        <w:t>0 = No Fibrosis</w:t>
      </w:r>
    </w:p>
    <w:p w:rsidR="00590C77" w:rsidRPr="00292808" w:rsidP="008263E0" w14:paraId="72E79929" w14:textId="77777777">
      <w:pPr>
        <w:spacing w:after="0" w:line="240" w:lineRule="exact"/>
        <w:ind w:left="547"/>
        <w:rPr>
          <w:rFonts w:ascii="Arial" w:hAnsi="Arial" w:cs="Arial"/>
          <w:bCs/>
        </w:rPr>
      </w:pPr>
      <w:r w:rsidRPr="00292808">
        <w:rPr>
          <w:rFonts w:ascii="Arial" w:hAnsi="Arial" w:cs="Arial"/>
          <w:bCs/>
        </w:rPr>
        <w:t>1 = Fibrosis expansion of some portal areas, with or without short fibrous septa</w:t>
      </w:r>
    </w:p>
    <w:p w:rsidR="00590C77" w:rsidRPr="00292808" w:rsidP="008263E0" w14:paraId="39EBA352" w14:textId="77777777">
      <w:pPr>
        <w:spacing w:after="0" w:line="240" w:lineRule="exact"/>
        <w:ind w:left="547"/>
        <w:rPr>
          <w:rFonts w:ascii="Arial" w:hAnsi="Arial" w:cs="Arial"/>
          <w:bCs/>
        </w:rPr>
      </w:pPr>
      <w:r w:rsidRPr="00292808">
        <w:rPr>
          <w:rFonts w:ascii="Arial" w:hAnsi="Arial" w:cs="Arial"/>
          <w:bCs/>
        </w:rPr>
        <w:t>2 = Fibrosis expansion of most portal areas, with or without short fibrous septa</w:t>
      </w:r>
    </w:p>
    <w:p w:rsidR="00590C77" w:rsidRPr="00292808" w:rsidP="008263E0" w14:paraId="1FE54A25" w14:textId="77777777">
      <w:pPr>
        <w:spacing w:after="0" w:line="240" w:lineRule="exact"/>
        <w:ind w:left="547"/>
        <w:rPr>
          <w:rFonts w:ascii="Arial" w:hAnsi="Arial" w:cs="Arial"/>
          <w:bCs/>
        </w:rPr>
      </w:pPr>
      <w:r w:rsidRPr="00292808">
        <w:rPr>
          <w:rFonts w:ascii="Arial" w:hAnsi="Arial" w:cs="Arial"/>
          <w:bCs/>
        </w:rPr>
        <w:t>3 = Fibrosis expansion of most portal areas, with occasional portal to portal bridging</w:t>
      </w:r>
    </w:p>
    <w:p w:rsidR="00590C77" w:rsidRPr="00292808" w:rsidP="008263E0" w14:paraId="3A5A409D" w14:textId="77777777">
      <w:pPr>
        <w:spacing w:after="0" w:line="240" w:lineRule="exact"/>
        <w:ind w:left="547"/>
        <w:rPr>
          <w:rFonts w:ascii="Arial" w:hAnsi="Arial" w:cs="Arial"/>
          <w:bCs/>
        </w:rPr>
      </w:pPr>
      <w:r w:rsidRPr="00292808">
        <w:rPr>
          <w:rFonts w:ascii="Arial" w:hAnsi="Arial" w:cs="Arial"/>
          <w:bCs/>
        </w:rPr>
        <w:t>4 = Fibrosis expansion of portal areas, with marked bridging (portal to portal as well as portal to central)</w:t>
      </w:r>
    </w:p>
    <w:p w:rsidR="00590C77" w:rsidRPr="00292808" w:rsidP="008263E0" w14:paraId="336D9257" w14:textId="77777777">
      <w:pPr>
        <w:spacing w:after="0" w:line="240" w:lineRule="exact"/>
        <w:ind w:left="547"/>
        <w:rPr>
          <w:rFonts w:ascii="Arial" w:hAnsi="Arial" w:cs="Arial"/>
          <w:bCs/>
        </w:rPr>
      </w:pPr>
      <w:r w:rsidRPr="00292808">
        <w:rPr>
          <w:rFonts w:ascii="Arial" w:hAnsi="Arial" w:cs="Arial"/>
          <w:bCs/>
        </w:rPr>
        <w:t>5 = Marked bridging with occasional nodules (incomplete cirrhosis)</w:t>
      </w:r>
    </w:p>
    <w:p w:rsidR="00590C77" w:rsidRPr="00292808" w:rsidP="008263E0" w14:paraId="0D93DC24" w14:textId="77777777">
      <w:pPr>
        <w:spacing w:after="0" w:line="240" w:lineRule="exact"/>
        <w:ind w:left="547"/>
        <w:rPr>
          <w:rFonts w:ascii="Arial" w:hAnsi="Arial" w:cs="Arial"/>
          <w:bCs/>
        </w:rPr>
      </w:pPr>
      <w:r w:rsidRPr="00292808">
        <w:rPr>
          <w:rFonts w:ascii="Arial" w:hAnsi="Arial" w:cs="Arial"/>
          <w:bCs/>
        </w:rPr>
        <w:t>6 = cirrhosis, probable or definite</w:t>
      </w:r>
    </w:p>
    <w:p w:rsidR="00590C77" w:rsidRPr="00292808" w:rsidP="00590C77" w14:paraId="7C70FDF5" w14:textId="77777777">
      <w:pPr>
        <w:spacing w:before="100" w:beforeAutospacing="1" w:after="100" w:afterAutospacing="1"/>
        <w:rPr>
          <w:rFonts w:ascii="Arial" w:hAnsi="Arial" w:cs="Arial"/>
        </w:rPr>
      </w:pPr>
      <w:r w:rsidRPr="00292808">
        <w:rPr>
          <w:rFonts w:ascii="Arial" w:hAnsi="Arial" w:cs="Arial"/>
          <w:b/>
          <w:bCs/>
        </w:rPr>
        <w:t>Portal Infiltrates:</w:t>
      </w:r>
      <w:r w:rsidRPr="00292808">
        <w:rPr>
          <w:rFonts w:ascii="Arial" w:hAnsi="Arial" w:cs="Arial"/>
        </w:rPr>
        <w:t xml:space="preserve"> </w:t>
      </w:r>
      <w:r w:rsidRPr="00292808">
        <w:rPr>
          <w:rFonts w:ascii="Arial" w:hAnsi="Arial" w:cs="Arial"/>
          <w:bCs/>
        </w:rPr>
        <w:t xml:space="preserve">If </w:t>
      </w:r>
      <w:r w:rsidRPr="00292808">
        <w:rPr>
          <w:rFonts w:ascii="Arial" w:hAnsi="Arial" w:cs="Arial"/>
          <w:b/>
          <w:bCs/>
        </w:rPr>
        <w:t>Yes</w:t>
      </w:r>
      <w:r w:rsidRPr="00292808">
        <w:rPr>
          <w:rFonts w:ascii="Arial" w:hAnsi="Arial" w:cs="Arial"/>
          <w:bCs/>
        </w:rPr>
        <w:t xml:space="preserve"> is selected for Liver Biopsy, enter in the appropriate value for Portal Infiltrates. I</w:t>
      </w:r>
      <w:r w:rsidRPr="00292808">
        <w:rPr>
          <w:rFonts w:ascii="Arial" w:hAnsi="Arial" w:cs="Arial"/>
        </w:rPr>
        <w:t>nflammatory infiltrates value should be used versus fat content (steatosis).</w:t>
      </w:r>
    </w:p>
    <w:p w:rsidR="00590C77" w:rsidRPr="00292808" w:rsidP="008263E0" w14:paraId="15CB98A4" w14:textId="77777777">
      <w:pPr>
        <w:spacing w:after="0" w:line="240" w:lineRule="exact"/>
        <w:ind w:left="547"/>
        <w:rPr>
          <w:rFonts w:ascii="Arial" w:hAnsi="Arial" w:cs="Arial"/>
          <w:bCs/>
        </w:rPr>
      </w:pPr>
      <w:r w:rsidRPr="00292808">
        <w:rPr>
          <w:rFonts w:ascii="Arial" w:hAnsi="Arial" w:cs="Arial"/>
          <w:bCs/>
        </w:rPr>
        <w:t>0 = None Noted</w:t>
      </w:r>
    </w:p>
    <w:p w:rsidR="00590C77" w:rsidRPr="00292808" w:rsidP="008263E0" w14:paraId="3EAB9023" w14:textId="77777777">
      <w:pPr>
        <w:spacing w:after="0" w:line="240" w:lineRule="exact"/>
        <w:ind w:left="547"/>
        <w:rPr>
          <w:rFonts w:ascii="Arial" w:hAnsi="Arial" w:cs="Arial"/>
          <w:bCs/>
        </w:rPr>
      </w:pPr>
      <w:r w:rsidRPr="00292808">
        <w:rPr>
          <w:rFonts w:ascii="Arial" w:hAnsi="Arial" w:cs="Arial"/>
          <w:bCs/>
        </w:rPr>
        <w:t>1 = Mild, some or all portal areas</w:t>
      </w:r>
    </w:p>
    <w:p w:rsidR="00590C77" w:rsidRPr="00292808" w:rsidP="008263E0" w14:paraId="56C57045" w14:textId="77777777">
      <w:pPr>
        <w:spacing w:after="0" w:line="240" w:lineRule="exact"/>
        <w:ind w:left="547"/>
        <w:rPr>
          <w:rFonts w:ascii="Arial" w:hAnsi="Arial" w:cs="Arial"/>
          <w:bCs/>
        </w:rPr>
      </w:pPr>
      <w:r w:rsidRPr="00292808">
        <w:rPr>
          <w:rFonts w:ascii="Arial" w:hAnsi="Arial" w:cs="Arial"/>
          <w:bCs/>
        </w:rPr>
        <w:t>2 = Moderate, some or all portal areas</w:t>
      </w:r>
    </w:p>
    <w:p w:rsidR="00590C77" w:rsidRPr="00292808" w:rsidP="008263E0" w14:paraId="6F70F3EF" w14:textId="77777777">
      <w:pPr>
        <w:spacing w:after="0" w:line="240" w:lineRule="exact"/>
        <w:ind w:left="547"/>
        <w:rPr>
          <w:rFonts w:ascii="Arial" w:hAnsi="Arial" w:cs="Arial"/>
          <w:bCs/>
        </w:rPr>
      </w:pPr>
      <w:r w:rsidRPr="00292808">
        <w:rPr>
          <w:rFonts w:ascii="Arial" w:hAnsi="Arial" w:cs="Arial"/>
          <w:bCs/>
        </w:rPr>
        <w:t>3 = Moderate/Marked</w:t>
      </w:r>
    </w:p>
    <w:p w:rsidR="00590C77" w:rsidRPr="00292808" w:rsidP="008263E0" w14:paraId="5B4B151A" w14:textId="77777777">
      <w:pPr>
        <w:spacing w:after="0" w:line="240" w:lineRule="exact"/>
        <w:ind w:left="547"/>
        <w:rPr>
          <w:rFonts w:ascii="Arial" w:hAnsi="Arial" w:cs="Arial"/>
          <w:bCs/>
        </w:rPr>
      </w:pPr>
      <w:r w:rsidRPr="00292808">
        <w:rPr>
          <w:rFonts w:ascii="Arial" w:hAnsi="Arial" w:cs="Arial"/>
          <w:bCs/>
        </w:rPr>
        <w:t>4 = Marked, all portal areas</w:t>
      </w:r>
    </w:p>
    <w:p w:rsidR="00590C77" w:rsidRPr="00292808" w:rsidP="00764D58" w14:paraId="6A757B42" w14:textId="77777777">
      <w:pPr>
        <w:pStyle w:val="NormalWeb"/>
        <w:ind w:left="0"/>
        <w:rPr>
          <w:rFonts w:ascii="Arial" w:hAnsi="Arial" w:cs="Arial"/>
          <w:b/>
          <w:bCs/>
          <w:sz w:val="22"/>
          <w:szCs w:val="22"/>
        </w:rPr>
      </w:pPr>
      <w:r w:rsidRPr="00292808">
        <w:rPr>
          <w:rStyle w:val="grame"/>
          <w:rFonts w:ascii="Arial" w:hAnsi="Arial" w:cs="Arial"/>
          <w:b/>
          <w:bCs/>
          <w:sz w:val="22"/>
          <w:szCs w:val="22"/>
          <w:u w:val="single"/>
        </w:rPr>
        <w:t>L</w:t>
      </w:r>
      <w:r w:rsidRPr="00292808">
        <w:rPr>
          <w:rFonts w:ascii="Arial" w:hAnsi="Arial" w:cs="Arial"/>
          <w:b/>
          <w:bCs/>
          <w:sz w:val="22"/>
          <w:szCs w:val="22"/>
          <w:u w:val="single"/>
        </w:rPr>
        <w:t>iver Machine Perfusion</w:t>
      </w:r>
      <w:r w:rsidRPr="00292808">
        <w:rPr>
          <w:rFonts w:ascii="Arial" w:hAnsi="Arial" w:cs="Arial"/>
          <w:b/>
          <w:bCs/>
          <w:sz w:val="22"/>
          <w:szCs w:val="22"/>
        </w:rPr>
        <w:t xml:space="preserve">: </w:t>
      </w:r>
      <w:r w:rsidRPr="00292808">
        <w:rPr>
          <w:rFonts w:ascii="Arial" w:hAnsi="Arial" w:cs="Arial"/>
          <w:sz w:val="22"/>
          <w:szCs w:val="22"/>
        </w:rPr>
        <w:t xml:space="preserve">If a liver machine was used for perfusion, select </w:t>
      </w:r>
      <w:r w:rsidRPr="00292808">
        <w:rPr>
          <w:rFonts w:ascii="Arial" w:hAnsi="Arial" w:cs="Arial"/>
          <w:b/>
          <w:bCs/>
          <w:sz w:val="22"/>
          <w:szCs w:val="22"/>
        </w:rPr>
        <w:t>Yes</w:t>
      </w:r>
      <w:r w:rsidRPr="00292808">
        <w:rPr>
          <w:rFonts w:ascii="Arial" w:hAnsi="Arial" w:cs="Arial"/>
          <w:sz w:val="22"/>
          <w:szCs w:val="22"/>
        </w:rPr>
        <w:t xml:space="preserve">. If not, select </w:t>
      </w:r>
      <w:r w:rsidRPr="00292808">
        <w:rPr>
          <w:rFonts w:ascii="Arial" w:hAnsi="Arial" w:cs="Arial"/>
          <w:b/>
          <w:bCs/>
          <w:sz w:val="22"/>
          <w:szCs w:val="22"/>
        </w:rPr>
        <w:t>No</w:t>
      </w:r>
      <w:r w:rsidRPr="00292808">
        <w:rPr>
          <w:rFonts w:ascii="Arial" w:hAnsi="Arial" w:cs="Arial"/>
          <w:sz w:val="22"/>
          <w:szCs w:val="22"/>
        </w:rPr>
        <w:t>.</w:t>
      </w:r>
      <w:r w:rsidRPr="00292808">
        <w:rPr>
          <w:rFonts w:ascii="Arial" w:hAnsi="Arial" w:cs="Arial"/>
          <w:b/>
          <w:bCs/>
          <w:sz w:val="22"/>
          <w:szCs w:val="22"/>
        </w:rPr>
        <w:t xml:space="preserve"> </w:t>
      </w:r>
      <w:r w:rsidRPr="00292808">
        <w:rPr>
          <w:rStyle w:val="grame"/>
          <w:rFonts w:ascii="Arial" w:hAnsi="Arial" w:cs="Arial"/>
          <w:sz w:val="22"/>
          <w:szCs w:val="22"/>
        </w:rPr>
        <w:t>This field is</w:t>
      </w:r>
      <w:r w:rsidRPr="00292808">
        <w:rPr>
          <w:rFonts w:ascii="Arial" w:hAnsi="Arial" w:cs="Arial"/>
          <w:b/>
          <w:bCs/>
          <w:sz w:val="22"/>
          <w:szCs w:val="22"/>
        </w:rPr>
        <w:t xml:space="preserve"> </w:t>
      </w:r>
      <w:r w:rsidRPr="00292808">
        <w:rPr>
          <w:rStyle w:val="grame"/>
          <w:rFonts w:ascii="Arial" w:hAnsi="Arial" w:cs="Arial"/>
          <w:b/>
          <w:bCs/>
          <w:sz w:val="22"/>
          <w:szCs w:val="22"/>
        </w:rPr>
        <w:t>required</w:t>
      </w:r>
      <w:r w:rsidRPr="00292808">
        <w:rPr>
          <w:rStyle w:val="grame"/>
          <w:rFonts w:ascii="Arial" w:hAnsi="Arial" w:cs="Arial"/>
          <w:sz w:val="22"/>
          <w:szCs w:val="22"/>
        </w:rPr>
        <w:t>.</w:t>
      </w:r>
    </w:p>
    <w:p w:rsidR="00590C77" w:rsidRPr="00292808" w:rsidP="00590C77" w14:paraId="380673A3" w14:textId="77777777">
      <w:pPr>
        <w:spacing w:before="100" w:beforeAutospacing="1" w:after="100" w:afterAutospacing="1"/>
        <w:rPr>
          <w:rFonts w:ascii="Arial" w:hAnsi="Arial" w:cs="Arial"/>
        </w:rPr>
      </w:pPr>
      <w:r w:rsidRPr="00292808">
        <w:rPr>
          <w:rFonts w:ascii="Arial" w:hAnsi="Arial" w:cs="Arial"/>
          <w:b/>
          <w:bCs/>
        </w:rPr>
        <w:t>Type of Liver Machine Perfusion:</w:t>
      </w:r>
      <w:r w:rsidRPr="00292808">
        <w:rPr>
          <w:rFonts w:ascii="Arial" w:hAnsi="Arial" w:cs="Arial"/>
        </w:rPr>
        <w:t xml:space="preserve"> </w:t>
      </w:r>
      <w:r w:rsidRPr="00292808">
        <w:rPr>
          <w:rFonts w:ascii="Arial" w:hAnsi="Arial" w:cs="Arial"/>
          <w:bCs/>
        </w:rPr>
        <w:t>Enter the type of pump/machine used to perfuse the liver.</w:t>
      </w:r>
    </w:p>
    <w:p w:rsidR="00590C77" w:rsidRPr="00292808" w:rsidP="008263E0" w14:paraId="6A8EF3D4" w14:textId="77777777">
      <w:pPr>
        <w:spacing w:after="0" w:line="240" w:lineRule="exact"/>
        <w:ind w:left="547"/>
        <w:rPr>
          <w:rFonts w:ascii="Arial" w:hAnsi="Arial" w:cs="Arial"/>
        </w:rPr>
      </w:pPr>
      <w:r w:rsidRPr="00292808">
        <w:rPr>
          <w:rFonts w:ascii="Arial" w:hAnsi="Arial" w:cs="Arial"/>
          <w:b/>
          <w:bCs/>
        </w:rPr>
        <w:t>Normothermic</w:t>
      </w:r>
    </w:p>
    <w:p w:rsidR="00590C77" w:rsidRPr="00292808" w:rsidP="008263E0" w14:paraId="092CEE07" w14:textId="77777777">
      <w:pPr>
        <w:spacing w:after="0" w:line="240" w:lineRule="exact"/>
        <w:ind w:left="547"/>
        <w:rPr>
          <w:rFonts w:ascii="Arial" w:hAnsi="Arial" w:cs="Arial"/>
        </w:rPr>
      </w:pPr>
      <w:r w:rsidRPr="00292808">
        <w:rPr>
          <w:rFonts w:ascii="Arial" w:hAnsi="Arial" w:cs="Arial"/>
          <w:b/>
          <w:bCs/>
        </w:rPr>
        <w:t>Hypothermic</w:t>
      </w:r>
    </w:p>
    <w:p w:rsidR="00590C77" w:rsidRPr="00292808" w:rsidP="008263E0" w14:paraId="1BB42623" w14:textId="77777777">
      <w:pPr>
        <w:spacing w:after="0" w:line="240" w:lineRule="exact"/>
        <w:ind w:left="547"/>
        <w:rPr>
          <w:rFonts w:ascii="Arial" w:hAnsi="Arial" w:cs="Arial"/>
        </w:rPr>
      </w:pPr>
      <w:r w:rsidRPr="00292808">
        <w:rPr>
          <w:rFonts w:ascii="Arial" w:hAnsi="Arial" w:cs="Arial"/>
          <w:b/>
          <w:bCs/>
        </w:rPr>
        <w:t>Other Specify</w:t>
      </w:r>
    </w:p>
    <w:p w:rsidR="0029153C" w:rsidRPr="00292808" w:rsidP="008263E0" w14:paraId="6DFD6FC6" w14:textId="20E488C4">
      <w:pPr>
        <w:spacing w:after="0" w:line="240" w:lineRule="exact"/>
        <w:ind w:left="547"/>
        <w:rPr>
          <w:rFonts w:ascii="Arial" w:hAnsi="Arial" w:cs="Arial"/>
        </w:rPr>
      </w:pPr>
      <w:r w:rsidRPr="00292808">
        <w:rPr>
          <w:rFonts w:ascii="Arial" w:hAnsi="Arial" w:cs="Arial"/>
        </w:rPr>
        <w:t xml:space="preserve">If </w:t>
      </w:r>
      <w:r w:rsidRPr="00292808">
        <w:rPr>
          <w:rFonts w:ascii="Arial" w:hAnsi="Arial" w:cs="Arial"/>
          <w:b/>
        </w:rPr>
        <w:t>Other/Specify</w:t>
      </w:r>
      <w:r w:rsidRPr="00292808">
        <w:rPr>
          <w:rFonts w:ascii="Arial" w:hAnsi="Arial" w:cs="Arial"/>
        </w:rPr>
        <w:t xml:space="preserve"> is selected, provide the type of pump/machine in the text field.</w:t>
      </w:r>
    </w:p>
    <w:p w:rsidR="00590C77" w:rsidRPr="00292808" w:rsidP="00590C77" w14:paraId="369FF6FB" w14:textId="026BB341">
      <w:pPr>
        <w:pStyle w:val="NormalWeb"/>
        <w:rPr>
          <w:rFonts w:ascii="Arial" w:hAnsi="Arial" w:cs="Arial"/>
          <w:b/>
          <w:bCs/>
          <w:sz w:val="22"/>
          <w:szCs w:val="22"/>
        </w:rPr>
      </w:pPr>
      <w:r w:rsidRPr="00292808">
        <w:rPr>
          <w:rStyle w:val="grame"/>
          <w:rFonts w:ascii="Arial" w:hAnsi="Arial" w:cs="Arial"/>
          <w:b/>
          <w:bCs/>
          <w:sz w:val="22"/>
          <w:szCs w:val="22"/>
          <w:u w:val="single"/>
        </w:rPr>
        <w:t>Left Lung Bronchoscopy</w:t>
      </w:r>
      <w:r w:rsidRPr="00292808">
        <w:rPr>
          <w:rFonts w:ascii="Arial" w:hAnsi="Arial" w:cs="Arial"/>
          <w:b/>
          <w:bCs/>
          <w:sz w:val="22"/>
          <w:szCs w:val="22"/>
        </w:rPr>
        <w:t xml:space="preserve"> </w:t>
      </w:r>
      <w:r w:rsidRPr="00292808">
        <w:rPr>
          <w:rStyle w:val="grame"/>
          <w:rFonts w:ascii="Arial" w:hAnsi="Arial" w:cs="Arial"/>
          <w:b/>
          <w:bCs/>
          <w:sz w:val="22"/>
          <w:szCs w:val="22"/>
        </w:rPr>
        <w:t>and</w:t>
      </w:r>
      <w:r w:rsidRPr="00292808">
        <w:rPr>
          <w:rFonts w:ascii="Arial" w:hAnsi="Arial" w:cs="Arial"/>
          <w:b/>
          <w:bCs/>
          <w:sz w:val="22"/>
          <w:szCs w:val="22"/>
        </w:rPr>
        <w:t xml:space="preserve"> </w:t>
      </w:r>
      <w:r w:rsidRPr="00292808">
        <w:rPr>
          <w:rStyle w:val="grame"/>
          <w:rFonts w:ascii="Arial" w:hAnsi="Arial" w:cs="Arial"/>
          <w:b/>
          <w:bCs/>
          <w:sz w:val="22"/>
          <w:szCs w:val="22"/>
          <w:u w:val="single"/>
        </w:rPr>
        <w:t>Right Lung Bronchoscopy</w:t>
      </w:r>
      <w:r w:rsidRPr="00292808">
        <w:rPr>
          <w:rStyle w:val="grame"/>
          <w:rFonts w:ascii="Arial" w:hAnsi="Arial" w:cs="Arial"/>
          <w:b/>
          <w:bCs/>
          <w:sz w:val="22"/>
          <w:szCs w:val="22"/>
        </w:rPr>
        <w:t>:</w:t>
      </w:r>
      <w:r w:rsidRPr="00292808">
        <w:rPr>
          <w:rFonts w:ascii="Arial" w:hAnsi="Arial" w:cs="Arial"/>
          <w:b/>
          <w:bCs/>
          <w:sz w:val="22"/>
          <w:szCs w:val="22"/>
        </w:rPr>
        <w:t xml:space="preserve"> </w:t>
      </w:r>
      <w:r w:rsidRPr="00292808">
        <w:rPr>
          <w:rStyle w:val="grame"/>
          <w:rFonts w:ascii="Arial" w:hAnsi="Arial" w:cs="Arial"/>
          <w:sz w:val="22"/>
          <w:szCs w:val="22"/>
        </w:rPr>
        <w:t>If a lung was recovered or transplanted, select the results of the bronchoscopy procedure from the drop-down list.</w:t>
      </w:r>
      <w:r w:rsidRPr="00292808" w:rsidR="003F44DB">
        <w:rPr>
          <w:rFonts w:ascii="Arial" w:hAnsi="Arial" w:cs="Arial"/>
          <w:sz w:val="22"/>
          <w:szCs w:val="22"/>
        </w:rPr>
        <w:t xml:space="preserve"> </w:t>
      </w:r>
      <w:r w:rsidRPr="00292808" w:rsidR="003F44DB">
        <w:rPr>
          <w:rStyle w:val="grame"/>
          <w:rFonts w:ascii="Arial" w:hAnsi="Arial" w:cs="Arial"/>
          <w:sz w:val="22"/>
          <w:szCs w:val="22"/>
        </w:rPr>
        <w:t>If multiple bronchoscopies are performed, enter the results from the last bronchoscopy performed prior to the donor entering the operating room.</w:t>
      </w:r>
      <w:r w:rsidRPr="00292808">
        <w:rPr>
          <w:rStyle w:val="grame"/>
          <w:rFonts w:ascii="Arial" w:hAnsi="Arial" w:cs="Arial"/>
          <w:sz w:val="22"/>
          <w:szCs w:val="22"/>
        </w:rPr>
        <w:t xml:space="preserve"> If the results were abnormal, select </w:t>
      </w:r>
      <w:r w:rsidRPr="00292808">
        <w:rPr>
          <w:rStyle w:val="grame"/>
          <w:rFonts w:ascii="Arial" w:hAnsi="Arial" w:cs="Arial"/>
          <w:b/>
          <w:bCs/>
          <w:sz w:val="22"/>
          <w:szCs w:val="22"/>
        </w:rPr>
        <w:t>Abnormal</w:t>
      </w:r>
      <w:r w:rsidRPr="00292808">
        <w:rPr>
          <w:rStyle w:val="grame"/>
          <w:rFonts w:ascii="Arial" w:hAnsi="Arial" w:cs="Arial"/>
          <w:sz w:val="22"/>
          <w:szCs w:val="22"/>
        </w:rPr>
        <w:t xml:space="preserve"> with the type of abnormality. If a bronchoscopy was not performed, select </w:t>
      </w:r>
      <w:r w:rsidRPr="00292808">
        <w:rPr>
          <w:rStyle w:val="grame"/>
          <w:rFonts w:ascii="Arial" w:hAnsi="Arial" w:cs="Arial"/>
          <w:b/>
          <w:bCs/>
          <w:sz w:val="22"/>
          <w:szCs w:val="22"/>
        </w:rPr>
        <w:t>No Bronchoscopy</w:t>
      </w:r>
      <w:r w:rsidRPr="00292808">
        <w:rPr>
          <w:rStyle w:val="grame"/>
          <w:rFonts w:ascii="Arial" w:hAnsi="Arial" w:cs="Arial"/>
          <w:sz w:val="22"/>
          <w:szCs w:val="22"/>
        </w:rPr>
        <w:t>. This field is</w:t>
      </w:r>
      <w:r w:rsidRPr="00292808">
        <w:rPr>
          <w:rFonts w:ascii="Arial" w:hAnsi="Arial" w:cs="Arial"/>
          <w:b/>
          <w:bCs/>
          <w:sz w:val="22"/>
          <w:szCs w:val="22"/>
        </w:rPr>
        <w:t xml:space="preserve"> </w:t>
      </w:r>
      <w:r w:rsidRPr="00292808">
        <w:rPr>
          <w:rStyle w:val="grame"/>
          <w:rFonts w:ascii="Arial" w:hAnsi="Arial" w:cs="Arial"/>
          <w:b/>
          <w:bCs/>
          <w:sz w:val="22"/>
          <w:szCs w:val="22"/>
        </w:rPr>
        <w:t>required</w:t>
      </w:r>
      <w:r w:rsidRPr="00292808">
        <w:rPr>
          <w:rStyle w:val="grame"/>
          <w:rFonts w:ascii="Arial" w:hAnsi="Arial" w:cs="Arial"/>
          <w:sz w:val="22"/>
          <w:szCs w:val="22"/>
        </w:rPr>
        <w:t>.</w:t>
      </w:r>
    </w:p>
    <w:p w:rsidR="003F44DB" w:rsidRPr="00292808" w:rsidP="008932DB" w14:paraId="75094E9F" w14:textId="77777777">
      <w:pPr>
        <w:pStyle w:val="NormalWeb"/>
        <w:spacing w:before="0" w:after="0" w:line="240" w:lineRule="exact"/>
        <w:ind w:left="547" w:right="158"/>
        <w:rPr>
          <w:rFonts w:ascii="Arial" w:hAnsi="Arial" w:cs="Arial"/>
          <w:b/>
          <w:sz w:val="22"/>
          <w:szCs w:val="22"/>
        </w:rPr>
      </w:pPr>
      <w:r w:rsidRPr="00292808">
        <w:rPr>
          <w:rFonts w:ascii="Arial" w:hAnsi="Arial" w:cs="Arial"/>
          <w:b/>
          <w:sz w:val="22"/>
          <w:szCs w:val="22"/>
        </w:rPr>
        <w:t>No Bronchoscopy</w:t>
      </w:r>
      <w:r w:rsidRPr="00292808">
        <w:rPr>
          <w:rFonts w:ascii="Arial" w:hAnsi="Arial" w:cs="Arial"/>
          <w:b/>
          <w:sz w:val="22"/>
          <w:szCs w:val="22"/>
        </w:rPr>
        <w:br/>
        <w:t>Bronchoscopy Results normal</w:t>
      </w:r>
    </w:p>
    <w:p w:rsidR="00590C77" w:rsidRPr="00292808" w:rsidP="008932DB" w14:paraId="31D2C6B6" w14:textId="78C86581">
      <w:pPr>
        <w:pStyle w:val="NormalWeb"/>
        <w:spacing w:before="0" w:after="0" w:line="240" w:lineRule="exact"/>
        <w:ind w:left="547" w:right="158"/>
        <w:rPr>
          <w:rFonts w:ascii="Arial" w:hAnsi="Arial" w:cs="Arial"/>
          <w:b/>
          <w:sz w:val="22"/>
          <w:szCs w:val="22"/>
        </w:rPr>
      </w:pPr>
      <w:r w:rsidRPr="00292808">
        <w:rPr>
          <w:rFonts w:ascii="Arial" w:hAnsi="Arial" w:cs="Arial"/>
          <w:b/>
          <w:sz w:val="22"/>
          <w:szCs w:val="22"/>
        </w:rPr>
        <w:t>Bronchoscopy Results, Abnormal-other</w:t>
      </w:r>
      <w:r w:rsidRPr="00292808">
        <w:rPr>
          <w:rFonts w:ascii="Arial" w:hAnsi="Arial" w:cs="Arial"/>
          <w:b/>
          <w:sz w:val="22"/>
          <w:szCs w:val="22"/>
        </w:rPr>
        <w:br/>
        <w:t>Bronchoscopy Results, Abnormal-purulent secretions</w:t>
      </w:r>
      <w:r w:rsidRPr="00292808">
        <w:rPr>
          <w:rFonts w:ascii="Arial" w:hAnsi="Arial" w:cs="Arial"/>
          <w:b/>
          <w:sz w:val="22"/>
          <w:szCs w:val="22"/>
        </w:rPr>
        <w:br/>
        <w:t>Bronchoscopy Results, Abnormal-aspiration of foreign body</w:t>
      </w:r>
      <w:r w:rsidRPr="00292808">
        <w:rPr>
          <w:rFonts w:ascii="Arial" w:hAnsi="Arial" w:cs="Arial"/>
          <w:b/>
          <w:sz w:val="22"/>
          <w:szCs w:val="22"/>
        </w:rPr>
        <w:br/>
        <w:t>Bronchoscopy Results, Abnormal-blood</w:t>
      </w:r>
      <w:r w:rsidRPr="00292808">
        <w:rPr>
          <w:rFonts w:ascii="Arial" w:hAnsi="Arial" w:cs="Arial"/>
          <w:b/>
          <w:sz w:val="22"/>
          <w:szCs w:val="22"/>
        </w:rPr>
        <w:br/>
        <w:t>Bronchoscopy Results, Abnormal-anatomy/other lesion</w:t>
      </w:r>
      <w:r w:rsidRPr="00292808">
        <w:rPr>
          <w:rFonts w:ascii="Arial" w:hAnsi="Arial" w:cs="Arial"/>
          <w:b/>
          <w:sz w:val="22"/>
          <w:szCs w:val="22"/>
        </w:rPr>
        <w:br/>
        <w:t>Bronchoscopy Results, Unknown</w:t>
      </w:r>
      <w:r w:rsidRPr="00292808">
        <w:rPr>
          <w:rFonts w:ascii="Arial" w:hAnsi="Arial" w:cs="Arial"/>
          <w:b/>
          <w:sz w:val="22"/>
          <w:szCs w:val="22"/>
        </w:rPr>
        <w:br/>
      </w:r>
    </w:p>
    <w:p w:rsidR="00590C77" w:rsidRPr="00292808" w:rsidP="00590C77" w14:paraId="7E1E118D" w14:textId="77777777">
      <w:pPr>
        <w:pStyle w:val="NormalWeb"/>
        <w:ind w:left="180"/>
        <w:rPr>
          <w:rFonts w:ascii="Arial" w:hAnsi="Arial" w:cs="Arial"/>
          <w:b/>
          <w:sz w:val="22"/>
          <w:szCs w:val="22"/>
        </w:rPr>
      </w:pPr>
      <w:r w:rsidRPr="00764D58">
        <w:rPr>
          <w:rFonts w:ascii="Arial" w:hAnsi="Arial" w:cs="Arial"/>
          <w:b/>
          <w:bCs/>
          <w:sz w:val="22"/>
          <w:szCs w:val="22"/>
          <w:u w:val="single"/>
        </w:rPr>
        <w:t>Left/Right Lung Machine Perfusion</w:t>
      </w:r>
      <w:r w:rsidRPr="00292808">
        <w:rPr>
          <w:rFonts w:ascii="Arial" w:hAnsi="Arial" w:cs="Arial"/>
          <w:b/>
          <w:bCs/>
          <w:sz w:val="22"/>
          <w:szCs w:val="22"/>
        </w:rPr>
        <w:t>:</w:t>
      </w:r>
      <w:r w:rsidRPr="00292808">
        <w:rPr>
          <w:rFonts w:ascii="Arial" w:hAnsi="Arial" w:cs="Arial"/>
          <w:b/>
          <w:sz w:val="22"/>
          <w:szCs w:val="22"/>
        </w:rPr>
        <w:t xml:space="preserve"> </w:t>
      </w:r>
      <w:r w:rsidRPr="00292808">
        <w:rPr>
          <w:rFonts w:ascii="Arial" w:hAnsi="Arial" w:cs="Arial"/>
          <w:bCs/>
          <w:sz w:val="22"/>
          <w:szCs w:val="22"/>
        </w:rPr>
        <w:t xml:space="preserve">If a lung machine was used for perfusion, select </w:t>
      </w:r>
      <w:r w:rsidRPr="00292808">
        <w:rPr>
          <w:rFonts w:ascii="Arial" w:hAnsi="Arial" w:cs="Arial"/>
          <w:b/>
          <w:bCs/>
          <w:sz w:val="22"/>
          <w:szCs w:val="22"/>
        </w:rPr>
        <w:t>Yes</w:t>
      </w:r>
      <w:r w:rsidRPr="00292808">
        <w:rPr>
          <w:rFonts w:ascii="Arial" w:hAnsi="Arial" w:cs="Arial"/>
          <w:bCs/>
          <w:sz w:val="22"/>
          <w:szCs w:val="22"/>
        </w:rPr>
        <w:t xml:space="preserve">. If not, select </w:t>
      </w:r>
      <w:r w:rsidRPr="00292808">
        <w:rPr>
          <w:rFonts w:ascii="Arial" w:hAnsi="Arial" w:cs="Arial"/>
          <w:b/>
          <w:bCs/>
          <w:sz w:val="22"/>
          <w:szCs w:val="22"/>
        </w:rPr>
        <w:t>No</w:t>
      </w:r>
      <w:r w:rsidRPr="00292808">
        <w:rPr>
          <w:rFonts w:ascii="Arial" w:hAnsi="Arial" w:cs="Arial"/>
          <w:bCs/>
          <w:sz w:val="22"/>
          <w:szCs w:val="22"/>
        </w:rPr>
        <w:t>.</w:t>
      </w:r>
      <w:r w:rsidRPr="00292808">
        <w:rPr>
          <w:rFonts w:ascii="Arial" w:hAnsi="Arial" w:cs="Arial"/>
          <w:b/>
          <w:sz w:val="22"/>
          <w:szCs w:val="22"/>
        </w:rPr>
        <w:t xml:space="preserve"> </w:t>
      </w:r>
      <w:r w:rsidRPr="00292808">
        <w:rPr>
          <w:rFonts w:ascii="Arial" w:hAnsi="Arial" w:cs="Arial"/>
          <w:sz w:val="22"/>
          <w:szCs w:val="22"/>
        </w:rPr>
        <w:t>If a lung was recovered or transplanted, t</w:t>
      </w:r>
      <w:r w:rsidRPr="00292808">
        <w:rPr>
          <w:rFonts w:ascii="Arial" w:hAnsi="Arial" w:cs="Arial"/>
          <w:bCs/>
          <w:sz w:val="22"/>
          <w:szCs w:val="22"/>
        </w:rPr>
        <w:t xml:space="preserve">his field is </w:t>
      </w:r>
      <w:r w:rsidRPr="00292808">
        <w:rPr>
          <w:rFonts w:ascii="Arial" w:hAnsi="Arial" w:cs="Arial"/>
          <w:b/>
          <w:bCs/>
          <w:sz w:val="22"/>
          <w:szCs w:val="22"/>
        </w:rPr>
        <w:t>required</w:t>
      </w:r>
      <w:r w:rsidRPr="00292808">
        <w:rPr>
          <w:rFonts w:ascii="Arial" w:hAnsi="Arial" w:cs="Arial"/>
          <w:bCs/>
          <w:sz w:val="22"/>
          <w:szCs w:val="22"/>
        </w:rPr>
        <w:t>.</w:t>
      </w:r>
    </w:p>
    <w:p w:rsidR="00590C77" w:rsidRPr="00292808" w:rsidP="00590C77" w14:paraId="62943B77" w14:textId="13C44911">
      <w:pPr>
        <w:pStyle w:val="NormalWeb"/>
        <w:rPr>
          <w:rFonts w:ascii="Arial" w:hAnsi="Arial" w:cs="Arial"/>
          <w:b/>
          <w:bCs/>
          <w:sz w:val="22"/>
          <w:szCs w:val="22"/>
        </w:rPr>
      </w:pPr>
      <w:r w:rsidRPr="00292808">
        <w:rPr>
          <w:rStyle w:val="grame"/>
          <w:rFonts w:ascii="Arial" w:hAnsi="Arial" w:cs="Arial"/>
          <w:b/>
          <w:bCs/>
          <w:sz w:val="22"/>
          <w:szCs w:val="22"/>
          <w:u w:val="single"/>
        </w:rPr>
        <w:t>Chest X-ray</w:t>
      </w:r>
      <w:r w:rsidRPr="00292808">
        <w:rPr>
          <w:rStyle w:val="grame"/>
          <w:rFonts w:ascii="Arial" w:hAnsi="Arial" w:cs="Arial"/>
          <w:b/>
          <w:bCs/>
          <w:sz w:val="22"/>
          <w:szCs w:val="22"/>
        </w:rPr>
        <w:t>:</w:t>
      </w:r>
      <w:r w:rsidRPr="00292808">
        <w:rPr>
          <w:rFonts w:ascii="Arial" w:hAnsi="Arial" w:cs="Arial"/>
          <w:b/>
          <w:bCs/>
          <w:sz w:val="22"/>
          <w:szCs w:val="22"/>
        </w:rPr>
        <w:t xml:space="preserve"> </w:t>
      </w:r>
      <w:r w:rsidRPr="00292808">
        <w:rPr>
          <w:rStyle w:val="grame"/>
          <w:rFonts w:ascii="Arial" w:hAnsi="Arial" w:cs="Arial"/>
          <w:sz w:val="22"/>
          <w:szCs w:val="22"/>
        </w:rPr>
        <w:t xml:space="preserve">If a lung was recovered or transplanted, select the results of the chest x-ray from the drop-down list. If abnormalities were found on the chest x-ray, select </w:t>
      </w:r>
      <w:r w:rsidRPr="00292808">
        <w:rPr>
          <w:rStyle w:val="grame"/>
          <w:rFonts w:ascii="Arial" w:hAnsi="Arial" w:cs="Arial"/>
          <w:b/>
          <w:bCs/>
          <w:sz w:val="22"/>
          <w:szCs w:val="22"/>
        </w:rPr>
        <w:t>Abnormal</w:t>
      </w:r>
      <w:r w:rsidRPr="00292808">
        <w:rPr>
          <w:rStyle w:val="grame"/>
          <w:rFonts w:ascii="Arial" w:hAnsi="Arial" w:cs="Arial"/>
          <w:sz w:val="22"/>
          <w:szCs w:val="22"/>
        </w:rPr>
        <w:t xml:space="preserve"> with the location. If this information is unknown, select</w:t>
      </w:r>
      <w:r w:rsidRPr="00292808">
        <w:rPr>
          <w:rFonts w:ascii="Arial" w:hAnsi="Arial" w:cs="Arial"/>
          <w:b/>
          <w:bCs/>
          <w:sz w:val="22"/>
          <w:szCs w:val="22"/>
        </w:rPr>
        <w:t xml:space="preserve"> </w:t>
      </w:r>
      <w:r w:rsidRPr="00292808">
        <w:rPr>
          <w:rStyle w:val="grame"/>
          <w:rFonts w:ascii="Arial" w:hAnsi="Arial" w:cs="Arial"/>
          <w:b/>
          <w:bCs/>
          <w:sz w:val="22"/>
          <w:szCs w:val="22"/>
        </w:rPr>
        <w:t>Unknown</w:t>
      </w:r>
      <w:r w:rsidRPr="00292808">
        <w:rPr>
          <w:rFonts w:ascii="Arial" w:hAnsi="Arial" w:cs="Arial"/>
          <w:sz w:val="22"/>
          <w:szCs w:val="22"/>
        </w:rPr>
        <w:t xml:space="preserve"> </w:t>
      </w:r>
      <w:r w:rsidRPr="00292808">
        <w:rPr>
          <w:rStyle w:val="grame"/>
          <w:rFonts w:ascii="Arial" w:hAnsi="Arial" w:cs="Arial"/>
          <w:sz w:val="22"/>
          <w:szCs w:val="22"/>
        </w:rPr>
        <w:t xml:space="preserve">if chest x-ray performed. If a chest x-ray was performed and the results are unknown, select </w:t>
      </w:r>
      <w:r w:rsidRPr="00292808">
        <w:rPr>
          <w:rStyle w:val="grame"/>
          <w:rFonts w:ascii="Arial" w:hAnsi="Arial" w:cs="Arial"/>
          <w:b/>
          <w:bCs/>
          <w:sz w:val="22"/>
          <w:szCs w:val="22"/>
        </w:rPr>
        <w:t>Results unknown</w:t>
      </w:r>
      <w:r w:rsidRPr="00292808">
        <w:rPr>
          <w:rStyle w:val="grame"/>
          <w:rFonts w:ascii="Arial" w:hAnsi="Arial" w:cs="Arial"/>
          <w:sz w:val="22"/>
          <w:szCs w:val="22"/>
        </w:rPr>
        <w:t xml:space="preserve">. If no chest x-ray was performed, select </w:t>
      </w:r>
      <w:r w:rsidRPr="00292808">
        <w:rPr>
          <w:rStyle w:val="grame"/>
          <w:rFonts w:ascii="Arial" w:hAnsi="Arial" w:cs="Arial"/>
          <w:b/>
          <w:bCs/>
          <w:sz w:val="22"/>
          <w:szCs w:val="22"/>
        </w:rPr>
        <w:t>No chest x-ray</w:t>
      </w:r>
      <w:r w:rsidRPr="00292808">
        <w:rPr>
          <w:rStyle w:val="grame"/>
          <w:rFonts w:ascii="Arial" w:hAnsi="Arial" w:cs="Arial"/>
          <w:sz w:val="22"/>
          <w:szCs w:val="22"/>
        </w:rPr>
        <w:t>. This field is</w:t>
      </w:r>
      <w:r w:rsidRPr="00292808">
        <w:rPr>
          <w:rFonts w:ascii="Arial" w:hAnsi="Arial" w:cs="Arial"/>
          <w:b/>
          <w:bCs/>
          <w:sz w:val="22"/>
          <w:szCs w:val="22"/>
        </w:rPr>
        <w:t xml:space="preserve"> </w:t>
      </w:r>
      <w:r w:rsidRPr="00292808">
        <w:rPr>
          <w:rStyle w:val="grame"/>
          <w:rFonts w:ascii="Arial" w:hAnsi="Arial" w:cs="Arial"/>
          <w:b/>
          <w:bCs/>
          <w:sz w:val="22"/>
          <w:szCs w:val="22"/>
        </w:rPr>
        <w:t>required</w:t>
      </w:r>
      <w:r w:rsidRPr="00292808">
        <w:rPr>
          <w:rStyle w:val="grame"/>
          <w:rFonts w:ascii="Arial" w:hAnsi="Arial" w:cs="Arial"/>
          <w:sz w:val="22"/>
          <w:szCs w:val="22"/>
        </w:rPr>
        <w:t>.</w:t>
      </w:r>
    </w:p>
    <w:p w:rsidR="00485EFD" w:rsidP="00590C77" w14:paraId="6620787F" w14:textId="7A5F7ECC">
      <w:pPr>
        <w:pStyle w:val="NormalWeb"/>
        <w:ind w:left="540"/>
        <w:rPr>
          <w:b/>
        </w:rPr>
      </w:pPr>
      <w:r w:rsidRPr="00292808">
        <w:rPr>
          <w:rFonts w:ascii="Arial" w:hAnsi="Arial" w:cs="Arial"/>
          <w:b/>
          <w:sz w:val="22"/>
          <w:szCs w:val="22"/>
        </w:rPr>
        <w:t>No chest x-ray</w:t>
      </w:r>
      <w:r w:rsidRPr="00292808">
        <w:rPr>
          <w:rFonts w:ascii="Arial" w:hAnsi="Arial" w:cs="Arial"/>
          <w:b/>
          <w:sz w:val="22"/>
          <w:szCs w:val="22"/>
        </w:rPr>
        <w:br/>
        <w:t>Normal</w:t>
      </w:r>
      <w:r w:rsidRPr="00292808">
        <w:rPr>
          <w:rFonts w:ascii="Arial" w:hAnsi="Arial" w:cs="Arial"/>
          <w:b/>
          <w:sz w:val="22"/>
          <w:szCs w:val="22"/>
        </w:rPr>
        <w:br/>
        <w:t>Abnormal-left</w:t>
      </w:r>
      <w:r w:rsidRPr="00292808">
        <w:rPr>
          <w:rFonts w:ascii="Arial" w:hAnsi="Arial" w:cs="Arial"/>
          <w:b/>
          <w:sz w:val="22"/>
          <w:szCs w:val="22"/>
        </w:rPr>
        <w:br/>
        <w:t>Abnormal-right</w:t>
      </w:r>
      <w:r w:rsidRPr="00292808">
        <w:rPr>
          <w:rFonts w:ascii="Arial" w:hAnsi="Arial" w:cs="Arial"/>
          <w:b/>
          <w:sz w:val="22"/>
          <w:szCs w:val="22"/>
        </w:rPr>
        <w:br/>
        <w:t>Abnormal-both</w:t>
      </w:r>
      <w:r w:rsidRPr="00292808">
        <w:rPr>
          <w:rFonts w:ascii="Arial" w:hAnsi="Arial" w:cs="Arial"/>
          <w:b/>
          <w:sz w:val="22"/>
          <w:szCs w:val="22"/>
        </w:rPr>
        <w:br/>
        <w:t>Results Unknown</w:t>
      </w:r>
      <w:r w:rsidRPr="00292808">
        <w:rPr>
          <w:rFonts w:ascii="Arial" w:hAnsi="Arial" w:cs="Arial"/>
          <w:b/>
          <w:sz w:val="22"/>
          <w:szCs w:val="22"/>
        </w:rPr>
        <w:br/>
        <w:t>Unknown if chest x-ray performed</w:t>
      </w:r>
    </w:p>
    <w:p w:rsidR="00590C77" w:rsidP="00292808" w14:paraId="62EEB2DC" w14:textId="4DC53549">
      <w:pPr>
        <w:pStyle w:val="Heading2"/>
      </w:pPr>
      <w:r>
        <w:t>Organ Disposition</w:t>
      </w:r>
    </w:p>
    <w:p w:rsidR="00590C77" w:rsidRPr="00292808" w:rsidP="00764D58" w14:paraId="7A507C5B" w14:textId="3C904FC5">
      <w:pPr>
        <w:pStyle w:val="NormalWeb"/>
        <w:ind w:left="0"/>
        <w:rPr>
          <w:rFonts w:ascii="Arial" w:hAnsi="Arial" w:cs="Arial"/>
          <w:b/>
          <w:bCs/>
          <w:sz w:val="22"/>
          <w:szCs w:val="22"/>
        </w:rPr>
      </w:pPr>
      <w:r w:rsidRPr="00292808">
        <w:rPr>
          <w:rFonts w:ascii="Arial" w:hAnsi="Arial" w:cs="Arial"/>
          <w:sz w:val="22"/>
          <w:szCs w:val="22"/>
        </w:rPr>
        <w:t>Complete the requested information for each displayed organ type listed.</w:t>
      </w:r>
    </w:p>
    <w:p w:rsidR="00590C77" w:rsidRPr="00292808" w:rsidP="00764D58" w14:paraId="7CBFB879" w14:textId="77777777">
      <w:pPr>
        <w:pStyle w:val="NormalWeb"/>
        <w:ind w:left="0"/>
        <w:rPr>
          <w:rFonts w:ascii="Arial" w:hAnsi="Arial" w:cs="Arial"/>
          <w:b/>
          <w:bCs/>
          <w:sz w:val="22"/>
          <w:szCs w:val="22"/>
        </w:rPr>
      </w:pPr>
      <w:r w:rsidRPr="00292808">
        <w:rPr>
          <w:rFonts w:ascii="Arial" w:hAnsi="Arial" w:cs="Arial"/>
          <w:b/>
          <w:bCs/>
          <w:sz w:val="22"/>
          <w:szCs w:val="22"/>
          <w:u w:val="single"/>
        </w:rPr>
        <w:t>Organ</w:t>
      </w:r>
      <w:r w:rsidRPr="00292808">
        <w:rPr>
          <w:rFonts w:ascii="Arial" w:hAnsi="Arial" w:cs="Arial"/>
          <w:b/>
          <w:bCs/>
          <w:sz w:val="22"/>
          <w:szCs w:val="22"/>
        </w:rPr>
        <w:t xml:space="preserve">: </w:t>
      </w:r>
      <w:r w:rsidRPr="00292808">
        <w:rPr>
          <w:rFonts w:ascii="Arial" w:hAnsi="Arial" w:cs="Arial"/>
          <w:sz w:val="22"/>
          <w:szCs w:val="22"/>
        </w:rPr>
        <w:t>Verify the final disposition of the organ.</w:t>
      </w:r>
    </w:p>
    <w:p w:rsidR="00590C77" w:rsidRPr="00292808" w:rsidP="00590C77" w14:paraId="6214FF41" w14:textId="77777777">
      <w:pPr>
        <w:pStyle w:val="NormalWeb"/>
        <w:ind w:left="540"/>
        <w:rPr>
          <w:rFonts w:ascii="Arial" w:hAnsi="Arial" w:cs="Arial"/>
          <w:b/>
          <w:sz w:val="22"/>
          <w:szCs w:val="22"/>
        </w:rPr>
      </w:pPr>
      <w:r w:rsidRPr="00292808">
        <w:rPr>
          <w:rFonts w:ascii="Arial" w:hAnsi="Arial" w:cs="Arial"/>
          <w:b/>
          <w:sz w:val="22"/>
          <w:szCs w:val="22"/>
        </w:rPr>
        <w:t>Consent Not Requested</w:t>
      </w:r>
      <w:r w:rsidRPr="00292808">
        <w:rPr>
          <w:rFonts w:ascii="Arial" w:hAnsi="Arial" w:cs="Arial"/>
          <w:b/>
          <w:sz w:val="22"/>
          <w:szCs w:val="22"/>
        </w:rPr>
        <w:br/>
        <w:t>Consent Not Obtained</w:t>
      </w:r>
      <w:r w:rsidRPr="00292808">
        <w:rPr>
          <w:rFonts w:ascii="Arial" w:hAnsi="Arial" w:cs="Arial"/>
          <w:b/>
          <w:sz w:val="22"/>
          <w:szCs w:val="22"/>
        </w:rPr>
        <w:br/>
        <w:t>Organ Not Recovered</w:t>
      </w:r>
      <w:r w:rsidRPr="00292808">
        <w:rPr>
          <w:rFonts w:ascii="Arial" w:hAnsi="Arial" w:cs="Arial"/>
          <w:b/>
          <w:sz w:val="22"/>
          <w:szCs w:val="22"/>
        </w:rPr>
        <w:br/>
        <w:t>Recovered Not for Tx</w:t>
      </w:r>
      <w:r w:rsidRPr="00292808">
        <w:rPr>
          <w:rFonts w:ascii="Arial" w:hAnsi="Arial" w:cs="Arial"/>
          <w:b/>
          <w:sz w:val="22"/>
          <w:szCs w:val="22"/>
        </w:rPr>
        <w:br/>
        <w:t>Recovered for Tx but Not Tx</w:t>
      </w:r>
      <w:r w:rsidRPr="00292808">
        <w:rPr>
          <w:rFonts w:ascii="Arial" w:hAnsi="Arial" w:cs="Arial"/>
          <w:b/>
          <w:sz w:val="22"/>
          <w:szCs w:val="22"/>
        </w:rPr>
        <w:br/>
        <w:t>Transplanted</w:t>
      </w:r>
      <w:r w:rsidRPr="00292808">
        <w:rPr>
          <w:rFonts w:ascii="Arial" w:hAnsi="Arial" w:cs="Arial"/>
          <w:b/>
          <w:sz w:val="22"/>
          <w:szCs w:val="22"/>
        </w:rPr>
        <w:br/>
        <w:t>N/A</w:t>
      </w:r>
    </w:p>
    <w:p w:rsidR="00590C77" w:rsidRPr="00292808" w:rsidP="00764D58" w14:paraId="5A913FD9" w14:textId="3AEAFC1A">
      <w:pPr>
        <w:pStyle w:val="NormalWeb"/>
        <w:rPr>
          <w:rFonts w:ascii="Arial" w:hAnsi="Arial" w:cs="Arial"/>
          <w:b/>
          <w:bCs/>
          <w:sz w:val="22"/>
          <w:szCs w:val="22"/>
        </w:rPr>
      </w:pPr>
      <w:r w:rsidRPr="00764D58">
        <w:rPr>
          <w:rStyle w:val="grame"/>
          <w:rFonts w:ascii="Arial" w:hAnsi="Arial" w:cs="Arial"/>
          <w:b/>
          <w:bCs/>
          <w:sz w:val="22"/>
          <w:szCs w:val="22"/>
          <w:u w:val="single"/>
        </w:rPr>
        <w:t>Date and time [organ] recovered/removed from donor</w:t>
      </w:r>
      <w:r w:rsidRPr="00292808">
        <w:rPr>
          <w:rStyle w:val="grame"/>
          <w:rFonts w:ascii="Arial" w:hAnsi="Arial" w:cs="Arial"/>
          <w:b/>
          <w:bCs/>
          <w:sz w:val="22"/>
          <w:szCs w:val="22"/>
        </w:rPr>
        <w:t>:</w:t>
      </w:r>
      <w:r w:rsidRPr="00292808">
        <w:rPr>
          <w:rFonts w:ascii="Arial" w:hAnsi="Arial" w:cs="Arial"/>
          <w:b/>
          <w:bCs/>
          <w:sz w:val="22"/>
          <w:szCs w:val="22"/>
        </w:rPr>
        <w:t xml:space="preserve"> </w:t>
      </w:r>
      <w:r w:rsidRPr="00292808">
        <w:rPr>
          <w:rFonts w:ascii="Arial" w:hAnsi="Arial" w:cs="Arial"/>
          <w:bCs/>
          <w:sz w:val="22"/>
          <w:szCs w:val="22"/>
        </w:rPr>
        <w:t>(when the organ is placed in the basin): Enter the date, using the standard 8-digit format of MM/DD/YYYY format, and military time of organ recovery/removal.</w:t>
      </w:r>
      <w:r w:rsidRPr="00292808">
        <w:rPr>
          <w:rFonts w:ascii="Arial" w:hAnsi="Arial" w:cs="Arial"/>
          <w:b/>
          <w:bCs/>
          <w:sz w:val="22"/>
          <w:szCs w:val="22"/>
        </w:rPr>
        <w:t xml:space="preserve"> </w:t>
      </w:r>
      <w:r w:rsidRPr="00292808">
        <w:rPr>
          <w:rStyle w:val="grame"/>
          <w:rFonts w:ascii="Arial" w:hAnsi="Arial" w:cs="Arial"/>
          <w:bCs/>
          <w:sz w:val="22"/>
          <w:szCs w:val="22"/>
        </w:rPr>
        <w:t>If the organ was recovered or transplanted and</w:t>
      </w:r>
      <w:r w:rsidRPr="00292808">
        <w:rPr>
          <w:rFonts w:ascii="Arial" w:hAnsi="Arial" w:cs="Arial"/>
          <w:b/>
          <w:bCs/>
          <w:sz w:val="22"/>
          <w:szCs w:val="22"/>
        </w:rPr>
        <w:t xml:space="preserve"> </w:t>
      </w:r>
      <w:r w:rsidRPr="00292808">
        <w:rPr>
          <w:rStyle w:val="grame"/>
          <w:rFonts w:ascii="Arial" w:hAnsi="Arial" w:cs="Arial"/>
          <w:b/>
          <w:bCs/>
          <w:sz w:val="22"/>
          <w:szCs w:val="22"/>
        </w:rPr>
        <w:t>Yes</w:t>
      </w:r>
      <w:r w:rsidRPr="00292808">
        <w:rPr>
          <w:rFonts w:ascii="Arial" w:hAnsi="Arial" w:cs="Arial"/>
          <w:b/>
          <w:bCs/>
          <w:sz w:val="22"/>
          <w:szCs w:val="22"/>
        </w:rPr>
        <w:t xml:space="preserve"> </w:t>
      </w:r>
      <w:r w:rsidRPr="00292808">
        <w:rPr>
          <w:rStyle w:val="grame"/>
          <w:rFonts w:ascii="Arial" w:hAnsi="Arial" w:cs="Arial"/>
          <w:bCs/>
          <w:sz w:val="22"/>
          <w:szCs w:val="22"/>
        </w:rPr>
        <w:t xml:space="preserve">is selected for </w:t>
      </w:r>
      <w:r w:rsidRPr="00292808">
        <w:rPr>
          <w:rStyle w:val="grame"/>
          <w:rFonts w:ascii="Arial" w:hAnsi="Arial" w:cs="Arial"/>
          <w:b/>
          <w:bCs/>
          <w:sz w:val="22"/>
          <w:szCs w:val="22"/>
        </w:rPr>
        <w:t>Was this a DCD donor</w:t>
      </w:r>
      <w:r w:rsidRPr="00292808">
        <w:rPr>
          <w:rStyle w:val="grame"/>
          <w:rFonts w:ascii="Arial" w:hAnsi="Arial" w:cs="Arial"/>
          <w:bCs/>
          <w:sz w:val="22"/>
          <w:szCs w:val="22"/>
        </w:rPr>
        <w:t xml:space="preserve">, this field is </w:t>
      </w:r>
      <w:r w:rsidRPr="00292808">
        <w:rPr>
          <w:rStyle w:val="grame"/>
          <w:rFonts w:ascii="Arial" w:hAnsi="Arial" w:cs="Arial"/>
          <w:b/>
          <w:sz w:val="22"/>
          <w:szCs w:val="22"/>
        </w:rPr>
        <w:t>required</w:t>
      </w:r>
      <w:r w:rsidRPr="00292808">
        <w:rPr>
          <w:rStyle w:val="grame"/>
          <w:rFonts w:ascii="Arial" w:hAnsi="Arial" w:cs="Arial"/>
          <w:bCs/>
          <w:sz w:val="22"/>
          <w:szCs w:val="22"/>
        </w:rPr>
        <w:t>.</w:t>
      </w:r>
    </w:p>
    <w:p w:rsidR="00590C77" w:rsidRPr="00292808" w:rsidP="00764D58" w14:paraId="114B3C81" w14:textId="77777777">
      <w:pPr>
        <w:pStyle w:val="NormalWeb"/>
        <w:rPr>
          <w:rFonts w:ascii="Arial" w:hAnsi="Arial" w:cs="Arial"/>
          <w:b/>
          <w:bCs/>
          <w:sz w:val="22"/>
          <w:szCs w:val="22"/>
        </w:rPr>
      </w:pPr>
      <w:r w:rsidRPr="00764D58">
        <w:rPr>
          <w:rFonts w:ascii="Arial" w:hAnsi="Arial" w:cs="Arial"/>
          <w:b/>
          <w:bCs/>
          <w:sz w:val="22"/>
          <w:szCs w:val="22"/>
          <w:u w:val="single"/>
        </w:rPr>
        <w:t>Recipient</w:t>
      </w:r>
      <w:r w:rsidRPr="00292808">
        <w:rPr>
          <w:rFonts w:ascii="Arial" w:hAnsi="Arial" w:cs="Arial"/>
          <w:b/>
          <w:bCs/>
          <w:sz w:val="22"/>
          <w:szCs w:val="22"/>
        </w:rPr>
        <w:t xml:space="preserve">: </w:t>
      </w:r>
      <w:r w:rsidRPr="00292808">
        <w:rPr>
          <w:rStyle w:val="grame"/>
          <w:rFonts w:ascii="Arial" w:hAnsi="Arial" w:cs="Arial"/>
          <w:sz w:val="22"/>
          <w:szCs w:val="22"/>
        </w:rPr>
        <w:t>The recipient name from the Waitlist removal record displays. Verify that the recipient listed is correct.</w:t>
      </w:r>
    </w:p>
    <w:p w:rsidR="00590C77" w:rsidRPr="00292808" w:rsidP="00764D58" w14:paraId="1BC08E78" w14:textId="77777777">
      <w:pPr>
        <w:pStyle w:val="NormalWeb"/>
        <w:rPr>
          <w:rFonts w:ascii="Arial" w:hAnsi="Arial" w:cs="Arial"/>
          <w:b/>
          <w:bCs/>
          <w:sz w:val="22"/>
          <w:szCs w:val="22"/>
        </w:rPr>
      </w:pPr>
      <w:r w:rsidRPr="00764D58">
        <w:rPr>
          <w:rStyle w:val="grame"/>
          <w:rFonts w:ascii="Arial" w:hAnsi="Arial" w:cs="Arial"/>
          <w:b/>
          <w:bCs/>
          <w:sz w:val="22"/>
          <w:szCs w:val="22"/>
          <w:u w:val="single"/>
        </w:rPr>
        <w:t>TX Center</w:t>
      </w:r>
      <w:r w:rsidRPr="00292808">
        <w:rPr>
          <w:rStyle w:val="grame"/>
          <w:rFonts w:ascii="Arial" w:hAnsi="Arial" w:cs="Arial"/>
          <w:b/>
          <w:bCs/>
          <w:sz w:val="22"/>
          <w:szCs w:val="22"/>
        </w:rPr>
        <w:t>:</w:t>
      </w:r>
      <w:r w:rsidRPr="00292808">
        <w:rPr>
          <w:rFonts w:ascii="Arial" w:hAnsi="Arial" w:cs="Arial"/>
          <w:b/>
          <w:bCs/>
          <w:sz w:val="22"/>
          <w:szCs w:val="22"/>
        </w:rPr>
        <w:t xml:space="preserve"> </w:t>
      </w:r>
      <w:r w:rsidRPr="00292808">
        <w:rPr>
          <w:rStyle w:val="grame"/>
          <w:rFonts w:ascii="Arial" w:hAnsi="Arial" w:cs="Arial"/>
          <w:sz w:val="22"/>
          <w:szCs w:val="22"/>
        </w:rPr>
        <w:t>The recipient’s transplant center displays. Verify that the center is correct.</w:t>
      </w:r>
    </w:p>
    <w:p w:rsidR="00590C77" w:rsidRPr="00292808" w:rsidP="00764D58" w14:paraId="452645F8" w14:textId="77777777">
      <w:pPr>
        <w:pStyle w:val="NormalWeb"/>
        <w:rPr>
          <w:rFonts w:ascii="Arial" w:hAnsi="Arial" w:cs="Arial"/>
          <w:b/>
          <w:bCs/>
          <w:sz w:val="22"/>
          <w:szCs w:val="22"/>
        </w:rPr>
      </w:pPr>
      <w:r w:rsidRPr="00764D58">
        <w:rPr>
          <w:rStyle w:val="grame"/>
          <w:rFonts w:ascii="Arial" w:hAnsi="Arial" w:cs="Arial"/>
          <w:b/>
          <w:bCs/>
          <w:sz w:val="22"/>
          <w:szCs w:val="22"/>
          <w:u w:val="single"/>
        </w:rPr>
        <w:t>Reason Code</w:t>
      </w:r>
      <w:r w:rsidRPr="00292808">
        <w:rPr>
          <w:rStyle w:val="grame"/>
          <w:rFonts w:ascii="Arial" w:hAnsi="Arial" w:cs="Arial"/>
          <w:b/>
          <w:bCs/>
          <w:sz w:val="22"/>
          <w:szCs w:val="22"/>
        </w:rPr>
        <w:t>:</w:t>
      </w:r>
      <w:r w:rsidRPr="00292808">
        <w:rPr>
          <w:rFonts w:ascii="Arial" w:hAnsi="Arial" w:cs="Arial"/>
          <w:b/>
          <w:bCs/>
          <w:sz w:val="22"/>
          <w:szCs w:val="22"/>
        </w:rPr>
        <w:t xml:space="preserve"> </w:t>
      </w:r>
      <w:r w:rsidRPr="00292808">
        <w:rPr>
          <w:rStyle w:val="grame"/>
          <w:rFonts w:ascii="Arial" w:hAnsi="Arial" w:cs="Arial"/>
          <w:bCs/>
          <w:sz w:val="22"/>
          <w:szCs w:val="22"/>
        </w:rPr>
        <w:t xml:space="preserve">Select the appropriate reason code from the drop-down list. This field is </w:t>
      </w:r>
      <w:r w:rsidRPr="00292808">
        <w:rPr>
          <w:rStyle w:val="grame"/>
          <w:rFonts w:ascii="Arial" w:hAnsi="Arial" w:cs="Arial"/>
          <w:b/>
          <w:sz w:val="22"/>
          <w:szCs w:val="22"/>
        </w:rPr>
        <w:t>required</w:t>
      </w:r>
      <w:r w:rsidRPr="00292808">
        <w:rPr>
          <w:rStyle w:val="grame"/>
          <w:rFonts w:ascii="Arial" w:hAnsi="Arial" w:cs="Arial"/>
          <w:bCs/>
          <w:sz w:val="22"/>
          <w:szCs w:val="22"/>
        </w:rPr>
        <w:t xml:space="preserve">. If </w:t>
      </w:r>
      <w:r w:rsidRPr="00292808">
        <w:rPr>
          <w:rStyle w:val="grame"/>
          <w:rFonts w:ascii="Arial" w:hAnsi="Arial" w:cs="Arial"/>
          <w:sz w:val="22"/>
          <w:szCs w:val="22"/>
        </w:rPr>
        <w:t>Other, specify</w:t>
      </w:r>
      <w:r w:rsidRPr="00292808">
        <w:rPr>
          <w:rStyle w:val="grame"/>
          <w:rFonts w:ascii="Arial" w:hAnsi="Arial" w:cs="Arial"/>
          <w:bCs/>
          <w:sz w:val="22"/>
          <w:szCs w:val="22"/>
        </w:rPr>
        <w:t xml:space="preserve"> is selected, enter the reason in the space provided. If</w:t>
      </w:r>
      <w:r w:rsidRPr="00292808">
        <w:rPr>
          <w:rFonts w:ascii="Arial" w:hAnsi="Arial" w:cs="Arial"/>
          <w:b/>
          <w:bCs/>
          <w:sz w:val="22"/>
          <w:szCs w:val="22"/>
        </w:rPr>
        <w:t xml:space="preserve"> </w:t>
      </w:r>
      <w:r w:rsidRPr="00292808">
        <w:rPr>
          <w:rStyle w:val="grame"/>
          <w:rFonts w:ascii="Arial" w:hAnsi="Arial" w:cs="Arial"/>
          <w:b/>
          <w:bCs/>
          <w:sz w:val="22"/>
          <w:szCs w:val="22"/>
        </w:rPr>
        <w:t>Other, specify</w:t>
      </w:r>
      <w:r w:rsidRPr="00292808">
        <w:rPr>
          <w:rFonts w:ascii="Arial" w:hAnsi="Arial" w:cs="Arial"/>
          <w:b/>
          <w:bCs/>
          <w:sz w:val="22"/>
          <w:szCs w:val="22"/>
        </w:rPr>
        <w:t xml:space="preserve"> </w:t>
      </w:r>
      <w:r w:rsidRPr="00292808">
        <w:rPr>
          <w:rStyle w:val="grame"/>
          <w:rFonts w:ascii="Arial" w:hAnsi="Arial" w:cs="Arial"/>
          <w:bCs/>
          <w:sz w:val="22"/>
          <w:szCs w:val="22"/>
        </w:rPr>
        <w:t xml:space="preserve">is selected, this field is </w:t>
      </w:r>
      <w:r w:rsidRPr="00292808">
        <w:rPr>
          <w:rStyle w:val="grame"/>
          <w:rFonts w:ascii="Arial" w:hAnsi="Arial" w:cs="Arial"/>
          <w:b/>
          <w:bCs/>
          <w:sz w:val="22"/>
          <w:szCs w:val="22"/>
        </w:rPr>
        <w:t>required</w:t>
      </w:r>
      <w:r w:rsidRPr="00292808">
        <w:rPr>
          <w:rStyle w:val="grame"/>
          <w:rFonts w:ascii="Arial" w:hAnsi="Arial" w:cs="Arial"/>
          <w:bCs/>
          <w:sz w:val="22"/>
          <w:szCs w:val="22"/>
        </w:rPr>
        <w:t>.</w:t>
      </w:r>
    </w:p>
    <w:p w:rsidR="00590C77" w:rsidRPr="00292808" w:rsidP="00590C77" w14:paraId="685713A8" w14:textId="3F1A026F">
      <w:pPr>
        <w:pStyle w:val="NormalWeb"/>
        <w:ind w:left="900"/>
        <w:rPr>
          <w:rFonts w:ascii="Arial" w:hAnsi="Arial" w:cs="Arial"/>
          <w:sz w:val="22"/>
          <w:szCs w:val="22"/>
        </w:rPr>
      </w:pPr>
      <w:r w:rsidRPr="00292808">
        <w:rPr>
          <w:rFonts w:ascii="Arial" w:hAnsi="Arial" w:cs="Arial"/>
          <w:sz w:val="22"/>
          <w:szCs w:val="22"/>
        </w:rPr>
        <w:t xml:space="preserve">If consent was not requested, select the appropriate reason from the drop-down list. The remaining questions for this organ </w:t>
      </w:r>
      <w:r w:rsidRPr="00292808">
        <w:rPr>
          <w:rStyle w:val="grame"/>
          <w:rFonts w:ascii="Arial" w:hAnsi="Arial" w:cs="Arial"/>
          <w:sz w:val="22"/>
          <w:szCs w:val="22"/>
        </w:rPr>
        <w:t>will not display.</w:t>
      </w:r>
    </w:p>
    <w:p w:rsidR="00590C77" w:rsidRPr="00292808" w:rsidP="00590C77" w14:paraId="6F9A08B1" w14:textId="77777777">
      <w:pPr>
        <w:pStyle w:val="NormalWeb"/>
        <w:ind w:left="1260"/>
        <w:rPr>
          <w:rFonts w:ascii="Arial" w:hAnsi="Arial" w:cs="Arial"/>
          <w:b/>
          <w:sz w:val="22"/>
          <w:szCs w:val="22"/>
        </w:rPr>
      </w:pPr>
      <w:r w:rsidRPr="00292808">
        <w:rPr>
          <w:rFonts w:ascii="Arial" w:hAnsi="Arial" w:cs="Arial"/>
          <w:b/>
          <w:sz w:val="22"/>
          <w:szCs w:val="22"/>
        </w:rPr>
        <w:t>Donor age</w:t>
      </w:r>
      <w:r w:rsidRPr="00292808">
        <w:rPr>
          <w:rFonts w:ascii="Arial" w:hAnsi="Arial" w:cs="Arial"/>
          <w:b/>
          <w:sz w:val="22"/>
          <w:szCs w:val="22"/>
        </w:rPr>
        <w:br/>
        <w:t>Non-heart beating donor</w:t>
      </w:r>
      <w:r w:rsidRPr="00292808">
        <w:rPr>
          <w:rFonts w:ascii="Arial" w:hAnsi="Arial" w:cs="Arial"/>
          <w:b/>
          <w:sz w:val="22"/>
          <w:szCs w:val="22"/>
        </w:rPr>
        <w:br/>
        <w:t>History of previous cardiac surgery (valid for heart only)</w:t>
      </w:r>
      <w:r w:rsidRPr="00292808">
        <w:rPr>
          <w:rFonts w:ascii="Arial" w:hAnsi="Arial" w:cs="Arial"/>
          <w:b/>
          <w:sz w:val="22"/>
          <w:szCs w:val="22"/>
        </w:rPr>
        <w:br/>
        <w:t>History of severe cardiac disease (valid for heart only)</w:t>
      </w:r>
      <w:r w:rsidRPr="00292808">
        <w:rPr>
          <w:rFonts w:ascii="Arial" w:hAnsi="Arial" w:cs="Arial"/>
          <w:b/>
          <w:sz w:val="22"/>
          <w:szCs w:val="22"/>
        </w:rPr>
        <w:br/>
        <w:t>History of lung disease (valid for lung only)</w:t>
      </w:r>
      <w:r w:rsidRPr="00292808">
        <w:rPr>
          <w:rFonts w:ascii="Arial" w:hAnsi="Arial" w:cs="Arial"/>
          <w:b/>
          <w:sz w:val="22"/>
          <w:szCs w:val="22"/>
        </w:rPr>
        <w:br/>
        <w:t>History of gastro-intestinal disease (valid for intestine only)</w:t>
      </w:r>
      <w:r w:rsidRPr="00292808">
        <w:rPr>
          <w:rFonts w:ascii="Arial" w:hAnsi="Arial" w:cs="Arial"/>
          <w:b/>
          <w:sz w:val="22"/>
          <w:szCs w:val="22"/>
        </w:rPr>
        <w:br/>
        <w:t>History of diabetes mellitus (valid for pancreas only)</w:t>
      </w:r>
      <w:r w:rsidRPr="00292808">
        <w:rPr>
          <w:rFonts w:ascii="Arial" w:hAnsi="Arial" w:cs="Arial"/>
          <w:b/>
          <w:sz w:val="22"/>
          <w:szCs w:val="22"/>
        </w:rPr>
        <w:br/>
        <w:t>Pancreatitis (valid for pancreas only)</w:t>
      </w:r>
      <w:r w:rsidRPr="00292808">
        <w:rPr>
          <w:rFonts w:ascii="Arial" w:hAnsi="Arial" w:cs="Arial"/>
          <w:b/>
          <w:sz w:val="22"/>
          <w:szCs w:val="22"/>
        </w:rPr>
        <w:br/>
        <w:t>Acute/chronic renal failure</w:t>
      </w:r>
      <w:r w:rsidRPr="00292808">
        <w:rPr>
          <w:rFonts w:ascii="Arial" w:hAnsi="Arial" w:cs="Arial"/>
          <w:b/>
          <w:sz w:val="22"/>
          <w:szCs w:val="22"/>
        </w:rPr>
        <w:br/>
        <w:t>Donor quality</w:t>
      </w:r>
      <w:r w:rsidRPr="00292808">
        <w:rPr>
          <w:rFonts w:ascii="Arial" w:hAnsi="Arial" w:cs="Arial"/>
          <w:b/>
          <w:sz w:val="22"/>
          <w:szCs w:val="22"/>
        </w:rPr>
        <w:br/>
        <w:t>Donor ABO</w:t>
      </w:r>
      <w:r w:rsidRPr="00292808">
        <w:rPr>
          <w:rFonts w:ascii="Arial" w:hAnsi="Arial" w:cs="Arial"/>
          <w:b/>
          <w:sz w:val="22"/>
          <w:szCs w:val="22"/>
        </w:rPr>
        <w:br/>
        <w:t>Other specify</w:t>
      </w:r>
    </w:p>
    <w:p w:rsidR="00590C77" w:rsidRPr="00292808" w:rsidP="00590C77" w14:paraId="034C6764" w14:textId="7652C498">
      <w:pPr>
        <w:pStyle w:val="NormalWeb"/>
        <w:ind w:left="900"/>
        <w:rPr>
          <w:rFonts w:ascii="Arial" w:hAnsi="Arial" w:cs="Arial"/>
          <w:sz w:val="22"/>
          <w:szCs w:val="22"/>
        </w:rPr>
      </w:pPr>
      <w:r w:rsidRPr="00292808">
        <w:rPr>
          <w:rFonts w:ascii="Arial" w:hAnsi="Arial" w:cs="Arial"/>
          <w:sz w:val="22"/>
          <w:szCs w:val="22"/>
        </w:rPr>
        <w:t xml:space="preserve">If consent was not obtained, select the appropriate reason from the drop-down list. The remaining questions for this organ </w:t>
      </w:r>
      <w:r w:rsidRPr="00292808">
        <w:rPr>
          <w:rStyle w:val="grame"/>
          <w:rFonts w:ascii="Arial" w:hAnsi="Arial" w:cs="Arial"/>
          <w:sz w:val="22"/>
          <w:szCs w:val="22"/>
        </w:rPr>
        <w:t>will not display.</w:t>
      </w:r>
    </w:p>
    <w:p w:rsidR="00590C77" w:rsidRPr="00292808" w:rsidP="00590C77" w14:paraId="252708D3" w14:textId="77777777">
      <w:pPr>
        <w:pStyle w:val="NormalWeb"/>
        <w:ind w:left="1260"/>
        <w:rPr>
          <w:rFonts w:ascii="Arial" w:hAnsi="Arial" w:cs="Arial"/>
          <w:b/>
          <w:sz w:val="22"/>
          <w:szCs w:val="22"/>
        </w:rPr>
      </w:pPr>
      <w:r w:rsidRPr="00292808">
        <w:rPr>
          <w:rFonts w:ascii="Arial" w:hAnsi="Arial" w:cs="Arial"/>
          <w:b/>
          <w:sz w:val="22"/>
          <w:szCs w:val="22"/>
        </w:rPr>
        <w:t>Emotional</w:t>
      </w:r>
      <w:r w:rsidRPr="00292808">
        <w:rPr>
          <w:rFonts w:ascii="Arial" w:hAnsi="Arial" w:cs="Arial"/>
          <w:b/>
          <w:sz w:val="22"/>
          <w:szCs w:val="22"/>
        </w:rPr>
        <w:br/>
        <w:t>Cultural beliefs</w:t>
      </w:r>
      <w:r w:rsidRPr="00292808">
        <w:rPr>
          <w:rFonts w:ascii="Arial" w:hAnsi="Arial" w:cs="Arial"/>
          <w:b/>
          <w:sz w:val="22"/>
          <w:szCs w:val="22"/>
        </w:rPr>
        <w:br/>
        <w:t>Religious beliefs</w:t>
      </w:r>
      <w:r w:rsidRPr="00292808">
        <w:rPr>
          <w:rFonts w:ascii="Arial" w:hAnsi="Arial" w:cs="Arial"/>
          <w:b/>
          <w:sz w:val="22"/>
          <w:szCs w:val="22"/>
        </w:rPr>
        <w:br/>
        <w:t>Family conflict</w:t>
      </w:r>
      <w:r w:rsidRPr="00292808">
        <w:rPr>
          <w:rFonts w:ascii="Arial" w:hAnsi="Arial" w:cs="Arial"/>
          <w:b/>
          <w:sz w:val="22"/>
          <w:szCs w:val="22"/>
        </w:rPr>
        <w:br/>
        <w:t>Other, specify</w:t>
      </w:r>
    </w:p>
    <w:p w:rsidR="00590C77" w:rsidRPr="00292808" w:rsidP="00590C77" w14:paraId="658A418C" w14:textId="537215D9">
      <w:pPr>
        <w:pStyle w:val="NormalWeb"/>
        <w:ind w:left="900"/>
        <w:rPr>
          <w:rFonts w:ascii="Arial" w:hAnsi="Arial" w:cs="Arial"/>
          <w:sz w:val="22"/>
          <w:szCs w:val="22"/>
        </w:rPr>
      </w:pPr>
      <w:r w:rsidRPr="00292808">
        <w:rPr>
          <w:rFonts w:ascii="Arial" w:hAnsi="Arial" w:cs="Arial"/>
          <w:sz w:val="22"/>
          <w:szCs w:val="22"/>
        </w:rPr>
        <w:t>If the organ was not recovered, select the appropriate reason from the drop-down list. The remaining question</w:t>
      </w:r>
      <w:r w:rsidRPr="00292808" w:rsidR="00B5373B">
        <w:rPr>
          <w:rFonts w:ascii="Arial" w:hAnsi="Arial" w:cs="Arial"/>
          <w:sz w:val="22"/>
          <w:szCs w:val="22"/>
        </w:rPr>
        <w:t>s</w:t>
      </w:r>
      <w:r w:rsidRPr="00292808">
        <w:rPr>
          <w:rFonts w:ascii="Arial" w:hAnsi="Arial" w:cs="Arial"/>
          <w:sz w:val="22"/>
          <w:szCs w:val="22"/>
        </w:rPr>
        <w:t xml:space="preserve"> for this organ</w:t>
      </w:r>
      <w:r w:rsidRPr="00292808">
        <w:rPr>
          <w:rStyle w:val="grame"/>
          <w:rFonts w:ascii="Arial" w:hAnsi="Arial" w:cs="Arial"/>
          <w:sz w:val="22"/>
          <w:szCs w:val="22"/>
        </w:rPr>
        <w:t xml:space="preserve"> will not display.</w:t>
      </w:r>
      <w:r w:rsidRPr="00292808">
        <w:rPr>
          <w:rFonts w:ascii="Arial" w:hAnsi="Arial" w:cs="Arial"/>
          <w:sz w:val="22"/>
          <w:szCs w:val="22"/>
        </w:rPr>
        <w:t xml:space="preserve"> </w:t>
      </w:r>
    </w:p>
    <w:p w:rsidR="00B5373B" w:rsidRPr="00292808" w:rsidP="00B5373B" w14:paraId="60F50282" w14:textId="77777777">
      <w:pPr>
        <w:pStyle w:val="NormalWeb"/>
        <w:spacing w:before="0" w:after="0" w:line="240" w:lineRule="exact"/>
        <w:ind w:left="1267" w:right="158"/>
        <w:rPr>
          <w:rFonts w:ascii="Arial" w:hAnsi="Arial" w:cs="Arial"/>
          <w:b/>
          <w:bCs/>
          <w:sz w:val="22"/>
          <w:szCs w:val="22"/>
        </w:rPr>
      </w:pPr>
      <w:r w:rsidRPr="00292808">
        <w:rPr>
          <w:rFonts w:ascii="Arial" w:hAnsi="Arial" w:cs="Arial"/>
          <w:b/>
          <w:bCs/>
          <w:sz w:val="22"/>
          <w:szCs w:val="22"/>
        </w:rPr>
        <w:t>Poor organ function</w:t>
      </w:r>
      <w:r w:rsidRPr="00292808">
        <w:rPr>
          <w:rFonts w:ascii="Arial" w:hAnsi="Arial" w:cs="Arial"/>
          <w:b/>
          <w:bCs/>
          <w:sz w:val="22"/>
          <w:szCs w:val="22"/>
        </w:rPr>
        <w:br/>
        <w:t>Cardiac Arrest</w:t>
      </w:r>
      <w:r w:rsidRPr="00292808">
        <w:rPr>
          <w:rFonts w:ascii="Arial" w:hAnsi="Arial" w:cs="Arial"/>
          <w:b/>
          <w:bCs/>
          <w:sz w:val="22"/>
          <w:szCs w:val="22"/>
        </w:rPr>
        <w:br/>
        <w:t>Infection</w:t>
      </w:r>
      <w:r w:rsidRPr="00292808">
        <w:rPr>
          <w:rFonts w:ascii="Arial" w:hAnsi="Arial" w:cs="Arial"/>
          <w:b/>
          <w:bCs/>
          <w:sz w:val="22"/>
          <w:szCs w:val="22"/>
        </w:rPr>
        <w:br/>
        <w:t>Positive Hepatitis</w:t>
      </w:r>
      <w:r w:rsidRPr="00292808">
        <w:rPr>
          <w:rFonts w:ascii="Arial" w:hAnsi="Arial" w:cs="Arial"/>
          <w:b/>
          <w:bCs/>
          <w:sz w:val="22"/>
          <w:szCs w:val="22"/>
        </w:rPr>
        <w:br/>
        <w:t>Positive HIV</w:t>
      </w:r>
      <w:r w:rsidRPr="00292808">
        <w:rPr>
          <w:rFonts w:ascii="Arial" w:hAnsi="Arial" w:cs="Arial"/>
          <w:b/>
          <w:bCs/>
          <w:sz w:val="22"/>
          <w:szCs w:val="22"/>
        </w:rPr>
        <w:br/>
        <w:t>Diseased organ</w:t>
      </w:r>
      <w:r w:rsidRPr="00292808">
        <w:rPr>
          <w:rFonts w:ascii="Arial" w:hAnsi="Arial" w:cs="Arial"/>
          <w:b/>
          <w:bCs/>
          <w:sz w:val="22"/>
          <w:szCs w:val="22"/>
        </w:rPr>
        <w:br/>
        <w:t>Anatomical abnormalities (not valid for PA or PA segments)</w:t>
      </w:r>
      <w:r w:rsidRPr="00292808">
        <w:rPr>
          <w:rFonts w:ascii="Arial" w:hAnsi="Arial" w:cs="Arial"/>
          <w:b/>
          <w:bCs/>
          <w:sz w:val="22"/>
          <w:szCs w:val="22"/>
        </w:rPr>
        <w:br/>
        <w:t>Vascular damage</w:t>
      </w:r>
      <w:r w:rsidRPr="00292808">
        <w:rPr>
          <w:rFonts w:ascii="Arial" w:hAnsi="Arial" w:cs="Arial"/>
          <w:b/>
          <w:bCs/>
          <w:sz w:val="22"/>
          <w:szCs w:val="22"/>
        </w:rPr>
        <w:br/>
        <w:t>Donor medical history</w:t>
      </w:r>
      <w:r w:rsidRPr="00292808">
        <w:rPr>
          <w:rFonts w:ascii="Arial" w:hAnsi="Arial" w:cs="Arial"/>
          <w:b/>
          <w:bCs/>
          <w:sz w:val="22"/>
          <w:szCs w:val="22"/>
        </w:rPr>
        <w:br/>
        <w:t>Donor social history</w:t>
      </w:r>
      <w:r w:rsidRPr="00292808">
        <w:rPr>
          <w:rFonts w:ascii="Arial" w:hAnsi="Arial" w:cs="Arial"/>
          <w:b/>
          <w:bCs/>
          <w:sz w:val="22"/>
          <w:szCs w:val="22"/>
        </w:rPr>
        <w:br/>
        <w:t>Biopsy findings</w:t>
      </w:r>
      <w:r w:rsidRPr="00292808">
        <w:rPr>
          <w:rFonts w:ascii="Arial" w:hAnsi="Arial" w:cs="Arial"/>
          <w:b/>
          <w:bCs/>
          <w:sz w:val="22"/>
          <w:szCs w:val="22"/>
        </w:rPr>
        <w:br/>
        <w:t>Surgical damage in OR</w:t>
      </w:r>
    </w:p>
    <w:p w:rsidR="00590C77" w:rsidRPr="00292808" w:rsidP="00B5373B" w14:paraId="04017FDD" w14:textId="3071B936">
      <w:pPr>
        <w:pStyle w:val="NormalWeb"/>
        <w:spacing w:before="0" w:after="0" w:line="240" w:lineRule="exact"/>
        <w:ind w:left="1267" w:right="158"/>
        <w:rPr>
          <w:rFonts w:ascii="Arial" w:hAnsi="Arial" w:cs="Arial"/>
          <w:b/>
          <w:bCs/>
          <w:sz w:val="22"/>
          <w:szCs w:val="22"/>
        </w:rPr>
      </w:pPr>
      <w:r w:rsidRPr="00292808">
        <w:rPr>
          <w:rFonts w:ascii="Arial" w:hAnsi="Arial" w:cs="Arial"/>
          <w:b/>
          <w:bCs/>
          <w:sz w:val="22"/>
          <w:szCs w:val="22"/>
        </w:rPr>
        <w:t>No potential recipients on the match run</w:t>
      </w:r>
      <w:r w:rsidRPr="00292808">
        <w:rPr>
          <w:rFonts w:ascii="Arial" w:hAnsi="Arial" w:cs="Arial"/>
          <w:b/>
          <w:bCs/>
          <w:sz w:val="22"/>
          <w:szCs w:val="22"/>
        </w:rPr>
        <w:br/>
        <w:t>No local recovery team</w:t>
      </w:r>
      <w:r w:rsidRPr="00292808">
        <w:rPr>
          <w:rFonts w:ascii="Arial" w:hAnsi="Arial" w:cs="Arial"/>
          <w:b/>
          <w:bCs/>
          <w:sz w:val="22"/>
          <w:szCs w:val="22"/>
        </w:rPr>
        <w:br/>
        <w:t>Organ refused by all regional programs</w:t>
      </w:r>
      <w:r w:rsidRPr="00292808">
        <w:rPr>
          <w:rFonts w:ascii="Arial" w:hAnsi="Arial" w:cs="Arial"/>
          <w:b/>
          <w:bCs/>
          <w:sz w:val="22"/>
          <w:szCs w:val="22"/>
        </w:rPr>
        <w:br/>
        <w:t>Organ refused by all national programs</w:t>
      </w:r>
      <w:r w:rsidRPr="00292808">
        <w:rPr>
          <w:rFonts w:ascii="Arial" w:hAnsi="Arial" w:cs="Arial"/>
          <w:b/>
          <w:bCs/>
          <w:sz w:val="22"/>
          <w:szCs w:val="22"/>
        </w:rPr>
        <w:br/>
        <w:t>Organ refused by all programs with urgent need</w:t>
      </w:r>
      <w:r w:rsidRPr="00292808">
        <w:rPr>
          <w:rFonts w:ascii="Arial" w:hAnsi="Arial" w:cs="Arial"/>
          <w:b/>
          <w:bCs/>
          <w:sz w:val="22"/>
          <w:szCs w:val="22"/>
        </w:rPr>
        <w:br/>
        <w:t>Ruled out after evaluation in OR</w:t>
      </w:r>
      <w:r w:rsidRPr="00292808">
        <w:rPr>
          <w:rFonts w:ascii="Arial" w:hAnsi="Arial" w:cs="Arial"/>
          <w:b/>
          <w:bCs/>
          <w:sz w:val="22"/>
          <w:szCs w:val="22"/>
        </w:rPr>
        <w:br/>
        <w:t>Ruled out due to biopsy</w:t>
      </w:r>
      <w:r w:rsidRPr="00292808">
        <w:rPr>
          <w:rFonts w:ascii="Arial" w:hAnsi="Arial" w:cs="Arial"/>
          <w:b/>
          <w:bCs/>
          <w:sz w:val="22"/>
          <w:szCs w:val="22"/>
        </w:rPr>
        <w:br/>
        <w:t>Ejection fraction &lt; 50%</w:t>
      </w:r>
      <w:r w:rsidRPr="00292808">
        <w:rPr>
          <w:rFonts w:ascii="Arial" w:hAnsi="Arial" w:cs="Arial"/>
          <w:b/>
          <w:bCs/>
          <w:sz w:val="22"/>
          <w:szCs w:val="22"/>
        </w:rPr>
        <w:br/>
        <w:t>PO</w:t>
      </w:r>
      <w:r w:rsidRPr="00292808">
        <w:rPr>
          <w:rFonts w:ascii="Arial" w:hAnsi="Arial" w:cs="Arial"/>
          <w:b/>
          <w:bCs/>
          <w:sz w:val="22"/>
          <w:szCs w:val="22"/>
          <w:vertAlign w:val="subscript"/>
        </w:rPr>
        <w:t>2</w:t>
      </w:r>
      <w:r w:rsidRPr="00292808">
        <w:rPr>
          <w:rFonts w:ascii="Arial" w:hAnsi="Arial" w:cs="Arial"/>
          <w:b/>
          <w:bCs/>
          <w:sz w:val="22"/>
          <w:szCs w:val="22"/>
        </w:rPr>
        <w:t xml:space="preserve"> &lt; 200 on O</w:t>
      </w:r>
      <w:r w:rsidRPr="00292808">
        <w:rPr>
          <w:rFonts w:ascii="Arial" w:hAnsi="Arial" w:cs="Arial"/>
          <w:b/>
          <w:bCs/>
          <w:sz w:val="22"/>
          <w:szCs w:val="22"/>
          <w:vertAlign w:val="subscript"/>
        </w:rPr>
        <w:t>2</w:t>
      </w:r>
      <w:r w:rsidRPr="00292808">
        <w:rPr>
          <w:rFonts w:ascii="Arial" w:hAnsi="Arial" w:cs="Arial"/>
          <w:b/>
          <w:bCs/>
          <w:sz w:val="22"/>
          <w:szCs w:val="22"/>
        </w:rPr>
        <w:t xml:space="preserve"> challenge</w:t>
      </w:r>
      <w:r w:rsidRPr="00292808">
        <w:rPr>
          <w:rFonts w:ascii="Arial" w:hAnsi="Arial" w:cs="Arial"/>
          <w:b/>
          <w:bCs/>
          <w:sz w:val="22"/>
          <w:szCs w:val="22"/>
        </w:rPr>
        <w:br/>
        <w:t>Hemodynamically unstable donor</w:t>
      </w:r>
      <w:r w:rsidRPr="00292808">
        <w:rPr>
          <w:rFonts w:ascii="Arial" w:hAnsi="Arial" w:cs="Arial"/>
          <w:b/>
          <w:bCs/>
          <w:sz w:val="22"/>
          <w:szCs w:val="22"/>
        </w:rPr>
        <w:br/>
        <w:t>Trauma to organ</w:t>
      </w:r>
      <w:r w:rsidRPr="00292808">
        <w:rPr>
          <w:rFonts w:ascii="Arial" w:hAnsi="Arial" w:cs="Arial"/>
          <w:b/>
          <w:bCs/>
          <w:sz w:val="22"/>
          <w:szCs w:val="22"/>
        </w:rPr>
        <w:br/>
        <w:t>Positive (+) gram stain</w:t>
      </w:r>
      <w:r w:rsidRPr="00292808">
        <w:rPr>
          <w:rFonts w:ascii="Arial" w:hAnsi="Arial" w:cs="Arial"/>
          <w:b/>
          <w:bCs/>
          <w:sz w:val="22"/>
          <w:szCs w:val="22"/>
        </w:rPr>
        <w:br/>
        <w:t>Time constraints</w:t>
      </w:r>
      <w:r w:rsidRPr="00292808">
        <w:rPr>
          <w:rFonts w:ascii="Arial" w:hAnsi="Arial" w:cs="Arial"/>
          <w:b/>
          <w:bCs/>
          <w:sz w:val="22"/>
          <w:szCs w:val="22"/>
        </w:rPr>
        <w:br/>
        <w:t>Medical Examiner restricted recovery</w:t>
      </w:r>
      <w:r w:rsidRPr="00292808">
        <w:rPr>
          <w:rFonts w:ascii="Arial" w:hAnsi="Arial" w:cs="Arial"/>
          <w:b/>
          <w:bCs/>
          <w:sz w:val="22"/>
          <w:szCs w:val="22"/>
        </w:rPr>
        <w:br/>
        <w:t>Replaced/aberrant RHA or CHA traversing head of PA (valid only for PA and PA segments)</w:t>
      </w:r>
      <w:r w:rsidRPr="00292808">
        <w:rPr>
          <w:rFonts w:ascii="Arial" w:hAnsi="Arial" w:cs="Arial"/>
          <w:b/>
          <w:bCs/>
          <w:sz w:val="22"/>
          <w:szCs w:val="22"/>
        </w:rPr>
        <w:br/>
        <w:t>IPDA-SMA junction identified within 5mm from RHA junction (valid only for PA and PA segments)</w:t>
      </w:r>
      <w:r w:rsidRPr="00292808">
        <w:rPr>
          <w:rFonts w:ascii="Arial" w:hAnsi="Arial" w:cs="Arial"/>
          <w:b/>
          <w:bCs/>
          <w:sz w:val="22"/>
          <w:szCs w:val="22"/>
        </w:rPr>
        <w:br/>
        <w:t>IPDA originating directly from RHA (valid only for PA and PA segments)</w:t>
      </w:r>
      <w:r w:rsidRPr="00292808">
        <w:rPr>
          <w:rFonts w:ascii="Arial" w:hAnsi="Arial" w:cs="Arial"/>
          <w:b/>
          <w:bCs/>
          <w:sz w:val="22"/>
          <w:szCs w:val="22"/>
        </w:rPr>
        <w:br/>
        <w:t>Other anatomical abnormality (valid only for PA and PA segments)</w:t>
      </w:r>
      <w:r w:rsidRPr="00292808">
        <w:rPr>
          <w:rFonts w:ascii="Arial" w:hAnsi="Arial" w:cs="Arial"/>
          <w:b/>
          <w:bCs/>
          <w:sz w:val="22"/>
          <w:szCs w:val="22"/>
        </w:rPr>
        <w:br/>
        <w:t>Other, specify</w:t>
      </w:r>
    </w:p>
    <w:p w:rsidR="00590C77" w:rsidRPr="00292808" w:rsidP="00590C77" w14:paraId="4892F942" w14:textId="77777777">
      <w:pPr>
        <w:pStyle w:val="NormalWeb"/>
        <w:ind w:left="900"/>
        <w:rPr>
          <w:rFonts w:ascii="Arial" w:hAnsi="Arial" w:cs="Arial"/>
          <w:bCs/>
          <w:sz w:val="22"/>
          <w:szCs w:val="22"/>
        </w:rPr>
      </w:pPr>
      <w:r w:rsidRPr="00292808">
        <w:rPr>
          <w:rStyle w:val="grame"/>
          <w:rFonts w:ascii="Arial" w:hAnsi="Arial" w:cs="Arial"/>
          <w:bCs/>
          <w:sz w:val="22"/>
          <w:szCs w:val="22"/>
        </w:rPr>
        <w:t>If the organ was recovered but not for transplant use, select the appropriate reason from the drop-down list.</w:t>
      </w:r>
    </w:p>
    <w:p w:rsidR="00590C77" w:rsidRPr="00292808" w:rsidP="00590C77" w14:paraId="497126C0" w14:textId="77777777">
      <w:pPr>
        <w:pStyle w:val="NormalWeb"/>
        <w:ind w:left="1260"/>
        <w:rPr>
          <w:rFonts w:ascii="Arial" w:hAnsi="Arial" w:cs="Arial"/>
          <w:b/>
          <w:sz w:val="22"/>
          <w:szCs w:val="22"/>
        </w:rPr>
      </w:pPr>
      <w:r w:rsidRPr="00292808">
        <w:rPr>
          <w:rFonts w:ascii="Arial" w:hAnsi="Arial" w:cs="Arial"/>
          <w:b/>
          <w:sz w:val="22"/>
          <w:szCs w:val="22"/>
        </w:rPr>
        <w:t>Recovered for Research</w:t>
      </w:r>
      <w:r w:rsidRPr="00292808">
        <w:rPr>
          <w:rFonts w:ascii="Arial" w:hAnsi="Arial" w:cs="Arial"/>
          <w:b/>
          <w:sz w:val="22"/>
          <w:szCs w:val="22"/>
        </w:rPr>
        <w:br/>
        <w:t>Recovered for Heart Valves</w:t>
      </w:r>
      <w:r w:rsidRPr="00292808">
        <w:rPr>
          <w:rFonts w:ascii="Arial" w:hAnsi="Arial" w:cs="Arial"/>
          <w:b/>
          <w:sz w:val="22"/>
          <w:szCs w:val="22"/>
        </w:rPr>
        <w:br/>
        <w:t>Recovered for Extra-corporeal Liver</w:t>
      </w:r>
      <w:r w:rsidRPr="00292808">
        <w:rPr>
          <w:rFonts w:ascii="Arial" w:hAnsi="Arial" w:cs="Arial"/>
          <w:b/>
          <w:sz w:val="22"/>
          <w:szCs w:val="22"/>
        </w:rPr>
        <w:br/>
        <w:t>Recovered only for purpose Hepatocytes</w:t>
      </w:r>
      <w:r w:rsidRPr="00292808">
        <w:rPr>
          <w:rFonts w:ascii="Arial" w:hAnsi="Arial" w:cs="Arial"/>
          <w:b/>
          <w:sz w:val="22"/>
          <w:szCs w:val="22"/>
        </w:rPr>
        <w:br/>
        <w:t xml:space="preserve">Recovered Organ for Technical Reasons </w:t>
      </w:r>
    </w:p>
    <w:p w:rsidR="00590C77" w:rsidRPr="00292808" w:rsidP="00590C77" w14:paraId="14E8826C" w14:textId="3B6DD89E">
      <w:pPr>
        <w:pStyle w:val="NormalWeb"/>
        <w:ind w:left="900"/>
        <w:rPr>
          <w:rFonts w:ascii="Arial" w:hAnsi="Arial" w:cs="Arial"/>
          <w:sz w:val="22"/>
          <w:szCs w:val="22"/>
        </w:rPr>
      </w:pPr>
      <w:r w:rsidRPr="00292808">
        <w:rPr>
          <w:rStyle w:val="grame"/>
          <w:rFonts w:ascii="Arial" w:hAnsi="Arial" w:cs="Arial"/>
          <w:bCs/>
          <w:sz w:val="22"/>
          <w:szCs w:val="22"/>
        </w:rPr>
        <w:t>If the organ was recovered for a transplant but not used for a transplant, select the appropriate reason from the drop-down list.</w:t>
      </w:r>
      <w:r w:rsidRPr="00292808">
        <w:rPr>
          <w:rFonts w:ascii="Arial" w:hAnsi="Arial" w:cs="Arial"/>
          <w:sz w:val="22"/>
          <w:szCs w:val="22"/>
        </w:rPr>
        <w:t xml:space="preserve"> </w:t>
      </w:r>
    </w:p>
    <w:p w:rsidR="00590C77" w:rsidRPr="00292808" w:rsidP="00590C77" w14:paraId="36E02793" w14:textId="77777777">
      <w:pPr>
        <w:pStyle w:val="NormalWeb"/>
        <w:ind w:left="1260"/>
        <w:rPr>
          <w:rFonts w:ascii="Arial" w:hAnsi="Arial" w:cs="Arial"/>
          <w:b/>
          <w:sz w:val="22"/>
          <w:szCs w:val="22"/>
        </w:rPr>
      </w:pPr>
      <w:r w:rsidRPr="00292808">
        <w:rPr>
          <w:rFonts w:ascii="Arial" w:hAnsi="Arial" w:cs="Arial"/>
          <w:b/>
          <w:sz w:val="22"/>
          <w:szCs w:val="22"/>
        </w:rPr>
        <w:t>Recovered for Transplant: Discarded Locally</w:t>
      </w:r>
      <w:r w:rsidRPr="00292808">
        <w:rPr>
          <w:rFonts w:ascii="Arial" w:hAnsi="Arial" w:cs="Arial"/>
          <w:b/>
          <w:sz w:val="22"/>
          <w:szCs w:val="22"/>
        </w:rPr>
        <w:br/>
        <w:t>Recovered for Transplant: Shared and Discarded</w:t>
      </w:r>
      <w:r w:rsidRPr="00292808">
        <w:rPr>
          <w:rFonts w:ascii="Arial" w:hAnsi="Arial" w:cs="Arial"/>
          <w:b/>
          <w:sz w:val="22"/>
          <w:szCs w:val="22"/>
        </w:rPr>
        <w:br/>
        <w:t>Recovered for Transplant: Submitted for Research</w:t>
      </w:r>
      <w:r w:rsidRPr="00292808">
        <w:rPr>
          <w:rFonts w:ascii="Arial" w:hAnsi="Arial" w:cs="Arial"/>
          <w:b/>
          <w:sz w:val="22"/>
          <w:szCs w:val="22"/>
        </w:rPr>
        <w:br/>
        <w:t>Recovered for Transplant: Sent for Heart Valves</w:t>
      </w:r>
      <w:r w:rsidRPr="00292808">
        <w:rPr>
          <w:rFonts w:ascii="Arial" w:hAnsi="Arial" w:cs="Arial"/>
          <w:b/>
          <w:sz w:val="22"/>
          <w:szCs w:val="22"/>
        </w:rPr>
        <w:br/>
        <w:t>Recovered for Transplant: Whole PA/PI, processed for islets, not transplanted or transplant unknown</w:t>
      </w:r>
      <w:r w:rsidRPr="00292808">
        <w:rPr>
          <w:rFonts w:ascii="Arial" w:hAnsi="Arial" w:cs="Arial"/>
          <w:b/>
          <w:sz w:val="22"/>
          <w:szCs w:val="22"/>
        </w:rPr>
        <w:br/>
        <w:t>Recovered for Transplant: Sent for Ex-corp Liver</w:t>
      </w:r>
      <w:r w:rsidRPr="00292808">
        <w:rPr>
          <w:rFonts w:ascii="Arial" w:hAnsi="Arial" w:cs="Arial"/>
          <w:b/>
          <w:sz w:val="22"/>
          <w:szCs w:val="22"/>
        </w:rPr>
        <w:br/>
        <w:t>Recovered for Transplant: Sent for Hepatocytes</w:t>
      </w:r>
      <w:r w:rsidRPr="00292808">
        <w:rPr>
          <w:rFonts w:ascii="Arial" w:hAnsi="Arial" w:cs="Arial"/>
          <w:b/>
          <w:sz w:val="22"/>
          <w:szCs w:val="22"/>
        </w:rPr>
        <w:br/>
        <w:t>Recovered for Transplant: Pancreas sent for Technical Reasons (for UNOS-use only)</w:t>
      </w:r>
      <w:r w:rsidRPr="00292808">
        <w:rPr>
          <w:rFonts w:ascii="Arial" w:hAnsi="Arial" w:cs="Arial"/>
          <w:b/>
          <w:sz w:val="22"/>
          <w:szCs w:val="22"/>
        </w:rPr>
        <w:br/>
        <w:t>Exported, not transplanted or transplant unknown</w:t>
      </w:r>
    </w:p>
    <w:p w:rsidR="00590C77" w:rsidRPr="00292808" w:rsidP="00590C77" w14:paraId="505B1109" w14:textId="77777777">
      <w:pPr>
        <w:pStyle w:val="NormalWeb"/>
        <w:ind w:left="900"/>
        <w:rPr>
          <w:rFonts w:ascii="Arial" w:hAnsi="Arial" w:cs="Arial"/>
          <w:bCs/>
          <w:sz w:val="22"/>
          <w:szCs w:val="22"/>
        </w:rPr>
      </w:pPr>
      <w:r w:rsidRPr="00292808">
        <w:rPr>
          <w:rStyle w:val="grame"/>
          <w:rFonts w:ascii="Arial" w:hAnsi="Arial" w:cs="Arial"/>
          <w:bCs/>
          <w:sz w:val="22"/>
          <w:szCs w:val="22"/>
        </w:rPr>
        <w:t>If the organ was transplanted, select the appropriate reason from the drop-down list.</w:t>
      </w:r>
    </w:p>
    <w:p w:rsidR="00590C77" w:rsidRPr="00292808" w:rsidP="00590C77" w14:paraId="50A96FEB" w14:textId="77777777">
      <w:pPr>
        <w:pStyle w:val="NormalWeb"/>
        <w:ind w:left="1260"/>
        <w:rPr>
          <w:rFonts w:ascii="Arial" w:hAnsi="Arial" w:cs="Arial"/>
          <w:b/>
          <w:sz w:val="22"/>
          <w:szCs w:val="22"/>
        </w:rPr>
      </w:pPr>
      <w:r w:rsidRPr="00292808">
        <w:rPr>
          <w:rFonts w:ascii="Arial" w:hAnsi="Arial" w:cs="Arial"/>
          <w:b/>
          <w:sz w:val="22"/>
          <w:szCs w:val="22"/>
        </w:rPr>
        <w:t>Organ Transplanted Locally</w:t>
      </w:r>
      <w:r w:rsidRPr="00292808">
        <w:rPr>
          <w:rFonts w:ascii="Arial" w:hAnsi="Arial" w:cs="Arial"/>
          <w:b/>
          <w:sz w:val="22"/>
          <w:szCs w:val="22"/>
        </w:rPr>
        <w:br/>
        <w:t>Organ Transplanted Shared</w:t>
      </w:r>
      <w:r w:rsidRPr="00292808">
        <w:rPr>
          <w:rFonts w:ascii="Arial" w:hAnsi="Arial" w:cs="Arial"/>
          <w:b/>
          <w:sz w:val="22"/>
          <w:szCs w:val="22"/>
        </w:rPr>
        <w:br/>
        <w:t>Islet Cells Transplanted</w:t>
      </w:r>
      <w:r w:rsidRPr="00292808">
        <w:rPr>
          <w:rFonts w:ascii="Arial" w:hAnsi="Arial" w:cs="Arial"/>
          <w:b/>
          <w:sz w:val="22"/>
          <w:szCs w:val="22"/>
        </w:rPr>
        <w:br/>
        <w:t>Exported Out of U.S., transplanted</w:t>
      </w:r>
    </w:p>
    <w:p w:rsidR="00590C77" w:rsidRPr="00292808" w:rsidP="00764D58" w14:paraId="0F37688F" w14:textId="1D0F106C">
      <w:pPr>
        <w:pStyle w:val="NormalWeb"/>
        <w:ind w:left="0"/>
        <w:rPr>
          <w:rFonts w:ascii="Arial" w:hAnsi="Arial" w:cs="Arial"/>
          <w:b/>
          <w:bCs/>
          <w:sz w:val="22"/>
          <w:szCs w:val="22"/>
        </w:rPr>
      </w:pPr>
      <w:r w:rsidRPr="00764D58">
        <w:rPr>
          <w:rFonts w:ascii="Arial" w:hAnsi="Arial" w:cs="Arial"/>
          <w:b/>
          <w:bCs/>
          <w:sz w:val="22"/>
          <w:szCs w:val="22"/>
          <w:u w:val="single"/>
        </w:rPr>
        <w:t>Reason organ not transplanted</w:t>
      </w:r>
      <w:r w:rsidRPr="00292808">
        <w:rPr>
          <w:rFonts w:ascii="Arial" w:hAnsi="Arial" w:cs="Arial"/>
          <w:b/>
          <w:bCs/>
          <w:sz w:val="22"/>
          <w:szCs w:val="22"/>
        </w:rPr>
        <w:t xml:space="preserve">: </w:t>
      </w:r>
      <w:r w:rsidRPr="00292808">
        <w:rPr>
          <w:rStyle w:val="grame"/>
          <w:rFonts w:ascii="Arial" w:hAnsi="Arial" w:cs="Arial"/>
          <w:bCs/>
          <w:sz w:val="22"/>
          <w:szCs w:val="22"/>
        </w:rPr>
        <w:t xml:space="preserve">If the organ was not transplanted, select the appropriate reason from the drop-down list, the organ was not transplanted. If </w:t>
      </w:r>
      <w:r w:rsidRPr="00292808">
        <w:rPr>
          <w:rStyle w:val="grame"/>
          <w:rFonts w:ascii="Arial" w:hAnsi="Arial" w:cs="Arial"/>
          <w:b/>
          <w:bCs/>
          <w:sz w:val="22"/>
          <w:szCs w:val="22"/>
        </w:rPr>
        <w:t>Other, specify</w:t>
      </w:r>
      <w:r w:rsidRPr="00292808">
        <w:rPr>
          <w:rStyle w:val="grame"/>
          <w:rFonts w:ascii="Arial" w:hAnsi="Arial" w:cs="Arial"/>
          <w:bCs/>
          <w:sz w:val="22"/>
          <w:szCs w:val="22"/>
        </w:rPr>
        <w:t xml:space="preserve"> is selected, enter the reason in the </w:t>
      </w:r>
      <w:r w:rsidRPr="00292808">
        <w:rPr>
          <w:rStyle w:val="grame"/>
          <w:rFonts w:ascii="Arial" w:hAnsi="Arial" w:cs="Arial"/>
          <w:b/>
          <w:sz w:val="22"/>
          <w:szCs w:val="22"/>
        </w:rPr>
        <w:t>Specify</w:t>
      </w:r>
      <w:r w:rsidRPr="00292808">
        <w:rPr>
          <w:rStyle w:val="grame"/>
          <w:rFonts w:ascii="Arial" w:hAnsi="Arial" w:cs="Arial"/>
          <w:bCs/>
          <w:sz w:val="22"/>
          <w:szCs w:val="22"/>
        </w:rPr>
        <w:t xml:space="preserve"> field.</w:t>
      </w:r>
      <w:r w:rsidRPr="00292808">
        <w:rPr>
          <w:rFonts w:ascii="Arial" w:hAnsi="Arial" w:cs="Arial"/>
          <w:b/>
          <w:bCs/>
          <w:sz w:val="22"/>
          <w:szCs w:val="22"/>
        </w:rPr>
        <w:t xml:space="preserve"> </w:t>
      </w:r>
    </w:p>
    <w:p w:rsidR="00AF7D08" w:rsidRPr="00292808" w:rsidP="00764D58" w14:paraId="5993D24C" w14:textId="119306EA">
      <w:pPr>
        <w:pStyle w:val="NormalWeb"/>
        <w:ind w:left="720"/>
        <w:rPr>
          <w:rFonts w:ascii="Arial" w:hAnsi="Arial" w:cs="Arial"/>
          <w:sz w:val="22"/>
          <w:szCs w:val="22"/>
        </w:rPr>
      </w:pPr>
      <w:r w:rsidRPr="00292808">
        <w:rPr>
          <w:rFonts w:ascii="Arial" w:hAnsi="Arial" w:cs="Arial"/>
          <w:b/>
          <w:sz w:val="22"/>
          <w:szCs w:val="22"/>
        </w:rPr>
        <w:t>Too old on pump</w:t>
      </w:r>
      <w:r w:rsidRPr="00292808">
        <w:rPr>
          <w:rFonts w:ascii="Arial" w:hAnsi="Arial" w:cs="Arial"/>
          <w:b/>
          <w:sz w:val="22"/>
          <w:szCs w:val="22"/>
        </w:rPr>
        <w:br/>
        <w:t>Too old on ice</w:t>
      </w:r>
      <w:r w:rsidRPr="00292808">
        <w:rPr>
          <w:rFonts w:ascii="Arial" w:hAnsi="Arial" w:cs="Arial"/>
          <w:b/>
          <w:sz w:val="22"/>
          <w:szCs w:val="22"/>
        </w:rPr>
        <w:br/>
        <w:t>Vascular damage</w:t>
      </w:r>
      <w:r w:rsidRPr="00292808">
        <w:rPr>
          <w:rFonts w:ascii="Arial" w:hAnsi="Arial" w:cs="Arial"/>
          <w:b/>
          <w:sz w:val="22"/>
          <w:szCs w:val="22"/>
        </w:rPr>
        <w:br/>
        <w:t>Ureteral damage</w:t>
      </w:r>
      <w:r w:rsidRPr="00292808">
        <w:rPr>
          <w:rFonts w:ascii="Arial" w:hAnsi="Arial" w:cs="Arial"/>
          <w:b/>
          <w:sz w:val="22"/>
          <w:szCs w:val="22"/>
        </w:rPr>
        <w:br/>
        <w:t>Inadequate urine output</w:t>
      </w:r>
      <w:r w:rsidRPr="00292808">
        <w:rPr>
          <w:rFonts w:ascii="Arial" w:hAnsi="Arial" w:cs="Arial"/>
          <w:b/>
          <w:sz w:val="22"/>
          <w:szCs w:val="22"/>
        </w:rPr>
        <w:br/>
        <w:t>Donor medical history</w:t>
      </w:r>
      <w:r w:rsidRPr="00292808">
        <w:rPr>
          <w:rFonts w:ascii="Arial" w:hAnsi="Arial" w:cs="Arial"/>
          <w:b/>
          <w:sz w:val="22"/>
          <w:szCs w:val="22"/>
        </w:rPr>
        <w:br/>
        <w:t>Donor social history</w:t>
      </w:r>
      <w:r w:rsidRPr="00292808">
        <w:rPr>
          <w:rFonts w:ascii="Arial" w:hAnsi="Arial" w:cs="Arial"/>
          <w:b/>
          <w:sz w:val="22"/>
          <w:szCs w:val="22"/>
        </w:rPr>
        <w:br/>
        <w:t>Positive CMV</w:t>
      </w:r>
      <w:r w:rsidRPr="00292808">
        <w:rPr>
          <w:rFonts w:ascii="Arial" w:hAnsi="Arial" w:cs="Arial"/>
          <w:b/>
          <w:sz w:val="22"/>
          <w:szCs w:val="22"/>
        </w:rPr>
        <w:br/>
        <w:t>Positive HIV</w:t>
      </w:r>
      <w:r w:rsidRPr="00292808">
        <w:rPr>
          <w:rFonts w:ascii="Arial" w:hAnsi="Arial" w:cs="Arial"/>
          <w:b/>
          <w:sz w:val="22"/>
          <w:szCs w:val="22"/>
        </w:rPr>
        <w:br/>
        <w:t>Positive Hepatitis</w:t>
      </w:r>
      <w:r w:rsidRPr="00292808">
        <w:rPr>
          <w:rFonts w:ascii="Arial" w:hAnsi="Arial" w:cs="Arial"/>
          <w:b/>
          <w:sz w:val="22"/>
          <w:szCs w:val="22"/>
        </w:rPr>
        <w:br/>
        <w:t>Warm ischemic time too long</w:t>
      </w:r>
      <w:r w:rsidRPr="00292808">
        <w:rPr>
          <w:rFonts w:ascii="Arial" w:hAnsi="Arial" w:cs="Arial"/>
          <w:b/>
          <w:sz w:val="22"/>
          <w:szCs w:val="22"/>
        </w:rPr>
        <w:br/>
        <w:t>Organ trauma</w:t>
      </w:r>
      <w:r w:rsidRPr="00292808">
        <w:rPr>
          <w:rFonts w:ascii="Arial" w:hAnsi="Arial" w:cs="Arial"/>
          <w:b/>
          <w:sz w:val="22"/>
          <w:szCs w:val="22"/>
        </w:rPr>
        <w:br/>
        <w:t>Organ not as described</w:t>
      </w:r>
      <w:r w:rsidRPr="00292808">
        <w:rPr>
          <w:rFonts w:ascii="Arial" w:hAnsi="Arial" w:cs="Arial"/>
          <w:b/>
          <w:sz w:val="22"/>
          <w:szCs w:val="22"/>
        </w:rPr>
        <w:br/>
        <w:t>Biopsy findings</w:t>
      </w:r>
      <w:r w:rsidRPr="00292808">
        <w:rPr>
          <w:rFonts w:ascii="Arial" w:hAnsi="Arial" w:cs="Arial"/>
          <w:b/>
          <w:sz w:val="22"/>
          <w:szCs w:val="22"/>
        </w:rPr>
        <w:br/>
        <w:t>Recipient determined to be unsuitable for TX in OR</w:t>
      </w:r>
      <w:r w:rsidRPr="00292808">
        <w:rPr>
          <w:rFonts w:ascii="Arial" w:hAnsi="Arial" w:cs="Arial"/>
          <w:b/>
          <w:sz w:val="22"/>
          <w:szCs w:val="22"/>
        </w:rPr>
        <w:br/>
        <w:t>Poor organ function</w:t>
      </w:r>
      <w:r w:rsidRPr="00292808">
        <w:rPr>
          <w:rFonts w:ascii="Arial" w:hAnsi="Arial" w:cs="Arial"/>
          <w:b/>
          <w:sz w:val="22"/>
          <w:szCs w:val="22"/>
        </w:rPr>
        <w:br/>
        <w:t>Infection</w:t>
      </w:r>
      <w:r w:rsidRPr="00292808">
        <w:rPr>
          <w:rFonts w:ascii="Arial" w:hAnsi="Arial" w:cs="Arial"/>
          <w:b/>
          <w:sz w:val="22"/>
          <w:szCs w:val="22"/>
        </w:rPr>
        <w:br/>
        <w:t>Diseased organ</w:t>
      </w:r>
      <w:r w:rsidRPr="00292808">
        <w:rPr>
          <w:rFonts w:ascii="Arial" w:hAnsi="Arial" w:cs="Arial"/>
          <w:b/>
          <w:sz w:val="22"/>
          <w:szCs w:val="22"/>
        </w:rPr>
        <w:br/>
        <w:t>Anatomical abnormalities</w:t>
      </w:r>
      <w:r w:rsidRPr="00292808">
        <w:rPr>
          <w:rFonts w:ascii="Arial" w:hAnsi="Arial" w:cs="Arial"/>
          <w:b/>
          <w:sz w:val="22"/>
          <w:szCs w:val="22"/>
        </w:rPr>
        <w:br/>
        <w:t>No recipient located - list exhausted</w:t>
      </w:r>
      <w:r w:rsidRPr="00292808">
        <w:rPr>
          <w:rFonts w:ascii="Arial" w:hAnsi="Arial" w:cs="Arial"/>
          <w:b/>
          <w:sz w:val="22"/>
          <w:szCs w:val="22"/>
        </w:rPr>
        <w:br/>
        <w:t>Other, specify</w:t>
      </w:r>
    </w:p>
    <w:p w:rsidR="00AF7D08" w:rsidRPr="00292808" w:rsidP="00764D58" w14:paraId="39927DF6" w14:textId="62E86DCF">
      <w:pPr>
        <w:pStyle w:val="NormalWeb"/>
        <w:rPr>
          <w:rFonts w:ascii="Arial" w:hAnsi="Arial" w:cs="Arial"/>
          <w:b/>
          <w:bCs/>
          <w:sz w:val="22"/>
          <w:szCs w:val="22"/>
        </w:rPr>
      </w:pPr>
      <w:r w:rsidRPr="00292808">
        <w:rPr>
          <w:rFonts w:ascii="Arial" w:hAnsi="Arial" w:cs="Arial"/>
          <w:b/>
          <w:bCs/>
          <w:sz w:val="22"/>
          <w:szCs w:val="22"/>
          <w:u w:val="single"/>
        </w:rPr>
        <w:t>Did the recipient transplant center recover the organ</w:t>
      </w:r>
      <w:r w:rsidRPr="00764D58">
        <w:rPr>
          <w:rFonts w:ascii="Arial" w:hAnsi="Arial" w:cs="Arial"/>
          <w:b/>
          <w:bCs/>
          <w:sz w:val="22"/>
          <w:szCs w:val="22"/>
          <w:u w:val="single"/>
        </w:rPr>
        <w:t>?</w:t>
      </w:r>
      <w:r w:rsidR="00764D58">
        <w:rPr>
          <w:rFonts w:ascii="Arial" w:hAnsi="Arial" w:cs="Arial"/>
          <w:b/>
          <w:bCs/>
          <w:sz w:val="22"/>
          <w:szCs w:val="22"/>
        </w:rPr>
        <w:t>:</w:t>
      </w:r>
    </w:p>
    <w:p w:rsidR="00AF7D08" w:rsidRPr="00292808" w:rsidP="00764D58" w14:paraId="309881F1" w14:textId="7459F17F">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Yes</w:t>
      </w:r>
    </w:p>
    <w:p w:rsidR="00AF7D08" w:rsidRPr="00292808" w:rsidP="00764D58" w14:paraId="0C7F82E9" w14:textId="2BA97260">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No</w:t>
      </w:r>
    </w:p>
    <w:p w:rsidR="00B21819" w:rsidRPr="00292808" w:rsidP="00AF7D08" w14:paraId="1E959662" w14:textId="77777777">
      <w:pPr>
        <w:pStyle w:val="NormalWeb"/>
        <w:spacing w:before="0" w:after="0" w:line="240" w:lineRule="exact"/>
        <w:ind w:left="1440" w:right="158"/>
        <w:rPr>
          <w:rFonts w:ascii="Arial" w:hAnsi="Arial" w:cs="Arial"/>
          <w:b/>
          <w:bCs/>
          <w:sz w:val="22"/>
          <w:szCs w:val="22"/>
        </w:rPr>
      </w:pPr>
    </w:p>
    <w:p w:rsidR="00AF7D08" w:rsidRPr="00292808" w:rsidP="00AF7D08" w14:paraId="7AEFAFE1" w14:textId="29EC98B6">
      <w:pPr>
        <w:pStyle w:val="NormalWeb"/>
        <w:spacing w:before="0" w:after="0" w:line="240" w:lineRule="exact"/>
        <w:ind w:left="720" w:right="158"/>
        <w:rPr>
          <w:rFonts w:ascii="Arial" w:hAnsi="Arial" w:cs="Arial"/>
          <w:sz w:val="22"/>
          <w:szCs w:val="22"/>
        </w:rPr>
      </w:pPr>
      <w:r w:rsidRPr="00292808">
        <w:rPr>
          <w:rFonts w:ascii="Arial" w:hAnsi="Arial" w:cs="Arial"/>
          <w:sz w:val="22"/>
          <w:szCs w:val="22"/>
        </w:rPr>
        <w:t>If No, answer the following:</w:t>
      </w:r>
    </w:p>
    <w:p w:rsidR="005F4A1C" w:rsidRPr="00292808" w:rsidP="00AF7D08" w14:paraId="74AB3509" w14:textId="671E9FF1">
      <w:pPr>
        <w:pStyle w:val="NormalWeb"/>
        <w:spacing w:before="0" w:after="0" w:line="240" w:lineRule="exact"/>
        <w:ind w:left="720" w:right="158"/>
        <w:rPr>
          <w:rFonts w:ascii="Arial" w:hAnsi="Arial" w:cs="Arial"/>
          <w:sz w:val="22"/>
          <w:szCs w:val="22"/>
        </w:rPr>
      </w:pPr>
    </w:p>
    <w:p w:rsidR="005F4A1C" w:rsidRPr="00292808" w:rsidP="00AF7D08" w14:paraId="1CEABC31" w14:textId="5C4874C0">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u w:val="single"/>
        </w:rPr>
        <w:t>Did another transplant center recover the organ?</w:t>
      </w:r>
      <w:r w:rsidRPr="00292808">
        <w:rPr>
          <w:rFonts w:ascii="Arial" w:hAnsi="Arial" w:cs="Arial"/>
          <w:b/>
          <w:bCs/>
          <w:sz w:val="22"/>
          <w:szCs w:val="22"/>
        </w:rPr>
        <w:t>:</w:t>
      </w:r>
    </w:p>
    <w:p w:rsidR="005F4A1C" w:rsidRPr="00292808" w:rsidP="00AF7D08" w14:paraId="62B3BFFE" w14:textId="24D94FBD">
      <w:pPr>
        <w:pStyle w:val="NormalWeb"/>
        <w:spacing w:before="0" w:after="0" w:line="240" w:lineRule="exact"/>
        <w:ind w:left="720" w:right="158"/>
        <w:rPr>
          <w:rFonts w:ascii="Arial" w:hAnsi="Arial" w:cs="Arial"/>
          <w:b/>
          <w:bCs/>
          <w:sz w:val="22"/>
          <w:szCs w:val="22"/>
        </w:rPr>
      </w:pPr>
    </w:p>
    <w:p w:rsidR="005F4A1C" w:rsidRPr="00292808" w:rsidP="00AF7D08" w14:paraId="3FD4BEAE" w14:textId="24D47551">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ab/>
        <w:t>Yes</w:t>
      </w:r>
    </w:p>
    <w:p w:rsidR="005F4A1C" w:rsidRPr="00292808" w:rsidP="00AF7D08" w14:paraId="539A658F" w14:textId="375A78AE">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ab/>
        <w:t>No</w:t>
      </w:r>
    </w:p>
    <w:p w:rsidR="005F4A1C" w:rsidRPr="00292808" w:rsidP="00AF7D08" w14:paraId="485E3AF6" w14:textId="6208BD11">
      <w:pPr>
        <w:pStyle w:val="NormalWeb"/>
        <w:spacing w:before="0" w:after="0" w:line="240" w:lineRule="exact"/>
        <w:ind w:left="720" w:right="158"/>
        <w:rPr>
          <w:rFonts w:ascii="Arial" w:hAnsi="Arial" w:cs="Arial"/>
          <w:sz w:val="22"/>
          <w:szCs w:val="22"/>
        </w:rPr>
      </w:pPr>
    </w:p>
    <w:p w:rsidR="005F4A1C" w:rsidRPr="00292808" w:rsidP="00AF7D08" w14:paraId="044A1CE1" w14:textId="05A5708F">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u w:val="single"/>
        </w:rPr>
        <w:t>Did the donor OPO provide a recovery team?</w:t>
      </w:r>
      <w:r w:rsidRPr="00292808">
        <w:rPr>
          <w:rFonts w:ascii="Arial" w:hAnsi="Arial" w:cs="Arial"/>
          <w:b/>
          <w:bCs/>
          <w:sz w:val="22"/>
          <w:szCs w:val="22"/>
        </w:rPr>
        <w:t>:</w:t>
      </w:r>
    </w:p>
    <w:p w:rsidR="005F4A1C" w:rsidRPr="00292808" w:rsidP="00AF7D08" w14:paraId="36DBC00B" w14:textId="27633246">
      <w:pPr>
        <w:pStyle w:val="NormalWeb"/>
        <w:spacing w:before="0" w:after="0" w:line="240" w:lineRule="exact"/>
        <w:ind w:left="720" w:right="158"/>
        <w:rPr>
          <w:rFonts w:ascii="Arial" w:hAnsi="Arial" w:cs="Arial"/>
          <w:b/>
          <w:bCs/>
          <w:sz w:val="22"/>
          <w:szCs w:val="22"/>
        </w:rPr>
      </w:pPr>
    </w:p>
    <w:p w:rsidR="005F4A1C" w:rsidRPr="00292808" w:rsidP="00AF7D08" w14:paraId="238C7DD3" w14:textId="54EA0801">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ab/>
        <w:t>Yes</w:t>
      </w:r>
    </w:p>
    <w:p w:rsidR="005F4A1C" w:rsidRPr="00292808" w:rsidP="00AF7D08" w14:paraId="3141E488" w14:textId="7B200AAD">
      <w:pPr>
        <w:pStyle w:val="NormalWeb"/>
        <w:spacing w:before="0" w:after="0" w:line="240" w:lineRule="exact"/>
        <w:ind w:left="720" w:right="158"/>
        <w:rPr>
          <w:rFonts w:ascii="Arial" w:hAnsi="Arial" w:cs="Arial"/>
          <w:b/>
          <w:bCs/>
          <w:sz w:val="22"/>
          <w:szCs w:val="22"/>
        </w:rPr>
      </w:pPr>
      <w:r w:rsidRPr="00292808">
        <w:rPr>
          <w:rFonts w:ascii="Arial" w:hAnsi="Arial" w:cs="Arial"/>
          <w:b/>
          <w:bCs/>
          <w:sz w:val="22"/>
          <w:szCs w:val="22"/>
        </w:rPr>
        <w:tab/>
        <w:t>No</w:t>
      </w:r>
    </w:p>
    <w:p w:rsidR="00AF7D08" w:rsidRPr="00292808" w:rsidP="00AF7D08" w14:paraId="60D5A15B" w14:textId="7E9BFB3E">
      <w:pPr>
        <w:pStyle w:val="NormalWeb"/>
        <w:spacing w:before="0" w:after="0" w:line="240" w:lineRule="exact"/>
        <w:ind w:left="720" w:right="158"/>
        <w:rPr>
          <w:rFonts w:ascii="Arial" w:hAnsi="Arial" w:cs="Arial"/>
          <w:sz w:val="22"/>
          <w:szCs w:val="22"/>
        </w:rPr>
      </w:pPr>
    </w:p>
    <w:p w:rsidR="00AF7D08" w:rsidRPr="00292808" w:rsidP="00AF7D08" w14:paraId="359D6434" w14:textId="15D16F3A">
      <w:pPr>
        <w:pStyle w:val="NormalWeb"/>
        <w:spacing w:before="0" w:after="0" w:line="240" w:lineRule="exact"/>
        <w:ind w:left="720" w:right="158"/>
        <w:rPr>
          <w:rFonts w:ascii="Arial" w:hAnsi="Arial" w:cs="Arial"/>
          <w:sz w:val="22"/>
          <w:szCs w:val="22"/>
        </w:rPr>
      </w:pPr>
      <w:r w:rsidRPr="00292808">
        <w:rPr>
          <w:rFonts w:ascii="Arial" w:hAnsi="Arial" w:cs="Arial"/>
          <w:b/>
          <w:bCs/>
          <w:sz w:val="22"/>
          <w:szCs w:val="22"/>
          <w:u w:val="single"/>
        </w:rPr>
        <w:t>Recovery Center</w:t>
      </w:r>
      <w:r w:rsidRPr="00292808">
        <w:rPr>
          <w:rFonts w:ascii="Arial" w:hAnsi="Arial" w:cs="Arial"/>
          <w:b/>
          <w:bCs/>
          <w:sz w:val="22"/>
          <w:szCs w:val="22"/>
        </w:rPr>
        <w:t xml:space="preserve">: </w:t>
      </w:r>
      <w:r w:rsidRPr="00292808">
        <w:rPr>
          <w:rFonts w:ascii="Arial" w:hAnsi="Arial" w:cs="Arial"/>
          <w:sz w:val="22"/>
          <w:szCs w:val="22"/>
        </w:rPr>
        <w:t xml:space="preserve">Indicate the recovery center. </w:t>
      </w:r>
    </w:p>
    <w:p w:rsidR="00AF7D08" w:rsidRPr="00292808" w:rsidP="00AF7D08" w14:paraId="1EA4B9B9" w14:textId="77777777">
      <w:pPr>
        <w:pStyle w:val="NormalWeb"/>
        <w:spacing w:before="0" w:after="0" w:line="240" w:lineRule="exact"/>
        <w:ind w:left="720" w:right="158"/>
        <w:rPr>
          <w:rFonts w:ascii="Arial" w:hAnsi="Arial" w:cs="Arial"/>
          <w:sz w:val="22"/>
          <w:szCs w:val="22"/>
        </w:rPr>
      </w:pPr>
    </w:p>
    <w:p w:rsidR="00590C77" w:rsidRPr="00292808" w:rsidP="00764D58" w14:paraId="48588C6A" w14:textId="16F7A5B9">
      <w:pPr>
        <w:pStyle w:val="NormalWeb"/>
        <w:rPr>
          <w:rFonts w:ascii="Arial" w:hAnsi="Arial" w:cs="Arial"/>
          <w:sz w:val="22"/>
          <w:szCs w:val="22"/>
        </w:rPr>
      </w:pPr>
      <w:r w:rsidRPr="00292808">
        <w:rPr>
          <w:rFonts w:ascii="Arial" w:hAnsi="Arial" w:cs="Arial"/>
          <w:sz w:val="22"/>
          <w:szCs w:val="22"/>
        </w:rPr>
        <w:t xml:space="preserve">The intent of </w:t>
      </w:r>
      <w:r w:rsidRPr="00292808">
        <w:rPr>
          <w:rFonts w:ascii="Arial" w:hAnsi="Arial" w:cs="Arial"/>
          <w:b/>
          <w:bCs/>
          <w:sz w:val="22"/>
          <w:szCs w:val="22"/>
        </w:rPr>
        <w:t>Initial, Back Table and Final Flush/Storage</w:t>
      </w:r>
      <w:r w:rsidRPr="00292808">
        <w:rPr>
          <w:rFonts w:ascii="Arial" w:hAnsi="Arial" w:cs="Arial"/>
          <w:sz w:val="22"/>
          <w:szCs w:val="22"/>
        </w:rPr>
        <w:t xml:space="preserve"> fields is to analyze the effects of a specific composition of preservation solution. </w:t>
      </w:r>
    </w:p>
    <w:p w:rsidR="00590C77" w:rsidRPr="00292808" w:rsidP="00764D58" w14:paraId="080FA457" w14:textId="77777777">
      <w:pPr>
        <w:pStyle w:val="NormalWeb"/>
        <w:rPr>
          <w:rFonts w:ascii="Arial" w:hAnsi="Arial" w:cs="Arial"/>
          <w:sz w:val="22"/>
          <w:szCs w:val="22"/>
        </w:rPr>
      </w:pPr>
      <w:r w:rsidRPr="00292808">
        <w:rPr>
          <w:rFonts w:ascii="Arial" w:hAnsi="Arial" w:cs="Arial"/>
          <w:b/>
          <w:bCs/>
          <w:sz w:val="22"/>
          <w:szCs w:val="22"/>
        </w:rPr>
        <w:t>Initial Flush Solution:</w:t>
      </w:r>
      <w:r w:rsidRPr="00292808">
        <w:rPr>
          <w:rFonts w:ascii="Arial" w:hAnsi="Arial" w:cs="Arial"/>
          <w:sz w:val="22"/>
          <w:szCs w:val="22"/>
        </w:rPr>
        <w:t xml:space="preserve"> For each recovered organ, select the flush solution from the drop-down list, used during the recovery procedure. If a solution was used that is equivalent to the solutions in the drop-down list, then select the equivalent solution. If unknown, select </w:t>
      </w:r>
      <w:r w:rsidRPr="00292808">
        <w:rPr>
          <w:rFonts w:ascii="Arial" w:hAnsi="Arial" w:cs="Arial"/>
          <w:b/>
          <w:bCs/>
          <w:sz w:val="22"/>
          <w:szCs w:val="22"/>
        </w:rPr>
        <w:t>Unknown</w:t>
      </w:r>
      <w:r w:rsidRPr="00292808">
        <w:rPr>
          <w:rFonts w:ascii="Arial" w:hAnsi="Arial" w:cs="Arial"/>
          <w:sz w:val="22"/>
          <w:szCs w:val="22"/>
        </w:rPr>
        <w:t xml:space="preserve">. This field is </w:t>
      </w:r>
      <w:r w:rsidRPr="00292808">
        <w:rPr>
          <w:rFonts w:ascii="Arial" w:hAnsi="Arial" w:cs="Arial"/>
          <w:b/>
          <w:bCs/>
          <w:sz w:val="22"/>
          <w:szCs w:val="22"/>
        </w:rPr>
        <w:t>required</w:t>
      </w:r>
      <w:r w:rsidRPr="00292808">
        <w:rPr>
          <w:rFonts w:ascii="Arial" w:hAnsi="Arial" w:cs="Arial"/>
          <w:sz w:val="22"/>
          <w:szCs w:val="22"/>
        </w:rPr>
        <w:t xml:space="preserve">. If Other, specify is selected, enter the flush solution used in the </w:t>
      </w:r>
      <w:r w:rsidRPr="00292808">
        <w:rPr>
          <w:rFonts w:ascii="Arial" w:hAnsi="Arial" w:cs="Arial"/>
          <w:b/>
          <w:bCs/>
          <w:sz w:val="22"/>
          <w:szCs w:val="22"/>
        </w:rPr>
        <w:t>Specify</w:t>
      </w:r>
      <w:r w:rsidRPr="00292808">
        <w:rPr>
          <w:rFonts w:ascii="Arial" w:hAnsi="Arial" w:cs="Arial"/>
          <w:sz w:val="22"/>
          <w:szCs w:val="22"/>
        </w:rPr>
        <w:t xml:space="preserve"> field. If Other, Specify is selected, this field is </w:t>
      </w:r>
      <w:r w:rsidRPr="00292808">
        <w:rPr>
          <w:rFonts w:ascii="Arial" w:hAnsi="Arial" w:cs="Arial"/>
          <w:b/>
          <w:bCs/>
          <w:sz w:val="22"/>
          <w:szCs w:val="22"/>
        </w:rPr>
        <w:t>required</w:t>
      </w:r>
      <w:r w:rsidRPr="00292808">
        <w:rPr>
          <w:rFonts w:ascii="Arial" w:hAnsi="Arial" w:cs="Arial"/>
          <w:sz w:val="22"/>
          <w:szCs w:val="22"/>
        </w:rPr>
        <w:t xml:space="preserve">. </w:t>
      </w:r>
    </w:p>
    <w:p w:rsidR="00590C77" w:rsidRPr="00292808" w:rsidP="00764D58" w14:paraId="00F60E43" w14:textId="77777777">
      <w:pPr>
        <w:pStyle w:val="NormalWeb"/>
        <w:rPr>
          <w:rFonts w:ascii="Arial" w:hAnsi="Arial" w:cs="Arial"/>
          <w:sz w:val="22"/>
          <w:szCs w:val="22"/>
        </w:rPr>
      </w:pPr>
      <w:r w:rsidRPr="00292808">
        <w:rPr>
          <w:rFonts w:ascii="Arial" w:hAnsi="Arial" w:cs="Arial"/>
          <w:b/>
          <w:bCs/>
          <w:sz w:val="22"/>
          <w:szCs w:val="22"/>
        </w:rPr>
        <w:t>Back Table Flush Solution:</w:t>
      </w:r>
      <w:r w:rsidRPr="00292808">
        <w:rPr>
          <w:rFonts w:ascii="Arial" w:hAnsi="Arial" w:cs="Arial"/>
          <w:sz w:val="22"/>
          <w:szCs w:val="22"/>
        </w:rPr>
        <w:t xml:space="preserve"> For each recovered organ, indicate the back table flush solution used to preserve each organ. If a solution was used that is equivalent to the solutions in the drop-down list, then select the equivalent solution. If a back flush solution was not used, select </w:t>
      </w:r>
      <w:r w:rsidRPr="00292808">
        <w:rPr>
          <w:rFonts w:ascii="Arial" w:hAnsi="Arial" w:cs="Arial"/>
          <w:b/>
          <w:bCs/>
          <w:sz w:val="22"/>
          <w:szCs w:val="22"/>
        </w:rPr>
        <w:t>No Flush</w:t>
      </w:r>
      <w:r w:rsidRPr="00292808">
        <w:rPr>
          <w:rFonts w:ascii="Arial" w:hAnsi="Arial" w:cs="Arial"/>
          <w:sz w:val="22"/>
          <w:szCs w:val="22"/>
        </w:rPr>
        <w:t xml:space="preserve">. If unknown, select </w:t>
      </w:r>
      <w:r w:rsidRPr="00292808">
        <w:rPr>
          <w:rFonts w:ascii="Arial" w:hAnsi="Arial" w:cs="Arial"/>
          <w:b/>
          <w:bCs/>
          <w:sz w:val="22"/>
          <w:szCs w:val="22"/>
        </w:rPr>
        <w:t>Unknown</w:t>
      </w:r>
      <w:r w:rsidRPr="00292808">
        <w:rPr>
          <w:rFonts w:ascii="Arial" w:hAnsi="Arial" w:cs="Arial"/>
          <w:sz w:val="22"/>
          <w:szCs w:val="22"/>
        </w:rPr>
        <w:t xml:space="preserve">. This field is </w:t>
      </w:r>
      <w:r w:rsidRPr="00292808">
        <w:rPr>
          <w:rFonts w:ascii="Arial" w:hAnsi="Arial" w:cs="Arial"/>
          <w:b/>
          <w:bCs/>
          <w:sz w:val="22"/>
          <w:szCs w:val="22"/>
        </w:rPr>
        <w:t>required</w:t>
      </w:r>
      <w:r w:rsidRPr="00292808">
        <w:rPr>
          <w:rFonts w:ascii="Arial" w:hAnsi="Arial" w:cs="Arial"/>
          <w:sz w:val="22"/>
          <w:szCs w:val="22"/>
        </w:rPr>
        <w:t xml:space="preserve">. If Other Specify is selected, enter the flush solution used in the </w:t>
      </w:r>
      <w:r w:rsidRPr="00292808">
        <w:rPr>
          <w:rFonts w:ascii="Arial" w:hAnsi="Arial" w:cs="Arial"/>
          <w:b/>
          <w:bCs/>
          <w:sz w:val="22"/>
          <w:szCs w:val="22"/>
        </w:rPr>
        <w:t>Specify</w:t>
      </w:r>
      <w:r w:rsidRPr="00292808">
        <w:rPr>
          <w:rFonts w:ascii="Arial" w:hAnsi="Arial" w:cs="Arial"/>
          <w:sz w:val="22"/>
          <w:szCs w:val="22"/>
        </w:rPr>
        <w:t xml:space="preserve"> field. If Other Specify is selected, this field is </w:t>
      </w:r>
      <w:r w:rsidRPr="00292808">
        <w:rPr>
          <w:rFonts w:ascii="Arial" w:hAnsi="Arial" w:cs="Arial"/>
          <w:b/>
          <w:bCs/>
          <w:sz w:val="22"/>
          <w:szCs w:val="22"/>
        </w:rPr>
        <w:t>required</w:t>
      </w:r>
      <w:r w:rsidRPr="00292808">
        <w:rPr>
          <w:rFonts w:ascii="Arial" w:hAnsi="Arial" w:cs="Arial"/>
          <w:sz w:val="22"/>
          <w:szCs w:val="22"/>
        </w:rPr>
        <w:t xml:space="preserve">. </w:t>
      </w:r>
    </w:p>
    <w:p w:rsidR="00590C77" w:rsidRPr="00292808" w:rsidP="00764D58" w14:paraId="2F821966" w14:textId="77777777">
      <w:pPr>
        <w:pStyle w:val="NormalWeb"/>
        <w:rPr>
          <w:rFonts w:ascii="Arial" w:hAnsi="Arial" w:cs="Arial"/>
          <w:sz w:val="22"/>
          <w:szCs w:val="22"/>
        </w:rPr>
      </w:pPr>
      <w:r w:rsidRPr="00292808">
        <w:rPr>
          <w:rFonts w:ascii="Arial" w:hAnsi="Arial" w:cs="Arial"/>
          <w:b/>
          <w:bCs/>
          <w:sz w:val="22"/>
          <w:szCs w:val="22"/>
        </w:rPr>
        <w:t>Final Flush/Storage Solution:</w:t>
      </w:r>
      <w:r w:rsidRPr="00292808">
        <w:rPr>
          <w:rFonts w:ascii="Arial" w:hAnsi="Arial" w:cs="Arial"/>
          <w:sz w:val="22"/>
          <w:szCs w:val="22"/>
        </w:rPr>
        <w:t xml:space="preserve"> For each recovered organ, indicate the final flush and storage solution used during the recovery procedure. If a solution was used that is equivalent to the solutions in the drop-down list, then select the equivalent solution. If unknown, select </w:t>
      </w:r>
      <w:r w:rsidRPr="00292808">
        <w:rPr>
          <w:rFonts w:ascii="Arial" w:hAnsi="Arial" w:cs="Arial"/>
          <w:b/>
          <w:bCs/>
          <w:sz w:val="22"/>
          <w:szCs w:val="22"/>
        </w:rPr>
        <w:t>Unknown</w:t>
      </w:r>
      <w:r w:rsidRPr="00292808">
        <w:rPr>
          <w:rFonts w:ascii="Arial" w:hAnsi="Arial" w:cs="Arial"/>
          <w:sz w:val="22"/>
          <w:szCs w:val="22"/>
        </w:rPr>
        <w:t xml:space="preserve">. This field is </w:t>
      </w:r>
      <w:r w:rsidRPr="00292808">
        <w:rPr>
          <w:rFonts w:ascii="Arial" w:hAnsi="Arial" w:cs="Arial"/>
          <w:b/>
          <w:bCs/>
          <w:sz w:val="22"/>
          <w:szCs w:val="22"/>
        </w:rPr>
        <w:t>required</w:t>
      </w:r>
      <w:r w:rsidRPr="00292808">
        <w:rPr>
          <w:rFonts w:ascii="Arial" w:hAnsi="Arial" w:cs="Arial"/>
          <w:sz w:val="22"/>
          <w:szCs w:val="22"/>
        </w:rPr>
        <w:t xml:space="preserve">. If Other Specify is selected, enter the flush solution used in the </w:t>
      </w:r>
      <w:r w:rsidRPr="00292808">
        <w:rPr>
          <w:rFonts w:ascii="Arial" w:hAnsi="Arial" w:cs="Arial"/>
          <w:b/>
          <w:bCs/>
          <w:sz w:val="22"/>
          <w:szCs w:val="22"/>
        </w:rPr>
        <w:t>Specify</w:t>
      </w:r>
      <w:r w:rsidRPr="00292808">
        <w:rPr>
          <w:rFonts w:ascii="Arial" w:hAnsi="Arial" w:cs="Arial"/>
          <w:sz w:val="22"/>
          <w:szCs w:val="22"/>
        </w:rPr>
        <w:t xml:space="preserve"> field. If Other, Specify is selected, this field is </w:t>
      </w:r>
      <w:r w:rsidRPr="00292808">
        <w:rPr>
          <w:rFonts w:ascii="Arial" w:hAnsi="Arial" w:cs="Arial"/>
          <w:b/>
          <w:bCs/>
          <w:sz w:val="22"/>
          <w:szCs w:val="22"/>
        </w:rPr>
        <w:t>required</w:t>
      </w:r>
      <w:r w:rsidRPr="00292808">
        <w:rPr>
          <w:rFonts w:ascii="Arial" w:hAnsi="Arial" w:cs="Arial"/>
          <w:sz w:val="22"/>
          <w:szCs w:val="22"/>
        </w:rPr>
        <w:t>.</w:t>
      </w:r>
    </w:p>
    <w:p w:rsidR="00590C77" w:rsidRPr="00292808" w:rsidP="00590C77" w14:paraId="2D15380C" w14:textId="77777777">
      <w:pPr>
        <w:pStyle w:val="NormalWeb"/>
        <w:ind w:left="540"/>
        <w:rPr>
          <w:rFonts w:ascii="Arial" w:hAnsi="Arial" w:cs="Arial"/>
          <w:b/>
          <w:bCs/>
          <w:sz w:val="22"/>
          <w:szCs w:val="22"/>
        </w:rPr>
      </w:pPr>
      <w:r w:rsidRPr="00292808">
        <w:rPr>
          <w:rFonts w:ascii="Arial" w:hAnsi="Arial" w:cs="Arial"/>
          <w:b/>
          <w:bCs/>
          <w:sz w:val="22"/>
          <w:szCs w:val="22"/>
        </w:rPr>
        <w:t xml:space="preserve">OPO sent vessels with organ: </w:t>
      </w:r>
      <w:r w:rsidRPr="00292808">
        <w:rPr>
          <w:rStyle w:val="grame"/>
          <w:rFonts w:ascii="Arial" w:hAnsi="Arial" w:cs="Arial"/>
          <w:bCs/>
          <w:sz w:val="22"/>
          <w:szCs w:val="22"/>
        </w:rPr>
        <w:t xml:space="preserve">If vessels (vascular allografts) were sent with the organ, as indicated on the Donor Organ Disposition in DonorNet, </w:t>
      </w:r>
      <w:r w:rsidRPr="00292808">
        <w:rPr>
          <w:rStyle w:val="grame"/>
          <w:rFonts w:ascii="Arial" w:hAnsi="Arial" w:cs="Arial"/>
          <w:b/>
          <w:bCs/>
          <w:sz w:val="22"/>
          <w:szCs w:val="22"/>
        </w:rPr>
        <w:t>Yes</w:t>
      </w:r>
      <w:r w:rsidRPr="00292808">
        <w:rPr>
          <w:rStyle w:val="grame"/>
          <w:rFonts w:ascii="Arial" w:hAnsi="Arial" w:cs="Arial"/>
          <w:bCs/>
          <w:sz w:val="22"/>
          <w:szCs w:val="22"/>
        </w:rPr>
        <w:t xml:space="preserve"> displays.</w:t>
      </w:r>
      <w:r w:rsidRPr="00292808">
        <w:rPr>
          <w:rFonts w:ascii="Arial" w:hAnsi="Arial" w:cs="Arial"/>
          <w:b/>
          <w:bCs/>
          <w:sz w:val="22"/>
          <w:szCs w:val="22"/>
        </w:rPr>
        <w:t xml:space="preserve"> </w:t>
      </w:r>
      <w:r w:rsidRPr="00292808">
        <w:rPr>
          <w:rStyle w:val="grame"/>
          <w:rFonts w:ascii="Arial" w:hAnsi="Arial" w:cs="Arial"/>
          <w:bCs/>
          <w:sz w:val="22"/>
          <w:szCs w:val="22"/>
        </w:rPr>
        <w:t xml:space="preserve">If no vessels were sent, </w:t>
      </w:r>
      <w:r w:rsidRPr="00292808">
        <w:rPr>
          <w:rStyle w:val="grame"/>
          <w:rFonts w:ascii="Arial" w:hAnsi="Arial" w:cs="Arial"/>
          <w:b/>
          <w:sz w:val="22"/>
          <w:szCs w:val="22"/>
        </w:rPr>
        <w:t>No</w:t>
      </w:r>
      <w:r w:rsidRPr="00292808">
        <w:rPr>
          <w:rStyle w:val="grame"/>
          <w:rFonts w:ascii="Arial" w:hAnsi="Arial" w:cs="Arial"/>
          <w:bCs/>
          <w:sz w:val="22"/>
          <w:szCs w:val="22"/>
        </w:rPr>
        <w:t xml:space="preserve"> displays.</w:t>
      </w:r>
    </w:p>
    <w:p w:rsidR="00590C77" w:rsidRPr="00292808" w:rsidP="00590C77" w14:paraId="2213DD9B" w14:textId="77777777">
      <w:pPr>
        <w:pStyle w:val="NormalWeb"/>
        <w:ind w:left="540"/>
        <w:rPr>
          <w:rFonts w:ascii="Arial" w:hAnsi="Arial" w:cs="Arial"/>
          <w:sz w:val="22"/>
          <w:szCs w:val="22"/>
        </w:rPr>
      </w:pPr>
      <w:r w:rsidRPr="00292808">
        <w:rPr>
          <w:rStyle w:val="grame"/>
          <w:rFonts w:ascii="Arial" w:hAnsi="Arial" w:cs="Arial"/>
          <w:b/>
          <w:bCs/>
          <w:sz w:val="22"/>
          <w:szCs w:val="22"/>
        </w:rPr>
        <w:t>Were</w:t>
      </w:r>
      <w:r w:rsidRPr="00292808">
        <w:rPr>
          <w:rFonts w:ascii="Arial" w:hAnsi="Arial" w:cs="Arial"/>
          <w:b/>
          <w:bCs/>
          <w:sz w:val="22"/>
          <w:szCs w:val="22"/>
        </w:rPr>
        <w:t xml:space="preserve"> extra vessels used in the transplant procedure:</w:t>
      </w:r>
      <w:r w:rsidRPr="00292808">
        <w:rPr>
          <w:rFonts w:ascii="Arial" w:hAnsi="Arial" w:cs="Arial"/>
          <w:sz w:val="22"/>
          <w:szCs w:val="22"/>
        </w:rPr>
        <w:t xml:space="preserve"> If extra vessels (vascular allografts) were used in the transplant procedure, as indicated on the Waitlist Removal record, </w:t>
      </w:r>
      <w:r w:rsidRPr="00292808">
        <w:rPr>
          <w:rFonts w:ascii="Arial" w:hAnsi="Arial" w:cs="Arial"/>
          <w:b/>
          <w:bCs/>
          <w:sz w:val="22"/>
          <w:szCs w:val="22"/>
        </w:rPr>
        <w:t>Yes</w:t>
      </w:r>
      <w:r w:rsidRPr="00292808">
        <w:rPr>
          <w:rFonts w:ascii="Arial" w:hAnsi="Arial" w:cs="Arial"/>
          <w:sz w:val="22"/>
          <w:szCs w:val="22"/>
        </w:rPr>
        <w:t xml:space="preserve"> displays. If the vessels were not used, </w:t>
      </w:r>
      <w:r w:rsidRPr="00292808">
        <w:rPr>
          <w:rFonts w:ascii="Arial" w:hAnsi="Arial" w:cs="Arial"/>
          <w:b/>
          <w:sz w:val="22"/>
          <w:szCs w:val="22"/>
        </w:rPr>
        <w:t>No</w:t>
      </w:r>
      <w:r w:rsidRPr="00292808">
        <w:rPr>
          <w:rFonts w:ascii="Arial" w:hAnsi="Arial" w:cs="Arial"/>
          <w:sz w:val="22"/>
          <w:szCs w:val="22"/>
        </w:rPr>
        <w:t xml:space="preserve"> displays.</w:t>
      </w:r>
    </w:p>
    <w:p w:rsidR="00590C77" w:rsidRPr="00292808" w:rsidP="00590C77" w14:paraId="6F295474" w14:textId="77777777">
      <w:pPr>
        <w:pStyle w:val="NormalWeb"/>
        <w:ind w:left="900"/>
        <w:rPr>
          <w:rFonts w:ascii="Arial" w:hAnsi="Arial" w:cs="Arial"/>
          <w:b/>
          <w:bCs/>
          <w:sz w:val="22"/>
          <w:szCs w:val="22"/>
        </w:rPr>
      </w:pPr>
      <w:r w:rsidRPr="00292808">
        <w:rPr>
          <w:rStyle w:val="grame"/>
          <w:rFonts w:ascii="Arial" w:hAnsi="Arial" w:cs="Arial"/>
          <w:b/>
          <w:bCs/>
          <w:sz w:val="22"/>
          <w:szCs w:val="22"/>
        </w:rPr>
        <w:t>Vessel Donor ID:</w:t>
      </w:r>
      <w:r w:rsidRPr="00292808">
        <w:rPr>
          <w:rFonts w:ascii="Arial" w:hAnsi="Arial" w:cs="Arial"/>
          <w:b/>
          <w:bCs/>
          <w:sz w:val="22"/>
          <w:szCs w:val="22"/>
        </w:rPr>
        <w:t xml:space="preserve"> </w:t>
      </w:r>
      <w:r w:rsidRPr="00292808">
        <w:rPr>
          <w:rStyle w:val="grame"/>
          <w:rFonts w:ascii="Arial" w:hAnsi="Arial" w:cs="Arial"/>
          <w:sz w:val="22"/>
          <w:szCs w:val="22"/>
        </w:rPr>
        <w:t xml:space="preserve">The </w:t>
      </w:r>
      <w:r w:rsidRPr="00292808">
        <w:rPr>
          <w:rStyle w:val="grame"/>
          <w:rFonts w:ascii="Arial" w:hAnsi="Arial" w:cs="Arial"/>
          <w:b/>
          <w:bCs/>
          <w:sz w:val="22"/>
          <w:szCs w:val="22"/>
        </w:rPr>
        <w:t>Donor</w:t>
      </w:r>
      <w:r w:rsidRPr="00292808">
        <w:rPr>
          <w:rFonts w:ascii="Arial" w:hAnsi="Arial" w:cs="Arial"/>
          <w:b/>
          <w:bCs/>
          <w:sz w:val="22"/>
          <w:szCs w:val="22"/>
        </w:rPr>
        <w:t xml:space="preserve"> </w:t>
      </w:r>
      <w:r w:rsidRPr="00292808">
        <w:rPr>
          <w:rStyle w:val="grame"/>
          <w:rFonts w:ascii="Arial" w:hAnsi="Arial" w:cs="Arial"/>
          <w:sz w:val="22"/>
          <w:szCs w:val="22"/>
        </w:rPr>
        <w:t>ID</w:t>
      </w:r>
      <w:r w:rsidRPr="00292808">
        <w:rPr>
          <w:rFonts w:ascii="Arial" w:hAnsi="Arial" w:cs="Arial"/>
          <w:b/>
          <w:bCs/>
          <w:sz w:val="22"/>
          <w:szCs w:val="22"/>
        </w:rPr>
        <w:t xml:space="preserve"> </w:t>
      </w:r>
      <w:r w:rsidRPr="00292808">
        <w:rPr>
          <w:rStyle w:val="grame"/>
          <w:rFonts w:ascii="Arial" w:hAnsi="Arial" w:cs="Arial"/>
          <w:sz w:val="22"/>
          <w:szCs w:val="22"/>
        </w:rPr>
        <w:t>entered on the Waitlist removal displays.</w:t>
      </w:r>
    </w:p>
    <w:p w:rsidR="00590C77" w:rsidRPr="00292808" w:rsidP="00590C77" w14:paraId="1F99DB7B" w14:textId="77777777">
      <w:pPr>
        <w:pStyle w:val="NormalWeb"/>
        <w:ind w:left="900"/>
        <w:rPr>
          <w:rFonts w:ascii="Arial" w:hAnsi="Arial" w:cs="Arial"/>
          <w:bCs/>
          <w:sz w:val="22"/>
          <w:szCs w:val="22"/>
        </w:rPr>
      </w:pPr>
      <w:r w:rsidRPr="00292808">
        <w:rPr>
          <w:rStyle w:val="grame"/>
          <w:rFonts w:ascii="Arial" w:hAnsi="Arial" w:cs="Arial"/>
          <w:b/>
          <w:bCs/>
          <w:i/>
          <w:iCs/>
          <w:color w:val="FF0000"/>
          <w:sz w:val="22"/>
          <w:szCs w:val="22"/>
        </w:rPr>
        <w:t>Note:</w:t>
      </w:r>
      <w:r w:rsidRPr="00292808">
        <w:rPr>
          <w:rFonts w:ascii="Arial" w:hAnsi="Arial" w:cs="Arial"/>
          <w:bCs/>
          <w:sz w:val="22"/>
          <w:szCs w:val="22"/>
        </w:rPr>
        <w:t xml:space="preserve"> </w:t>
      </w:r>
      <w:r w:rsidRPr="00292808">
        <w:rPr>
          <w:rStyle w:val="grame"/>
          <w:rFonts w:ascii="Arial" w:hAnsi="Arial" w:cs="Arial"/>
          <w:bCs/>
          <w:sz w:val="22"/>
          <w:szCs w:val="22"/>
        </w:rPr>
        <w:t>If the extra vessels used in a transplant procedure are procured from a tissue processing organization, they are not reported in UNet</w:t>
      </w:r>
      <w:r w:rsidRPr="00292808">
        <w:rPr>
          <w:rStyle w:val="grame"/>
          <w:rFonts w:ascii="Arial" w:hAnsi="Arial" w:cs="Arial"/>
          <w:bCs/>
          <w:sz w:val="22"/>
          <w:szCs w:val="22"/>
          <w:vertAlign w:val="superscript"/>
        </w:rPr>
        <w:t>SM</w:t>
      </w:r>
      <w:r w:rsidRPr="00292808">
        <w:rPr>
          <w:rStyle w:val="grame"/>
          <w:rFonts w:ascii="Arial" w:hAnsi="Arial" w:cs="Arial"/>
          <w:bCs/>
          <w:sz w:val="22"/>
          <w:szCs w:val="22"/>
        </w:rPr>
        <w:t>.</w:t>
      </w:r>
    </w:p>
    <w:p w:rsidR="00590C77" w:rsidP="00590C77" w14:paraId="6C85C28A" w14:textId="77777777">
      <w:pPr>
        <w:pStyle w:val="NormalWeb"/>
      </w:pPr>
      <w:r>
        <w:t> </w:t>
      </w:r>
    </w:p>
    <w:p w:rsidR="00886617" w:rsidRPr="00886617" w:rsidP="00886617" w14:paraId="51DB54AB" w14:textId="6B47D105">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A14C82">
        <w:rPr>
          <w:rFonts w:ascii="Arial" w:hAnsi="Arial" w:cs="Arial"/>
        </w:rPr>
        <w:t>XX</w:t>
      </w:r>
      <w:r w:rsidRPr="00886617">
        <w:rPr>
          <w:rFonts w:ascii="Arial" w:hAnsi="Arial" w:cs="Arial"/>
        </w:rPr>
        <w:t>/</w:t>
      </w:r>
      <w:r w:rsidR="00A14C82">
        <w:rPr>
          <w:rFonts w:ascii="Arial" w:hAnsi="Arial" w:cs="Arial"/>
        </w:rPr>
        <w:t>XX</w:t>
      </w:r>
      <w:r w:rsidRPr="00886617">
        <w:rPr>
          <w:rFonts w:ascii="Arial" w:hAnsi="Arial" w:cs="Arial"/>
        </w:rPr>
        <w:t>/202</w:t>
      </w:r>
      <w:r w:rsidR="00A14C82">
        <w:rPr>
          <w:rFonts w:ascii="Arial" w:hAnsi="Arial" w:cs="Arial"/>
        </w:rPr>
        <w:t>X</w:t>
      </w:r>
      <w:r w:rsidRPr="00886617">
        <w:rPr>
          <w:rFonts w:ascii="Arial" w:hAnsi="Arial" w:cs="Arial"/>
        </w:rPr>
        <w:t>.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0.</w:t>
      </w:r>
      <w:r w:rsidR="00A14C82">
        <w:rPr>
          <w:rFonts w:ascii="Arial" w:hAnsi="Arial" w:cs="Arial"/>
        </w:rPr>
        <w:t>2</w:t>
      </w:r>
      <w:r w:rsidRPr="00886617">
        <w:rPr>
          <w:rFonts w:ascii="Arial" w:hAnsi="Arial" w:cs="Arial"/>
        </w:rPr>
        <w:t xml:space="preserve">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11"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B864C7" w:rsidRPr="00886617" w:rsidP="00590C77" w14:paraId="0F78A522" w14:textId="664BF50B">
      <w:pPr>
        <w:rPr>
          <w:b/>
          <w:bCs/>
        </w:rPr>
      </w:pPr>
    </w:p>
    <w:sectPr>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A66" w14:paraId="44C90BFB" w14:textId="65A5E980">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96240"/>
              <wp:effectExtent l="0" t="0" r="10795" b="0"/>
              <wp:wrapNone/>
              <wp:docPr id="442323649"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96240"/>
                      </a:xfrm>
                      <a:prstGeom prst="rect">
                        <a:avLst/>
                      </a:prstGeom>
                      <a:noFill/>
                      <a:ln>
                        <a:noFill/>
                      </a:ln>
                    </wps:spPr>
                    <wps:txbx>
                      <w:txbxContent>
                        <w:p w:rsidR="00317A66" w:rsidRPr="00317A66" w:rsidP="00317A66" w14:textId="7A8FD7F5">
                          <w:pPr>
                            <w:spacing w:after="0"/>
                            <w:rPr>
                              <w:rFonts w:ascii="Calibri" w:eastAsia="Calibri" w:hAnsi="Calibri" w:cs="Calibri"/>
                              <w:noProof/>
                              <w:color w:val="000000"/>
                              <w:sz w:val="20"/>
                              <w:szCs w:val="20"/>
                            </w:rPr>
                          </w:pPr>
                          <w:r w:rsidRPr="00317A66">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317A66" w:rsidRPr="00317A66" w:rsidP="00317A66" w14:paraId="46565F39" w14:textId="7A8FD7F5">
                    <w:pPr>
                      <w:spacing w:after="0"/>
                      <w:rPr>
                        <w:rFonts w:ascii="Calibri" w:eastAsia="Calibri" w:hAnsi="Calibri" w:cs="Calibri"/>
                        <w:noProof/>
                        <w:color w:val="000000"/>
                        <w:sz w:val="20"/>
                        <w:szCs w:val="20"/>
                      </w:rPr>
                    </w:pPr>
                    <w:r w:rsidRPr="00317A66">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A66" w14:paraId="1BA15167" w14:textId="54AA90D0">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96240"/>
              <wp:effectExtent l="0" t="0" r="10795" b="0"/>
              <wp:wrapNone/>
              <wp:docPr id="200422519"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96240"/>
                      </a:xfrm>
                      <a:prstGeom prst="rect">
                        <a:avLst/>
                      </a:prstGeom>
                      <a:noFill/>
                      <a:ln>
                        <a:noFill/>
                      </a:ln>
                    </wps:spPr>
                    <wps:txbx>
                      <w:txbxContent>
                        <w:p w:rsidR="00317A66" w:rsidRPr="00317A66" w:rsidP="00317A66" w14:textId="02979177">
                          <w:pPr>
                            <w:spacing w:after="0"/>
                            <w:rPr>
                              <w:rFonts w:ascii="Calibri" w:eastAsia="Calibri" w:hAnsi="Calibri" w:cs="Calibri"/>
                              <w:noProof/>
                              <w:color w:val="000000"/>
                              <w:sz w:val="20"/>
                              <w:szCs w:val="20"/>
                            </w:rPr>
                          </w:pPr>
                          <w:r w:rsidRPr="00317A66">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317A66" w:rsidRPr="00317A66" w:rsidP="00317A66" w14:paraId="40B1DDD2" w14:textId="02979177">
                    <w:pPr>
                      <w:spacing w:after="0"/>
                      <w:rPr>
                        <w:rFonts w:ascii="Calibri" w:eastAsia="Calibri" w:hAnsi="Calibri" w:cs="Calibri"/>
                        <w:noProof/>
                        <w:color w:val="000000"/>
                        <w:sz w:val="20"/>
                        <w:szCs w:val="20"/>
                      </w:rPr>
                    </w:pPr>
                    <w:r w:rsidRPr="00317A66">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A66" w14:paraId="35ECEAF9" w14:textId="4CD14BE4">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96240"/>
              <wp:effectExtent l="0" t="0" r="10795" b="0"/>
              <wp:wrapNone/>
              <wp:docPr id="474116570"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96240"/>
                      </a:xfrm>
                      <a:prstGeom prst="rect">
                        <a:avLst/>
                      </a:prstGeom>
                      <a:noFill/>
                      <a:ln>
                        <a:noFill/>
                      </a:ln>
                    </wps:spPr>
                    <wps:txbx>
                      <w:txbxContent>
                        <w:p w:rsidR="00317A66" w:rsidRPr="00317A66" w:rsidP="00317A66" w14:textId="2D451145">
                          <w:pPr>
                            <w:spacing w:after="0"/>
                            <w:rPr>
                              <w:rFonts w:ascii="Calibri" w:eastAsia="Calibri" w:hAnsi="Calibri" w:cs="Calibri"/>
                              <w:noProof/>
                              <w:color w:val="000000"/>
                              <w:sz w:val="20"/>
                              <w:szCs w:val="20"/>
                            </w:rPr>
                          </w:pPr>
                          <w:r w:rsidRPr="00317A66">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317A66" w:rsidRPr="00317A66" w:rsidP="00317A66" w14:paraId="1BC69B6B" w14:textId="2D451145">
                    <w:pPr>
                      <w:spacing w:after="0"/>
                      <w:rPr>
                        <w:rFonts w:ascii="Calibri" w:eastAsia="Calibri" w:hAnsi="Calibri" w:cs="Calibri"/>
                        <w:noProof/>
                        <w:color w:val="000000"/>
                        <w:sz w:val="20"/>
                        <w:szCs w:val="20"/>
                      </w:rPr>
                    </w:pPr>
                    <w:r w:rsidRPr="00317A66">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022C" w:rsidRPr="002936A5" w:rsidP="0024022C" w14:paraId="39EBEB1C" w14:textId="53CB042E">
    <w:pPr>
      <w:spacing w:after="0"/>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A14C82">
      <w:rPr>
        <w:rFonts w:ascii="Calibri" w:eastAsia="Times New Roman" w:hAnsi="Calibri" w:cs="Calibri"/>
        <w:color w:val="000000"/>
      </w:rPr>
      <w:t>XX</w:t>
    </w:r>
    <w:r w:rsidRPr="002936A5">
      <w:rPr>
        <w:rFonts w:ascii="Calibri" w:eastAsia="Times New Roman" w:hAnsi="Calibri" w:cs="Calibri"/>
        <w:color w:val="000000"/>
      </w:rPr>
      <w:t>/</w:t>
    </w:r>
    <w:r w:rsidR="00A14C82">
      <w:rPr>
        <w:rFonts w:ascii="Calibri" w:eastAsia="Times New Roman" w:hAnsi="Calibri" w:cs="Calibri"/>
        <w:color w:val="000000"/>
      </w:rPr>
      <w:t>XX</w:t>
    </w:r>
    <w:r w:rsidRPr="002936A5">
      <w:rPr>
        <w:rFonts w:ascii="Calibri" w:eastAsia="Times New Roman" w:hAnsi="Calibri" w:cs="Calibri"/>
        <w:color w:val="000000"/>
      </w:rPr>
      <w:t>/202</w:t>
    </w:r>
    <w:r w:rsidR="00A14C82">
      <w:rPr>
        <w:rFonts w:ascii="Calibri" w:eastAsia="Times New Roman" w:hAnsi="Calibri" w:cs="Calibri"/>
        <w:color w:val="000000"/>
      </w:rPr>
      <w:t>X</w:t>
    </w:r>
  </w:p>
  <w:p w:rsidR="0024022C" w14:paraId="0663A9D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26260"/>
    <w:multiLevelType w:val="hybridMultilevel"/>
    <w:tmpl w:val="B56C5F28"/>
    <w:lvl w:ilvl="0">
      <w:start w:val="1"/>
      <w:numFmt w:val="lowerLetter"/>
      <w:lvlText w:val="%1."/>
      <w:lvlJc w:val="left"/>
      <w:pPr>
        <w:ind w:left="2580" w:hanging="360"/>
      </w:pPr>
    </w:lvl>
    <w:lvl w:ilvl="1" w:tentative="1">
      <w:start w:val="1"/>
      <w:numFmt w:val="lowerLetter"/>
      <w:lvlText w:val="%2."/>
      <w:lvlJc w:val="left"/>
      <w:pPr>
        <w:ind w:left="3300" w:hanging="360"/>
      </w:pPr>
    </w:lvl>
    <w:lvl w:ilvl="2" w:tentative="1">
      <w:start w:val="1"/>
      <w:numFmt w:val="lowerRoman"/>
      <w:lvlText w:val="%3."/>
      <w:lvlJc w:val="right"/>
      <w:pPr>
        <w:ind w:left="4020" w:hanging="180"/>
      </w:pPr>
    </w:lvl>
    <w:lvl w:ilvl="3" w:tentative="1">
      <w:start w:val="1"/>
      <w:numFmt w:val="decimal"/>
      <w:lvlText w:val="%4."/>
      <w:lvlJc w:val="left"/>
      <w:pPr>
        <w:ind w:left="4740" w:hanging="360"/>
      </w:pPr>
    </w:lvl>
    <w:lvl w:ilvl="4" w:tentative="1">
      <w:start w:val="1"/>
      <w:numFmt w:val="lowerLetter"/>
      <w:lvlText w:val="%5."/>
      <w:lvlJc w:val="left"/>
      <w:pPr>
        <w:ind w:left="5460" w:hanging="360"/>
      </w:pPr>
    </w:lvl>
    <w:lvl w:ilvl="5" w:tentative="1">
      <w:start w:val="1"/>
      <w:numFmt w:val="lowerRoman"/>
      <w:lvlText w:val="%6."/>
      <w:lvlJc w:val="right"/>
      <w:pPr>
        <w:ind w:left="6180" w:hanging="180"/>
      </w:pPr>
    </w:lvl>
    <w:lvl w:ilvl="6" w:tentative="1">
      <w:start w:val="1"/>
      <w:numFmt w:val="decimal"/>
      <w:lvlText w:val="%7."/>
      <w:lvlJc w:val="left"/>
      <w:pPr>
        <w:ind w:left="6900" w:hanging="360"/>
      </w:pPr>
    </w:lvl>
    <w:lvl w:ilvl="7" w:tentative="1">
      <w:start w:val="1"/>
      <w:numFmt w:val="lowerLetter"/>
      <w:lvlText w:val="%8."/>
      <w:lvlJc w:val="left"/>
      <w:pPr>
        <w:ind w:left="7620" w:hanging="360"/>
      </w:pPr>
    </w:lvl>
    <w:lvl w:ilvl="8" w:tentative="1">
      <w:start w:val="1"/>
      <w:numFmt w:val="lowerRoman"/>
      <w:lvlText w:val="%9."/>
      <w:lvlJc w:val="right"/>
      <w:pPr>
        <w:ind w:left="8340" w:hanging="180"/>
      </w:pPr>
    </w:lvl>
  </w:abstractNum>
  <w:abstractNum w:abstractNumId="1">
    <w:nsid w:val="1E7362F6"/>
    <w:multiLevelType w:val="hybridMultilevel"/>
    <w:tmpl w:val="E770627C"/>
    <w:lvl w:ilvl="0">
      <w:start w:val="1"/>
      <w:numFmt w:val="lowerLetter"/>
      <w:lvlText w:val="%1."/>
      <w:lvlJc w:val="left"/>
      <w:pPr>
        <w:ind w:left="2220" w:hanging="360"/>
      </w:pPr>
      <w:rPr>
        <w:rFonts w:hint="default"/>
      </w:rPr>
    </w:lvl>
    <w:lvl w:ilvl="1" w:tentative="1">
      <w:start w:val="1"/>
      <w:numFmt w:val="lowerLetter"/>
      <w:lvlText w:val="%2."/>
      <w:lvlJc w:val="left"/>
      <w:pPr>
        <w:ind w:left="2940" w:hanging="360"/>
      </w:pPr>
    </w:lvl>
    <w:lvl w:ilvl="2" w:tentative="1">
      <w:start w:val="1"/>
      <w:numFmt w:val="lowerRoman"/>
      <w:lvlText w:val="%3."/>
      <w:lvlJc w:val="right"/>
      <w:pPr>
        <w:ind w:left="3660" w:hanging="180"/>
      </w:pPr>
    </w:lvl>
    <w:lvl w:ilvl="3" w:tentative="1">
      <w:start w:val="1"/>
      <w:numFmt w:val="decimal"/>
      <w:lvlText w:val="%4."/>
      <w:lvlJc w:val="left"/>
      <w:pPr>
        <w:ind w:left="4380" w:hanging="360"/>
      </w:pPr>
    </w:lvl>
    <w:lvl w:ilvl="4" w:tentative="1">
      <w:start w:val="1"/>
      <w:numFmt w:val="lowerLetter"/>
      <w:lvlText w:val="%5."/>
      <w:lvlJc w:val="left"/>
      <w:pPr>
        <w:ind w:left="5100" w:hanging="360"/>
      </w:pPr>
    </w:lvl>
    <w:lvl w:ilvl="5" w:tentative="1">
      <w:start w:val="1"/>
      <w:numFmt w:val="lowerRoman"/>
      <w:lvlText w:val="%6."/>
      <w:lvlJc w:val="right"/>
      <w:pPr>
        <w:ind w:left="5820" w:hanging="180"/>
      </w:pPr>
    </w:lvl>
    <w:lvl w:ilvl="6" w:tentative="1">
      <w:start w:val="1"/>
      <w:numFmt w:val="decimal"/>
      <w:lvlText w:val="%7."/>
      <w:lvlJc w:val="left"/>
      <w:pPr>
        <w:ind w:left="6540" w:hanging="360"/>
      </w:pPr>
    </w:lvl>
    <w:lvl w:ilvl="7" w:tentative="1">
      <w:start w:val="1"/>
      <w:numFmt w:val="lowerLetter"/>
      <w:lvlText w:val="%8."/>
      <w:lvlJc w:val="left"/>
      <w:pPr>
        <w:ind w:left="7260" w:hanging="360"/>
      </w:pPr>
    </w:lvl>
    <w:lvl w:ilvl="8" w:tentative="1">
      <w:start w:val="1"/>
      <w:numFmt w:val="lowerRoman"/>
      <w:lvlText w:val="%9."/>
      <w:lvlJc w:val="right"/>
      <w:pPr>
        <w:ind w:left="7980" w:hanging="180"/>
      </w:pPr>
    </w:lvl>
  </w:abstractNum>
  <w:num w:numId="1" w16cid:durableId="1723482175">
    <w:abstractNumId w:val="0"/>
  </w:num>
  <w:num w:numId="2" w16cid:durableId="837959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84"/>
    <w:rsid w:val="00002F0F"/>
    <w:rsid w:val="000164EC"/>
    <w:rsid w:val="00025F63"/>
    <w:rsid w:val="000342D2"/>
    <w:rsid w:val="000422D4"/>
    <w:rsid w:val="00060B86"/>
    <w:rsid w:val="00073EB8"/>
    <w:rsid w:val="000A1CFA"/>
    <w:rsid w:val="000B7913"/>
    <w:rsid w:val="000D05AC"/>
    <w:rsid w:val="000E3C24"/>
    <w:rsid w:val="000E6ED9"/>
    <w:rsid w:val="000F515B"/>
    <w:rsid w:val="00101922"/>
    <w:rsid w:val="00102866"/>
    <w:rsid w:val="00103086"/>
    <w:rsid w:val="001241DA"/>
    <w:rsid w:val="001525FF"/>
    <w:rsid w:val="0018171E"/>
    <w:rsid w:val="00185496"/>
    <w:rsid w:val="001908E9"/>
    <w:rsid w:val="001B2247"/>
    <w:rsid w:val="001C4A7C"/>
    <w:rsid w:val="001D4206"/>
    <w:rsid w:val="001D772B"/>
    <w:rsid w:val="001E5AC4"/>
    <w:rsid w:val="002026BE"/>
    <w:rsid w:val="00204959"/>
    <w:rsid w:val="00210C91"/>
    <w:rsid w:val="00212645"/>
    <w:rsid w:val="00217E37"/>
    <w:rsid w:val="00230EEE"/>
    <w:rsid w:val="002319E9"/>
    <w:rsid w:val="0024022C"/>
    <w:rsid w:val="0024290A"/>
    <w:rsid w:val="00262627"/>
    <w:rsid w:val="002633B2"/>
    <w:rsid w:val="00266F22"/>
    <w:rsid w:val="00273D8E"/>
    <w:rsid w:val="00285501"/>
    <w:rsid w:val="0029153C"/>
    <w:rsid w:val="00292808"/>
    <w:rsid w:val="002936A5"/>
    <w:rsid w:val="002A3AE9"/>
    <w:rsid w:val="002B5077"/>
    <w:rsid w:val="002E2DA1"/>
    <w:rsid w:val="002E5C99"/>
    <w:rsid w:val="002F2DE7"/>
    <w:rsid w:val="00302895"/>
    <w:rsid w:val="00302C2D"/>
    <w:rsid w:val="003108CE"/>
    <w:rsid w:val="00317A66"/>
    <w:rsid w:val="003376D2"/>
    <w:rsid w:val="00346665"/>
    <w:rsid w:val="00367147"/>
    <w:rsid w:val="00371A95"/>
    <w:rsid w:val="003916AC"/>
    <w:rsid w:val="003C36A6"/>
    <w:rsid w:val="003D6C71"/>
    <w:rsid w:val="003F44DB"/>
    <w:rsid w:val="003F6498"/>
    <w:rsid w:val="004045C9"/>
    <w:rsid w:val="0042404A"/>
    <w:rsid w:val="0042457B"/>
    <w:rsid w:val="00464D95"/>
    <w:rsid w:val="004651C6"/>
    <w:rsid w:val="004678FC"/>
    <w:rsid w:val="00485EFD"/>
    <w:rsid w:val="00493E51"/>
    <w:rsid w:val="004B3FF1"/>
    <w:rsid w:val="004C6AF1"/>
    <w:rsid w:val="004D2EF6"/>
    <w:rsid w:val="004D4296"/>
    <w:rsid w:val="004E1566"/>
    <w:rsid w:val="004E65AC"/>
    <w:rsid w:val="004F141E"/>
    <w:rsid w:val="0050055C"/>
    <w:rsid w:val="00501DF0"/>
    <w:rsid w:val="005032D1"/>
    <w:rsid w:val="00510AFD"/>
    <w:rsid w:val="005110F1"/>
    <w:rsid w:val="005146CD"/>
    <w:rsid w:val="0053588B"/>
    <w:rsid w:val="0055611D"/>
    <w:rsid w:val="00565691"/>
    <w:rsid w:val="00574A0B"/>
    <w:rsid w:val="00575A7E"/>
    <w:rsid w:val="005856CB"/>
    <w:rsid w:val="005878DE"/>
    <w:rsid w:val="00590C77"/>
    <w:rsid w:val="00591A7C"/>
    <w:rsid w:val="005953B9"/>
    <w:rsid w:val="005B4925"/>
    <w:rsid w:val="005B571C"/>
    <w:rsid w:val="005D011E"/>
    <w:rsid w:val="005D5482"/>
    <w:rsid w:val="005E70B7"/>
    <w:rsid w:val="005F4A1C"/>
    <w:rsid w:val="00613BCC"/>
    <w:rsid w:val="00632DE3"/>
    <w:rsid w:val="006502E3"/>
    <w:rsid w:val="0066129B"/>
    <w:rsid w:val="00664200"/>
    <w:rsid w:val="006807A3"/>
    <w:rsid w:val="0068165E"/>
    <w:rsid w:val="00696698"/>
    <w:rsid w:val="006A4E7F"/>
    <w:rsid w:val="006A6152"/>
    <w:rsid w:val="006C73C3"/>
    <w:rsid w:val="006D2081"/>
    <w:rsid w:val="006D36BC"/>
    <w:rsid w:val="006E44DF"/>
    <w:rsid w:val="006F5409"/>
    <w:rsid w:val="0070358C"/>
    <w:rsid w:val="00703AE8"/>
    <w:rsid w:val="00726B50"/>
    <w:rsid w:val="00733041"/>
    <w:rsid w:val="0073415A"/>
    <w:rsid w:val="00740E68"/>
    <w:rsid w:val="00743E77"/>
    <w:rsid w:val="00747B2C"/>
    <w:rsid w:val="007535A7"/>
    <w:rsid w:val="00753C08"/>
    <w:rsid w:val="00764D58"/>
    <w:rsid w:val="007754D2"/>
    <w:rsid w:val="0079462A"/>
    <w:rsid w:val="00797160"/>
    <w:rsid w:val="007A1F5C"/>
    <w:rsid w:val="007A269D"/>
    <w:rsid w:val="007A55E8"/>
    <w:rsid w:val="007B31B0"/>
    <w:rsid w:val="007B447E"/>
    <w:rsid w:val="007E0716"/>
    <w:rsid w:val="007E72F2"/>
    <w:rsid w:val="00811D00"/>
    <w:rsid w:val="00824B66"/>
    <w:rsid w:val="008263E0"/>
    <w:rsid w:val="0083255E"/>
    <w:rsid w:val="0083334C"/>
    <w:rsid w:val="0084761B"/>
    <w:rsid w:val="00853777"/>
    <w:rsid w:val="00854986"/>
    <w:rsid w:val="00886013"/>
    <w:rsid w:val="00886617"/>
    <w:rsid w:val="008932DB"/>
    <w:rsid w:val="008A3F9F"/>
    <w:rsid w:val="008A43DF"/>
    <w:rsid w:val="008B2BBB"/>
    <w:rsid w:val="008C4DD2"/>
    <w:rsid w:val="008D3F67"/>
    <w:rsid w:val="008F16E6"/>
    <w:rsid w:val="00913653"/>
    <w:rsid w:val="00915819"/>
    <w:rsid w:val="009222DA"/>
    <w:rsid w:val="00932FDC"/>
    <w:rsid w:val="009334E1"/>
    <w:rsid w:val="009423D3"/>
    <w:rsid w:val="00960EA2"/>
    <w:rsid w:val="00972F07"/>
    <w:rsid w:val="0097736F"/>
    <w:rsid w:val="009828EE"/>
    <w:rsid w:val="009842EA"/>
    <w:rsid w:val="0098447A"/>
    <w:rsid w:val="009B6D78"/>
    <w:rsid w:val="009C2893"/>
    <w:rsid w:val="009C6660"/>
    <w:rsid w:val="009D56D2"/>
    <w:rsid w:val="009E73AD"/>
    <w:rsid w:val="00A057FE"/>
    <w:rsid w:val="00A14C82"/>
    <w:rsid w:val="00A20C52"/>
    <w:rsid w:val="00A27027"/>
    <w:rsid w:val="00A3270F"/>
    <w:rsid w:val="00A37237"/>
    <w:rsid w:val="00A37F82"/>
    <w:rsid w:val="00A40834"/>
    <w:rsid w:val="00A44CC0"/>
    <w:rsid w:val="00A5261D"/>
    <w:rsid w:val="00A54670"/>
    <w:rsid w:val="00A55897"/>
    <w:rsid w:val="00A64E58"/>
    <w:rsid w:val="00A65EFB"/>
    <w:rsid w:val="00A72768"/>
    <w:rsid w:val="00A82AC7"/>
    <w:rsid w:val="00A83D09"/>
    <w:rsid w:val="00A86ECC"/>
    <w:rsid w:val="00A953A8"/>
    <w:rsid w:val="00AA25D1"/>
    <w:rsid w:val="00AB348F"/>
    <w:rsid w:val="00AB4550"/>
    <w:rsid w:val="00AB6F0B"/>
    <w:rsid w:val="00AF59E1"/>
    <w:rsid w:val="00AF7D08"/>
    <w:rsid w:val="00B134A4"/>
    <w:rsid w:val="00B14133"/>
    <w:rsid w:val="00B15026"/>
    <w:rsid w:val="00B21819"/>
    <w:rsid w:val="00B278A3"/>
    <w:rsid w:val="00B3717F"/>
    <w:rsid w:val="00B41CF5"/>
    <w:rsid w:val="00B45B05"/>
    <w:rsid w:val="00B47527"/>
    <w:rsid w:val="00B5106B"/>
    <w:rsid w:val="00B51FD8"/>
    <w:rsid w:val="00B5373B"/>
    <w:rsid w:val="00B63E96"/>
    <w:rsid w:val="00B6451B"/>
    <w:rsid w:val="00B66DAA"/>
    <w:rsid w:val="00B73694"/>
    <w:rsid w:val="00B84DA6"/>
    <w:rsid w:val="00B864C7"/>
    <w:rsid w:val="00B921AF"/>
    <w:rsid w:val="00BB5EE6"/>
    <w:rsid w:val="00BD2326"/>
    <w:rsid w:val="00BE2AFC"/>
    <w:rsid w:val="00BE4FC6"/>
    <w:rsid w:val="00BE6A0B"/>
    <w:rsid w:val="00BF7993"/>
    <w:rsid w:val="00C02A27"/>
    <w:rsid w:val="00C03FC0"/>
    <w:rsid w:val="00C04B70"/>
    <w:rsid w:val="00C060EA"/>
    <w:rsid w:val="00C2096D"/>
    <w:rsid w:val="00C44D06"/>
    <w:rsid w:val="00C4668E"/>
    <w:rsid w:val="00C466D7"/>
    <w:rsid w:val="00C55A01"/>
    <w:rsid w:val="00C55C77"/>
    <w:rsid w:val="00C608A3"/>
    <w:rsid w:val="00C60A32"/>
    <w:rsid w:val="00C84E7B"/>
    <w:rsid w:val="00C85DE9"/>
    <w:rsid w:val="00CA0F5F"/>
    <w:rsid w:val="00CA3902"/>
    <w:rsid w:val="00CB564A"/>
    <w:rsid w:val="00CC137F"/>
    <w:rsid w:val="00CC5252"/>
    <w:rsid w:val="00CD079E"/>
    <w:rsid w:val="00CD35D6"/>
    <w:rsid w:val="00CD521B"/>
    <w:rsid w:val="00CE1381"/>
    <w:rsid w:val="00CE2AE2"/>
    <w:rsid w:val="00CF2FEE"/>
    <w:rsid w:val="00D23412"/>
    <w:rsid w:val="00D2427B"/>
    <w:rsid w:val="00D34721"/>
    <w:rsid w:val="00D4692A"/>
    <w:rsid w:val="00D53106"/>
    <w:rsid w:val="00D6480D"/>
    <w:rsid w:val="00D772F8"/>
    <w:rsid w:val="00D87726"/>
    <w:rsid w:val="00D9398B"/>
    <w:rsid w:val="00D971A7"/>
    <w:rsid w:val="00D97FF1"/>
    <w:rsid w:val="00DC3B83"/>
    <w:rsid w:val="00DD0DFF"/>
    <w:rsid w:val="00DD1FBD"/>
    <w:rsid w:val="00DD426F"/>
    <w:rsid w:val="00DE24D3"/>
    <w:rsid w:val="00DE3844"/>
    <w:rsid w:val="00DF7546"/>
    <w:rsid w:val="00E04970"/>
    <w:rsid w:val="00E16684"/>
    <w:rsid w:val="00E40919"/>
    <w:rsid w:val="00E42F63"/>
    <w:rsid w:val="00E520E3"/>
    <w:rsid w:val="00E52B6C"/>
    <w:rsid w:val="00E55FC5"/>
    <w:rsid w:val="00E63510"/>
    <w:rsid w:val="00E63A54"/>
    <w:rsid w:val="00E64257"/>
    <w:rsid w:val="00E64B99"/>
    <w:rsid w:val="00E67C24"/>
    <w:rsid w:val="00E8221B"/>
    <w:rsid w:val="00E83DB7"/>
    <w:rsid w:val="00E917F8"/>
    <w:rsid w:val="00E93E2B"/>
    <w:rsid w:val="00EA52B8"/>
    <w:rsid w:val="00EA53F8"/>
    <w:rsid w:val="00EE51CB"/>
    <w:rsid w:val="00EF29E8"/>
    <w:rsid w:val="00EF73E4"/>
    <w:rsid w:val="00F12772"/>
    <w:rsid w:val="00F33C54"/>
    <w:rsid w:val="00F43152"/>
    <w:rsid w:val="00F57868"/>
    <w:rsid w:val="00F71A47"/>
    <w:rsid w:val="00F93F29"/>
    <w:rsid w:val="00F95D48"/>
    <w:rsid w:val="00F96E7C"/>
    <w:rsid w:val="00FA6C94"/>
    <w:rsid w:val="00FB4C9E"/>
    <w:rsid w:val="00FC22DD"/>
    <w:rsid w:val="00FD278C"/>
    <w:rsid w:val="00FD59C1"/>
    <w:rsid w:val="00FE2222"/>
    <w:rsid w:val="00FF7A1B"/>
  </w:rsids>
  <w:docVars>
    <w:docVar w:name="__Grammarly_42___1" w:val="H4sIAAAAAAAEAKtWcslP9kxRslIyNDYyNzOyNDawsDAztTA2NTNT0lEKTi0uzszPAykwNqgFAJzB1Qw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16AA7F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7868"/>
    <w:pPr>
      <w:spacing w:before="80" w:after="80" w:line="240" w:lineRule="auto"/>
    </w:pPr>
  </w:style>
  <w:style w:type="paragraph" w:styleId="Heading1">
    <w:name w:val="heading 1"/>
    <w:basedOn w:val="Normal"/>
    <w:link w:val="Heading1Char"/>
    <w:uiPriority w:val="9"/>
    <w:qFormat/>
    <w:rsid w:val="00E16684"/>
    <w:pPr>
      <w:outlineLvl w:val="0"/>
    </w:pPr>
    <w:rPr>
      <w:rFonts w:ascii="Times New Roman" w:eastAsia="Times New Roman" w:hAnsi="Times New Roman" w:cs="Times New Roman"/>
      <w:b/>
      <w:bCs/>
      <w:color w:val="335577"/>
      <w:kern w:val="36"/>
      <w:sz w:val="28"/>
      <w:szCs w:val="28"/>
    </w:rPr>
  </w:style>
  <w:style w:type="paragraph" w:styleId="Heading2">
    <w:name w:val="heading 2"/>
    <w:basedOn w:val="NormalWeb"/>
    <w:link w:val="Heading2Char"/>
    <w:uiPriority w:val="9"/>
    <w:qFormat/>
    <w:rsid w:val="00F57868"/>
    <w:pPr>
      <w:pBdr>
        <w:top w:val="single" w:sz="6" w:space="4" w:color="auto"/>
        <w:left w:val="single" w:sz="6" w:space="4" w:color="auto"/>
        <w:bottom w:val="single" w:sz="6" w:space="4" w:color="auto"/>
        <w:right w:val="single" w:sz="6" w:space="4" w:color="auto"/>
      </w:pBdr>
      <w:shd w:val="clear" w:color="auto" w:fill="D4DBDF"/>
      <w:spacing w:before="240"/>
      <w:ind w:left="0" w:right="158"/>
      <w:outlineLvl w:val="1"/>
    </w:pPr>
    <w:rPr>
      <w:rFonts w:ascii="Arial" w:hAnsi="Arial" w:cs="Arial"/>
      <w:b/>
      <w:bCs/>
      <w:sz w:val="22"/>
      <w:szCs w:val="22"/>
      <w:shd w:val="clear" w:color="auto" w:fill="D4DBDF"/>
    </w:rPr>
  </w:style>
  <w:style w:type="paragraph" w:styleId="Heading3">
    <w:name w:val="heading 3"/>
    <w:basedOn w:val="Normal"/>
    <w:link w:val="Heading3Char"/>
    <w:uiPriority w:val="9"/>
    <w:qFormat/>
    <w:rsid w:val="00E16684"/>
    <w:pPr>
      <w:spacing w:before="160"/>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E16684"/>
    <w:pPr>
      <w:spacing w:before="100" w:beforeAutospacing="1" w:after="100" w:afterAutospacing="1"/>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E16684"/>
    <w:pPr>
      <w:spacing w:before="100" w:beforeAutospacing="1" w:after="100" w:afterAutospacing="1"/>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E16684"/>
    <w:pPr>
      <w:spacing w:before="100" w:beforeAutospacing="1" w:after="100" w:afterAutospacing="1"/>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684"/>
    <w:rPr>
      <w:rFonts w:ascii="Times New Roman" w:eastAsia="Times New Roman" w:hAnsi="Times New Roman" w:cs="Times New Roman"/>
      <w:b/>
      <w:bCs/>
      <w:color w:val="335577"/>
      <w:kern w:val="36"/>
      <w:sz w:val="28"/>
      <w:szCs w:val="28"/>
    </w:rPr>
  </w:style>
  <w:style w:type="character" w:customStyle="1" w:styleId="Heading2Char">
    <w:name w:val="Heading 2 Char"/>
    <w:basedOn w:val="DefaultParagraphFont"/>
    <w:link w:val="Heading2"/>
    <w:uiPriority w:val="9"/>
    <w:rsid w:val="00F57868"/>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E16684"/>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E16684"/>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E16684"/>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E16684"/>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E16684"/>
    <w:rPr>
      <w:color w:val="0000FF"/>
      <w:u w:val="single"/>
    </w:rPr>
  </w:style>
  <w:style w:type="character" w:styleId="FollowedHyperlink">
    <w:name w:val="FollowedHyperlink"/>
    <w:basedOn w:val="DefaultParagraphFont"/>
    <w:uiPriority w:val="99"/>
    <w:semiHidden/>
    <w:unhideWhenUsed/>
    <w:rsid w:val="007535A7"/>
    <w:rPr>
      <w:color w:val="954F72" w:themeColor="followedHyperlink"/>
      <w:u w:val="single"/>
    </w:rPr>
  </w:style>
  <w:style w:type="paragraph" w:styleId="BalloonText">
    <w:name w:val="Balloon Text"/>
    <w:basedOn w:val="Normal"/>
    <w:link w:val="BalloonTextChar"/>
    <w:uiPriority w:val="99"/>
    <w:semiHidden/>
    <w:unhideWhenUsed/>
    <w:rsid w:val="007535A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5A7"/>
    <w:rPr>
      <w:rFonts w:ascii="Segoe UI" w:hAnsi="Segoe UI" w:cs="Segoe UI"/>
      <w:sz w:val="18"/>
      <w:szCs w:val="18"/>
    </w:rPr>
  </w:style>
  <w:style w:type="character" w:styleId="CommentReference">
    <w:name w:val="annotation reference"/>
    <w:basedOn w:val="DefaultParagraphFont"/>
    <w:uiPriority w:val="99"/>
    <w:semiHidden/>
    <w:unhideWhenUsed/>
    <w:rsid w:val="00664200"/>
    <w:rPr>
      <w:sz w:val="16"/>
      <w:szCs w:val="16"/>
    </w:rPr>
  </w:style>
  <w:style w:type="paragraph" w:styleId="CommentText">
    <w:name w:val="annotation text"/>
    <w:basedOn w:val="Normal"/>
    <w:link w:val="CommentTextChar"/>
    <w:uiPriority w:val="99"/>
    <w:semiHidden/>
    <w:unhideWhenUsed/>
    <w:rsid w:val="00664200"/>
    <w:rPr>
      <w:sz w:val="20"/>
      <w:szCs w:val="20"/>
    </w:rPr>
  </w:style>
  <w:style w:type="character" w:customStyle="1" w:styleId="CommentTextChar">
    <w:name w:val="Comment Text Char"/>
    <w:basedOn w:val="DefaultParagraphFont"/>
    <w:link w:val="CommentText"/>
    <w:uiPriority w:val="99"/>
    <w:semiHidden/>
    <w:rsid w:val="00664200"/>
    <w:rPr>
      <w:sz w:val="20"/>
      <w:szCs w:val="20"/>
    </w:rPr>
  </w:style>
  <w:style w:type="paragraph" w:styleId="CommentSubject">
    <w:name w:val="annotation subject"/>
    <w:basedOn w:val="CommentText"/>
    <w:next w:val="CommentText"/>
    <w:link w:val="CommentSubjectChar"/>
    <w:uiPriority w:val="99"/>
    <w:semiHidden/>
    <w:unhideWhenUsed/>
    <w:rsid w:val="00664200"/>
    <w:rPr>
      <w:b/>
      <w:bCs/>
    </w:rPr>
  </w:style>
  <w:style w:type="character" w:customStyle="1" w:styleId="CommentSubjectChar">
    <w:name w:val="Comment Subject Char"/>
    <w:basedOn w:val="CommentTextChar"/>
    <w:link w:val="CommentSubject"/>
    <w:uiPriority w:val="99"/>
    <w:semiHidden/>
    <w:rsid w:val="00664200"/>
    <w:rPr>
      <w:b/>
      <w:bCs/>
      <w:sz w:val="20"/>
      <w:szCs w:val="20"/>
    </w:rPr>
  </w:style>
  <w:style w:type="paragraph" w:customStyle="1" w:styleId="msonormal">
    <w:name w:val="msonormal"/>
    <w:basedOn w:val="Normal"/>
    <w:rsid w:val="00590C77"/>
    <w:pPr>
      <w:ind w:left="160" w:right="160"/>
    </w:pPr>
    <w:rPr>
      <w:rFonts w:ascii="Tahoma" w:eastAsia="Times New Roman" w:hAnsi="Tahoma" w:cs="Tahoma"/>
      <w:color w:val="000000"/>
      <w:sz w:val="20"/>
      <w:szCs w:val="20"/>
    </w:rPr>
  </w:style>
  <w:style w:type="paragraph" w:styleId="NormalWeb">
    <w:name w:val="Normal (Web)"/>
    <w:basedOn w:val="Normal"/>
    <w:uiPriority w:val="99"/>
    <w:unhideWhenUsed/>
    <w:rsid w:val="00590C77"/>
    <w:pPr>
      <w:ind w:left="160" w:right="160"/>
    </w:pPr>
    <w:rPr>
      <w:rFonts w:ascii="Tahoma" w:eastAsia="Times New Roman" w:hAnsi="Tahoma" w:cs="Tahoma"/>
      <w:color w:val="000000"/>
      <w:sz w:val="20"/>
      <w:szCs w:val="20"/>
    </w:rPr>
  </w:style>
  <w:style w:type="paragraph" w:customStyle="1" w:styleId="sectionheader">
    <w:name w:val="sectionheader"/>
    <w:basedOn w:val="Normal"/>
    <w:rsid w:val="00590C77"/>
    <w:pPr>
      <w:pBdr>
        <w:top w:val="single" w:sz="4" w:space="4" w:color="auto"/>
        <w:left w:val="single" w:sz="4" w:space="4" w:color="auto"/>
        <w:bottom w:val="single" w:sz="4" w:space="4" w:color="auto"/>
        <w:right w:val="single" w:sz="4" w:space="4" w:color="auto"/>
      </w:pBdr>
      <w:ind w:left="160" w:right="160"/>
    </w:pPr>
    <w:rPr>
      <w:rFonts w:ascii="Tahoma" w:eastAsia="Times New Roman" w:hAnsi="Tahoma" w:cs="Tahoma"/>
      <w:b/>
      <w:bCs/>
      <w:color w:val="000000"/>
      <w:sz w:val="20"/>
      <w:szCs w:val="20"/>
    </w:rPr>
  </w:style>
  <w:style w:type="paragraph" w:customStyle="1" w:styleId="breadcrumbs">
    <w:name w:val="breadcrumbs"/>
    <w:basedOn w:val="Normal"/>
    <w:rsid w:val="00590C77"/>
    <w:pPr>
      <w:ind w:left="160" w:right="160"/>
    </w:pPr>
    <w:rPr>
      <w:rFonts w:ascii="Tahoma" w:eastAsia="Times New Roman" w:hAnsi="Tahoma" w:cs="Tahoma"/>
      <w:color w:val="000000"/>
      <w:sz w:val="20"/>
      <w:szCs w:val="20"/>
    </w:rPr>
  </w:style>
  <w:style w:type="character" w:customStyle="1" w:styleId="expandtext">
    <w:name w:val="expandtext"/>
    <w:basedOn w:val="DefaultParagraphFont"/>
    <w:rsid w:val="00590C77"/>
    <w:rPr>
      <w:rFonts w:ascii="Tahoma" w:hAnsi="Tahoma" w:cs="Tahoma" w:hint="default"/>
      <w:b w:val="0"/>
      <w:bCs w:val="0"/>
      <w:i/>
      <w:iCs/>
      <w:color w:val="FF0000"/>
      <w:sz w:val="20"/>
      <w:szCs w:val="20"/>
    </w:rPr>
  </w:style>
  <w:style w:type="character" w:customStyle="1" w:styleId="glosstext">
    <w:name w:val="glosstext"/>
    <w:basedOn w:val="DefaultParagraphFont"/>
    <w:rsid w:val="00590C77"/>
    <w:rPr>
      <w:rFonts w:ascii="Tahoma" w:hAnsi="Tahoma" w:cs="Tahoma" w:hint="default"/>
      <w:b w:val="0"/>
      <w:bCs w:val="0"/>
      <w:i/>
      <w:iCs/>
      <w:color w:val="0000FF"/>
      <w:sz w:val="20"/>
      <w:szCs w:val="20"/>
    </w:rPr>
  </w:style>
  <w:style w:type="character" w:customStyle="1" w:styleId="grame">
    <w:name w:val="grame"/>
    <w:basedOn w:val="DefaultParagraphFont"/>
    <w:rsid w:val="00590C77"/>
  </w:style>
  <w:style w:type="paragraph" w:customStyle="1" w:styleId="Default">
    <w:name w:val="Default"/>
    <w:rsid w:val="002319E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4022C"/>
    <w:pPr>
      <w:tabs>
        <w:tab w:val="center" w:pos="4680"/>
        <w:tab w:val="right" w:pos="9360"/>
      </w:tabs>
      <w:spacing w:after="0"/>
    </w:pPr>
  </w:style>
  <w:style w:type="character" w:customStyle="1" w:styleId="HeaderChar">
    <w:name w:val="Header Char"/>
    <w:basedOn w:val="DefaultParagraphFont"/>
    <w:link w:val="Header"/>
    <w:uiPriority w:val="99"/>
    <w:rsid w:val="0024022C"/>
  </w:style>
  <w:style w:type="paragraph" w:styleId="Footer">
    <w:name w:val="footer"/>
    <w:basedOn w:val="Normal"/>
    <w:link w:val="FooterChar"/>
    <w:uiPriority w:val="99"/>
    <w:unhideWhenUsed/>
    <w:rsid w:val="0024022C"/>
    <w:pPr>
      <w:tabs>
        <w:tab w:val="center" w:pos="4680"/>
        <w:tab w:val="right" w:pos="9360"/>
      </w:tabs>
      <w:spacing w:after="0"/>
    </w:pPr>
  </w:style>
  <w:style w:type="character" w:customStyle="1" w:styleId="FooterChar">
    <w:name w:val="Footer Char"/>
    <w:basedOn w:val="DefaultParagraphFont"/>
    <w:link w:val="Footer"/>
    <w:uiPriority w:val="99"/>
    <w:rsid w:val="0024022C"/>
  </w:style>
  <w:style w:type="character" w:customStyle="1" w:styleId="normaltextrun">
    <w:name w:val="normaltextrun"/>
    <w:basedOn w:val="DefaultParagraphFont"/>
    <w:rsid w:val="00886617"/>
  </w:style>
  <w:style w:type="character" w:customStyle="1" w:styleId="eop">
    <w:name w:val="eop"/>
    <w:basedOn w:val="DefaultParagraphFont"/>
    <w:rsid w:val="00886617"/>
  </w:style>
  <w:style w:type="paragraph" w:styleId="Revision">
    <w:name w:val="Revision"/>
    <w:hidden/>
    <w:uiPriority w:val="99"/>
    <w:semiHidden/>
    <w:rsid w:val="001241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ovinfo.gov/content/pkg/FR-1997-10-30/pdf/97-28653.pdf" TargetMode="Externa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optn.transplant.hrsa.gov/media/1200/optn_policie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QPVJESM53SK4-1767020924-73137</_dlc_DocId>
    <_dlc_DocIdUrl xmlns="dae0f925-a78b-4f93-b0e5-451dcac5f217">
      <Url>https://nih.sharepoint.com/sites/HRSA-HSB/Team/dot/_layouts/15/DocIdRedir.aspx?ID=QPVJESM53SK4-1767020924-73137</Url>
      <Description>QPVJESM53SK4-1767020924-73137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00F059-B418-4867-935B-847F490800F2}">
  <ds:schemaRefs>
    <ds:schemaRef ds:uri="http://schemas.openxmlformats.org/officeDocument/2006/bibliography"/>
  </ds:schemaRefs>
</ds:datastoreItem>
</file>

<file path=customXml/itemProps2.xml><?xml version="1.0" encoding="utf-8"?>
<ds:datastoreItem xmlns:ds="http://schemas.openxmlformats.org/officeDocument/2006/customXml" ds:itemID="{3911BFCC-07B3-4CB0-B6FC-067990C26B3D}">
  <ds:schemaRefs>
    <ds:schemaRef ds:uri="http://schemas.microsoft.com/sharepoint/v3/contenttype/forms"/>
  </ds:schemaRefs>
</ds:datastoreItem>
</file>

<file path=customXml/itemProps3.xml><?xml version="1.0" encoding="utf-8"?>
<ds:datastoreItem xmlns:ds="http://schemas.openxmlformats.org/officeDocument/2006/customXml" ds:itemID="{646D779A-006B-41DB-8C6A-46BACE1C0409}">
  <ds:schemaRefs/>
</ds:datastoreItem>
</file>

<file path=customXml/itemProps4.xml><?xml version="1.0" encoding="utf-8"?>
<ds:datastoreItem xmlns:ds="http://schemas.openxmlformats.org/officeDocument/2006/customXml" ds:itemID="{D2079E36-2D66-49F7-A7C1-F9945840166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85FFCFF-F26C-4B89-B45B-D31BAE2B6E0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9171</Words>
  <Characters>52277</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2024-01-10T20:14:00Z</dcterms:created>
  <dcterms:modified xsi:type="dcterms:W3CDTF">2025-05-22T14:19:00Z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1c4271da,1a5d52c1,bf23477</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GrammarlyDocumentId">
    <vt:lpwstr>ecdd25240cdcde829b963fd22563d858bc2046341ffb8c0a7a3a5b46ba6d74dc</vt:lpwstr>
  </property>
  <property fmtid="{D5CDD505-2E9C-101B-9397-08002B2CF9AE}" pid="7" name="MSIP_Label_00f2998b-48ab-4883-9ce7-431fd4e200e3_ActionId">
    <vt:lpwstr>04cfddcc-59e0-47d0-8308-aeba48c9cd54</vt:lpwstr>
  </property>
  <property fmtid="{D5CDD505-2E9C-101B-9397-08002B2CF9AE}" pid="8" name="MSIP_Label_00f2998b-48ab-4883-9ce7-431fd4e200e3_ContentBits">
    <vt:lpwstr>2</vt:lpwstr>
  </property>
  <property fmtid="{D5CDD505-2E9C-101B-9397-08002B2CF9AE}" pid="9" name="MSIP_Label_00f2998b-48ab-4883-9ce7-431fd4e200e3_Enabled">
    <vt:lpwstr>true</vt:lpwstr>
  </property>
  <property fmtid="{D5CDD505-2E9C-101B-9397-08002B2CF9AE}" pid="10" name="MSIP_Label_00f2998b-48ab-4883-9ce7-431fd4e200e3_Method">
    <vt:lpwstr>Privileged</vt:lpwstr>
  </property>
  <property fmtid="{D5CDD505-2E9C-101B-9397-08002B2CF9AE}" pid="11" name="MSIP_Label_00f2998b-48ab-4883-9ce7-431fd4e200e3_Name">
    <vt:lpwstr>OPTN Restricted</vt:lpwstr>
  </property>
  <property fmtid="{D5CDD505-2E9C-101B-9397-08002B2CF9AE}" pid="12" name="MSIP_Label_00f2998b-48ab-4883-9ce7-431fd4e200e3_SetDate">
    <vt:lpwstr>2024-11-19T22:19:31Z</vt:lpwstr>
  </property>
  <property fmtid="{D5CDD505-2E9C-101B-9397-08002B2CF9AE}" pid="13" name="MSIP_Label_00f2998b-48ab-4883-9ce7-431fd4e200e3_SiteId">
    <vt:lpwstr>d3e2d0b4-9ecc-4e88-9b79-caf6d43aa9f0</vt:lpwstr>
  </property>
  <property fmtid="{D5CDD505-2E9C-101B-9397-08002B2CF9AE}" pid="14" name="Order">
    <vt:r8>16100</vt:r8>
  </property>
  <property fmtid="{D5CDD505-2E9C-101B-9397-08002B2CF9AE}" pid="15" name="TemplateUrl">
    <vt:lpwstr/>
  </property>
  <property fmtid="{D5CDD505-2E9C-101B-9397-08002B2CF9AE}" pid="16" name="xd_ProgID">
    <vt:lpwstr/>
  </property>
  <property fmtid="{D5CDD505-2E9C-101B-9397-08002B2CF9AE}" pid="17" name="_dlc_DocIdItemGuid">
    <vt:lpwstr>0445ca45-aaa7-46e3-9ad2-3aecc06ff6a4</vt:lpwstr>
  </property>
</Properties>
</file>