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D4FC8" w:rsidRPr="006F06FB" w:rsidP="009D4FC8" w14:paraId="4ED6F601" w14:textId="3DDCD5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6FB">
        <w:rPr>
          <w:rFonts w:ascii="Times New Roman" w:hAnsi="Times New Roman" w:cs="Times New Roman"/>
          <w:b/>
          <w:bCs/>
          <w:sz w:val="24"/>
          <w:szCs w:val="24"/>
        </w:rPr>
        <w:t xml:space="preserve">Attachment </w:t>
      </w:r>
      <w:r w:rsidR="00A8650C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6F06FB" w:rsidR="00526C3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6F06FB" w:rsidR="00177EA8">
        <w:rPr>
          <w:rFonts w:ascii="Times New Roman" w:hAnsi="Times New Roman" w:cs="Times New Roman"/>
          <w:b/>
          <w:bCs/>
          <w:sz w:val="24"/>
          <w:szCs w:val="24"/>
        </w:rPr>
        <w:t>Record of Test Subject Participation</w:t>
      </w:r>
    </w:p>
    <w:p w:rsidR="00612074" w:rsidRPr="00C94CDC" w:rsidP="00612074" w14:paraId="06576444" w14:textId="77777777">
      <w:pPr>
        <w:pStyle w:val="Header"/>
        <w:jc w:val="center"/>
        <w:rPr>
          <w:b/>
        </w:rPr>
      </w:pPr>
      <w:r w:rsidRPr="005623AB">
        <w:rPr>
          <w:b/>
          <w:sz w:val="32"/>
          <w:szCs w:val="32"/>
        </w:rPr>
        <w:t>Record of Test Subject Participation</w:t>
      </w:r>
      <w:r w:rsidRPr="005623AB">
        <w:rPr>
          <w:b/>
          <w:sz w:val="32"/>
          <w:szCs w:val="32"/>
        </w:rPr>
        <w:br/>
      </w:r>
      <w:r w:rsidRPr="00C94CDC">
        <w:rPr>
          <w:b/>
        </w:rPr>
        <w:t>Human Subject Support for the Division of Safety Research (DSR)</w:t>
      </w:r>
    </w:p>
    <w:p w:rsidR="00612074" w:rsidRPr="00C94CDC" w:rsidP="00612074" w14:paraId="61AE4BCF" w14:textId="77777777">
      <w:pPr>
        <w:spacing w:after="240"/>
        <w:jc w:val="cent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Ind w:w="90" w:type="dxa"/>
        <w:tblLayout w:type="fixed"/>
        <w:tblLook w:val="06A0"/>
      </w:tblPr>
      <w:tblGrid>
        <w:gridCol w:w="2445"/>
        <w:gridCol w:w="1530"/>
        <w:gridCol w:w="2045"/>
        <w:gridCol w:w="1370"/>
        <w:gridCol w:w="460"/>
        <w:gridCol w:w="1350"/>
        <w:gridCol w:w="7"/>
      </w:tblGrid>
      <w:tr w14:paraId="2D89F8CD" w14:textId="77777777" w:rsidTr="00F27515">
        <w:tblPrEx>
          <w:tblW w:w="0" w:type="auto"/>
          <w:tblInd w:w="90" w:type="dxa"/>
          <w:tblLayout w:type="fixed"/>
          <w:tblLook w:val="06A0"/>
        </w:tblPrEx>
        <w:trPr>
          <w:trHeight w:val="420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769F2C7F" w14:textId="77777777">
            <w:pPr>
              <w:spacing w:line="257" w:lineRule="auto"/>
              <w:jc w:val="both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    Subject Name:                              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537AFE58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Can#: 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307C59B3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2D7A5B4B" w14:textId="77777777" w:rsidTr="00F27515">
        <w:tblPrEx>
          <w:tblW w:w="0" w:type="auto"/>
          <w:tblInd w:w="90" w:type="dxa"/>
          <w:tblLayout w:type="fixed"/>
          <w:tblLook w:val="06A0"/>
        </w:tblPrEx>
        <w:trPr>
          <w:trHeight w:val="300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211AA2F9" w14:textId="77777777">
            <w:pPr>
              <w:spacing w:line="257" w:lineRule="auto"/>
              <w:jc w:val="both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         Subject ID: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15EADD69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6E3CCC66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0E4743FD" w14:textId="77777777" w:rsidTr="00F27515">
        <w:tblPrEx>
          <w:tblW w:w="0" w:type="auto"/>
          <w:tblInd w:w="90" w:type="dxa"/>
          <w:tblLayout w:type="fixed"/>
          <w:tblLook w:val="06A0"/>
        </w:tblPrEx>
        <w:trPr>
          <w:trHeight w:val="255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4A0D1800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                  Date: </w:t>
            </w:r>
          </w:p>
        </w:tc>
        <w:tc>
          <w:tcPr>
            <w:tcW w:w="1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735E83F9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3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0BF9EEB5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14:paraId="078AD390" w14:textId="77777777" w:rsidTr="00F27515">
        <w:tblPrEx>
          <w:tblW w:w="0" w:type="auto"/>
          <w:tblInd w:w="90" w:type="dxa"/>
          <w:tblLayout w:type="fixed"/>
          <w:tblLook w:val="06A0"/>
        </w:tblPrEx>
        <w:trPr>
          <w:trHeight w:val="255"/>
        </w:trPr>
        <w:tc>
          <w:tcPr>
            <w:tcW w:w="6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5F07F728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  <w:lang w:val="pt-BR"/>
              </w:rPr>
              <w:t xml:space="preserve">Protocol Number: </w:t>
            </w:r>
          </w:p>
        </w:tc>
        <w:tc>
          <w:tcPr>
            <w:tcW w:w="318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 w:themeColor="text1"/>
            </w:tcBorders>
            <w:tcMar>
              <w:left w:w="108" w:type="dxa"/>
              <w:right w:w="108" w:type="dxa"/>
            </w:tcMar>
            <w:vAlign w:val="bottom"/>
          </w:tcPr>
          <w:p w:rsidR="00612074" w:rsidP="00F27515" w14:paraId="4FA1A6DA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14:paraId="0F991BA2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612074" w:rsidRPr="00C94CDC" w:rsidP="00F27515" w14:paraId="73E2F10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</w:tcPr>
          <w:p w:rsidR="00612074" w:rsidRPr="00C94CDC" w:rsidP="00F27515" w14:paraId="6445C92C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12074" w:rsidRPr="00C94CDC" w:rsidP="00F27515" w14:paraId="64439432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135847BF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100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7FC5C4AE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Testing Session Experiment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74" w:rsidRPr="00C94CDC" w:rsidP="00F27515" w14:paraId="61173534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Test Completed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5260FE9B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time (hours)</w:t>
            </w:r>
          </w:p>
          <w:p w:rsidR="00612074" w:rsidRPr="00C94CDC" w:rsidP="00F27515" w14:paraId="6E145DAB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Note: round up to 20-minute increments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1E5A4F67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Reimbursement</w:t>
            </w:r>
          </w:p>
          <w:p w:rsidR="00612074" w:rsidRPr="00C94CDC" w:rsidP="00F27515" w14:paraId="09A4D3A6" w14:textId="7777777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($30/hour)</w:t>
            </w:r>
          </w:p>
        </w:tc>
      </w:tr>
      <w:tr w14:paraId="3A4356D9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1008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3CC525F5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Study 3 Experiment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074" w:rsidRPr="00C94CDC" w:rsidP="00F27515" w14:paraId="724DEAFD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323CD496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074" w:rsidRPr="00C94CDC" w:rsidP="00F27515" w14:paraId="62B44EE3" w14:textId="77777777">
            <w:pPr>
              <w:spacing w:line="276" w:lineRule="auto"/>
              <w:jc w:val="center"/>
              <w:rPr>
                <w:rFonts w:ascii="Arial" w:hAnsi="Arial" w:cs="Arial"/>
                <w:sz w:val="20"/>
              </w:rPr>
            </w:pPr>
          </w:p>
        </w:tc>
      </w:tr>
      <w:tr w14:paraId="6FC68B11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255"/>
        </w:trPr>
        <w:tc>
          <w:tcPr>
            <w:tcW w:w="3975" w:type="dxa"/>
            <w:gridSpan w:val="2"/>
            <w:shd w:val="clear" w:color="auto" w:fill="auto"/>
            <w:noWrap/>
            <w:vAlign w:val="bottom"/>
          </w:tcPr>
          <w:p w:rsidR="00612074" w:rsidP="00F27515" w14:paraId="44678A63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612074" w:rsidRPr="00C94CDC" w:rsidP="00F27515" w14:paraId="5334E3B6" w14:textId="77777777">
            <w:p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15" w:type="dxa"/>
            <w:gridSpan w:val="2"/>
            <w:shd w:val="clear" w:color="auto" w:fill="auto"/>
            <w:noWrap/>
            <w:vAlign w:val="bottom"/>
          </w:tcPr>
          <w:p w:rsidR="00612074" w:rsidP="00F27515" w14:paraId="2F109E9A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:rsidR="00612074" w:rsidRPr="00C94CDC" w:rsidP="00F27515" w14:paraId="2BA1397C" w14:textId="7777777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Total Due:</w:t>
            </w:r>
          </w:p>
        </w:tc>
        <w:tc>
          <w:tcPr>
            <w:tcW w:w="18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074" w:rsidRPr="00C94CDC" w:rsidP="00F27515" w14:paraId="63272515" w14:textId="77777777">
            <w:pPr>
              <w:rPr>
                <w:rFonts w:ascii="Arial" w:hAnsi="Arial" w:cs="Arial"/>
                <w:b/>
                <w:bCs/>
                <w:sz w:val="20"/>
              </w:rPr>
            </w:pPr>
            <w:r w:rsidRPr="00C94CDC">
              <w:rPr>
                <w:rFonts w:ascii="Arial" w:hAnsi="Arial" w:cs="Arial"/>
                <w:b/>
                <w:bCs/>
                <w:sz w:val="20"/>
              </w:rPr>
              <w:t> </w:t>
            </w:r>
          </w:p>
        </w:tc>
      </w:tr>
      <w:tr w14:paraId="0355E7C1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612074" w:rsidP="00F27515" w14:paraId="2ED1EF5B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12074" w:rsidP="00F27515" w14:paraId="46D84A5A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12074" w:rsidP="00F27515" w14:paraId="72A945CB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:rsidR="00612074" w:rsidP="00F27515" w14:paraId="62E77A8D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</w:tcPr>
          <w:p w:rsidR="00612074" w:rsidRPr="00C94CDC" w:rsidP="00F27515" w14:paraId="65554C29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12074" w:rsidRPr="00C94CDC" w:rsidP="00F27515" w14:paraId="1457B20A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37EAF5EA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255"/>
        </w:trPr>
        <w:tc>
          <w:tcPr>
            <w:tcW w:w="6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612074" w:rsidP="00F27515" w14:paraId="11A87A7C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>NIOSH Staff Signature/ Date</w:t>
            </w:r>
          </w:p>
          <w:p w:rsidR="00612074" w:rsidP="00F27515" w14:paraId="076F9056" w14:textId="77777777">
            <w:pPr>
              <w:spacing w:line="257" w:lineRule="auto"/>
            </w:pPr>
            <w:r w:rsidRPr="40CB13B2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612074" w:rsidP="00F27515" w14:paraId="5E00E9F0" w14:textId="77777777">
            <w:pPr>
              <w:spacing w:line="257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</w:tcPr>
          <w:p w:rsidR="00612074" w:rsidRPr="00C94CDC" w:rsidP="00F27515" w14:paraId="641B8CF4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12074" w:rsidRPr="00C94CDC" w:rsidP="00F27515" w14:paraId="0FFB54A5" w14:textId="77777777">
            <w:pPr>
              <w:rPr>
                <w:rFonts w:ascii="Arial" w:hAnsi="Arial" w:cs="Arial"/>
                <w:sz w:val="20"/>
              </w:rPr>
            </w:pPr>
          </w:p>
        </w:tc>
      </w:tr>
      <w:tr w14:paraId="46D7EE31" w14:textId="77777777" w:rsidTr="00F27515">
        <w:tblPrEx>
          <w:tblW w:w="0" w:type="auto"/>
          <w:tblInd w:w="90" w:type="dxa"/>
          <w:tblLayout w:type="fixed"/>
          <w:tblLook w:val="0000"/>
        </w:tblPrEx>
        <w:trPr>
          <w:gridAfter w:val="1"/>
          <w:wAfter w:w="7" w:type="dxa"/>
          <w:trHeight w:val="255"/>
        </w:trPr>
        <w:tc>
          <w:tcPr>
            <w:tcW w:w="6020" w:type="dxa"/>
            <w:gridSpan w:val="3"/>
            <w:shd w:val="clear" w:color="auto" w:fill="auto"/>
            <w:noWrap/>
            <w:vAlign w:val="bottom"/>
          </w:tcPr>
          <w:p w:rsidR="00612074" w:rsidRPr="00C94CDC" w:rsidP="00F27515" w14:paraId="4BE8DFC8" w14:textId="77777777">
            <w:pPr>
              <w:rPr>
                <w:rFonts w:ascii="Arial" w:hAnsi="Arial" w:cs="Arial"/>
                <w:sz w:val="20"/>
              </w:rPr>
            </w:pPr>
            <w:r w:rsidRPr="00C94CDC">
              <w:rPr>
                <w:rFonts w:ascii="Arial" w:hAnsi="Arial" w:cs="Arial"/>
                <w:sz w:val="20"/>
              </w:rPr>
              <w:t>Participant Signature/ Date</w:t>
            </w:r>
          </w:p>
        </w:tc>
        <w:tc>
          <w:tcPr>
            <w:tcW w:w="1830" w:type="dxa"/>
            <w:gridSpan w:val="2"/>
            <w:shd w:val="clear" w:color="auto" w:fill="auto"/>
            <w:noWrap/>
            <w:vAlign w:val="bottom"/>
          </w:tcPr>
          <w:p w:rsidR="00612074" w:rsidRPr="00C94CDC" w:rsidP="00F27515" w14:paraId="3FDDEA53" w14:textId="7777777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350" w:type="dxa"/>
            <w:shd w:val="clear" w:color="auto" w:fill="auto"/>
            <w:noWrap/>
            <w:vAlign w:val="bottom"/>
          </w:tcPr>
          <w:p w:rsidR="00612074" w:rsidRPr="00C94CDC" w:rsidP="00F27515" w14:paraId="3F7356DB" w14:textId="77777777">
            <w:pPr>
              <w:rPr>
                <w:rFonts w:ascii="Arial" w:hAnsi="Arial" w:cs="Arial"/>
                <w:sz w:val="20"/>
              </w:rPr>
            </w:pPr>
          </w:p>
        </w:tc>
      </w:tr>
    </w:tbl>
    <w:p w:rsidR="00612074" w:rsidP="00612074" w14:paraId="64D9B773" w14:textId="77777777">
      <w:pPr>
        <w:rPr>
          <w:rFonts w:ascii="Arial" w:hAnsi="Arial" w:cs="Arial"/>
          <w:sz w:val="20"/>
          <w:szCs w:val="20"/>
        </w:rPr>
      </w:pPr>
    </w:p>
    <w:p w:rsidR="00612074" w:rsidP="00612074" w14:paraId="0F5F94F7" w14:textId="77777777">
      <w:pPr>
        <w:rPr>
          <w:rFonts w:ascii="Arial" w:hAnsi="Arial" w:cs="Arial"/>
          <w:sz w:val="20"/>
          <w:szCs w:val="20"/>
        </w:rPr>
      </w:pPr>
    </w:p>
    <w:p w:rsidR="00612074" w:rsidP="00612074" w14:paraId="60E28791" w14:textId="77777777">
      <w:pPr>
        <w:rPr>
          <w:rFonts w:ascii="Arial" w:hAnsi="Arial" w:cs="Arial"/>
          <w:sz w:val="20"/>
          <w:szCs w:val="20"/>
        </w:rPr>
      </w:pPr>
    </w:p>
    <w:p w:rsidR="00612074" w:rsidP="00612074" w14:paraId="6D77BC96" w14:textId="77777777">
      <w:pPr>
        <w:rPr>
          <w:rFonts w:ascii="Arial" w:hAnsi="Arial" w:cs="Arial"/>
          <w:sz w:val="20"/>
          <w:szCs w:val="20"/>
        </w:rPr>
      </w:pPr>
    </w:p>
    <w:p w:rsidR="00177EA8" w:rsidRPr="00177EA8" w:rsidP="00177EA8" w14:paraId="2B5E3CBD" w14:textId="77777777"/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DF178E"/>
    <w:multiLevelType w:val="hybridMultilevel"/>
    <w:tmpl w:val="058AE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551B0C"/>
    <w:multiLevelType w:val="hybridMultilevel"/>
    <w:tmpl w:val="FAA2A3B2"/>
    <w:lvl w:ilvl="0">
      <w:start w:val="1"/>
      <w:numFmt w:val="bullet"/>
      <w:pStyle w:val="Bulletlist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3E0AC6"/>
    <w:multiLevelType w:val="multilevel"/>
    <w:tmpl w:val="9CAA9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3A02054"/>
    <w:multiLevelType w:val="hybridMultilevel"/>
    <w:tmpl w:val="C91004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222816"/>
    <w:multiLevelType w:val="hybridMultilevel"/>
    <w:tmpl w:val="3500CDCE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856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9E06C01"/>
    <w:multiLevelType w:val="hybridMultilevel"/>
    <w:tmpl w:val="C6A8D43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53CD0"/>
    <w:multiLevelType w:val="hybridMultilevel"/>
    <w:tmpl w:val="F558F7FC"/>
    <w:lvl w:ilvl="0">
      <w:start w:val="1"/>
      <w:numFmt w:val="decimal"/>
      <w:lvlText w:val="%1."/>
      <w:lvlJc w:val="left"/>
      <w:pPr>
        <w:ind w:left="630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 w:tentative="1">
      <w:start w:val="1"/>
      <w:numFmt w:val="decimal"/>
      <w:lvlText w:val="%4."/>
      <w:lvlJc w:val="left"/>
      <w:pPr>
        <w:ind w:left="2790" w:hanging="360"/>
      </w:pPr>
    </w:lvl>
    <w:lvl w:ilvl="4" w:tentative="1">
      <w:start w:val="1"/>
      <w:numFmt w:val="lowerLetter"/>
      <w:lvlText w:val="%5."/>
      <w:lvlJc w:val="left"/>
      <w:pPr>
        <w:ind w:left="3510" w:hanging="360"/>
      </w:pPr>
    </w:lvl>
    <w:lvl w:ilvl="5" w:tentative="1">
      <w:start w:val="1"/>
      <w:numFmt w:val="lowerRoman"/>
      <w:lvlText w:val="%6."/>
      <w:lvlJc w:val="right"/>
      <w:pPr>
        <w:ind w:left="4230" w:hanging="180"/>
      </w:pPr>
    </w:lvl>
    <w:lvl w:ilvl="6" w:tentative="1">
      <w:start w:val="1"/>
      <w:numFmt w:val="decimal"/>
      <w:lvlText w:val="%7."/>
      <w:lvlJc w:val="left"/>
      <w:pPr>
        <w:ind w:left="4950" w:hanging="360"/>
      </w:pPr>
    </w:lvl>
    <w:lvl w:ilvl="7" w:tentative="1">
      <w:start w:val="1"/>
      <w:numFmt w:val="lowerLetter"/>
      <w:lvlText w:val="%8."/>
      <w:lvlJc w:val="left"/>
      <w:pPr>
        <w:ind w:left="5670" w:hanging="360"/>
      </w:pPr>
    </w:lvl>
    <w:lvl w:ilvl="8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1D58719A"/>
    <w:multiLevelType w:val="hybridMultilevel"/>
    <w:tmpl w:val="CA4A2F66"/>
    <w:lvl w:ilvl="0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1F343FDB"/>
    <w:multiLevelType w:val="hybridMultilevel"/>
    <w:tmpl w:val="0268BB0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FB2270"/>
    <w:multiLevelType w:val="hybridMultilevel"/>
    <w:tmpl w:val="C88E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067B7A"/>
    <w:multiLevelType w:val="hybridMultilevel"/>
    <w:tmpl w:val="BAEEB9C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904F4"/>
    <w:multiLevelType w:val="hybridMultilevel"/>
    <w:tmpl w:val="F01AD538"/>
    <w:lvl w:ilvl="0">
      <w:start w:val="1"/>
      <w:numFmt w:val="decimal"/>
      <w:lvlText w:val="%1"/>
      <w:lvlJc w:val="center"/>
      <w:pPr>
        <w:ind w:left="612" w:hanging="324"/>
      </w:pPr>
      <w:rPr>
        <w:rFonts w:asciiTheme="minorHAnsi" w:hAnsiTheme="minorHAnsi" w:cstheme="minorHAnsi" w:hint="default"/>
        <w:sz w:val="3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6B2F12"/>
    <w:multiLevelType w:val="hybridMultilevel"/>
    <w:tmpl w:val="E3DAD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7A1316"/>
    <w:multiLevelType w:val="hybridMultilevel"/>
    <w:tmpl w:val="D9B0C5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D95BF7"/>
    <w:multiLevelType w:val="hybridMultilevel"/>
    <w:tmpl w:val="8D3A7A10"/>
    <w:lvl w:ilvl="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90" w:hanging="360"/>
      </w:pPr>
    </w:lvl>
    <w:lvl w:ilvl="2" w:tentative="1">
      <w:start w:val="1"/>
      <w:numFmt w:val="lowerRoman"/>
      <w:lvlText w:val="%3."/>
      <w:lvlJc w:val="right"/>
      <w:pPr>
        <w:ind w:left="2210" w:hanging="180"/>
      </w:pPr>
    </w:lvl>
    <w:lvl w:ilvl="3" w:tentative="1">
      <w:start w:val="1"/>
      <w:numFmt w:val="decimal"/>
      <w:lvlText w:val="%4."/>
      <w:lvlJc w:val="left"/>
      <w:pPr>
        <w:ind w:left="2930" w:hanging="360"/>
      </w:pPr>
    </w:lvl>
    <w:lvl w:ilvl="4" w:tentative="1">
      <w:start w:val="1"/>
      <w:numFmt w:val="lowerLetter"/>
      <w:lvlText w:val="%5."/>
      <w:lvlJc w:val="left"/>
      <w:pPr>
        <w:ind w:left="3650" w:hanging="360"/>
      </w:pPr>
    </w:lvl>
    <w:lvl w:ilvl="5" w:tentative="1">
      <w:start w:val="1"/>
      <w:numFmt w:val="lowerRoman"/>
      <w:lvlText w:val="%6."/>
      <w:lvlJc w:val="right"/>
      <w:pPr>
        <w:ind w:left="4370" w:hanging="180"/>
      </w:pPr>
    </w:lvl>
    <w:lvl w:ilvl="6" w:tentative="1">
      <w:start w:val="1"/>
      <w:numFmt w:val="decimal"/>
      <w:lvlText w:val="%7."/>
      <w:lvlJc w:val="left"/>
      <w:pPr>
        <w:ind w:left="5090" w:hanging="360"/>
      </w:pPr>
    </w:lvl>
    <w:lvl w:ilvl="7" w:tentative="1">
      <w:start w:val="1"/>
      <w:numFmt w:val="lowerLetter"/>
      <w:lvlText w:val="%8."/>
      <w:lvlJc w:val="left"/>
      <w:pPr>
        <w:ind w:left="5810" w:hanging="360"/>
      </w:pPr>
    </w:lvl>
    <w:lvl w:ilvl="8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3107170A"/>
    <w:multiLevelType w:val="hybridMultilevel"/>
    <w:tmpl w:val="D7C67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71BFA"/>
    <w:multiLevelType w:val="hybridMultilevel"/>
    <w:tmpl w:val="9F9471D0"/>
    <w:lvl w:ilvl="0">
      <w:start w:val="1"/>
      <w:numFmt w:val="lowerLetter"/>
      <w:lvlText w:val="%1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A127647"/>
    <w:multiLevelType w:val="hybridMultilevel"/>
    <w:tmpl w:val="B2EC85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0637E"/>
    <w:multiLevelType w:val="hybridMultilevel"/>
    <w:tmpl w:val="6DEE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43900"/>
    <w:multiLevelType w:val="hybridMultilevel"/>
    <w:tmpl w:val="0CE61A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2C6654"/>
    <w:multiLevelType w:val="hybridMultilevel"/>
    <w:tmpl w:val="CDBAF4D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E944C2"/>
    <w:multiLevelType w:val="hybridMultilevel"/>
    <w:tmpl w:val="78E0A9C8"/>
    <w:lvl w:ilvl="0">
      <w:start w:val="1"/>
      <w:numFmt w:val="bullet"/>
      <w:pStyle w:val="CROMSInstructionalText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805A8D"/>
    <w:multiLevelType w:val="hybridMultilevel"/>
    <w:tmpl w:val="F914F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CF3C59"/>
    <w:multiLevelType w:val="hybridMultilevel"/>
    <w:tmpl w:val="B52A98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813F00"/>
    <w:multiLevelType w:val="hybridMultilevel"/>
    <w:tmpl w:val="5E66F3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62F71"/>
    <w:multiLevelType w:val="hybridMultilevel"/>
    <w:tmpl w:val="804C525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0875C57"/>
    <w:multiLevelType w:val="hybridMultilevel"/>
    <w:tmpl w:val="82AC7612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660F1F31"/>
    <w:multiLevelType w:val="hybridMultilevel"/>
    <w:tmpl w:val="4F1C438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A0F3D"/>
    <w:multiLevelType w:val="hybridMultilevel"/>
    <w:tmpl w:val="D97E59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AD71A0"/>
    <w:multiLevelType w:val="hybridMultilevel"/>
    <w:tmpl w:val="9382688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BEB61F6"/>
    <w:multiLevelType w:val="hybridMultilevel"/>
    <w:tmpl w:val="B2B2DD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D94917"/>
    <w:multiLevelType w:val="hybridMultilevel"/>
    <w:tmpl w:val="5A3C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61AC0"/>
    <w:multiLevelType w:val="hybridMultilevel"/>
    <w:tmpl w:val="F4085A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540FD"/>
    <w:multiLevelType w:val="hybridMultilevel"/>
    <w:tmpl w:val="96049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322246">
    <w:abstractNumId w:val="27"/>
  </w:num>
  <w:num w:numId="2" w16cid:durableId="1506045250">
    <w:abstractNumId w:val="19"/>
  </w:num>
  <w:num w:numId="3" w16cid:durableId="1511867151">
    <w:abstractNumId w:val="25"/>
  </w:num>
  <w:num w:numId="4" w16cid:durableId="1100829979">
    <w:abstractNumId w:val="5"/>
  </w:num>
  <w:num w:numId="5" w16cid:durableId="1996297285">
    <w:abstractNumId w:val="11"/>
  </w:num>
  <w:num w:numId="6" w16cid:durableId="608700741">
    <w:abstractNumId w:val="21"/>
  </w:num>
  <w:num w:numId="7" w16cid:durableId="677120824">
    <w:abstractNumId w:val="9"/>
  </w:num>
  <w:num w:numId="8" w16cid:durableId="1449272642">
    <w:abstractNumId w:val="10"/>
  </w:num>
  <w:num w:numId="9" w16cid:durableId="535503658">
    <w:abstractNumId w:val="32"/>
  </w:num>
  <w:num w:numId="10" w16cid:durableId="355473622">
    <w:abstractNumId w:val="29"/>
  </w:num>
  <w:num w:numId="11" w16cid:durableId="418717075">
    <w:abstractNumId w:val="0"/>
  </w:num>
  <w:num w:numId="12" w16cid:durableId="319311622">
    <w:abstractNumId w:val="14"/>
  </w:num>
  <w:num w:numId="13" w16cid:durableId="185753422">
    <w:abstractNumId w:val="2"/>
  </w:num>
  <w:num w:numId="14" w16cid:durableId="1347171701">
    <w:abstractNumId w:val="22"/>
  </w:num>
  <w:num w:numId="15" w16cid:durableId="384374014">
    <w:abstractNumId w:val="1"/>
  </w:num>
  <w:num w:numId="16" w16cid:durableId="2023319923">
    <w:abstractNumId w:val="34"/>
  </w:num>
  <w:num w:numId="17" w16cid:durableId="1273980358">
    <w:abstractNumId w:val="13"/>
  </w:num>
  <w:num w:numId="18" w16cid:durableId="2100177166">
    <w:abstractNumId w:val="24"/>
  </w:num>
  <w:num w:numId="19" w16cid:durableId="1220704654">
    <w:abstractNumId w:val="15"/>
  </w:num>
  <w:num w:numId="20" w16cid:durableId="1920867888">
    <w:abstractNumId w:val="33"/>
  </w:num>
  <w:num w:numId="21" w16cid:durableId="2103143891">
    <w:abstractNumId w:val="4"/>
  </w:num>
  <w:num w:numId="22" w16cid:durableId="1490900665">
    <w:abstractNumId w:val="12"/>
  </w:num>
  <w:num w:numId="23" w16cid:durableId="220096173">
    <w:abstractNumId w:val="8"/>
  </w:num>
  <w:num w:numId="24" w16cid:durableId="1372611766">
    <w:abstractNumId w:val="17"/>
  </w:num>
  <w:num w:numId="25" w16cid:durableId="400105299">
    <w:abstractNumId w:val="23"/>
  </w:num>
  <w:num w:numId="26" w16cid:durableId="758214311">
    <w:abstractNumId w:val="20"/>
  </w:num>
  <w:num w:numId="27" w16cid:durableId="1361591231">
    <w:abstractNumId w:val="26"/>
  </w:num>
  <w:num w:numId="28" w16cid:durableId="712996375">
    <w:abstractNumId w:val="28"/>
  </w:num>
  <w:num w:numId="29" w16cid:durableId="1982728139">
    <w:abstractNumId w:val="18"/>
  </w:num>
  <w:num w:numId="30" w16cid:durableId="1586184915">
    <w:abstractNumId w:val="6"/>
  </w:num>
  <w:num w:numId="31" w16cid:durableId="1914661413">
    <w:abstractNumId w:val="31"/>
  </w:num>
  <w:num w:numId="32" w16cid:durableId="454518540">
    <w:abstractNumId w:val="3"/>
  </w:num>
  <w:num w:numId="33" w16cid:durableId="257101599">
    <w:abstractNumId w:val="16"/>
  </w:num>
  <w:num w:numId="34" w16cid:durableId="1634752237">
    <w:abstractNumId w:val="7"/>
  </w:num>
  <w:num w:numId="35" w16cid:durableId="39682788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7D"/>
    <w:rsid w:val="00092A68"/>
    <w:rsid w:val="00177EA8"/>
    <w:rsid w:val="001D1FCF"/>
    <w:rsid w:val="0024168E"/>
    <w:rsid w:val="00280A73"/>
    <w:rsid w:val="002B19E3"/>
    <w:rsid w:val="002B1CE4"/>
    <w:rsid w:val="002C457F"/>
    <w:rsid w:val="004B750E"/>
    <w:rsid w:val="00526C36"/>
    <w:rsid w:val="005623AB"/>
    <w:rsid w:val="0056747D"/>
    <w:rsid w:val="005677E8"/>
    <w:rsid w:val="00612074"/>
    <w:rsid w:val="006234CC"/>
    <w:rsid w:val="0064385A"/>
    <w:rsid w:val="006F06FB"/>
    <w:rsid w:val="009D4FC8"/>
    <w:rsid w:val="00A8650C"/>
    <w:rsid w:val="00C94CDC"/>
    <w:rsid w:val="00E61E40"/>
    <w:rsid w:val="00F27515"/>
    <w:rsid w:val="00FC00E2"/>
    <w:rsid w:val="40CB13B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73007DC"/>
  <w15:chartTrackingRefBased/>
  <w15:docId w15:val="{824D006D-F6E2-44C6-84EC-F0E7C3A1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E40"/>
    <w:pPr>
      <w:keepNext/>
      <w:keepLines/>
      <w:shd w:val="clear" w:color="auto" w:fill="2F5496" w:themeFill="accent1" w:themeFillShade="BF"/>
      <w:spacing w:before="240" w:after="0" w:line="240" w:lineRule="auto"/>
      <w:outlineLvl w:val="0"/>
    </w:pPr>
    <w:rPr>
      <w:rFonts w:ascii="Arial Narrow" w:hAnsi="Arial Narrow" w:eastAsiaTheme="majorEastAsia" w:cstheme="majorBidi"/>
      <w:color w:val="FFFFFF" w:themeColor="background1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E40"/>
    <w:pPr>
      <w:keepNext/>
      <w:keepLines/>
      <w:shd w:val="clear" w:color="auto" w:fill="D9E2F3" w:themeFill="accent1" w:themeFillTint="33"/>
      <w:spacing w:before="40" w:after="0" w:line="240" w:lineRule="auto"/>
      <w:outlineLvl w:val="1"/>
    </w:pPr>
    <w:rPr>
      <w:rFonts w:ascii="Arial Narrow" w:hAnsi="Arial Narrow" w:eastAsiaTheme="majorEastAsia" w:cstheme="majorBidi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1E40"/>
    <w:pPr>
      <w:keepNext/>
      <w:keepLines/>
      <w:spacing w:before="40" w:after="0" w:line="240" w:lineRule="auto"/>
      <w:outlineLvl w:val="2"/>
    </w:pPr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3,Bullet List,Bulletr List Paragraph,Colorful List - Accent 11,Colorful List Accent 1,FooterText,List Paragraph1,List Paragraph2,List Paragraph21,Paragraphe de liste1,Parágrafo da Lista1,Plan,Párrafo de lista1,numbered,リスト段落1,列出段落,列出段落1"/>
    <w:basedOn w:val="Normal"/>
    <w:link w:val="ListParagraphChar"/>
    <w:uiPriority w:val="34"/>
    <w:qFormat/>
    <w:rsid w:val="002B1CE4"/>
    <w:pPr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Bullet List Char,Bulletr List Paragraph Char,Colorful List - Accent 11 Char,Colorful List Accent 1 Char,FooterText Char,List Paragraph1 Char,List Paragraph2 Char,Paragraphe de liste1 Char,Plan Char,numbered Char,列出段落 Char,列出段落1 Char"/>
    <w:basedOn w:val="DefaultParagraphFont"/>
    <w:link w:val="ListParagraph"/>
    <w:uiPriority w:val="34"/>
    <w:locked/>
    <w:rsid w:val="002B1CE4"/>
    <w:rPr>
      <w:kern w:val="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61E40"/>
    <w:rPr>
      <w:rFonts w:ascii="Arial Narrow" w:hAnsi="Arial Narrow" w:eastAsiaTheme="majorEastAsia" w:cstheme="majorBidi"/>
      <w:color w:val="FFFFFF" w:themeColor="background1"/>
      <w:kern w:val="0"/>
      <w:sz w:val="32"/>
      <w:szCs w:val="32"/>
      <w:shd w:val="clear" w:color="auto" w:fill="2F5496" w:themeFill="accent1" w:themeFillShade="BF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61E40"/>
    <w:rPr>
      <w:rFonts w:ascii="Arial Narrow" w:hAnsi="Arial Narrow" w:eastAsiaTheme="majorEastAsia" w:cstheme="majorBidi"/>
      <w:kern w:val="0"/>
      <w:sz w:val="26"/>
      <w:szCs w:val="26"/>
      <w:shd w:val="clear" w:color="auto" w:fill="D9E2F3" w:themeFill="accent1" w:themeFillTint="33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61E40"/>
    <w:rPr>
      <w:rFonts w:ascii="Arial Narrow" w:hAnsi="Arial Narrow" w:eastAsiaTheme="majorEastAsia" w:cstheme="majorBidi"/>
      <w:color w:val="1F3864" w:themeColor="accent1" w:themeShade="80"/>
      <w:kern w:val="0"/>
      <w:sz w:val="24"/>
      <w:szCs w:val="24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E40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E40"/>
    <w:rPr>
      <w:rFonts w:ascii="Segoe UI" w:hAnsi="Segoe UI" w:cs="Segoe UI"/>
      <w:kern w:val="0"/>
      <w:sz w:val="18"/>
      <w:szCs w:val="18"/>
      <w14:ligatures w14:val="none"/>
    </w:rPr>
  </w:style>
  <w:style w:type="table" w:styleId="TableGrid">
    <w:name w:val="Table Grid"/>
    <w:basedOn w:val="TableNormal"/>
    <w:uiPriority w:val="39"/>
    <w:rsid w:val="00E61E4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1E40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E61E40"/>
    <w:pPr>
      <w:outlineLvl w:val="9"/>
    </w:pPr>
  </w:style>
  <w:style w:type="table" w:styleId="PlainTable1">
    <w:name w:val="Plain Table 1"/>
    <w:basedOn w:val="TableNormal"/>
    <w:uiPriority w:val="41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2Accent1">
    <w:name w:val="Grid Table 2 Accent 1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C-Table">
    <w:name w:val="C-Table"/>
    <w:basedOn w:val="TableNormal"/>
    <w:rsid w:val="00E61E40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rPr>
      <w:cantSplit/>
    </w:trPr>
  </w:style>
  <w:style w:type="paragraph" w:styleId="BodyText">
    <w:name w:val="Body Text"/>
    <w:basedOn w:val="Normal"/>
    <w:link w:val="BodyTextChar"/>
    <w:uiPriority w:val="99"/>
    <w:rsid w:val="00E61E40"/>
    <w:pPr>
      <w:spacing w:before="240" w:after="0" w:line="274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paragraph" w:customStyle="1" w:styleId="Normal-text">
    <w:name w:val="Normal-text"/>
    <w:basedOn w:val="Normal"/>
    <w:rsid w:val="00E61E40"/>
    <w:pPr>
      <w:tabs>
        <w:tab w:val="left" w:pos="0"/>
      </w:tabs>
      <w:suppressAutoHyphens/>
      <w:spacing w:before="60" w:after="120" w:line="240" w:lineRule="auto"/>
      <w:jc w:val="both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table" w:customStyle="1" w:styleId="TableGrid0">
    <w:name w:val="TableGrid"/>
    <w:rsid w:val="00E61E40"/>
    <w:pPr>
      <w:spacing w:after="0" w:line="240" w:lineRule="auto"/>
      <w:jc w:val="both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ROMSInstruction">
    <w:name w:val="CROMS_Instruction"/>
    <w:basedOn w:val="BodyText"/>
    <w:uiPriority w:val="17"/>
    <w:qFormat/>
    <w:rsid w:val="00E61E40"/>
    <w:pPr>
      <w:spacing w:before="120" w:after="120" w:line="240" w:lineRule="auto"/>
    </w:pPr>
    <w:rPr>
      <w:i/>
      <w:iCs/>
      <w:color w:val="44546A" w:themeColor="text2"/>
      <w:sz w:val="24"/>
    </w:rPr>
  </w:style>
  <w:style w:type="paragraph" w:customStyle="1" w:styleId="CROMSInstructionalTextBullets">
    <w:name w:val="CROMS_Instructional Text_Bullets"/>
    <w:basedOn w:val="CROMSInstruction"/>
    <w:qFormat/>
    <w:rsid w:val="00E61E40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unhideWhenUsed/>
    <w:rsid w:val="00E61E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1E40"/>
    <w:pPr>
      <w:spacing w:after="0" w:line="240" w:lineRule="auto"/>
      <w:jc w:val="both"/>
    </w:pPr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1E40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61E4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61E40"/>
    <w:pPr>
      <w:spacing w:after="0" w:line="240" w:lineRule="auto"/>
      <w:jc w:val="both"/>
    </w:pPr>
    <w:rPr>
      <w:rFonts w:ascii="Times New Roman" w:eastAsia="Cambria" w:hAnsi="Times New Roman" w:cs="Times New Roman"/>
      <w:color w:val="000000"/>
      <w:kern w:val="0"/>
      <w:sz w:val="24"/>
      <w:szCs w:val="24"/>
      <w14:ligatures w14:val="none"/>
    </w:rPr>
  </w:style>
  <w:style w:type="paragraph" w:styleId="ListBullet">
    <w:name w:val="List Bullet"/>
    <w:basedOn w:val="Normal"/>
    <w:unhideWhenUsed/>
    <w:rsid w:val="00E61E40"/>
    <w:pPr>
      <w:spacing w:after="120" w:line="276" w:lineRule="auto"/>
      <w:contextualSpacing/>
      <w:jc w:val="both"/>
    </w:pPr>
    <w:rPr>
      <w:rFonts w:eastAsiaTheme="minorEastAsia"/>
      <w:kern w:val="0"/>
      <w:sz w:val="20"/>
      <w:szCs w:val="20"/>
      <w14:ligatures w14:val="none"/>
    </w:rPr>
  </w:style>
  <w:style w:type="paragraph" w:customStyle="1" w:styleId="Default">
    <w:name w:val="Default"/>
    <w:rsid w:val="00E61E4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eastAsiaTheme="minorEastAsia" w:cs="Arial"/>
      <w:color w:val="000000"/>
      <w:kern w:val="0"/>
      <w:sz w:val="24"/>
      <w:szCs w:val="24"/>
      <w14:ligatures w14:val="none"/>
    </w:rPr>
  </w:style>
  <w:style w:type="table" w:styleId="PlainTable4">
    <w:name w:val="Plain Table 4"/>
    <w:basedOn w:val="TableNormal"/>
    <w:uiPriority w:val="44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OC1">
    <w:name w:val="toc 1"/>
    <w:basedOn w:val="Normal"/>
    <w:next w:val="Normal"/>
    <w:autoRedefine/>
    <w:uiPriority w:val="39"/>
    <w:unhideWhenUsed/>
    <w:rsid w:val="00E61E40"/>
    <w:pPr>
      <w:tabs>
        <w:tab w:val="left" w:pos="440"/>
        <w:tab w:val="right" w:leader="dot" w:pos="10070"/>
      </w:tabs>
      <w:spacing w:after="100" w:line="252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E61E40"/>
    <w:pPr>
      <w:tabs>
        <w:tab w:val="left" w:pos="880"/>
        <w:tab w:val="right" w:leader="dot" w:pos="10070"/>
      </w:tabs>
      <w:spacing w:after="100" w:line="240" w:lineRule="auto"/>
      <w:ind w:left="216"/>
    </w:pPr>
    <w:rPr>
      <w:kern w:val="0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E61E40"/>
    <w:pPr>
      <w:tabs>
        <w:tab w:val="left" w:pos="1320"/>
        <w:tab w:val="right" w:leader="dot" w:pos="10070"/>
      </w:tabs>
      <w:spacing w:after="100"/>
      <w:ind w:left="440"/>
    </w:pPr>
    <w:rPr>
      <w:rFonts w:cs="Arial"/>
      <w:noProof/>
      <w:kern w:val="0"/>
      <w14:ligatures w14:val="none"/>
    </w:rPr>
  </w:style>
  <w:style w:type="paragraph" w:styleId="NoSpacing">
    <w:name w:val="No Spacing"/>
    <w:basedOn w:val="Normal"/>
    <w:link w:val="NoSpacingChar"/>
    <w:uiPriority w:val="1"/>
    <w:qFormat/>
    <w:rsid w:val="00E61E40"/>
    <w:pPr>
      <w:spacing w:after="0" w:line="240" w:lineRule="auto"/>
      <w:jc w:val="both"/>
    </w:pPr>
    <w:rPr>
      <w:rFonts w:eastAsiaTheme="minorEastAsia"/>
      <w:kern w:val="0"/>
      <w:sz w:val="20"/>
      <w:szCs w:val="20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E61E40"/>
    <w:rPr>
      <w:rFonts w:eastAsiaTheme="minorEastAsia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E61E4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61E40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61E40"/>
    <w:rPr>
      <w:kern w:val="0"/>
      <w14:ligatures w14:val="none"/>
    </w:rPr>
  </w:style>
  <w:style w:type="table" w:styleId="GridTable2Accent3">
    <w:name w:val="Grid Table 2 Accent 3"/>
    <w:basedOn w:val="TableNormal"/>
    <w:uiPriority w:val="47"/>
    <w:rsid w:val="00E61E40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E61E4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E40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E40"/>
    <w:rPr>
      <w:rFonts w:ascii="Arial" w:eastAsia="Times New Roman" w:hAnsi="Arial" w:cs="Times New Roman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E61E40"/>
    <w:pPr>
      <w:spacing w:after="0" w:line="240" w:lineRule="auto"/>
    </w:pPr>
    <w:rPr>
      <w:kern w:val="0"/>
      <w14:ligatures w14:val="none"/>
    </w:rPr>
  </w:style>
  <w:style w:type="paragraph" w:customStyle="1" w:styleId="Bulletlisting">
    <w:name w:val="Bullet (listing)"/>
    <w:basedOn w:val="Normal"/>
    <w:rsid w:val="00E61E40"/>
    <w:pPr>
      <w:numPr>
        <w:numId w:val="15"/>
      </w:numPr>
      <w:spacing w:before="120" w:after="0" w:line="274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character" w:customStyle="1" w:styleId="mobilelink">
    <w:name w:val="mobilelink"/>
    <w:basedOn w:val="DefaultParagraphFont"/>
    <w:rsid w:val="00E61E40"/>
  </w:style>
  <w:style w:type="character" w:customStyle="1" w:styleId="tooltip-ct">
    <w:name w:val="tooltip-ct"/>
    <w:basedOn w:val="DefaultParagraphFont"/>
    <w:rsid w:val="00E61E40"/>
  </w:style>
  <w:style w:type="character" w:customStyle="1" w:styleId="tooltiptext-ct">
    <w:name w:val="tooltiptext-ct"/>
    <w:basedOn w:val="DefaultParagraphFont"/>
    <w:rsid w:val="00E61E40"/>
  </w:style>
  <w:style w:type="paragraph" w:styleId="Title">
    <w:name w:val="Title"/>
    <w:basedOn w:val="Normal"/>
    <w:next w:val="Normal"/>
    <w:link w:val="TitleChar"/>
    <w:uiPriority w:val="10"/>
    <w:qFormat/>
    <w:rsid w:val="00E61E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E61E4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customStyle="1" w:styleId="paragraph">
    <w:name w:val="paragraph"/>
    <w:basedOn w:val="Normal"/>
    <w:rsid w:val="00E6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61E40"/>
  </w:style>
  <w:style w:type="character" w:customStyle="1" w:styleId="eop">
    <w:name w:val="eop"/>
    <w:basedOn w:val="DefaultParagraphFont"/>
    <w:rsid w:val="00E61E40"/>
  </w:style>
  <w:style w:type="character" w:styleId="Strong">
    <w:name w:val="Strong"/>
    <w:basedOn w:val="DefaultParagraphFont"/>
    <w:qFormat/>
    <w:rsid w:val="00E61E4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61E40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E40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E40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E61E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Haney, Justin (CDC/NIOSH/DSR/PTB)</dc:creator>
  <cp:lastModifiedBy>Haney, Justin (CDC/NIOSH/DSR/PTB)</cp:lastModifiedBy>
  <cp:revision>11</cp:revision>
  <dcterms:created xsi:type="dcterms:W3CDTF">2024-10-24T14:28:00Z</dcterms:created>
  <dcterms:modified xsi:type="dcterms:W3CDTF">2024-12-10T16:23:00Z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ActionId">
    <vt:lpwstr>4a100f1a-5a14-4543-b9db-b9826fac8bba</vt:lpwstr>
  </property>
  <property fmtid="{D5CDD505-2E9C-101B-9397-08002B2CF9AE}" pid="3" name="MSIP_Label_7b94a7b8-f06c-4dfe-bdcc-9b548fd58c31_ContentBits">
    <vt:lpwstr>0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Method">
    <vt:lpwstr>Privileged</vt:lpwstr>
  </property>
  <property fmtid="{D5CDD505-2E9C-101B-9397-08002B2CF9AE}" pid="6" name="MSIP_Label_7b94a7b8-f06c-4dfe-bdcc-9b548fd58c31_Name">
    <vt:lpwstr>7b94a7b8-f06c-4dfe-bdcc-9b548fd58c31</vt:lpwstr>
  </property>
  <property fmtid="{D5CDD505-2E9C-101B-9397-08002B2CF9AE}" pid="7" name="MSIP_Label_7b94a7b8-f06c-4dfe-bdcc-9b548fd58c31_SetDate">
    <vt:lpwstr>2024-10-24T14:22:54Z</vt:lpwstr>
  </property>
  <property fmtid="{D5CDD505-2E9C-101B-9397-08002B2CF9AE}" pid="8" name="MSIP_Label_7b94a7b8-f06c-4dfe-bdcc-9b548fd58c31_SiteId">
    <vt:lpwstr>9ce70869-60db-44fd-abe8-d2767077fc8f</vt:lpwstr>
  </property>
</Properties>
</file>