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68C9" w:rsidP="003368C9" w14:paraId="38216535" w14:textId="77777777">
      <w:pPr>
        <w:rPr>
          <w:rFonts w:ascii="Times New Roman" w:hAnsi="Times New Roman" w:cs="Times New Roman"/>
          <w:sz w:val="24"/>
          <w:szCs w:val="24"/>
        </w:rPr>
      </w:pPr>
      <w:r w:rsidRPr="00D72FB6">
        <w:rPr>
          <w:rFonts w:ascii="Times New Roman" w:hAnsi="Times New Roman" w:cs="Times New Roman"/>
          <w:b/>
          <w:bCs/>
          <w:sz w:val="24"/>
          <w:szCs w:val="24"/>
          <w:u w:val="single"/>
        </w:rPr>
        <w:t>Phone Screening Script</w:t>
      </w:r>
      <w:r>
        <w:rPr>
          <w:rFonts w:ascii="Times New Roman" w:hAnsi="Times New Roman" w:cs="Times New Roman"/>
          <w:b/>
          <w:bCs/>
          <w:sz w:val="24"/>
          <w:szCs w:val="24"/>
          <w:u w:val="single"/>
        </w:rPr>
        <w:t>:</w:t>
      </w:r>
    </w:p>
    <w:p w:rsidR="003368C9" w:rsidP="003368C9" w14:paraId="743465D6" w14:textId="77777777">
      <w:r>
        <w:t xml:space="preserve">Thanks for your interest in this study. </w:t>
      </w:r>
    </w:p>
    <w:p w:rsidR="003368C9" w:rsidP="003368C9" w14:paraId="1933BCCE" w14:textId="77777777">
      <w:r w:rsidRPr="006C0A87">
        <w:rPr>
          <w:b/>
          <w:bCs/>
          <w:i/>
          <w:iCs/>
        </w:rPr>
        <w:t>Where:</w:t>
      </w:r>
      <w:r>
        <w:rPr>
          <w:b/>
          <w:bCs/>
        </w:rPr>
        <w:t xml:space="preserve"> </w:t>
      </w:r>
      <w:r>
        <w:t xml:space="preserve">This study will be conducted at the NIOSH facility in Morgantown, WV. </w:t>
      </w:r>
    </w:p>
    <w:p w:rsidR="003368C9" w:rsidP="003368C9" w14:paraId="70DEDA43" w14:textId="77777777">
      <w:r w:rsidRPr="006C0A87">
        <w:rPr>
          <w:b/>
          <w:bCs/>
          <w:i/>
          <w:iCs/>
        </w:rPr>
        <w:t>Purpose:</w:t>
      </w:r>
      <w:r>
        <w:t xml:space="preserve"> </w:t>
      </w:r>
      <w:r w:rsidRPr="005E419F">
        <w:t>The purpose is to investigate effectiveness of how a robot communicates errors to human workers</w:t>
      </w:r>
      <w:r>
        <w:t>.</w:t>
      </w:r>
    </w:p>
    <w:p w:rsidR="003368C9" w:rsidP="003368C9" w14:paraId="30683BB8" w14:textId="77777777">
      <w:r w:rsidRPr="006C0A87">
        <w:rPr>
          <w:b/>
          <w:bCs/>
          <w:i/>
          <w:iCs/>
        </w:rPr>
        <w:t>Duration:</w:t>
      </w:r>
      <w:r>
        <w:t xml:space="preserve"> The expected duration of the study is about 4</w:t>
      </w:r>
      <w:r w:rsidRPr="003D07BF">
        <w:t xml:space="preserve"> hours</w:t>
      </w:r>
      <w:r>
        <w:t>.</w:t>
      </w:r>
    </w:p>
    <w:p w:rsidR="003368C9" w:rsidP="003368C9" w14:paraId="29C7D398" w14:textId="77777777">
      <w:r w:rsidRPr="006C0A87">
        <w:rPr>
          <w:b/>
          <w:bCs/>
          <w:i/>
          <w:iCs/>
        </w:rPr>
        <w:t>Payment:</w:t>
      </w:r>
      <w:r w:rsidRPr="00874418">
        <w:rPr>
          <w:b/>
          <w:bCs/>
        </w:rPr>
        <w:t xml:space="preserve">  </w:t>
      </w:r>
      <w:r>
        <w:t>F</w:t>
      </w:r>
      <w:r w:rsidRPr="007C5BA1">
        <w:t>or your time during the study</w:t>
      </w:r>
      <w:r>
        <w:t>,</w:t>
      </w:r>
      <w:r w:rsidRPr="007C5BA1">
        <w:t xml:space="preserve"> </w:t>
      </w:r>
      <w:r>
        <w:t>y</w:t>
      </w:r>
      <w:r w:rsidRPr="007C5BA1">
        <w:t>ou</w:t>
      </w:r>
      <w:r>
        <w:t>’</w:t>
      </w:r>
      <w:r w:rsidRPr="007C5BA1">
        <w:t xml:space="preserve">ll be paid at a rate of </w:t>
      </w:r>
      <w:r>
        <w:t>$30/</w:t>
      </w:r>
      <w:r w:rsidRPr="007C5BA1">
        <w:t xml:space="preserve">hour by </w:t>
      </w:r>
      <w:r>
        <w:t>a Mastercard gift card.</w:t>
      </w:r>
    </w:p>
    <w:p w:rsidR="003368C9" w:rsidP="003368C9" w14:paraId="720D2836" w14:textId="77777777">
      <w:r w:rsidRPr="006C0A87">
        <w:rPr>
          <w:b/>
          <w:bCs/>
          <w:i/>
          <w:iCs/>
        </w:rPr>
        <w:t>Screening questions:</w:t>
      </w:r>
      <w:r>
        <w:rPr>
          <w:b/>
          <w:bCs/>
        </w:rPr>
        <w:t xml:space="preserve"> </w:t>
      </w:r>
      <w:r>
        <w:t>Before I tell you more about the study, I will first ask you some screening questions to see if you are eligible.</w:t>
      </w:r>
    </w:p>
    <w:p w:rsidR="003368C9" w:rsidRPr="00FA00FC" w:rsidP="003368C9" w14:paraId="7DCC9015" w14:textId="77777777">
      <w:pPr>
        <w:pStyle w:val="ListParagraph"/>
        <w:numPr>
          <w:ilvl w:val="0"/>
          <w:numId w:val="4"/>
        </w:numPr>
      </w:pPr>
      <w:r>
        <w:t xml:space="preserve">Are </w:t>
      </w:r>
      <w:r w:rsidRPr="00FA00FC">
        <w:t>you over the age of 18? _____</w:t>
      </w:r>
      <w:r w:rsidRPr="00FA00FC">
        <w:rPr>
          <w:u w:val="single"/>
        </w:rPr>
        <w:tab/>
      </w:r>
      <w:r w:rsidRPr="00FA00FC">
        <w:rPr>
          <w:u w:val="single"/>
        </w:rPr>
        <w:tab/>
      </w:r>
      <w:r w:rsidRPr="00FA00FC">
        <w:rPr>
          <w:u w:val="single"/>
        </w:rPr>
        <w:tab/>
      </w:r>
      <w:r w:rsidRPr="00FA00FC">
        <w:rPr>
          <w:u w:val="single"/>
        </w:rPr>
        <w:tab/>
        <w:t xml:space="preserve">                       </w:t>
      </w:r>
      <w:r w:rsidRPr="00FA00FC">
        <w:t xml:space="preserve">   (</w:t>
      </w:r>
      <w:r w:rsidRPr="00FA00FC">
        <w:t>Needs to be Yes)</w:t>
      </w:r>
    </w:p>
    <w:p w:rsidR="003368C9" w:rsidRPr="00FA00FC" w:rsidP="003368C9" w14:paraId="2BC06832" w14:textId="77777777">
      <w:pPr>
        <w:pStyle w:val="ListParagraph"/>
        <w:numPr>
          <w:ilvl w:val="1"/>
          <w:numId w:val="4"/>
        </w:numPr>
      </w:pPr>
      <w:r w:rsidRPr="00FA00FC">
        <w:t xml:space="preserve">If No, end the call and say: I’m sorry but only adults over the age of 18 are eligible. Thanks for your interest.  </w:t>
      </w:r>
    </w:p>
    <w:p w:rsidR="003368C9" w:rsidRPr="00FA00FC" w:rsidP="003368C9" w14:paraId="0F6A15AB" w14:textId="77777777">
      <w:pPr>
        <w:pStyle w:val="ListParagraph"/>
        <w:ind w:left="1440"/>
      </w:pPr>
    </w:p>
    <w:p w:rsidR="003368C9" w:rsidP="003368C9" w14:paraId="73CDE9E1" w14:textId="77777777">
      <w:pPr>
        <w:pStyle w:val="ListParagraph"/>
        <w:numPr>
          <w:ilvl w:val="0"/>
          <w:numId w:val="4"/>
        </w:numPr>
      </w:pPr>
      <w:r w:rsidRPr="00FA00FC">
        <w:t xml:space="preserve">Do you have experience working in manufacturing, </w:t>
      </w:r>
    </w:p>
    <w:p w:rsidR="003368C9" w:rsidRPr="00FA00FC" w:rsidP="003368C9" w14:paraId="3D9255BF" w14:textId="77777777">
      <w:pPr>
        <w:pStyle w:val="ListParagraph"/>
        <w:ind w:firstLine="360"/>
      </w:pPr>
      <w:r w:rsidRPr="00FA00FC">
        <w:t>warehousing, or a stockroom?</w:t>
      </w:r>
      <w:r w:rsidRPr="00FA00FC">
        <w:rPr>
          <w:u w:val="single"/>
        </w:rPr>
        <w:t xml:space="preserve">                                                                                </w:t>
      </w:r>
      <w:r>
        <w:t xml:space="preserve"> </w:t>
      </w:r>
      <w:r w:rsidRPr="00FA00FC">
        <w:t xml:space="preserve">(Needs to be Yes)  </w:t>
      </w:r>
    </w:p>
    <w:p w:rsidR="003368C9" w:rsidRPr="00FA00FC" w:rsidP="003368C9" w14:paraId="31F067B7" w14:textId="77777777">
      <w:pPr>
        <w:pStyle w:val="ListParagraph"/>
        <w:numPr>
          <w:ilvl w:val="1"/>
          <w:numId w:val="4"/>
        </w:numPr>
      </w:pPr>
      <w:r w:rsidRPr="00FA00FC">
        <w:t xml:space="preserve">If No, end the call and say: I’m sorry but we’re only recruiting people with experience working in manufacturing, warehousing, or a stockroom. Thanks for your interest.  </w:t>
      </w:r>
    </w:p>
    <w:p w:rsidR="003368C9" w:rsidRPr="00FA00FC" w:rsidP="003368C9" w14:paraId="6EC79D76" w14:textId="77777777">
      <w:pPr>
        <w:pStyle w:val="ListParagraph"/>
        <w:ind w:left="1440"/>
      </w:pPr>
    </w:p>
    <w:p w:rsidR="003368C9" w:rsidRPr="00FA00FC" w:rsidP="003368C9" w14:paraId="7AF0AABB" w14:textId="77777777">
      <w:pPr>
        <w:pStyle w:val="ListParagraph"/>
        <w:numPr>
          <w:ilvl w:val="0"/>
          <w:numId w:val="4"/>
        </w:numPr>
      </w:pPr>
      <w:r>
        <w:t>Are you pregnant? _________________________________________________</w:t>
      </w:r>
    </w:p>
    <w:p w:rsidR="003368C9" w:rsidRPr="00FA00FC" w:rsidP="003368C9" w14:paraId="7DD2B34D" w14:textId="77777777">
      <w:pPr>
        <w:pStyle w:val="ListParagraph"/>
        <w:numPr>
          <w:ilvl w:val="1"/>
          <w:numId w:val="4"/>
        </w:numPr>
      </w:pPr>
      <w:r>
        <w:t xml:space="preserve">If </w:t>
      </w:r>
      <w:r>
        <w:t>Yes</w:t>
      </w:r>
      <w:r>
        <w:t>, state: We will be taking extra precautions to minimize risk for discomfort during the study.</w:t>
      </w:r>
    </w:p>
    <w:p w:rsidR="003368C9" w:rsidRPr="00FA00FC" w:rsidP="003368C9" w14:paraId="17359C6B" w14:textId="77777777">
      <w:pPr>
        <w:pStyle w:val="ListParagraph"/>
        <w:ind w:left="1440"/>
      </w:pPr>
    </w:p>
    <w:p w:rsidR="003368C9" w:rsidRPr="00FA00FC" w:rsidP="003368C9" w14:paraId="7EBE69B1" w14:textId="77777777">
      <w:pPr>
        <w:pStyle w:val="ListParagraph"/>
        <w:numPr>
          <w:ilvl w:val="0"/>
          <w:numId w:val="4"/>
        </w:numPr>
      </w:pPr>
      <w:r w:rsidRPr="00FA00FC">
        <w:t>Do you have normal or corrected to normal vision and hearing</w:t>
      </w:r>
      <w:r w:rsidRPr="00FA00FC">
        <w:rPr>
          <w:u w:val="single"/>
        </w:rPr>
        <w:t xml:space="preserve">                    </w:t>
      </w:r>
      <w:r>
        <w:rPr>
          <w:u w:val="single"/>
        </w:rPr>
        <w:t>__</w:t>
      </w:r>
      <w:r>
        <w:rPr>
          <w:u w:val="single"/>
        </w:rPr>
        <w:t>_</w:t>
      </w:r>
      <w:r w:rsidRPr="00FA00FC">
        <w:rPr>
          <w:u w:val="single"/>
        </w:rPr>
        <w:t xml:space="preserve">  </w:t>
      </w:r>
      <w:r w:rsidRPr="00FA00FC">
        <w:t>_</w:t>
      </w:r>
      <w:r w:rsidRPr="00FA00FC">
        <w:t>(Needs to be Yes)</w:t>
      </w:r>
    </w:p>
    <w:p w:rsidR="003368C9" w:rsidRPr="00FA00FC" w:rsidP="003368C9" w14:paraId="69E9ADAC" w14:textId="77777777">
      <w:pPr>
        <w:pStyle w:val="ListParagraph"/>
        <w:numPr>
          <w:ilvl w:val="1"/>
          <w:numId w:val="4"/>
        </w:numPr>
      </w:pPr>
      <w:r w:rsidRPr="00FA00FC">
        <w:t>If No, end the call and say: I’m sorry but this disqualifies you from participation. Thanks for your interest.</w:t>
      </w:r>
    </w:p>
    <w:p w:rsidR="003368C9" w:rsidRPr="00FA00FC" w:rsidP="003368C9" w14:paraId="44B8A1C9" w14:textId="77777777">
      <w:pPr>
        <w:pStyle w:val="ListParagraph"/>
      </w:pPr>
    </w:p>
    <w:p w:rsidR="003368C9" w:rsidRPr="00FA00FC" w:rsidP="003368C9" w14:paraId="7A2370FC" w14:textId="77777777">
      <w:pPr>
        <w:pStyle w:val="ListParagraph"/>
        <w:numPr>
          <w:ilvl w:val="0"/>
          <w:numId w:val="4"/>
        </w:numPr>
      </w:pPr>
      <w:r w:rsidRPr="00FA00FC">
        <w:t>Are you color blind? ____________</w:t>
      </w:r>
      <w:r w:rsidRPr="00FA00FC">
        <w:rPr>
          <w:u w:val="single"/>
        </w:rPr>
        <w:tab/>
      </w:r>
      <w:r w:rsidRPr="00FA00FC">
        <w:rPr>
          <w:u w:val="single"/>
        </w:rPr>
        <w:tab/>
      </w:r>
      <w:r w:rsidRPr="00FA00FC">
        <w:rPr>
          <w:u w:val="single"/>
        </w:rPr>
        <w:tab/>
      </w:r>
      <w:r w:rsidRPr="00FA00FC">
        <w:rPr>
          <w:u w:val="single"/>
        </w:rPr>
        <w:tab/>
        <w:t xml:space="preserve">_                      </w:t>
      </w:r>
      <w:r w:rsidRPr="00FA00FC">
        <w:rPr>
          <w:u w:val="single"/>
        </w:rPr>
        <w:t xml:space="preserve">   </w:t>
      </w:r>
      <w:r w:rsidRPr="00FA00FC">
        <w:t>(</w:t>
      </w:r>
      <w:r w:rsidRPr="00FA00FC">
        <w:t>Needs to be No)</w:t>
      </w:r>
    </w:p>
    <w:p w:rsidR="003368C9" w:rsidP="003368C9" w14:paraId="3CB27300" w14:textId="77777777">
      <w:pPr>
        <w:pStyle w:val="ListParagraph"/>
        <w:numPr>
          <w:ilvl w:val="1"/>
          <w:numId w:val="4"/>
        </w:numPr>
      </w:pPr>
      <w:r w:rsidRPr="00FA00FC">
        <w:t xml:space="preserve">If </w:t>
      </w:r>
      <w:r w:rsidRPr="00FA00FC">
        <w:t>Yes</w:t>
      </w:r>
      <w:r w:rsidRPr="00FA00FC">
        <w:t xml:space="preserve">, end the call and say: I’m sorry but the </w:t>
      </w:r>
      <w:r>
        <w:t>study</w:t>
      </w:r>
      <w:r w:rsidRPr="00FA00FC">
        <w:t xml:space="preserve"> tasks requires you to be capable of differentiating colors</w:t>
      </w:r>
    </w:p>
    <w:p w:rsidR="003368C9" w:rsidP="003368C9" w14:paraId="24F29FCB" w14:textId="77777777">
      <w:pPr>
        <w:pStyle w:val="ListParagraph"/>
        <w:ind w:left="1440"/>
      </w:pPr>
    </w:p>
    <w:p w:rsidR="003368C9" w:rsidP="003368C9" w14:paraId="0AE8EB97" w14:textId="77777777">
      <w:pPr>
        <w:pStyle w:val="ListParagraph"/>
        <w:numPr>
          <w:ilvl w:val="0"/>
          <w:numId w:val="4"/>
        </w:numPr>
      </w:pPr>
      <w:r>
        <w:t xml:space="preserve">Do you have severe back or neck pain? </w:t>
      </w:r>
      <w:r w:rsidRPr="00FA00FC">
        <w:rPr>
          <w:u w:val="single"/>
        </w:rPr>
        <w:tab/>
      </w:r>
      <w:r w:rsidRPr="00FA00FC">
        <w:rPr>
          <w:u w:val="single"/>
        </w:rPr>
        <w:tab/>
      </w:r>
      <w:r>
        <w:rPr>
          <w:u w:val="single"/>
        </w:rPr>
        <w:t>___________</w:t>
      </w:r>
      <w:r w:rsidRPr="00FA00FC">
        <w:rPr>
          <w:u w:val="single"/>
        </w:rPr>
        <w:tab/>
        <w:t xml:space="preserve">_                      </w:t>
      </w:r>
      <w:r w:rsidRPr="00FA00FC">
        <w:rPr>
          <w:u w:val="single"/>
        </w:rPr>
        <w:t xml:space="preserve">   </w:t>
      </w:r>
      <w:r w:rsidRPr="00FA00FC">
        <w:t>(</w:t>
      </w:r>
      <w:r w:rsidRPr="00FA00FC">
        <w:t>Needs to be No)</w:t>
      </w:r>
    </w:p>
    <w:p w:rsidR="003368C9" w:rsidRPr="00FA00FC" w:rsidP="003368C9" w14:paraId="24A2C637" w14:textId="77777777">
      <w:pPr>
        <w:pStyle w:val="ListParagraph"/>
        <w:numPr>
          <w:ilvl w:val="1"/>
          <w:numId w:val="4"/>
        </w:numPr>
      </w:pPr>
      <w:r>
        <w:t xml:space="preserve">If </w:t>
      </w:r>
      <w:r>
        <w:t>Yes</w:t>
      </w:r>
      <w:r>
        <w:t xml:space="preserve">, end the call and say: I’m sorry but this </w:t>
      </w:r>
      <w:r w:rsidRPr="0019157A">
        <w:t>disqualifies you from participation. Thanks for your interest.</w:t>
      </w:r>
    </w:p>
    <w:p w:rsidR="003368C9" w:rsidP="003368C9" w14:paraId="139AF4F7" w14:textId="77777777">
      <w:pPr>
        <w:pStyle w:val="ListParagraph"/>
      </w:pPr>
    </w:p>
    <w:p w:rsidR="003368C9" w:rsidP="003368C9" w14:paraId="3AB4580F" w14:textId="77777777">
      <w:pPr>
        <w:pStyle w:val="ListParagraph"/>
        <w:numPr>
          <w:ilvl w:val="0"/>
          <w:numId w:val="4"/>
        </w:numPr>
        <w:spacing w:after="0"/>
      </w:pPr>
      <w:r w:rsidRPr="00681057">
        <w:rPr>
          <w:b/>
          <w:bCs/>
          <w:i/>
          <w:iCs/>
        </w:rPr>
        <w:t>Simulator Sickness Questionnaire:</w:t>
      </w:r>
      <w:r w:rsidRPr="00681057">
        <w:rPr>
          <w:b/>
          <w:bCs/>
        </w:rPr>
        <w:t xml:space="preserve"> </w:t>
      </w:r>
      <w:r w:rsidRPr="00626051">
        <w:t>This study will be done in virtual reality.</w:t>
      </w:r>
      <w:r w:rsidRPr="00681057">
        <w:rPr>
          <w:b/>
          <w:bCs/>
        </w:rPr>
        <w:t xml:space="preserve"> </w:t>
      </w:r>
      <w:r w:rsidRPr="009D66D1">
        <w:t xml:space="preserve">I’m going to ask you </w:t>
      </w:r>
      <w:r>
        <w:t>2</w:t>
      </w:r>
      <w:r w:rsidRPr="009D66D1">
        <w:t xml:space="preserve"> questions to predict your chances of you developing nausea from the VR simulator.</w:t>
      </w:r>
      <w:r>
        <w:t xml:space="preserve"> </w:t>
      </w:r>
    </w:p>
    <w:p w:rsidR="003368C9" w:rsidRPr="00F10A6F" w:rsidP="003368C9" w14:paraId="33A3175C" w14:textId="77777777">
      <w:pPr>
        <w:pStyle w:val="ListParagraph"/>
        <w:spacing w:after="0"/>
      </w:pPr>
    </w:p>
    <w:p w:rsidR="003368C9" w:rsidRPr="009D6C38" w:rsidP="003368C9" w14:paraId="12C3EB15" w14:textId="77777777">
      <w:pPr>
        <w:pStyle w:val="ListParagraph"/>
        <w:numPr>
          <w:ilvl w:val="1"/>
          <w:numId w:val="4"/>
        </w:numPr>
        <w:spacing w:after="0"/>
      </w:pPr>
      <w:r w:rsidRPr="00A105B6">
        <w:rPr>
          <w:rFonts w:cstheme="minorHAnsi"/>
        </w:rPr>
        <w:t>Have you ever used any game or system which involved virtual reality (VR)?  YES | NO</w:t>
      </w:r>
    </w:p>
    <w:p w:rsidR="003368C9" w:rsidP="003368C9" w14:paraId="011E4320" w14:textId="77777777">
      <w:pPr>
        <w:spacing w:after="0" w:line="240" w:lineRule="auto"/>
        <w:ind w:firstLine="720"/>
      </w:pPr>
      <w:r w:rsidRPr="00F10A6F">
        <w:rPr>
          <w:rFonts w:cstheme="minorHAnsi"/>
        </w:rPr>
        <w:t>If yes – have you ever had motion sickness or simulator sickness from using the VR equipment?</w:t>
      </w:r>
    </w:p>
    <w:p w:rsidR="003368C9" w:rsidP="003368C9" w14:paraId="0101C279" w14:textId="77777777">
      <w:pPr>
        <w:spacing w:after="0" w:line="240" w:lineRule="auto"/>
        <w:ind w:firstLine="720"/>
      </w:pPr>
    </w:p>
    <w:p w:rsidR="003368C9" w:rsidP="003368C9" w14:paraId="3B8E5701" w14:textId="77777777">
      <w:pPr>
        <w:pStyle w:val="ListParagraph"/>
        <w:numPr>
          <w:ilvl w:val="1"/>
          <w:numId w:val="4"/>
        </w:numPr>
        <w:spacing w:after="0"/>
      </w:pPr>
      <w:r w:rsidRPr="00F10A6F">
        <w:rPr>
          <w:rFonts w:cstheme="minorHAnsi"/>
        </w:rPr>
        <w:t>Have you ever experienced motion sickness (for example from being in a motor vehicle or plane) severe enough that you have had to stop your activity because you were sick?  YES | NO</w:t>
      </w:r>
    </w:p>
    <w:p w:rsidR="003368C9" w:rsidP="003368C9" w14:paraId="5EAC856F" w14:textId="77777777">
      <w:pPr>
        <w:pStyle w:val="ListParagraph"/>
        <w:spacing w:after="0" w:line="240" w:lineRule="auto"/>
        <w:ind w:left="1080"/>
      </w:pPr>
    </w:p>
    <w:p w:rsidR="003368C9" w:rsidP="003368C9" w14:paraId="1B87CA2B" w14:textId="77777777">
      <w:pPr>
        <w:pStyle w:val="ListParagraph"/>
        <w:numPr>
          <w:ilvl w:val="0"/>
          <w:numId w:val="1"/>
        </w:numPr>
        <w:spacing w:after="0" w:line="240" w:lineRule="auto"/>
      </w:pPr>
      <w:r>
        <w:t xml:space="preserve">Note: If they answer yes to either of these questions, there is a moderate chance they will get nausea during the study from the VR and they should not participate in the study.  </w:t>
      </w:r>
    </w:p>
    <w:p w:rsidR="003368C9" w:rsidP="003368C9" w14:paraId="43639B1A" w14:textId="77777777">
      <w:pPr>
        <w:spacing w:after="0" w:line="240" w:lineRule="auto"/>
      </w:pPr>
    </w:p>
    <w:p w:rsidR="003368C9" w:rsidP="003368C9" w14:paraId="5F421939" w14:textId="77777777">
      <w:pPr>
        <w:pStyle w:val="ListParagraph"/>
        <w:numPr>
          <w:ilvl w:val="0"/>
          <w:numId w:val="4"/>
        </w:numPr>
        <w:spacing w:after="0" w:line="240" w:lineRule="auto"/>
        <w:rPr>
          <w:b/>
          <w:bCs/>
        </w:rPr>
      </w:pPr>
      <w:r w:rsidRPr="00FE2860">
        <w:rPr>
          <w:b/>
          <w:bCs/>
        </w:rPr>
        <w:t>Other Susceptibility Questions</w:t>
      </w:r>
      <w:r>
        <w:rPr>
          <w:b/>
          <w:bCs/>
        </w:rPr>
        <w:t>:</w:t>
      </w:r>
    </w:p>
    <w:p w:rsidR="003368C9" w:rsidRPr="00FE2860" w:rsidP="003368C9" w14:paraId="05CE8550" w14:textId="77777777">
      <w:pPr>
        <w:pStyle w:val="ListParagraph"/>
        <w:spacing w:after="0" w:line="240" w:lineRule="auto"/>
        <w:rPr>
          <w:b/>
          <w:bCs/>
        </w:rPr>
      </w:pPr>
    </w:p>
    <w:p w:rsidR="003368C9" w:rsidRPr="00CD0872" w:rsidP="003368C9" w14:paraId="5EDD0D3A" w14:textId="77777777">
      <w:pPr>
        <w:pStyle w:val="ListParagraph"/>
        <w:numPr>
          <w:ilvl w:val="1"/>
          <w:numId w:val="4"/>
        </w:numPr>
        <w:ind w:left="810"/>
        <w:rPr>
          <w:rFonts w:eastAsia="Times New Roman" w:cstheme="minorHAnsi"/>
          <w:lang w:val="en-GB"/>
        </w:rPr>
      </w:pPr>
      <w:r w:rsidRPr="00CD0872">
        <w:rPr>
          <w:rFonts w:eastAsia="Times New Roman" w:cstheme="minorHAnsi"/>
          <w:lang w:val="en-GB"/>
        </w:rPr>
        <w:t>Do you have any conditions that where flashing or intense light might affect you, such as epilepsy, migraines, unexplained seizures, recent concussions, or light sensitivity? YES | NO</w:t>
      </w:r>
    </w:p>
    <w:p w:rsidR="003368C9" w:rsidRPr="00CD0872" w:rsidP="003368C9" w14:paraId="615148A1" w14:textId="77777777">
      <w:pPr>
        <w:pStyle w:val="ListParagraph"/>
        <w:numPr>
          <w:ilvl w:val="1"/>
          <w:numId w:val="4"/>
        </w:numPr>
        <w:ind w:left="810"/>
        <w:rPr>
          <w:rFonts w:eastAsia="Times New Roman" w:cstheme="minorHAnsi"/>
          <w:lang w:val="en-GB"/>
        </w:rPr>
      </w:pPr>
      <w:r w:rsidRPr="00CD0872">
        <w:rPr>
          <w:rFonts w:eastAsia="Times New Roman" w:cstheme="minorHAnsi"/>
          <w:lang w:val="en-GB"/>
        </w:rPr>
        <w:t>Do you have any neurological or vestibular issues, or have you had any recent experiences (e.g., a head injury) that affect your balance or gait? YES | NO</w:t>
      </w:r>
    </w:p>
    <w:p w:rsidR="003368C9" w:rsidRPr="00CD0872" w:rsidP="003368C9" w14:paraId="065C2B2C" w14:textId="77777777">
      <w:pPr>
        <w:pStyle w:val="ListParagraph"/>
        <w:numPr>
          <w:ilvl w:val="1"/>
          <w:numId w:val="4"/>
        </w:numPr>
        <w:ind w:left="810"/>
        <w:rPr>
          <w:rFonts w:eastAsia="Times New Roman" w:cstheme="minorHAnsi"/>
          <w:lang w:val="en-GB"/>
        </w:rPr>
      </w:pPr>
      <w:r w:rsidRPr="00CD0872">
        <w:rPr>
          <w:rFonts w:eastAsia="Times New Roman" w:cstheme="minorHAnsi"/>
          <w:lang w:val="en-GB"/>
        </w:rPr>
        <w:t>Do you have any issues affecting your physical mobility or body movements? YES | NO</w:t>
      </w:r>
    </w:p>
    <w:p w:rsidR="003368C9" w:rsidRPr="00CD0872" w:rsidP="003368C9" w14:paraId="18F0F2EE" w14:textId="77777777">
      <w:pPr>
        <w:pStyle w:val="ListParagraph"/>
        <w:numPr>
          <w:ilvl w:val="1"/>
          <w:numId w:val="4"/>
        </w:numPr>
        <w:ind w:left="810"/>
        <w:rPr>
          <w:rFonts w:eastAsia="Times New Roman" w:cstheme="minorHAnsi"/>
          <w:lang w:val="en-GB"/>
        </w:rPr>
      </w:pPr>
      <w:r w:rsidRPr="00CD0872">
        <w:rPr>
          <w:rFonts w:eastAsia="Times New Roman" w:cstheme="minorHAnsi"/>
          <w:lang w:val="en-GB"/>
        </w:rPr>
        <w:t>Do you have any issues affecting your ability to move your head and look around? YES | NO</w:t>
      </w:r>
    </w:p>
    <w:p w:rsidR="003368C9" w:rsidP="003368C9" w14:paraId="6EA453EC" w14:textId="77777777">
      <w:pPr>
        <w:pStyle w:val="ListParagraph"/>
        <w:numPr>
          <w:ilvl w:val="1"/>
          <w:numId w:val="4"/>
        </w:numPr>
        <w:ind w:left="810"/>
        <w:rPr>
          <w:rFonts w:eastAsia="Times New Roman" w:cstheme="minorHAnsi"/>
          <w:lang w:val="en-GB"/>
        </w:rPr>
      </w:pPr>
      <w:r w:rsidRPr="00CD0872">
        <w:rPr>
          <w:rFonts w:eastAsia="Times New Roman" w:cstheme="minorHAnsi"/>
          <w:lang w:val="en-GB"/>
        </w:rPr>
        <w:t>Do you have a history of blood pressure issues – specifically, sudden drops in blood pressure? YES | NO</w:t>
      </w:r>
    </w:p>
    <w:p w:rsidR="003368C9" w:rsidRPr="00CD0872" w:rsidP="003368C9" w14:paraId="31347F2B" w14:textId="77777777">
      <w:pPr>
        <w:pStyle w:val="ListParagraph"/>
        <w:ind w:left="1440"/>
        <w:rPr>
          <w:rFonts w:eastAsia="Times New Roman" w:cstheme="minorHAnsi"/>
          <w:lang w:val="en-GB"/>
        </w:rPr>
      </w:pPr>
    </w:p>
    <w:p w:rsidR="003368C9" w:rsidRPr="00CD0872" w:rsidP="003368C9" w14:paraId="45FF66F8" w14:textId="77777777">
      <w:pPr>
        <w:pStyle w:val="ListParagraph"/>
        <w:numPr>
          <w:ilvl w:val="0"/>
          <w:numId w:val="3"/>
        </w:numPr>
        <w:rPr>
          <w:rFonts w:eastAsia="Calibri" w:cstheme="minorHAnsi"/>
        </w:rPr>
      </w:pPr>
      <w:r w:rsidRPr="00CD0872">
        <w:rPr>
          <w:rFonts w:eastAsia="Calibri" w:cstheme="minorHAnsi"/>
        </w:rPr>
        <w:t xml:space="preserve">Note: If the individual answers YES to any of these questions, the potential participant will be recommended to NOT take part in the study. </w:t>
      </w:r>
    </w:p>
    <w:p w:rsidR="003368C9" w:rsidRPr="00C571D6" w:rsidP="003368C9" w14:paraId="721E0378" w14:textId="77777777">
      <w:pPr>
        <w:pStyle w:val="ListParagraph"/>
        <w:spacing w:after="0" w:line="240" w:lineRule="auto"/>
        <w:ind w:left="765"/>
      </w:pPr>
    </w:p>
    <w:p w:rsidR="003368C9" w:rsidP="003368C9" w14:paraId="04780876" w14:textId="77777777">
      <w:r w:rsidRPr="006C0A87">
        <w:rPr>
          <w:b/>
          <w:bCs/>
          <w:i/>
          <w:iCs/>
        </w:rPr>
        <w:t>What you will do:</w:t>
      </w:r>
      <w:r>
        <w:t xml:space="preserve">  </w:t>
      </w:r>
      <w:r w:rsidRPr="005B407E">
        <w:t xml:space="preserve">You will be asked to complete a series of tasks in a virtual reality (VR) simulator. You will wear a head-mounted display (HMD) device and hold two controllers to perform tasks that involve picking up and placing virtual objects, while interacting with virtual robots. </w:t>
      </w:r>
    </w:p>
    <w:p w:rsidR="003368C9" w:rsidP="003368C9" w14:paraId="0BE93FB5" w14:textId="77777777">
      <w:r>
        <w:t xml:space="preserve">Prior to the study you will complete a questionnaire asking about your experience and opinion about robots. During the study, you will be asked questions about your feelings of safety and trust. These questions will be repeated multiple times during the test.  </w:t>
      </w:r>
    </w:p>
    <w:p w:rsidR="003368C9" w:rsidP="003368C9" w14:paraId="0E3DB602" w14:textId="77777777">
      <w:r w:rsidRPr="006C0A87">
        <w:rPr>
          <w:b/>
          <w:bCs/>
          <w:i/>
          <w:iCs/>
        </w:rPr>
        <w:t>Risks:</w:t>
      </w:r>
      <w:r w:rsidRPr="00220B43">
        <w:rPr>
          <w:b/>
          <w:bCs/>
        </w:rPr>
        <w:t xml:space="preserve"> </w:t>
      </w:r>
      <w:r>
        <w:rPr>
          <w:b/>
          <w:bCs/>
        </w:rPr>
        <w:t xml:space="preserve"> </w:t>
      </w:r>
      <w:r w:rsidRPr="009630C8">
        <w:t xml:space="preserve">The risks involve developing nausea, discomfort from the HMD, and </w:t>
      </w:r>
      <w:r>
        <w:t xml:space="preserve">stress from </w:t>
      </w:r>
      <w:r w:rsidRPr="009630C8">
        <w:t>possible breach of privacy</w:t>
      </w:r>
      <w:r>
        <w:t>. T</w:t>
      </w:r>
      <w:r w:rsidRPr="009630C8">
        <w:t xml:space="preserve">here is a small risk you could get a respiratory infection </w:t>
      </w:r>
      <w:r>
        <w:t xml:space="preserve">such as </w:t>
      </w:r>
      <w:r w:rsidRPr="009630C8">
        <w:t>COVID-19</w:t>
      </w:r>
      <w:r>
        <w:t xml:space="preserve">. Steps will be taken before and during the study to eliminate these risks. </w:t>
      </w:r>
    </w:p>
    <w:p w:rsidR="003368C9" w:rsidP="003368C9" w14:paraId="707C277E" w14:textId="77777777">
      <w:pPr>
        <w:rPr>
          <w:i/>
          <w:iCs/>
        </w:rPr>
      </w:pPr>
      <w:r w:rsidRPr="006C0A87">
        <w:rPr>
          <w:b/>
          <w:bCs/>
          <w:i/>
          <w:iCs/>
        </w:rPr>
        <w:t>Important info</w:t>
      </w:r>
      <w:r w:rsidRPr="006C0A87">
        <w:rPr>
          <w:i/>
          <w:iCs/>
        </w:rPr>
        <w:t xml:space="preserve">: </w:t>
      </w:r>
    </w:p>
    <w:p w:rsidR="003368C9" w:rsidP="003368C9" w14:paraId="6603F286" w14:textId="77777777">
      <w:pPr>
        <w:pStyle w:val="ListParagraph"/>
        <w:numPr>
          <w:ilvl w:val="0"/>
          <w:numId w:val="2"/>
        </w:numPr>
      </w:pPr>
      <w:r>
        <w:t>If you use glasses, please wear contacts the day of the study. This will make it easier to wear the VR glasses that is necessary for the experiment.</w:t>
      </w:r>
    </w:p>
    <w:p w:rsidR="003368C9" w:rsidP="003368C9" w14:paraId="407BF24B" w14:textId="77777777">
      <w:pPr>
        <w:pStyle w:val="ListParagraph"/>
        <w:numPr>
          <w:ilvl w:val="0"/>
          <w:numId w:val="2"/>
        </w:numPr>
      </w:pPr>
      <w:r>
        <w:t xml:space="preserve">There is guest parking at the NIOSH facility. After enrolling you into the study, we will send you an email (or call you) to confirm the scheduled date and provide you with a list of things to remember, and information about where to go for your testing session. You will also need to bring a valid state issued ID to enter the NIOSH facility. </w:t>
      </w:r>
    </w:p>
    <w:p w:rsidR="003368C9" w:rsidP="003368C9" w14:paraId="6E0B0B7F" w14:textId="77777777">
      <w:r w:rsidRPr="006C0A87">
        <w:rPr>
          <w:b/>
          <w:bCs/>
          <w:i/>
          <w:iCs/>
        </w:rPr>
        <w:t>Get contact info:</w:t>
      </w:r>
      <w:r>
        <w:t xml:space="preserve"> Are you interested in participating? </w:t>
      </w:r>
    </w:p>
    <w:p w:rsidR="003368C9" w:rsidP="003368C9" w14:paraId="38C508B0" w14:textId="77777777">
      <w:pPr>
        <w:rPr>
          <w:u w:val="single"/>
        </w:rPr>
      </w:pPr>
      <w:r>
        <w:t xml:space="preserve">Name: </w:t>
      </w:r>
      <w:r>
        <w:rPr>
          <w:u w:val="single"/>
        </w:rPr>
        <w:t>___________________________________________________________________</w:t>
      </w:r>
    </w:p>
    <w:p w:rsidR="003368C9" w:rsidP="003368C9" w14:paraId="79EB2405" w14:textId="77777777">
      <w:r w:rsidRPr="00480BD8">
        <w:t xml:space="preserve">Phone: </w:t>
      </w:r>
      <w:r>
        <w:softHyphen/>
        <w:t>___________________________________________________________________</w:t>
      </w:r>
    </w:p>
    <w:p w:rsidR="003368C9" w:rsidP="003368C9" w14:paraId="4CD1DD16" w14:textId="77777777">
      <w:r>
        <w:t>Email: ____________________________________________________________________</w:t>
      </w:r>
    </w:p>
    <w:p w:rsidR="003368C9" w:rsidP="003368C9" w14:paraId="2A1B65D7" w14:textId="77777777">
      <w:r>
        <w:t>Time/Date of test: _________________________________________________________</w:t>
      </w:r>
    </w:p>
    <w:p w:rsidR="003368C9" w:rsidRPr="00D72FB6" w:rsidP="003368C9" w14:paraId="781EC291" w14:textId="77777777">
      <w:pPr>
        <w:rPr>
          <w:rFonts w:ascii="Times New Roman" w:hAnsi="Times New Roman" w:cs="Times New Roman"/>
          <w:sz w:val="24"/>
          <w:szCs w:val="24"/>
        </w:rPr>
      </w:pPr>
    </w:p>
    <w:p w:rsidR="00746FD7" w14:paraId="35EAF811" w14:textId="77777777"/>
    <w:sectPr w:rsidSect="003368C9">
      <w:headerReference w:type="first" r:id="rId4"/>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8C9" w:rsidRPr="006337F7" w:rsidP="003368C9" w14:paraId="48EA2024" w14:textId="40CC9A44">
    <w:pPr>
      <w:pStyle w:val="NormalWeb"/>
      <w:spacing w:before="0" w:beforeAutospacing="0" w:after="0" w:afterAutospacing="0"/>
      <w:rPr>
        <w:color w:val="808080" w:themeColor="background1" w:themeShade="80"/>
        <w:sz w:val="16"/>
        <w:szCs w:val="16"/>
      </w:rPr>
    </w:pPr>
    <w:r w:rsidRPr="006337F7">
      <w:rPr>
        <w:color w:val="808080" w:themeColor="background1" w:themeShade="80"/>
        <w:sz w:val="16"/>
        <w:szCs w:val="16"/>
      </w:rPr>
      <w:t xml:space="preserve">Public reporting burden of this collection of information is estimated to average XX minutes per response, including the time for reviewing instructions, searching existing data sources, </w:t>
    </w:r>
    <w:r w:rsidRPr="006337F7">
      <w:rPr>
        <w:color w:val="808080" w:themeColor="background1" w:themeShade="80"/>
        <w:sz w:val="16"/>
        <w:szCs w:val="16"/>
      </w:rPr>
      <w:t>gathering</w:t>
    </w:r>
    <w:r w:rsidRPr="006337F7">
      <w:rPr>
        <w:color w:val="808080" w:themeColor="background1" w:themeShade="80"/>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Pr>
        <w:color w:val="808080" w:themeColor="background1" w:themeShade="80"/>
        <w:sz w:val="16"/>
        <w:szCs w:val="16"/>
      </w:rPr>
      <w:t>0920-1441</w:t>
    </w:r>
    <w:r w:rsidRPr="006337F7">
      <w:rPr>
        <w:color w:val="808080" w:themeColor="background1" w:themeShade="80"/>
        <w:sz w:val="16"/>
        <w:szCs w:val="16"/>
      </w:rPr>
      <w:t>).</w:t>
    </w:r>
  </w:p>
  <w:p w:rsidR="003368C9" w14:paraId="59811A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8C9" w:rsidRPr="005F5ED6" w:rsidP="003368C9" w14:paraId="60CC044A" w14:textId="77777777">
    <w:pPr>
      <w:pStyle w:val="NormalWeb"/>
      <w:spacing w:before="0" w:beforeAutospacing="0" w:after="0" w:afterAutospacing="0"/>
      <w:jc w:val="right"/>
      <w:rPr>
        <w:sz w:val="16"/>
        <w:szCs w:val="16"/>
      </w:rPr>
    </w:pPr>
    <w:r w:rsidRPr="005F5ED6">
      <w:rPr>
        <w:sz w:val="16"/>
        <w:szCs w:val="16"/>
      </w:rPr>
      <w:t>Form Approved</w:t>
    </w:r>
  </w:p>
  <w:p w:rsidR="003368C9" w:rsidRPr="005F5ED6" w:rsidP="003368C9" w14:paraId="0DCD7283" w14:textId="360D3DBA">
    <w:pPr>
      <w:pStyle w:val="NormalWeb"/>
      <w:spacing w:before="0" w:beforeAutospacing="0" w:after="0" w:afterAutospacing="0"/>
      <w:jc w:val="right"/>
      <w:rPr>
        <w:sz w:val="16"/>
        <w:szCs w:val="16"/>
      </w:rPr>
    </w:pPr>
    <w:r w:rsidRPr="005F5ED6">
      <w:rPr>
        <w:sz w:val="16"/>
        <w:szCs w:val="16"/>
      </w:rPr>
      <w:t>OMB No. 0920-</w:t>
    </w:r>
    <w:r>
      <w:rPr>
        <w:sz w:val="16"/>
        <w:szCs w:val="16"/>
      </w:rPr>
      <w:t>1441</w:t>
    </w:r>
  </w:p>
  <w:p w:rsidR="003368C9" w:rsidRPr="005F5ED6" w:rsidP="003368C9" w14:paraId="1DAEC716" w14:textId="23E7E198">
    <w:pPr>
      <w:pStyle w:val="NormalWeb"/>
      <w:spacing w:before="0" w:beforeAutospacing="0" w:after="0" w:afterAutospacing="0"/>
      <w:jc w:val="right"/>
      <w:rPr>
        <w:sz w:val="18"/>
        <w:szCs w:val="18"/>
      </w:rPr>
    </w:pPr>
    <w:r w:rsidRPr="005F5ED6">
      <w:rPr>
        <w:sz w:val="16"/>
        <w:szCs w:val="16"/>
      </w:rPr>
      <w:t xml:space="preserve">Exp. Date </w:t>
    </w:r>
    <w:r>
      <w:rPr>
        <w:sz w:val="16"/>
        <w:szCs w:val="16"/>
      </w:rPr>
      <w:t>09/30/2027</w:t>
    </w:r>
  </w:p>
  <w:p w:rsidR="003368C9" w:rsidRPr="003368C9" w:rsidP="003368C9" w14:paraId="288DE3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1544322246">
    <w:abstractNumId w:val="3"/>
  </w:num>
  <w:num w:numId="2" w16cid:durableId="1506045250">
    <w:abstractNumId w:val="1"/>
  </w:num>
  <w:num w:numId="3" w16cid:durableId="1511867151">
    <w:abstractNumId w:val="2"/>
  </w:num>
  <w:num w:numId="4" w16cid:durableId="110082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C9"/>
    <w:rsid w:val="0019157A"/>
    <w:rsid w:val="00220B43"/>
    <w:rsid w:val="003368C9"/>
    <w:rsid w:val="003D07BF"/>
    <w:rsid w:val="00480BD8"/>
    <w:rsid w:val="005B407E"/>
    <w:rsid w:val="005E419F"/>
    <w:rsid w:val="005F5ED6"/>
    <w:rsid w:val="00626051"/>
    <w:rsid w:val="006337F7"/>
    <w:rsid w:val="00681057"/>
    <w:rsid w:val="006C0A87"/>
    <w:rsid w:val="00746FD7"/>
    <w:rsid w:val="007C5BA1"/>
    <w:rsid w:val="00874418"/>
    <w:rsid w:val="009630C8"/>
    <w:rsid w:val="009D66D1"/>
    <w:rsid w:val="009D6C38"/>
    <w:rsid w:val="00A105B6"/>
    <w:rsid w:val="00C571D6"/>
    <w:rsid w:val="00C718F5"/>
    <w:rsid w:val="00CD0872"/>
    <w:rsid w:val="00D72FB6"/>
    <w:rsid w:val="00F10A6F"/>
    <w:rsid w:val="00FA00FC"/>
    <w:rsid w:val="00FE28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D799BD"/>
  <w15:chartTrackingRefBased/>
  <w15:docId w15:val="{F186C347-7C0B-4122-9879-20F06EC2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3368C9"/>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3368C9"/>
    <w:rPr>
      <w:kern w:val="0"/>
      <w14:ligatures w14:val="none"/>
    </w:rPr>
  </w:style>
  <w:style w:type="paragraph" w:styleId="Header">
    <w:name w:val="header"/>
    <w:basedOn w:val="Normal"/>
    <w:link w:val="HeaderChar"/>
    <w:uiPriority w:val="99"/>
    <w:unhideWhenUsed/>
    <w:rsid w:val="00336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8C9"/>
  </w:style>
  <w:style w:type="paragraph" w:styleId="Footer">
    <w:name w:val="footer"/>
    <w:basedOn w:val="Normal"/>
    <w:link w:val="FooterChar"/>
    <w:uiPriority w:val="99"/>
    <w:unhideWhenUsed/>
    <w:rsid w:val="00336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8C9"/>
  </w:style>
  <w:style w:type="paragraph" w:styleId="NormalWeb">
    <w:name w:val="Normal (Web)"/>
    <w:basedOn w:val="Normal"/>
    <w:uiPriority w:val="99"/>
    <w:unhideWhenUsed/>
    <w:rsid w:val="00336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Emily (CDC/NIOSH/OD/ODDM)</dc:creator>
  <cp:lastModifiedBy>Fitzgerald, Emily (CDC/NIOSH/OD/ODDM)</cp:lastModifiedBy>
  <cp:revision>1</cp:revision>
  <dcterms:created xsi:type="dcterms:W3CDTF">2025-01-08T15:43:00Z</dcterms:created>
  <dcterms:modified xsi:type="dcterms:W3CDTF">2025-01-08T15:47:00Z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33eed963-1345-4191-98d5-8a48df5fea49</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2025-01-08T15:47:32Z</vt:lpwstr>
  </property>
  <property fmtid="{D5CDD505-2E9C-101B-9397-08002B2CF9AE}" pid="8" name="MSIP_Label_8af03ff0-41c5-4c41-b55e-fabb8fae94be_SiteId">
    <vt:lpwstr>9ce70869-60db-44fd-abe8-d2767077fc8f</vt:lpwstr>
  </property>
</Properties>
</file>