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0F86" w:rsidP="00616BCE" w:rsidRDefault="00D70F86" w14:paraId="3E8D7E99" w14:textId="77777777">
      <w:pPr>
        <w:jc w:val="center"/>
        <w:rPr>
          <w:b/>
          <w:bCs/>
          <w:sz w:val="32"/>
          <w:szCs w:val="32"/>
        </w:rPr>
      </w:pPr>
    </w:p>
    <w:p w:rsidR="00D70F86" w:rsidP="00616BCE" w:rsidRDefault="00D70F86" w14:paraId="553E7E5C" w14:textId="77777777">
      <w:pPr>
        <w:jc w:val="center"/>
        <w:rPr>
          <w:b/>
          <w:bCs/>
          <w:sz w:val="32"/>
          <w:szCs w:val="32"/>
        </w:rPr>
      </w:pPr>
    </w:p>
    <w:p w:rsidR="00D70F86" w:rsidP="00616BCE" w:rsidRDefault="00D70F86" w14:paraId="598273E6" w14:textId="77777777">
      <w:pPr>
        <w:jc w:val="center"/>
        <w:rPr>
          <w:b/>
          <w:bCs/>
          <w:sz w:val="32"/>
          <w:szCs w:val="32"/>
        </w:rPr>
      </w:pPr>
    </w:p>
    <w:p w:rsidR="00D70F86" w:rsidP="00616BCE" w:rsidRDefault="00D70F86" w14:paraId="7CA52EA5" w14:textId="77777777">
      <w:pPr>
        <w:jc w:val="center"/>
        <w:rPr>
          <w:b/>
          <w:bCs/>
          <w:sz w:val="32"/>
          <w:szCs w:val="32"/>
        </w:rPr>
      </w:pPr>
    </w:p>
    <w:p w:rsidR="00616BCE" w:rsidP="00616BCE" w:rsidRDefault="00D70F86" w14:paraId="67FB65F4" w14:textId="77777777">
      <w:pPr>
        <w:jc w:val="center"/>
        <w:rPr>
          <w:b/>
          <w:bCs/>
          <w:sz w:val="32"/>
          <w:szCs w:val="32"/>
        </w:rPr>
      </w:pPr>
      <w:r w:rsidRPr="00D70F86">
        <w:rPr>
          <w:b/>
          <w:bCs/>
          <w:sz w:val="32"/>
          <w:szCs w:val="32"/>
        </w:rPr>
        <w:t>Attachment 1</w:t>
      </w:r>
    </w:p>
    <w:p w:rsidRPr="00D70F86" w:rsidR="00D70F86" w:rsidP="00616BCE" w:rsidRDefault="00D70F86" w14:paraId="32831EC7" w14:textId="77777777">
      <w:pPr>
        <w:jc w:val="center"/>
        <w:rPr>
          <w:b/>
          <w:bCs/>
          <w:sz w:val="32"/>
          <w:szCs w:val="32"/>
        </w:rPr>
      </w:pPr>
    </w:p>
    <w:p w:rsidRPr="00D70F86" w:rsidR="00616BCE" w:rsidP="00616BCE" w:rsidRDefault="00616BCE" w14:paraId="6B4089AA" w14:textId="77777777">
      <w:pPr>
        <w:pStyle w:val="Heading2"/>
        <w:widowControl w:val="0"/>
        <w:autoSpaceDE w:val="0"/>
        <w:autoSpaceDN w:val="0"/>
        <w:adjustRightInd w:val="0"/>
        <w:rPr>
          <w:b w:val="0"/>
          <w:sz w:val="32"/>
          <w:szCs w:val="32"/>
        </w:rPr>
      </w:pPr>
      <w:r w:rsidRPr="00D70F86">
        <w:rPr>
          <w:b w:val="0"/>
          <w:sz w:val="32"/>
          <w:szCs w:val="32"/>
        </w:rPr>
        <w:t>Public Health Service Act (42U.S.C. 241)</w:t>
      </w:r>
    </w:p>
    <w:p w:rsidR="00616BCE" w:rsidP="00616BCE" w:rsidRDefault="00616BCE" w14:paraId="25EE22A4" w14:textId="77777777">
      <w:pPr>
        <w:jc w:val="center"/>
        <w:rPr>
          <w:b/>
          <w:bCs/>
          <w:sz w:val="24"/>
        </w:rPr>
      </w:pPr>
    </w:p>
    <w:p w:rsidR="00616BCE" w:rsidP="00616BCE" w:rsidRDefault="00D70F86" w14:paraId="3BB3A600" w14:textId="77777777">
      <w:pPr>
        <w:jc w:val="center"/>
        <w:rPr>
          <w:b/>
          <w:bCs/>
          <w:sz w:val="24"/>
        </w:rPr>
      </w:pPr>
      <w:r>
        <w:rPr>
          <w:b/>
          <w:bCs/>
          <w:sz w:val="24"/>
        </w:rPr>
        <w:br w:type="page"/>
      </w:r>
    </w:p>
    <w:p w:rsidR="00616BCE" w:rsidP="00616BCE" w:rsidRDefault="00616BCE" w14:paraId="75F41F38" w14:textId="77777777">
      <w:pPr>
        <w:jc w:val="center"/>
        <w:rPr>
          <w:b/>
          <w:bCs/>
          <w:sz w:val="24"/>
        </w:rPr>
      </w:pPr>
    </w:p>
    <w:p w:rsidR="00616BCE" w:rsidP="00616BCE" w:rsidRDefault="00616BCE" w14:paraId="315EA3A7" w14:textId="77777777">
      <w:pPr>
        <w:jc w:val="center"/>
        <w:rPr>
          <w:b/>
          <w:bCs/>
          <w:sz w:val="24"/>
        </w:rPr>
      </w:pPr>
      <w:r>
        <w:rPr>
          <w:b/>
          <w:bCs/>
          <w:sz w:val="24"/>
        </w:rPr>
        <w:t>TITLE III – GENERAL POWERS AND DUTIES OF PUBLIC HEALTH SERVICE</w:t>
      </w:r>
    </w:p>
    <w:p w:rsidR="00616BCE" w:rsidP="00616BCE" w:rsidRDefault="00616BCE" w14:paraId="16B8FE55" w14:textId="77777777">
      <w:pPr>
        <w:jc w:val="center"/>
        <w:rPr>
          <w:b/>
          <w:bCs/>
          <w:sz w:val="24"/>
        </w:rPr>
      </w:pPr>
    </w:p>
    <w:p w:rsidR="00616BCE" w:rsidP="00616BCE" w:rsidRDefault="00616BCE" w14:paraId="5201D35A" w14:textId="77777777">
      <w:pPr>
        <w:jc w:val="center"/>
        <w:rPr>
          <w:b/>
          <w:bCs/>
          <w:sz w:val="24"/>
        </w:rPr>
      </w:pPr>
      <w:r>
        <w:rPr>
          <w:b/>
          <w:bCs/>
          <w:sz w:val="24"/>
        </w:rPr>
        <w:t>PART A – RESEARCH AND INVESTIGATION</w:t>
      </w:r>
    </w:p>
    <w:p w:rsidR="00616BCE" w:rsidP="00616BCE" w:rsidRDefault="00616BCE" w14:paraId="2B1600AF" w14:textId="77777777">
      <w:pPr>
        <w:jc w:val="center"/>
        <w:rPr>
          <w:b/>
          <w:bCs/>
          <w:sz w:val="24"/>
        </w:rPr>
      </w:pPr>
    </w:p>
    <w:p w:rsidR="00616BCE" w:rsidP="00616BCE" w:rsidRDefault="00616BCE" w14:paraId="0624FD03" w14:textId="77777777">
      <w:pPr>
        <w:pStyle w:val="Heading2"/>
      </w:pPr>
      <w:r>
        <w:t>IN GENERAL</w:t>
      </w:r>
    </w:p>
    <w:p w:rsidR="00616BCE" w:rsidP="00616BCE" w:rsidRDefault="00616BCE" w14:paraId="540B21D9" w14:textId="77777777">
      <w:pPr>
        <w:rPr>
          <w:bCs/>
        </w:rPr>
      </w:pPr>
    </w:p>
    <w:p w:rsidR="00616BCE" w:rsidP="00616BCE" w:rsidRDefault="00616BCE" w14:paraId="4A1E5FCB" w14:textId="77777777">
      <w:pPr>
        <w:rPr>
          <w:bCs/>
        </w:rPr>
      </w:pPr>
    </w:p>
    <w:p w:rsidR="00616BCE" w:rsidP="00616BCE" w:rsidRDefault="00616BCE" w14:paraId="0A4DC00C"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rsidRDefault="00616BCE" w14:paraId="63CD42E8"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w:t>
      </w:r>
      <w:proofErr w:type="gramStart"/>
      <w:r>
        <w:t>activities;</w:t>
      </w:r>
      <w:proofErr w:type="gramEnd"/>
      <w:r>
        <w:t xml:space="preserve"> </w:t>
      </w:r>
    </w:p>
    <w:p w:rsidR="00616BCE" w:rsidP="00616BCE" w:rsidRDefault="00616BCE" w14:paraId="548CA11C" w14:textId="77777777">
      <w:pPr>
        <w:numPr>
          <w:ilvl w:val="0"/>
          <w:numId w:val="1"/>
        </w:numPr>
      </w:pPr>
      <w:r>
        <w:t xml:space="preserve">make available research facilities of the Service to appropriate public authorities, and to health officials </w:t>
      </w:r>
    </w:p>
    <w:p w:rsidR="00616BCE" w:rsidP="00616BCE" w:rsidRDefault="00616BCE" w14:paraId="320D9F6A" w14:textId="77777777">
      <w:pPr>
        <w:ind w:left="720" w:firstLine="360"/>
      </w:pPr>
      <w:r>
        <w:t xml:space="preserve">and scientists engaged in special </w:t>
      </w:r>
      <w:proofErr w:type="gramStart"/>
      <w:r>
        <w:t>study;</w:t>
      </w:r>
      <w:proofErr w:type="gramEnd"/>
      <w:r>
        <w:t xml:space="preserve"> </w:t>
      </w:r>
    </w:p>
    <w:p w:rsidR="00616BCE" w:rsidP="00616BCE" w:rsidRDefault="00616BCE" w14:paraId="4FA98318"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proofErr w:type="gramStart"/>
      <w:r>
        <w:t>research;</w:t>
      </w:r>
      <w:proofErr w:type="gramEnd"/>
      <w:r>
        <w:t xml:space="preserve"> </w:t>
      </w:r>
    </w:p>
    <w:p w:rsidR="00616BCE" w:rsidP="00616BCE" w:rsidRDefault="00616BCE" w14:paraId="3517048A" w14:textId="77777777">
      <w:pPr>
        <w:numPr>
          <w:ilvl w:val="0"/>
          <w:numId w:val="1"/>
        </w:numPr>
      </w:pPr>
      <w:r>
        <w:t xml:space="preserve">secure from time to time and for such periods as he deems advisable, the assistance and advice of </w:t>
      </w:r>
    </w:p>
    <w:p w:rsidR="00616BCE" w:rsidP="00616BCE" w:rsidRDefault="00616BCE" w14:paraId="4F15ED49" w14:textId="77777777">
      <w:pPr>
        <w:ind w:left="720" w:firstLine="360"/>
      </w:pPr>
      <w:r>
        <w:t xml:space="preserve">experts, scholars, and consultants from the </w:t>
      </w:r>
      <w:smartTag w:uri="urn:schemas-microsoft-com:office:smarttags" w:element="country-region">
        <w:smartTag w:uri="urn:schemas-microsoft-com:office:smarttags" w:element="place">
          <w:r>
            <w:t>United States</w:t>
          </w:r>
        </w:smartTag>
      </w:smartTag>
      <w:r>
        <w:t xml:space="preserve"> or </w:t>
      </w:r>
      <w:proofErr w:type="gramStart"/>
      <w:r>
        <w:t>abroad;</w:t>
      </w:r>
      <w:proofErr w:type="gramEnd"/>
      <w:r>
        <w:t xml:space="preserve"> </w:t>
      </w:r>
    </w:p>
    <w:p w:rsidR="00616BCE" w:rsidP="00616BCE" w:rsidRDefault="00616BCE" w14:paraId="173CEA7B" w14:textId="77777777">
      <w:pPr>
        <w:numPr>
          <w:ilvl w:val="0"/>
          <w:numId w:val="1"/>
        </w:numPr>
      </w:pPr>
      <w:r>
        <w:t xml:space="preserve">for purposes of study, admit and treat at institutions, hospitals, and stations of the Service, persons not </w:t>
      </w:r>
    </w:p>
    <w:p w:rsidR="00616BCE" w:rsidP="00616BCE" w:rsidRDefault="00616BCE" w14:paraId="16FC25D0" w14:textId="77777777">
      <w:pPr>
        <w:ind w:left="720" w:firstLine="360"/>
      </w:pPr>
      <w:proofErr w:type="gramStart"/>
      <w:r>
        <w:t>otherwise</w:t>
      </w:r>
      <w:proofErr w:type="gramEnd"/>
      <w:r>
        <w:t xml:space="preserve"> eligible for such treatment; </w:t>
      </w:r>
    </w:p>
    <w:p w:rsidR="00616BCE" w:rsidP="00616BCE" w:rsidRDefault="00616BCE" w14:paraId="624347B8" w14:textId="77777777">
      <w:pPr>
        <w:numPr>
          <w:ilvl w:val="0"/>
          <w:numId w:val="1"/>
        </w:numPr>
      </w:pPr>
      <w:r>
        <w:t xml:space="preserve">make available, to health officials, scientists, and appropriate public and other nonprofit institutions </w:t>
      </w:r>
    </w:p>
    <w:p w:rsidR="00616BCE" w:rsidP="00616BCE" w:rsidRDefault="00616BCE" w14:paraId="4A234FA9" w14:textId="77777777">
      <w:pPr>
        <w:ind w:left="720" w:firstLine="360"/>
      </w:pPr>
      <w:r>
        <w:t xml:space="preserve">and organizations, technical </w:t>
      </w:r>
      <w:proofErr w:type="gramStart"/>
      <w:r>
        <w:t>advice</w:t>
      </w:r>
      <w:proofErr w:type="gramEnd"/>
      <w:r>
        <w:t xml:space="preserve"> and assistance on the application of statistical methods to </w:t>
      </w:r>
    </w:p>
    <w:p w:rsidR="00616BCE" w:rsidP="00616BCE" w:rsidRDefault="00616BCE" w14:paraId="47B3DCDD" w14:textId="77777777">
      <w:pPr>
        <w:ind w:left="720" w:firstLine="360"/>
      </w:pPr>
      <w:r>
        <w:t xml:space="preserve">experiments, studies, and surveys in health and medical </w:t>
      </w:r>
      <w:proofErr w:type="gramStart"/>
      <w:r>
        <w:t>fields;</w:t>
      </w:r>
      <w:proofErr w:type="gramEnd"/>
      <w:r>
        <w:t xml:space="preserve"> </w:t>
      </w:r>
    </w:p>
    <w:p w:rsidR="00616BCE" w:rsidP="00616BCE" w:rsidRDefault="00616BCE" w14:paraId="5A2CD549" w14:textId="77777777">
      <w:pPr>
        <w:numPr>
          <w:ilvl w:val="0"/>
          <w:numId w:val="1"/>
        </w:numPr>
      </w:pPr>
      <w:proofErr w:type="gramStart"/>
      <w:r>
        <w:t>enter into</w:t>
      </w:r>
      <w:proofErr w:type="gramEnd"/>
      <w:r>
        <w:t xml:space="preserve"> contracts, including contracts for research in accordance with and subject to the provisions of </w:t>
      </w:r>
    </w:p>
    <w:p w:rsidR="00616BCE" w:rsidP="00616BCE" w:rsidRDefault="00616BCE" w14:paraId="04FF4AE8" w14:textId="77777777">
      <w:pPr>
        <w:ind w:left="720" w:firstLine="360"/>
      </w:pPr>
      <w:r>
        <w:t xml:space="preserve">law applicable to contracts </w:t>
      </w:r>
      <w:proofErr w:type="gramStart"/>
      <w:r>
        <w:t>entered into</w:t>
      </w:r>
      <w:proofErr w:type="gramEnd"/>
      <w:r>
        <w:t xml:space="preserve"> by the military departments under sections </w:t>
      </w:r>
      <w:hyperlink w:history="1" r:id="rId7">
        <w:r>
          <w:rPr>
            <w:rStyle w:val="Hyperlink"/>
          </w:rPr>
          <w:t>2353</w:t>
        </w:r>
      </w:hyperlink>
      <w:r>
        <w:t xml:space="preserve"> and </w:t>
      </w:r>
      <w:hyperlink w:history="1" r:id="rId8">
        <w:r>
          <w:rPr>
            <w:rStyle w:val="Hyperlink"/>
          </w:rPr>
          <w:t>2354</w:t>
        </w:r>
      </w:hyperlink>
      <w:r>
        <w:t xml:space="preserve"> of </w:t>
      </w:r>
    </w:p>
    <w:p w:rsidR="00616BCE" w:rsidP="00616BCE" w:rsidRDefault="00616BCE" w14:paraId="50E963A6" w14:textId="77777777">
      <w:pPr>
        <w:ind w:left="720" w:firstLine="360"/>
      </w:pPr>
      <w:r>
        <w:t xml:space="preserve">title </w:t>
      </w:r>
      <w:hyperlink w:history="1" r:id="rId9">
        <w:r>
          <w:rPr>
            <w:rStyle w:val="Hyperlink"/>
          </w:rPr>
          <w:t>10</w:t>
        </w:r>
      </w:hyperlink>
      <w:r>
        <w:t xml:space="preserve">, except that determination, approval, and certification required thereby shall be by the </w:t>
      </w:r>
    </w:p>
    <w:p w:rsidR="00616BCE" w:rsidP="00616BCE" w:rsidRDefault="00616BCE" w14:paraId="24A0A814" w14:textId="77777777">
      <w:pPr>
        <w:ind w:left="720" w:firstLine="360"/>
      </w:pPr>
      <w:r>
        <w:t xml:space="preserve">Secretary of Health and Human Services; and </w:t>
      </w:r>
    </w:p>
    <w:p w:rsidR="00616BCE" w:rsidP="00616BCE" w:rsidRDefault="00616BCE" w14:paraId="425CD9C3" w14:textId="77777777">
      <w:pPr>
        <w:numPr>
          <w:ilvl w:val="0"/>
          <w:numId w:val="1"/>
        </w:numPr>
      </w:pPr>
      <w:r>
        <w:t xml:space="preserve">adopt, upon recommendations of the advisory councils to the appropriate entities of the Department or, </w:t>
      </w:r>
    </w:p>
    <w:p w:rsidR="00616BCE" w:rsidP="00616BCE" w:rsidRDefault="00616BCE" w14:paraId="7F1AE727"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rsidRDefault="00616BCE" w14:paraId="4622B0CA" w14:textId="77777777">
      <w:pPr>
        <w:ind w:left="1080"/>
      </w:pPr>
    </w:p>
    <w:p w:rsidR="00616BCE" w:rsidP="00616BCE" w:rsidRDefault="00616BCE" w14:paraId="3BE50555"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rsidRDefault="00616BCE" w14:paraId="5C0A6073" w14:textId="77777777">
      <w:pPr>
        <w:rPr>
          <w:color w:val="000000"/>
        </w:rPr>
      </w:pPr>
    </w:p>
    <w:p w:rsidR="00616BCE" w:rsidP="00616BCE" w:rsidRDefault="00616BCE" w14:paraId="1522FC10" w14:textId="77777777">
      <w:pPr>
        <w:ind w:firstLine="720"/>
      </w:pPr>
      <w:r>
        <w:rPr>
          <w:rStyle w:val="label-2"/>
          <w:color w:val="000000"/>
        </w:rPr>
        <w:t xml:space="preserve">(b) (1)  </w:t>
      </w:r>
      <w:r>
        <w:t xml:space="preserve">The Secretary shall conduct and may support through grants and contracts studies and </w:t>
      </w:r>
      <w:r>
        <w:lastRenderedPageBreak/>
        <w:t xml:space="preserve">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rsidRDefault="00616BCE" w14:paraId="7A2CB4F2" w14:textId="77777777">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rsidRDefault="00616BCE" w14:paraId="20269E87"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rsidRDefault="00616BCE" w14:paraId="049C6934"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rsidRDefault="00616BCE" w14:paraId="7F7CA04A" w14:textId="77777777">
      <w:pPr>
        <w:ind w:firstLine="720"/>
      </w:pPr>
      <w:r>
        <w:rPr>
          <w:rStyle w:val="label-2"/>
          <w:color w:val="000000"/>
        </w:rPr>
        <w:t xml:space="preserve">(4) </w:t>
      </w:r>
      <w:r>
        <w:t xml:space="preserve">The Secretary shall publish a biennial report which contains - </w:t>
      </w:r>
    </w:p>
    <w:p w:rsidR="00616BCE" w:rsidP="00616BCE" w:rsidRDefault="00616BCE" w14:paraId="6B1E441F" w14:textId="77777777">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w:t>
      </w:r>
      <w:proofErr w:type="gramStart"/>
      <w:r>
        <w:t>exposed;</w:t>
      </w:r>
      <w:proofErr w:type="gramEnd"/>
      <w:r>
        <w:t xml:space="preserve"> </w:t>
      </w:r>
    </w:p>
    <w:p w:rsidR="00616BCE" w:rsidP="00616BCE" w:rsidRDefault="00616BCE" w14:paraId="0328423E" w14:textId="77777777">
      <w:pPr>
        <w:ind w:left="720" w:firstLine="720"/>
      </w:pPr>
      <w:r>
        <w:rPr>
          <w:b/>
          <w:bCs/>
        </w:rPr>
        <w:t>(B)</w:t>
      </w:r>
      <w:r>
        <w:t xml:space="preserve"> information concerning the nature of such exposure and the estimated number of persons exposed to such </w:t>
      </w:r>
      <w:proofErr w:type="gramStart"/>
      <w:r>
        <w:t>substances;</w:t>
      </w:r>
      <w:proofErr w:type="gramEnd"/>
      <w:r>
        <w:t xml:space="preserve"> </w:t>
      </w:r>
    </w:p>
    <w:p w:rsidR="00616BCE" w:rsidP="00616BCE" w:rsidRDefault="00616BCE" w14:paraId="3A81E412"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rsidRDefault="00616BCE" w14:paraId="24174C14"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w:t>
      </w:r>
      <w:proofErr w:type="gramStart"/>
      <w:r>
        <w:t>on the basis of</w:t>
      </w:r>
      <w:proofErr w:type="gramEnd"/>
      <w:r>
        <w:t xml:space="preserve"> available medical, scientific, or other data, such standard, and the implementation of such standard by the agency, decreases the risk to public health from exposure to the substance; and </w:t>
      </w:r>
    </w:p>
    <w:p w:rsidR="00616BCE" w:rsidP="00616BCE" w:rsidRDefault="00616BCE" w14:paraId="2CCE54F6" w14:textId="77777777">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P="00616BCE" w:rsidRDefault="00616BCE" w14:paraId="029E35F7"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rsidRDefault="00616BCE" w14:paraId="0A88FAFB"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rsidRDefault="00616BCE" w14:paraId="44113625" w14:textId="77777777">
      <w:pPr>
        <w:ind w:firstLine="720"/>
      </w:pPr>
      <w:r>
        <w:rPr>
          <w:rStyle w:val="label-2"/>
          <w:color w:val="000000"/>
        </w:rPr>
        <w:t xml:space="preserve">(5)  </w:t>
      </w:r>
      <w:r>
        <w:t xml:space="preserve">The authority of the Secretary to </w:t>
      </w:r>
      <w:proofErr w:type="gramStart"/>
      <w:r>
        <w:t>enter into</w:t>
      </w:r>
      <w:proofErr w:type="gramEnd"/>
      <w: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rsidRDefault="00616BCE" w14:paraId="6356F46F"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rPr>
              <w:color w:val="000000"/>
            </w:rPr>
            <w:t>United States</w:t>
          </w:r>
        </w:smartTag>
      </w:smartTag>
      <w:r>
        <w:rPr>
          <w:color w:val="000000"/>
        </w:rPr>
        <w:t xml:space="preserve">. </w:t>
      </w:r>
    </w:p>
    <w:p w:rsidR="00616BCE" w:rsidP="00616BCE" w:rsidRDefault="00616BCE" w14:paraId="19EC306D"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rsidRDefault="00616BCE" w14:paraId="150A80DE"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rsidRDefault="00616BCE" w14:paraId="4EFE9220" w14:textId="77777777">
      <w:pPr>
        <w:jc w:val="center"/>
        <w:rPr>
          <w:b/>
          <w:bCs/>
          <w:sz w:val="24"/>
        </w:rPr>
      </w:pPr>
    </w:p>
    <w:p w:rsidR="00616BCE" w:rsidP="00616BCE" w:rsidRDefault="000A241A" w14:paraId="1738A86C" w14:textId="77777777">
      <w:pPr>
        <w:jc w:val="center"/>
        <w:rPr>
          <w:b/>
          <w:bCs/>
          <w:sz w:val="24"/>
        </w:rPr>
      </w:pPr>
      <w:r>
        <w:rPr>
          <w:b/>
          <w:bCs/>
          <w:sz w:val="24"/>
        </w:rPr>
        <w:lastRenderedPageBreak/>
        <w:t xml:space="preserve">Attachment 1 </w:t>
      </w:r>
    </w:p>
    <w:p w:rsidR="00616BCE" w:rsidP="00616BCE" w:rsidRDefault="00616BCE" w14:paraId="73A2060E" w14:textId="77777777">
      <w:pPr>
        <w:jc w:val="center"/>
        <w:rPr>
          <w:b/>
          <w:bCs/>
          <w:sz w:val="24"/>
        </w:rPr>
      </w:pPr>
    </w:p>
    <w:p w:rsidR="00616BCE" w:rsidP="00616BCE" w:rsidRDefault="00616BCE" w14:paraId="29CF4A96" w14:textId="77777777">
      <w:pPr>
        <w:tabs>
          <w:tab w:val="center" w:pos="4680"/>
        </w:tabs>
        <w:jc w:val="center"/>
        <w:rPr>
          <w:b/>
          <w:bCs/>
          <w:sz w:val="24"/>
        </w:rPr>
      </w:pPr>
      <w:r>
        <w:rPr>
          <w:b/>
          <w:bCs/>
          <w:sz w:val="24"/>
        </w:rPr>
        <w:t>Section 393 of the Public Health Service Act (42U.S.C. 241)[280-1a]</w:t>
      </w:r>
    </w:p>
    <w:p w:rsidR="00616BCE" w:rsidP="00616BCE" w:rsidRDefault="00616BCE" w14:paraId="106D2DF1" w14:textId="77777777">
      <w:pPr>
        <w:rPr>
          <w:b/>
          <w:bCs/>
          <w:sz w:val="24"/>
        </w:rPr>
      </w:pPr>
    </w:p>
    <w:p w:rsidR="00616BCE" w:rsidP="00616BCE" w:rsidRDefault="00616BCE" w14:paraId="47883B09" w14:textId="77777777">
      <w:pPr>
        <w:rPr>
          <w:b/>
          <w:bCs/>
          <w:sz w:val="24"/>
        </w:rPr>
      </w:pPr>
    </w:p>
    <w:p w:rsidR="00616BCE" w:rsidP="00616BCE" w:rsidRDefault="00616BCE" w14:paraId="504DA2DB" w14:textId="77777777">
      <w:pPr>
        <w:jc w:val="center"/>
        <w:rPr>
          <w:b/>
          <w:bCs/>
          <w:sz w:val="24"/>
        </w:rPr>
      </w:pPr>
    </w:p>
    <w:p w:rsidR="00616BCE" w:rsidP="00616BCE" w:rsidRDefault="00616BCE" w14:paraId="4D6D9C8D" w14:textId="77777777">
      <w:pPr>
        <w:jc w:val="center"/>
      </w:pPr>
      <w:r>
        <w:rPr>
          <w:b/>
          <w:bCs/>
        </w:rPr>
        <w:t>SEC. 391 [280b] (a)</w:t>
      </w:r>
      <w:r>
        <w:t xml:space="preserve"> The Secretary, through the Director of the Centers for Disease Control and Prevention, shall – </w:t>
      </w:r>
    </w:p>
    <w:p w:rsidR="00616BCE" w:rsidP="00616BCE" w:rsidRDefault="00616BCE" w14:paraId="011BA3C5" w14:textId="77777777"/>
    <w:p w:rsidR="00616BCE" w:rsidP="00616BCE" w:rsidRDefault="00616BCE" w14:paraId="1C66682D" w14:textId="77777777">
      <w:pPr>
        <w:ind w:left="720"/>
      </w:pPr>
      <w:r>
        <w:rPr>
          <w:rStyle w:val="label-2"/>
          <w:color w:val="000000"/>
        </w:rPr>
        <w:t xml:space="preserve">(1)  </w:t>
      </w:r>
      <w:r>
        <w:t xml:space="preserve">conduct, and give assistance to public and nonprofit private entities, scientific institutions, and individuals engaged in the conduct of, research relating to the causes, mechanisms, prevention, diagnosis, treatment of injuries, and rehabilitation from </w:t>
      </w:r>
      <w:proofErr w:type="gramStart"/>
      <w:r>
        <w:t>injuries;</w:t>
      </w:r>
      <w:proofErr w:type="gramEnd"/>
      <w:r>
        <w:t xml:space="preserve"> </w:t>
      </w:r>
    </w:p>
    <w:p w:rsidR="00616BCE" w:rsidP="00616BCE" w:rsidRDefault="00616BCE" w14:paraId="1FB75540" w14:textId="77777777">
      <w:pPr>
        <w:ind w:left="720"/>
      </w:pPr>
      <w:r>
        <w:rPr>
          <w:rStyle w:val="label-2"/>
          <w:color w:val="000000"/>
        </w:rPr>
        <w:t xml:space="preserve">(2) </w:t>
      </w:r>
      <w:r>
        <w:t xml:space="preserve">make grants to, or enter into cooperative agreements or contracts with, public and nonprofit private entities (including academic institutions, hospitals, and laboratories) and individuals for the conduct of such research; and </w:t>
      </w:r>
    </w:p>
    <w:p w:rsidR="00616BCE" w:rsidP="00616BCE" w:rsidRDefault="00616BCE" w14:paraId="574E417E" w14:textId="77777777">
      <w:pPr>
        <w:ind w:left="720"/>
      </w:pPr>
      <w:r>
        <w:rPr>
          <w:rStyle w:val="label-2"/>
          <w:color w:val="000000"/>
        </w:rPr>
        <w:t xml:space="preserve">(3) </w:t>
      </w:r>
      <w:r>
        <w:t xml:space="preserve">make grants to, or enter into cooperative agreements or contracts with, academic institutions for the purpose of providing training on the causes, mechanisms, prevention, diagnosis, treatment of injuries, and rehabilitation from injuries. </w:t>
      </w:r>
    </w:p>
    <w:p w:rsidR="00616BCE" w:rsidP="00616BCE" w:rsidRDefault="00616BCE" w14:paraId="70335AAC" w14:textId="77777777">
      <w:pPr>
        <w:ind w:firstLine="720"/>
      </w:pPr>
      <w:r>
        <w:rPr>
          <w:rStyle w:val="label-1"/>
          <w:color w:val="000000"/>
        </w:rPr>
        <w:t xml:space="preserve">(b) </w:t>
      </w:r>
      <w:r>
        <w:t>The Secretary, through the Director of the Centers for Disease Control and Prevention, shall collect and disseminate, through publications and other appropriate means, information concerning the practical applications of research conducted or assisted under subsection (a) of this section. In carrying out the preceding sentence, the Secretary shall disseminate such information to the public, including through elementary and secondary schools.</w:t>
      </w:r>
    </w:p>
    <w:sectPr w:rsidR="00616B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14FDB" w14:textId="77777777" w:rsidR="00A3227D" w:rsidRDefault="00A3227D" w:rsidP="00EA7DF3">
      <w:r>
        <w:separator/>
      </w:r>
    </w:p>
  </w:endnote>
  <w:endnote w:type="continuationSeparator" w:id="0">
    <w:p w14:paraId="6E5C0FFC" w14:textId="77777777" w:rsidR="00A3227D" w:rsidRDefault="00A3227D" w:rsidP="00EA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A5D2F" w14:textId="77777777" w:rsidR="00A3227D" w:rsidRDefault="00A3227D" w:rsidP="00EA7DF3">
      <w:r>
        <w:separator/>
      </w:r>
    </w:p>
  </w:footnote>
  <w:footnote w:type="continuationSeparator" w:id="0">
    <w:p w14:paraId="5BA57143" w14:textId="77777777" w:rsidR="00A3227D" w:rsidRDefault="00A3227D" w:rsidP="00EA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22087E"/>
    <w:rsid w:val="00616BCE"/>
    <w:rsid w:val="009341B4"/>
    <w:rsid w:val="009528B9"/>
    <w:rsid w:val="00A3227D"/>
    <w:rsid w:val="00D70F86"/>
    <w:rsid w:val="00EA7DF3"/>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188AD45E"/>
  <w15:chartTrackingRefBased/>
  <w15:docId w15:val="{43885D37-834D-4DCC-8A27-FD25CFC9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10/2354.html" TargetMode="External"/><Relationship Id="rId3" Type="http://schemas.openxmlformats.org/officeDocument/2006/relationships/settings" Target="settings.xml"/><Relationship Id="rId7" Type="http://schemas.openxmlformats.org/officeDocument/2006/relationships/hyperlink" Target="http://www4.law.cornell.edu/uscode/10/2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4.law.cornell.edu/uscode/1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9486</CharactersWithSpaces>
  <SharedDoc>false</SharedDoc>
  <HLinks>
    <vt:vector size="18" baseType="variant">
      <vt:variant>
        <vt:i4>1572932</vt:i4>
      </vt:variant>
      <vt:variant>
        <vt:i4>6</vt:i4>
      </vt:variant>
      <vt:variant>
        <vt:i4>0</vt:i4>
      </vt:variant>
      <vt:variant>
        <vt:i4>5</vt:i4>
      </vt:variant>
      <vt:variant>
        <vt:lpwstr>http://www4.law.cornell.edu/uscode/10/index.html</vt:lpwstr>
      </vt:variant>
      <vt:variant>
        <vt:lpwstr/>
      </vt:variant>
      <vt:variant>
        <vt:i4>2556009</vt:i4>
      </vt:variant>
      <vt:variant>
        <vt:i4>3</vt:i4>
      </vt:variant>
      <vt:variant>
        <vt:i4>0</vt:i4>
      </vt:variant>
      <vt:variant>
        <vt:i4>5</vt:i4>
      </vt:variant>
      <vt:variant>
        <vt:lpwstr>http://www4.law.cornell.edu/uscode/10/2354.html</vt:lpwstr>
      </vt:variant>
      <vt:variant>
        <vt:lpwstr/>
      </vt:variant>
      <vt:variant>
        <vt:i4>2097257</vt:i4>
      </vt:variant>
      <vt:variant>
        <vt:i4>0</vt:i4>
      </vt:variant>
      <vt:variant>
        <vt:i4>0</vt:i4>
      </vt:variant>
      <vt:variant>
        <vt:i4>5</vt:i4>
      </vt:variant>
      <vt:variant>
        <vt:lpwstr>http://www4.law.cornell.edu/uscode/10/2353.html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subject/>
  <dc:creator>fmc7</dc:creator>
  <cp:keywords/>
  <cp:lastModifiedBy>Joyce, Kevin J. (CDC/DDPHSS/OS/OSI)</cp:lastModifiedBy>
  <cp:revision>2</cp:revision>
  <dcterms:created xsi:type="dcterms:W3CDTF">2021-10-27T15:00:00Z</dcterms:created>
  <dcterms:modified xsi:type="dcterms:W3CDTF">2021-10-27T15:00:00Z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2021-10-12T14:18:03Z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05abf2c1-d875-4f6a-93ac-b8a7724a5950</vt:lpwstr>
  </property>
  <property fmtid="{D5CDD505-2E9C-101B-9397-08002B2CF9AE}" pid="8" name="MSIP_Label_8af03ff0-41c5-4c41-b55e-fabb8fae94be_ContentBits">
    <vt:lpwstr>0</vt:lpwstr>
  </property>
</Properties>
</file>