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1C3D" w14:paraId="00000001" w14:textId="77777777">
      <w:pPr>
        <w:pBdr>
          <w:top w:val="nil"/>
          <w:left w:val="nil"/>
          <w:bottom w:val="nil"/>
          <w:right w:val="nil"/>
          <w:between w:val="nil"/>
        </w:pBdr>
        <w:jc w:val="center"/>
        <w:rPr>
          <w:rFonts w:ascii="Times New Roman" w:eastAsia="Times New Roman" w:hAnsi="Times New Roman" w:cs="Times New Roman"/>
          <w:b/>
          <w:color w:val="000000"/>
          <w:sz w:val="32"/>
          <w:szCs w:val="32"/>
        </w:rPr>
      </w:pPr>
    </w:p>
    <w:p w:rsidR="00E11C3D" w14:paraId="00000002" w14:textId="77777777">
      <w:pPr>
        <w:pBdr>
          <w:top w:val="nil"/>
          <w:left w:val="nil"/>
          <w:bottom w:val="nil"/>
          <w:right w:val="nil"/>
          <w:between w:val="nil"/>
        </w:pBdr>
        <w:jc w:val="center"/>
        <w:rPr>
          <w:rFonts w:ascii="Times New Roman" w:eastAsia="Times New Roman" w:hAnsi="Times New Roman" w:cs="Times New Roman"/>
          <w:b/>
          <w:color w:val="000000"/>
          <w:sz w:val="32"/>
          <w:szCs w:val="32"/>
        </w:rPr>
      </w:pPr>
    </w:p>
    <w:p w:rsidR="00E11C3D" w14:paraId="00000003" w14:textId="77777777">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GenIC Clearance for CDC/ATSDR</w:t>
      </w:r>
    </w:p>
    <w:p w:rsidR="00E11C3D" w14:paraId="00000004" w14:textId="77777777">
      <w:pPr>
        <w:pBdr>
          <w:top w:val="nil"/>
          <w:left w:val="nil"/>
          <w:bottom w:val="nil"/>
          <w:right w:val="nil"/>
          <w:between w:val="nil"/>
        </w:pBdr>
        <w:spacing w:after="20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Formative Research and Tool Development</w:t>
      </w:r>
    </w:p>
    <w:p w:rsidR="00E11C3D" w14:paraId="00000005" w14:textId="77777777">
      <w:pPr>
        <w:pBdr>
          <w:top w:val="nil"/>
          <w:left w:val="nil"/>
          <w:bottom w:val="nil"/>
          <w:right w:val="nil"/>
          <w:between w:val="nil"/>
        </w:pBdr>
        <w:spacing w:after="200"/>
        <w:rPr>
          <w:rFonts w:ascii="Times New Roman" w:eastAsia="Times New Roman" w:hAnsi="Times New Roman" w:cs="Times New Roman"/>
          <w:color w:val="000000"/>
          <w:sz w:val="24"/>
          <w:szCs w:val="24"/>
        </w:rPr>
      </w:pPr>
    </w:p>
    <w:p w:rsidR="00E11C3D" w14:paraId="00000006" w14:textId="77777777">
      <w:pPr>
        <w:spacing w:line="240" w:lineRule="auto"/>
        <w:jc w:val="center"/>
        <w:rPr>
          <w:rFonts w:ascii="Times New Roman" w:eastAsia="Times New Roman" w:hAnsi="Times New Roman" w:cs="Times New Roman"/>
          <w:b/>
          <w:color w:val="222222"/>
          <w:sz w:val="48"/>
          <w:szCs w:val="48"/>
          <w:highlight w:val="white"/>
        </w:rPr>
      </w:pPr>
      <w:r>
        <w:rPr>
          <w:rFonts w:ascii="Times New Roman" w:eastAsia="Times New Roman" w:hAnsi="Times New Roman" w:cs="Times New Roman"/>
          <w:b/>
          <w:color w:val="222222"/>
          <w:sz w:val="48"/>
          <w:szCs w:val="48"/>
          <w:highlight w:val="white"/>
        </w:rPr>
        <w:t xml:space="preserve">Formative Research for Spanish-Language </w:t>
      </w:r>
    </w:p>
    <w:p w:rsidR="00E11C3D" w14:paraId="00000007" w14:textId="77777777">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222222"/>
          <w:sz w:val="48"/>
          <w:szCs w:val="48"/>
          <w:highlight w:val="white"/>
        </w:rPr>
        <w:t>Drug Overdose Messages</w:t>
      </w:r>
      <w:r>
        <w:rPr>
          <w:rFonts w:ascii="Times New Roman" w:eastAsia="Times New Roman" w:hAnsi="Times New Roman" w:cs="Times New Roman"/>
          <w:b/>
          <w:sz w:val="48"/>
          <w:szCs w:val="48"/>
        </w:rPr>
        <w:t xml:space="preserve"> </w:t>
      </w:r>
    </w:p>
    <w:p w:rsidR="00E11C3D" w14:paraId="00000008" w14:textId="77777777">
      <w:pPr>
        <w:pBdr>
          <w:top w:val="nil"/>
          <w:left w:val="nil"/>
          <w:bottom w:val="nil"/>
          <w:right w:val="nil"/>
          <w:between w:val="nil"/>
        </w:pBdr>
        <w:spacing w:line="240" w:lineRule="auto"/>
        <w:jc w:val="center"/>
        <w:rPr>
          <w:rFonts w:ascii="Times New Roman" w:eastAsia="Times New Roman" w:hAnsi="Times New Roman" w:cs="Times New Roman"/>
          <w:b/>
          <w:sz w:val="48"/>
          <w:szCs w:val="48"/>
        </w:rPr>
      </w:pPr>
    </w:p>
    <w:p w:rsidR="00E11C3D" w14:paraId="00000009" w14:textId="7777777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FE1D44" w:rsidRPr="00FE1D44" w:rsidP="00FE1D44" w14:paraId="4C2E6456" w14:textId="77777777">
      <w:pPr>
        <w:tabs>
          <w:tab w:val="center" w:pos="4680"/>
          <w:tab w:val="right" w:pos="9360"/>
        </w:tabs>
        <w:spacing w:line="240" w:lineRule="auto"/>
        <w:rPr>
          <w:rFonts w:ascii="Times New Roman" w:hAnsi="Times New Roman"/>
          <w:color w:val="000000" w:themeColor="text1"/>
          <w:sz w:val="18"/>
          <w:szCs w:val="18"/>
        </w:rPr>
      </w:pPr>
      <w:r w:rsidRPr="00FE1D44">
        <w:rPr>
          <w:rFonts w:ascii="Times New Roman" w:hAnsi="Times New Roman"/>
          <w:sz w:val="18"/>
          <w:szCs w:val="18"/>
        </w:rPr>
        <w:t>OMB Control No. 0920-1154</w:t>
      </w:r>
    </w:p>
    <w:p w:rsidR="00FE1D44" w:rsidRPr="00FE1D44" w:rsidP="00FE1D44" w14:paraId="2ACC0F22" w14:textId="77777777">
      <w:pPr>
        <w:tabs>
          <w:tab w:val="center" w:pos="4680"/>
          <w:tab w:val="right" w:pos="9360"/>
        </w:tabs>
        <w:spacing w:line="240" w:lineRule="auto"/>
        <w:rPr>
          <w:rFonts w:ascii="Times New Roman" w:hAnsi="Times New Roman"/>
          <w:sz w:val="18"/>
          <w:szCs w:val="18"/>
        </w:rPr>
      </w:pPr>
      <w:r w:rsidRPr="00FE1D44">
        <w:rPr>
          <w:rFonts w:ascii="Times New Roman" w:hAnsi="Times New Roman"/>
          <w:sz w:val="18"/>
          <w:szCs w:val="18"/>
        </w:rPr>
        <w:t xml:space="preserve">                                                                                                                                                                  Exp. Date 03/31/2026</w:t>
      </w:r>
    </w:p>
    <w:p w:rsidR="00FE1D44" w:rsidRPr="00FE1D44" w:rsidP="00FE1D44" w14:paraId="716D67A9" w14:textId="7EA4C362">
      <w:pPr>
        <w:keepLines/>
        <w:pBdr>
          <w:bottom w:val="single" w:sz="12" w:space="1" w:color="auto"/>
        </w:pBdr>
        <w:tabs>
          <w:tab w:val="left" w:pos="720"/>
        </w:tabs>
        <w:spacing w:before="120" w:after="120" w:line="288" w:lineRule="auto"/>
        <w:rPr>
          <w:rFonts w:ascii="Times New Roman" w:hAnsi="Times New Roman" w:eastAsiaTheme="minorHAnsi" w:cs="Times New Roman"/>
          <w:b/>
          <w:noProof/>
          <w:sz w:val="18"/>
          <w:szCs w:val="18"/>
          <w:lang w:val="en-US"/>
        </w:rPr>
      </w:pPr>
      <w:r w:rsidRPr="00FE1D44">
        <w:rPr>
          <w:rFonts w:ascii="Times New Roman" w:hAnsi="Times New Roman" w:eastAsiaTheme="minorHAnsi" w:cs="Times New Roman"/>
          <w:noProof/>
          <w:sz w:val="18"/>
          <w:szCs w:val="18"/>
          <w:lang w:val="en-US"/>
        </w:rPr>
        <w:t xml:space="preserve">The public reporting burden of this collection of information is estimated to average </w:t>
      </w:r>
      <w:r>
        <w:rPr>
          <w:rFonts w:ascii="Times New Roman" w:hAnsi="Times New Roman" w:eastAsiaTheme="minorHAnsi" w:cs="Times New Roman"/>
          <w:noProof/>
          <w:sz w:val="18"/>
          <w:szCs w:val="18"/>
          <w:lang w:val="en-US"/>
        </w:rPr>
        <w:t>6</w:t>
      </w:r>
      <w:r w:rsidRPr="00FE1D44">
        <w:rPr>
          <w:rFonts w:ascii="Times New Roman" w:hAnsi="Times New Roman" w:eastAsiaTheme="minorHAnsi" w:cs="Times New Roman"/>
          <w:noProof/>
          <w:sz w:val="18"/>
          <w:szCs w:val="18"/>
          <w:lang w:val="en-US"/>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E11C3D" w14:paraId="0000000A" w14:textId="77777777">
      <w:pPr>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rPr>
      </w:pPr>
    </w:p>
    <w:p w:rsidR="00E11C3D" w14:paraId="0000000B" w14:textId="7777777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E11C3D" w14:paraId="0000000E" w14:textId="77777777">
      <w:pPr>
        <w:pBdr>
          <w:top w:val="nil"/>
          <w:left w:val="nil"/>
          <w:bottom w:val="nil"/>
          <w:right w:val="nil"/>
          <w:between w:val="nil"/>
        </w:pBdr>
        <w:spacing w:after="200"/>
        <w:rPr>
          <w:rFonts w:ascii="Times New Roman" w:eastAsia="Times New Roman" w:hAnsi="Times New Roman" w:cs="Times New Roman"/>
          <w:color w:val="000000"/>
          <w:sz w:val="24"/>
          <w:szCs w:val="24"/>
        </w:rPr>
      </w:pPr>
      <w:bookmarkStart w:id="0" w:name="_heading=h.gjdgxs" w:colFirst="0" w:colLast="0"/>
      <w:bookmarkEnd w:id="0"/>
    </w:p>
    <w:p w:rsidR="00E11C3D" w14:paraId="0000000F" w14:textId="7777777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E11C3D" w14:paraId="00000010" w14:textId="77777777">
      <w:pPr>
        <w:pStyle w:val="Heading4"/>
        <w:keepNext w:val="0"/>
        <w:keepLines w:val="0"/>
        <w:numPr>
          <w:ilvl w:val="3"/>
          <w:numId w:val="11"/>
        </w:numPr>
        <w:tabs>
          <w:tab w:val="left" w:pos="0"/>
        </w:tabs>
        <w:spacing w:before="0" w:after="0" w:line="240" w:lineRule="auto"/>
        <w:jc w:val="center"/>
      </w:pPr>
      <w:bookmarkStart w:id="1" w:name="_heading=h.5uagor9yrszx" w:colFirst="0" w:colLast="0"/>
      <w:bookmarkEnd w:id="1"/>
      <w:r>
        <w:rPr>
          <w:rFonts w:ascii="Times New Roman" w:eastAsia="Times New Roman" w:hAnsi="Times New Roman" w:cs="Times New Roman"/>
          <w:b/>
          <w:color w:val="000000"/>
        </w:rPr>
        <w:t>Attachment 3 - Interview Guide</w:t>
      </w:r>
    </w:p>
    <w:p w:rsidR="00E11C3D" w14:paraId="00000011" w14:textId="77777777">
      <w:pPr>
        <w:pBdr>
          <w:top w:val="nil"/>
          <w:left w:val="nil"/>
          <w:bottom w:val="nil"/>
          <w:right w:val="nil"/>
          <w:between w:val="nil"/>
        </w:pBdr>
        <w:jc w:val="center"/>
        <w:rPr>
          <w:rFonts w:ascii="Times New Roman" w:eastAsia="Times New Roman" w:hAnsi="Times New Roman" w:cs="Times New Roman"/>
          <w:color w:val="000000"/>
          <w:sz w:val="24"/>
          <w:szCs w:val="24"/>
        </w:rPr>
      </w:pPr>
    </w:p>
    <w:p w:rsidR="00E11C3D" w14:paraId="00000012" w14:textId="7777777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E11C3D" w14:paraId="00000018" w14:textId="77777777">
      <w:pPr>
        <w:spacing w:line="240" w:lineRule="auto"/>
        <w:rPr>
          <w:rFonts w:ascii="Times New Roman" w:eastAsia="Times New Roman" w:hAnsi="Times New Roman" w:cs="Times New Roman"/>
          <w:b/>
          <w:sz w:val="24"/>
          <w:szCs w:val="24"/>
        </w:rPr>
      </w:pPr>
    </w:p>
    <w:p w:rsidR="00E11C3D" w14:paraId="00000019" w14:textId="77777777">
      <w:pPr>
        <w:spacing w:line="240" w:lineRule="auto"/>
        <w:rPr>
          <w:rFonts w:ascii="Times New Roman" w:eastAsia="Times New Roman" w:hAnsi="Times New Roman" w:cs="Times New Roman"/>
          <w:b/>
          <w:sz w:val="24"/>
          <w:szCs w:val="24"/>
        </w:rPr>
      </w:pPr>
    </w:p>
    <w:p w:rsidR="00E11C3D" w14:paraId="0000001A" w14:textId="77777777">
      <w:pPr>
        <w:spacing w:line="240" w:lineRule="auto"/>
        <w:rPr>
          <w:rFonts w:ascii="Times New Roman" w:eastAsia="Times New Roman" w:hAnsi="Times New Roman" w:cs="Times New Roman"/>
          <w:b/>
          <w:sz w:val="24"/>
          <w:szCs w:val="24"/>
        </w:rPr>
      </w:pPr>
    </w:p>
    <w:p w:rsidR="00E11C3D" w14:paraId="0000001B" w14:textId="77777777">
      <w:pPr>
        <w:spacing w:line="240" w:lineRule="auto"/>
        <w:rPr>
          <w:rFonts w:ascii="Times New Roman" w:eastAsia="Times New Roman" w:hAnsi="Times New Roman" w:cs="Times New Roman"/>
          <w:b/>
          <w:sz w:val="24"/>
          <w:szCs w:val="24"/>
        </w:rPr>
      </w:pPr>
    </w:p>
    <w:p w:rsidR="00E11C3D" w14:paraId="0000001C" w14:textId="77777777">
      <w:pPr>
        <w:spacing w:line="240" w:lineRule="auto"/>
        <w:rPr>
          <w:rFonts w:ascii="Times New Roman" w:eastAsia="Times New Roman" w:hAnsi="Times New Roman" w:cs="Times New Roman"/>
          <w:b/>
          <w:sz w:val="24"/>
          <w:szCs w:val="24"/>
        </w:rPr>
      </w:pPr>
    </w:p>
    <w:p w:rsidR="00E11C3D" w14:paraId="0000001D"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Brittany Curtis, MBA</w:t>
      </w:r>
    </w:p>
    <w:p w:rsidR="00E11C3D" w14:paraId="0000001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Branch</w:t>
      </w:r>
    </w:p>
    <w:p w:rsidR="00E11C3D" w14:paraId="0000001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Overdose Prevention (DOP)</w:t>
      </w:r>
    </w:p>
    <w:p w:rsidR="00E11C3D" w14:paraId="0000002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Injury Prevention and Control (NCIPC)</w:t>
      </w:r>
    </w:p>
    <w:p w:rsidR="00E11C3D" w14:paraId="0000002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w:t>
      </w:r>
    </w:p>
    <w:p w:rsidR="00E11C3D" w14:paraId="0000002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4770 Buford Hwy NE, MS S106</w:t>
      </w:r>
    </w:p>
    <w:p w:rsidR="00E11C3D" w14:paraId="0000002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 30341</w:t>
      </w:r>
    </w:p>
    <w:p w:rsidR="00E11C3D" w14:paraId="0000002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770-488-5423</w:t>
      </w:r>
    </w:p>
    <w:p w:rsidR="00E11C3D" w14:paraId="00000025"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gnk2@cdc.gov</w:t>
        </w:r>
      </w:hyperlink>
    </w:p>
    <w:p w:rsidR="00E11C3D" w14:paraId="00000026" w14:textId="77777777">
      <w:pPr>
        <w:spacing w:line="240" w:lineRule="auto"/>
        <w:rPr>
          <w:color w:val="000000"/>
        </w:rPr>
      </w:pPr>
      <w:r>
        <w:rPr>
          <w:rFonts w:ascii="Times New Roman" w:eastAsia="Times New Roman" w:hAnsi="Times New Roman" w:cs="Times New Roman"/>
          <w:b/>
          <w:color w:val="000000"/>
          <w:sz w:val="24"/>
          <w:szCs w:val="24"/>
          <w:u w:val="single"/>
        </w:rPr>
        <w:t xml:space="preserve">Introduction and Informed Consent  </w:t>
      </w:r>
    </w:p>
    <w:p w:rsidR="00E11C3D" w14:paraId="00000027"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Hello. Thank you for taking the time to talk with me today. I appreciate your time, and I am looking forward to our discussion. Before we begin, I would like to share some information about what you can expect from our conversation today and answer any questions you may have about the interview. </w:t>
      </w:r>
    </w:p>
    <w:p w:rsidR="00E11C3D" w14:paraId="00000028"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029" w14:textId="77777777">
      <w:pPr>
        <w:pBdr>
          <w:top w:val="nil"/>
          <w:left w:val="nil"/>
          <w:bottom w:val="nil"/>
          <w:right w:val="nil"/>
          <w:between w:val="nil"/>
        </w:pBdr>
        <w:rPr>
          <w:color w:val="000000"/>
        </w:rPr>
      </w:pPr>
      <w:r>
        <w:rPr>
          <w:rFonts w:ascii="Times New Roman" w:eastAsia="Times New Roman" w:hAnsi="Times New Roman" w:cs="Times New Roman"/>
          <w:color w:val="000000"/>
          <w:sz w:val="24"/>
          <w:szCs w:val="24"/>
        </w:rPr>
        <w:t>My name is [B|G STAFF MEMBER’S NAME]. I work for a company called Brunet-García. We have been contracted by the U.S. Centers for Disease Control and Prevention, or CDC, to help them gather your feedback on ads for prevention</w:t>
      </w:r>
      <w:r>
        <w:rPr>
          <w:rFonts w:ascii="Times New Roman" w:eastAsia="Times New Roman" w:hAnsi="Times New Roman" w:cs="Times New Roman"/>
          <w:color w:val="000000"/>
        </w:rPr>
        <w:t xml:space="preserve"> and education around drug use and drug overdose. </w:t>
      </w:r>
      <w:r>
        <w:rPr>
          <w:rFonts w:ascii="Times New Roman" w:eastAsia="Times New Roman" w:hAnsi="Times New Roman" w:cs="Times New Roman"/>
          <w:color w:val="000000"/>
          <w:sz w:val="24"/>
          <w:szCs w:val="24"/>
        </w:rPr>
        <w:t>Your input is valuable and will inform the development of new CDC designs and messaging.</w:t>
      </w:r>
    </w:p>
    <w:p w:rsidR="00E11C3D" w14:paraId="0000002A"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2B"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purposes of our discussion today, please sign in with your first name only.</w:t>
      </w:r>
    </w:p>
    <w:p w:rsidR="00E11C3D" w14:paraId="0000002C"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indicated to our recruiter that you use drugs and we want to make sure you know that your perspective and experience is vitally important to this effort.</w:t>
      </w:r>
    </w:p>
    <w:p w:rsidR="00E11C3D" w14:paraId="0000002D"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Today we are discussing your perspective as a Hispanic individual and a Spanish-speaking or bilingual person.</w:t>
      </w:r>
    </w:p>
    <w:p w:rsidR="00E11C3D" w14:paraId="0000002E"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no right or wrong answers. We are just looking for your honest opinions and perceptions. Please don’t worry about offending me with any of your feedback.</w:t>
      </w:r>
    </w:p>
    <w:p w:rsidR="00E11C3D" w14:paraId="0000002F"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discussion is scheduled for 60 minutes.  </w:t>
      </w:r>
    </w:p>
    <w:p w:rsidR="00E11C3D" w14:paraId="00000030"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discussion will be audio or video-recorded, with your permission, and my team member [NAME] is on the line to take notes. Other team members from our staff and CDC may listen to the interview. </w:t>
      </w:r>
    </w:p>
    <w:p w:rsidR="00E11C3D" w14:paraId="00000031" w14:textId="77777777">
      <w:pPr>
        <w:numPr>
          <w:ilvl w:val="0"/>
          <w:numId w:val="12"/>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We will use the recording and notes to write a summary report. When we write our report, we will include what was said, but not who said it. The report will not have your name, phone number, email, or any other information that would allow someone to identify you. The report and any future summary of the findings will focus only on the ideas shared and will not include any identifying information or connect individuals with their answers.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w:t>
      </w:r>
    </w:p>
    <w:p w:rsidR="00E11C3D" w14:paraId="00000032"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keep the notes and recordings from our conversation in a password-protected computer folder until we complete this project. Only members of my team will have access to the notes and recordings, and we will not share them with anyone else. </w:t>
      </w:r>
    </w:p>
    <w:p w:rsidR="00E11C3D" w14:paraId="00000033"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participation in this conversation is completely voluntary. You do not have to answer any question you don’t feel comfortable answering and you may choose not to participate or to leave the discussion at any time.  </w:t>
      </w:r>
    </w:p>
    <w:p w:rsidR="00E11C3D" w14:paraId="00000034" w14:textId="77777777">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not medical professionals. If you have any questions or concerns regarding your health or well-being following your participation today, we urge you to speak to your health provider. </w:t>
      </w:r>
    </w:p>
    <w:p w:rsidR="00E11C3D" w14:paraId="00000035" w14:textId="77777777">
      <w:pPr>
        <w:numPr>
          <w:ilvl w:val="0"/>
          <w:numId w:val="12"/>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If you have any questions or concerns about your participation in this interview, you can contact the study administrator Everett Long, at (elong@brunetgarcia.com). </w:t>
      </w:r>
      <w:r>
        <w:rPr>
          <w:rFonts w:ascii="Times New Roman" w:eastAsia="Times New Roman" w:hAnsi="Times New Roman" w:cs="Times New Roman"/>
          <w:color w:val="000000"/>
          <w:sz w:val="24"/>
          <w:szCs w:val="24"/>
          <w:highlight w:val="white"/>
        </w:rPr>
        <w:t xml:space="preserve">If you have any questions about your rights as a research participant, please contact the Sterling </w:t>
      </w:r>
      <w:r>
        <w:rPr>
          <w:rFonts w:ascii="Times New Roman" w:eastAsia="Times New Roman" w:hAnsi="Times New Roman" w:cs="Times New Roman"/>
          <w:color w:val="000000"/>
          <w:sz w:val="24"/>
          <w:szCs w:val="24"/>
          <w:highlight w:val="white"/>
        </w:rPr>
        <w:t>Institutional Review Board at XXX-XXX-XXXX. </w:t>
      </w:r>
      <w:r>
        <w:rPr>
          <w:rFonts w:ascii="Times New Roman" w:eastAsia="Times New Roman" w:hAnsi="Times New Roman" w:cs="Times New Roman"/>
          <w:color w:val="000000"/>
          <w:sz w:val="24"/>
          <w:szCs w:val="24"/>
        </w:rPr>
        <w:t>We will include this information in an email following this interview.</w:t>
      </w:r>
    </w:p>
    <w:p w:rsidR="00E11C3D" w14:paraId="00000036" w14:textId="77777777">
      <w:pPr>
        <w:numPr>
          <w:ilvl w:val="0"/>
          <w:numId w:val="12"/>
        </w:numPr>
        <w:spacing w:line="240" w:lineRule="auto"/>
        <w:rPr>
          <w:sz w:val="24"/>
          <w:szCs w:val="24"/>
        </w:rPr>
      </w:pPr>
      <w:r>
        <w:rPr>
          <w:rFonts w:ascii="Times New Roman" w:eastAsia="Times New Roman" w:hAnsi="Times New Roman" w:cs="Times New Roman"/>
          <w:sz w:val="24"/>
          <w:szCs w:val="24"/>
        </w:rPr>
        <w:t>Sometimes when discussing such sensitive issues you may experience emotions or need support. At any time if you feel your emotional response may lead to physical harm, please let the interviewer know and call the 988 suicide and crisis hotline for support.</w:t>
      </w:r>
    </w:p>
    <w:p w:rsidR="00E11C3D" w14:paraId="00000037" w14:textId="77777777">
      <w:pPr>
        <w:numPr>
          <w:ilvl w:val="0"/>
          <w:numId w:val="12"/>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 xml:space="preserve">After participating in today’s discussion, you will receive a follow up email. If after participating in today’s discussion, you find yourself needing support and/or wanting to talk to someone, you will have access to one free, confidential 60-minute debrief/support session with a licensed mental health professional. The professional is Hispanic and speaks Spanish and English.  </w:t>
      </w:r>
    </w:p>
    <w:p w:rsidR="00E11C3D" w14:paraId="00000038" w14:textId="77777777">
      <w:pPr>
        <w:numPr>
          <w:ilvl w:val="0"/>
          <w:numId w:val="1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session is NOT part of the research and no information will be shared with any parties outside of the counselor. </w:t>
      </w:r>
    </w:p>
    <w:p w:rsidR="00E11C3D" w14:paraId="00000039" w14:textId="77777777">
      <w:pPr>
        <w:numPr>
          <w:ilvl w:val="0"/>
          <w:numId w:val="56"/>
        </w:numPr>
        <w:pBdr>
          <w:top w:val="nil"/>
          <w:left w:val="nil"/>
          <w:bottom w:val="nil"/>
          <w:right w:val="nil"/>
          <w:between w:val="nil"/>
        </w:pBdr>
        <w:spacing w:line="240" w:lineRule="auto"/>
        <w:rPr>
          <w:color w:val="000000"/>
        </w:rPr>
      </w:pPr>
      <w:r>
        <w:rPr>
          <w:rFonts w:ascii="Times New Roman" w:eastAsia="Times New Roman" w:hAnsi="Times New Roman" w:cs="Times New Roman"/>
          <w:color w:val="000000"/>
          <w:sz w:val="24"/>
          <w:szCs w:val="24"/>
        </w:rPr>
        <w:t>This session is private and confidential and the counselor will not share any information with the recruiter (Research America), the research firm (Brunet-García), or the sponsor (CDC or any other government agencies). </w:t>
      </w:r>
    </w:p>
    <w:p w:rsidR="00E11C3D" w14:paraId="0000003A" w14:textId="77777777">
      <w:pPr>
        <w:numPr>
          <w:ilvl w:val="0"/>
          <w:numId w:val="56"/>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questions about this free counseling session?</w:t>
      </w:r>
    </w:p>
    <w:p w:rsidR="00E11C3D" w14:paraId="0000003B" w14:textId="7777777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agree to participate in this interview? (IF PARTICIPANT RESPONDS “NO,” END INTERVIEW.) </w:t>
      </w:r>
    </w:p>
    <w:p w:rsidR="00E11C3D" w14:paraId="0000003C" w14:textId="77777777">
      <w:pPr>
        <w:numPr>
          <w:ilvl w:val="0"/>
          <w:numId w:val="1"/>
        </w:numPr>
        <w:pBdr>
          <w:top w:val="nil"/>
          <w:left w:val="nil"/>
          <w:bottom w:val="nil"/>
          <w:right w:val="nil"/>
          <w:between w:val="nil"/>
        </w:pBdr>
        <w:spacing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agree to be recorded? (IF PARTICIPANT RESPONDS “NO,” TAKE NOTES RATHER THAN AUDIO-RECORD.  IF PARTICIPANT RESPONDS “YES,” THANK THE PARTICIPANT AND START RECORDING.) </w:t>
      </w:r>
    </w:p>
    <w:p w:rsidR="00E11C3D" w14:paraId="0000003D" w14:textId="77777777">
      <w:pPr>
        <w:pBdr>
          <w:top w:val="nil"/>
          <w:left w:val="nil"/>
          <w:bottom w:val="nil"/>
          <w:right w:val="nil"/>
          <w:between w:val="nil"/>
        </w:pBdr>
        <w:spacing w:line="252" w:lineRule="auto"/>
        <w:rPr>
          <w:rFonts w:ascii="Times New Roman" w:eastAsia="Times New Roman" w:hAnsi="Times New Roman" w:cs="Times New Roman"/>
          <w:color w:val="000000"/>
        </w:rPr>
      </w:pPr>
    </w:p>
    <w:p w:rsidR="00E11C3D" w14:paraId="0000003E" w14:textId="77777777">
      <w:pPr>
        <w:pBdr>
          <w:top w:val="nil"/>
          <w:left w:val="nil"/>
          <w:bottom w:val="nil"/>
          <w:right w:val="nil"/>
          <w:between w:val="nil"/>
        </w:pBdr>
        <w:spacing w:line="259"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Knowledge, Attitudes, Challenges, and Beliefs  </w:t>
      </w:r>
    </w:p>
    <w:p w:rsidR="00E11C3D" w14:paraId="0000003F" w14:textId="77777777">
      <w:pPr>
        <w:pBdr>
          <w:top w:val="nil"/>
          <w:left w:val="nil"/>
          <w:bottom w:val="nil"/>
          <w:right w:val="nil"/>
          <w:between w:val="nil"/>
        </w:pBdr>
        <w:spacing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E11C3D" w14:paraId="00000040"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your opinion, why do you, or people your age, use drugs (such as cocaine, heroin, methamphetamines or hallucinogens)?</w:t>
      </w:r>
    </w:p>
    <w:p w:rsidR="00E11C3D" w14:paraId="00000041"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your opinion, do you think there are reasons Hispanic or Latino people use drugs?</w:t>
      </w:r>
    </w:p>
    <w:p w:rsidR="00E11C3D" w14:paraId="00000042"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so, what reasons? If no, why not? </w:t>
      </w:r>
    </w:p>
    <w:p w:rsidR="00E11C3D" w14:paraId="00000043"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your experience, what do you, or people your age, like about using drugs?</w:t>
      </w:r>
    </w:p>
    <w:p w:rsidR="00E11C3D" w14:paraId="00000044"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your experience, what do you, or people your age, dislike about using drugs?</w:t>
      </w:r>
    </w:p>
    <w:p w:rsidR="00E11C3D" w14:paraId="00000045"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What do you know about drug overdose?</w:t>
      </w:r>
    </w:p>
    <w:p w:rsidR="00E11C3D" w14:paraId="00000046"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Why do you think drug overdoses happen among people your age?</w:t>
      </w:r>
    </w:p>
    <w:p w:rsidR="00E11C3D" w14:paraId="00000047"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How concerned, if at all, are you, or people your age, about experiencing a drug overdose?</w:t>
      </w:r>
    </w:p>
    <w:p w:rsidR="00E11C3D" w14:paraId="00000048"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What do you, or people your age, do to protect yourselves from overdosing when using drugs?</w:t>
      </w:r>
    </w:p>
    <w:p w:rsidR="00E11C3D" w14:paraId="00000049" w14:textId="77777777">
      <w:pPr>
        <w:numPr>
          <w:ilvl w:val="1"/>
          <w:numId w:val="3"/>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What information would help you, or people your age, to protect yourselves from an overdose when using drugs?</w:t>
      </w:r>
    </w:p>
    <w:p w:rsidR="00E11C3D" w14:paraId="0000004A"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What impact, if any, would you say drug use has on the Latino community?</w:t>
      </w:r>
    </w:p>
    <w:p w:rsidR="00E11C3D" w14:paraId="0000004B"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Probes: Why? What made you say that? How do you feel drug use affects the Latino community? What impact have you seen?</w:t>
      </w:r>
    </w:p>
    <w:p w:rsidR="00E11C3D" w14:paraId="0000004C"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Probe on social determinants: Where you live? Income? Education?</w:t>
      </w:r>
    </w:p>
    <w:p w:rsidR="00E11C3D" w14:paraId="0000004D"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Do you feel certain drugs are more impactful than others?</w:t>
      </w:r>
    </w:p>
    <w:p w:rsidR="00E11C3D" w14:paraId="0000004E"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Probe: Which? Why?</w:t>
      </w:r>
    </w:p>
    <w:p w:rsidR="00E11C3D" w14:paraId="0000004F" w14:textId="77777777">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What impact, if any, would you say drug overdose has on the Latino community?</w:t>
      </w:r>
    </w:p>
    <w:p w:rsidR="00E11C3D" w14:paraId="00000050"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Probes: Why? What made you say that? How do you feel drug use affects the Latino community? What impact have you seen?</w:t>
      </w:r>
    </w:p>
    <w:p w:rsidR="00E11C3D" w14:paraId="00000051" w14:textId="77777777">
      <w:pPr>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Probe on social determinants: Where you live? Income? Education? How do you feel drug overdose affects the Latino community?</w:t>
      </w:r>
    </w:p>
    <w:p w:rsidR="00E11C3D" w14:paraId="00000052"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Sources of Support and Information</w:t>
      </w:r>
    </w:p>
    <w:p w:rsidR="00E11C3D" w14:paraId="00000053" w14:textId="77777777">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or a loved one needed information about drug use or drug overdose where would you go to?</w:t>
      </w:r>
    </w:p>
    <w:p w:rsidR="00E11C3D" w14:paraId="00000054" w14:textId="77777777">
      <w:pPr>
        <w:numPr>
          <w:ilvl w:val="1"/>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Probe: A friend or family? Healthcare provider? The internet? </w:t>
      </w:r>
    </w:p>
    <w:p w:rsidR="00E11C3D" w14:paraId="00000055" w14:textId="77777777">
      <w:pPr>
        <w:numPr>
          <w:ilvl w:val="1"/>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internet, any specific sites? CDC? Specific organization</w:t>
      </w:r>
    </w:p>
    <w:p w:rsidR="00E11C3D" w14:paraId="00000056" w14:textId="77777777">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or a loved one needed support for stopping drug use where would you go?</w:t>
      </w:r>
    </w:p>
    <w:p w:rsidR="00E11C3D" w14:paraId="00000057" w14:textId="77777777">
      <w:pPr>
        <w:numPr>
          <w:ilvl w:val="1"/>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Probe: A friend or family? Healthcare provider? The internet? A local organization?</w:t>
      </w:r>
    </w:p>
    <w:p w:rsidR="00E11C3D" w14:paraId="00000058"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59"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Fentanyl Campaign Products </w:t>
      </w:r>
    </w:p>
    <w:p w:rsidR="00E11C3D" w14:paraId="0000005A"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5B"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like to share a video ad that has been developed for Spanish-speaking and bilingual Hispanic and Latino people who use drugs between the ages of 18 and 34. It’s 30 seconds in length. I’ll play it for you a couple of times, and then I have a few questions for you about the ad. [PLAY VIDEO AD]</w:t>
      </w:r>
    </w:p>
    <w:p w:rsidR="00E11C3D" w14:paraId="0000005C" w14:textId="77777777">
      <w:pPr>
        <w:pBdr>
          <w:top w:val="nil"/>
          <w:left w:val="nil"/>
          <w:bottom w:val="nil"/>
          <w:right w:val="nil"/>
          <w:between w:val="nil"/>
        </w:pBdr>
        <w:rPr>
          <w:rFonts w:ascii="Times New Roman" w:eastAsia="Times New Roman" w:hAnsi="Times New Roman" w:cs="Times New Roman"/>
          <w:color w:val="000000"/>
        </w:rPr>
      </w:pPr>
    </w:p>
    <w:p w:rsidR="00E11C3D" w14:paraId="0000005D" w14:textId="77777777">
      <w:pPr>
        <w:pBdr>
          <w:top w:val="nil"/>
          <w:left w:val="nil"/>
          <w:bottom w:val="nil"/>
          <w:right w:val="nil"/>
          <w:between w:val="nil"/>
        </w:pBdr>
        <w:rPr>
          <w:color w:val="000000"/>
        </w:rPr>
      </w:pPr>
      <w:r>
        <w:rPr>
          <w:rFonts w:ascii="Times New Roman" w:eastAsia="Times New Roman" w:hAnsi="Times New Roman" w:cs="Times New Roman"/>
          <w:b/>
          <w:color w:val="000000"/>
          <w:sz w:val="24"/>
          <w:szCs w:val="24"/>
        </w:rPr>
        <w:t xml:space="preserve">Reactions to :30 Video Ad </w:t>
      </w:r>
    </w:p>
    <w:p w:rsidR="00E11C3D" w14:paraId="0000005E"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What is your first impression of this ad?</w:t>
      </w:r>
    </w:p>
    <w:p w:rsidR="00E11C3D" w14:paraId="0000005F" w14:textId="77777777">
      <w:pPr>
        <w:numPr>
          <w:ilvl w:val="0"/>
          <w:numId w:val="4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060" w14:textId="77777777">
      <w:pPr>
        <w:numPr>
          <w:ilvl w:val="0"/>
          <w:numId w:val="4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061"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about this ad, if anything, grabs your attention?</w:t>
      </w:r>
    </w:p>
    <w:p w:rsidR="00E11C3D" w14:paraId="00000062"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063" w14:textId="77777777">
      <w:pPr>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064" w14:textId="77777777">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065" w14:textId="77777777">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066" w14:textId="77777777">
      <w:pPr>
        <w:numPr>
          <w:ilvl w:val="1"/>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about specific aspects of the visuals? Colors? Layout?</w:t>
      </w:r>
    </w:p>
    <w:p w:rsidR="00E11C3D" w14:paraId="00000067" w14:textId="77777777">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IF THERE ARE CONFUSING ELEMENTS] What would make these visuals easier to understand? </w:t>
      </w:r>
    </w:p>
    <w:p w:rsidR="00E11C3D" w14:paraId="00000068" w14:textId="77777777">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069" w14:textId="77777777">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06A"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make you uncomfortable?</w:t>
      </w:r>
    </w:p>
    <w:p w:rsidR="00E11C3D" w14:paraId="0000006B" w14:textId="77777777">
      <w:pPr>
        <w:numPr>
          <w:ilvl w:val="0"/>
          <w:numId w:val="4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ARE UNAPPEALING ELEMENTS] What would make these parts of the ad more appealing? </w:t>
      </w:r>
    </w:p>
    <w:p w:rsidR="00E11C3D" w14:paraId="0000006C"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feel negative or judgmental towards people who use drugs?</w:t>
      </w:r>
    </w:p>
    <w:p w:rsidR="00E11C3D" w14:paraId="0000006D" w14:textId="77777777">
      <w:pPr>
        <w:numPr>
          <w:ilvl w:val="0"/>
          <w:numId w:val="5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NEGATIVE ELEMENTS] What would make these parts of the ad feel less negative or judgmental?</w:t>
      </w:r>
    </w:p>
    <w:p w:rsidR="00E11C3D" w14:paraId="0000006E"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parts of the ad, if any, seem inaccurate or not believable?</w:t>
      </w:r>
    </w:p>
    <w:p w:rsidR="00E11C3D" w14:paraId="0000006F" w14:textId="77777777">
      <w:pPr>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INACCURATE ELEMENTS] What would make these parts of the ad more accurate?</w:t>
      </w:r>
    </w:p>
    <w:p w:rsidR="00E11C3D" w14:paraId="00000070"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would make this ad more useful, relevant or motivating to you?</w:t>
      </w:r>
    </w:p>
    <w:p w:rsidR="00E11C3D" w14:paraId="00000071"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would you describe this ad to a friend?</w:t>
      </w:r>
    </w:p>
    <w:p w:rsidR="00E11C3D" w14:paraId="00000072" w14:textId="77777777">
      <w:pPr>
        <w:numPr>
          <w:ilvl w:val="0"/>
          <w:numId w:val="2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in the ad do you think is most important to share?</w:t>
      </w:r>
    </w:p>
    <w:p w:rsidR="00E11C3D" w14:paraId="00000073"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if anything, did you learn from this ad?</w:t>
      </w:r>
    </w:p>
    <w:p w:rsidR="00E11C3D" w14:paraId="00000074" w14:textId="77777777">
      <w:pPr>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if any, surprised you?</w:t>
      </w:r>
    </w:p>
    <w:p w:rsidR="00E11C3D" w14:paraId="00000075" w14:textId="77777777">
      <w:pPr>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questions, if any, do you have after viewing the ad?</w:t>
      </w:r>
    </w:p>
    <w:p w:rsidR="00E11C3D" w14:paraId="00000076"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What is the ad asking you to do? </w:t>
      </w:r>
    </w:p>
    <w:p w:rsidR="00E11C3D" w14:paraId="00000077" w14:textId="77777777">
      <w:pPr>
        <w:numPr>
          <w:ilvl w:val="0"/>
          <w:numId w:val="3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likely, if at all, would you be to check your drugs for fentanyl?  </w:t>
      </w:r>
    </w:p>
    <w:p w:rsidR="00E11C3D" w14:paraId="00000078" w14:textId="77777777">
      <w:pPr>
        <w:numPr>
          <w:ilvl w:val="0"/>
          <w:numId w:val="3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or why not?</w:t>
      </w:r>
    </w:p>
    <w:p w:rsidR="00E11C3D" w14:paraId="00000079"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ever heard of fentanyl test strips?</w:t>
      </w:r>
    </w:p>
    <w:p w:rsidR="00E11C3D" w14:paraId="0000007A" w14:textId="77777777">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use them if they were available to you?</w:t>
      </w:r>
    </w:p>
    <w:p w:rsidR="00E11C3D" w14:paraId="0000007B"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concerned would you be about fentanyl after watching this video?</w:t>
      </w:r>
    </w:p>
    <w:p w:rsidR="00E11C3D" w14:paraId="0000007C"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likely would you be to share this content?</w:t>
      </w:r>
    </w:p>
    <w:p w:rsidR="00E11C3D" w14:paraId="0000007D"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After seeing this content, how likely would you be to visit CDC’s website (</w:t>
      </w:r>
      <w:hyperlink r:id="rId6">
        <w:r>
          <w:rPr>
            <w:rFonts w:ascii="Times New Roman" w:eastAsia="Times New Roman" w:hAnsi="Times New Roman" w:cs="Times New Roman"/>
            <w:color w:val="0563C1"/>
            <w:u w:val="single"/>
          </w:rPr>
          <w:t>www.cdc.gov/stopoverdose/</w:t>
        </w:r>
      </w:hyperlink>
      <w:r>
        <w:rPr>
          <w:rFonts w:ascii="Times New Roman" w:eastAsia="Times New Roman" w:hAnsi="Times New Roman" w:cs="Times New Roman"/>
          <w:color w:val="0563C1"/>
          <w:u w:val="single"/>
        </w:rPr>
        <w:t>es</w:t>
      </w:r>
      <w:r>
        <w:rPr>
          <w:rFonts w:ascii="Times New Roman" w:eastAsia="Times New Roman" w:hAnsi="Times New Roman" w:cs="Times New Roman"/>
          <w:color w:val="000000"/>
          <w:sz w:val="24"/>
          <w:szCs w:val="24"/>
        </w:rPr>
        <w:t>)?</w:t>
      </w:r>
    </w:p>
    <w:p w:rsidR="00E11C3D" w14:paraId="0000007E" w14:textId="77777777">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Why would you not visit CDC’s website?</w:t>
      </w:r>
    </w:p>
    <w:p w:rsidR="00E11C3D" w14:paraId="0000007F" w14:textId="77777777">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LIKELY] What would you expect to find on the website?</w:t>
      </w:r>
    </w:p>
    <w:p w:rsidR="00E11C3D" w14:paraId="00000080" w14:textId="77777777">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go to the Spanish or English version of the site?</w:t>
      </w:r>
    </w:p>
    <w:p w:rsidR="00E11C3D" w14:paraId="00000081" w14:textId="77777777">
      <w:pPr>
        <w:numPr>
          <w:ilvl w:val="2"/>
          <w:numId w:val="8"/>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Why? </w:t>
      </w:r>
    </w:p>
    <w:p w:rsidR="00E11C3D" w14:paraId="00000082" w14:textId="77777777">
      <w:pPr>
        <w:numPr>
          <w:ilvl w:val="2"/>
          <w:numId w:val="8"/>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Would you ever use both the English and Spanish sites during the same visit?</w:t>
      </w:r>
    </w:p>
    <w:p w:rsidR="00E11C3D" w14:paraId="00000083" w14:textId="77777777">
      <w:pPr>
        <w:numPr>
          <w:ilvl w:val="3"/>
          <w:numId w:val="8"/>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If so, why?</w:t>
      </w:r>
    </w:p>
    <w:p w:rsidR="00E11C3D" w14:paraId="00000084" w14:textId="77777777">
      <w:pPr>
        <w:numPr>
          <w:ilvl w:val="3"/>
          <w:numId w:val="8"/>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How would you use both sites?</w:t>
      </w:r>
    </w:p>
    <w:p w:rsidR="00E11C3D" w14:paraId="00000085"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86"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:60 Video Ad</w:t>
      </w:r>
    </w:p>
    <w:p w:rsidR="00E11C3D" w14:paraId="00000087"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I’d like to get your feedback on another ad. This ad will be 60 seconds in length and will be a longer version of the ad you just viewed. I’ll play it for you a couple of times, and then I have a few questions for you about the ad. [PLAY VIDEO AD]</w:t>
      </w:r>
    </w:p>
    <w:p w:rsidR="00E11C3D" w14:paraId="00000088"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089" w14:textId="77777777">
      <w:pPr>
        <w:pBdr>
          <w:top w:val="nil"/>
          <w:left w:val="nil"/>
          <w:bottom w:val="nil"/>
          <w:right w:val="nil"/>
          <w:between w:val="nil"/>
        </w:pBdr>
        <w:ind w:left="360"/>
        <w:rPr>
          <w:color w:val="000000"/>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is your first impression of this ad?</w:t>
      </w:r>
    </w:p>
    <w:p w:rsidR="00E11C3D" w14:paraId="0000008A"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08B"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08C" w14:textId="77777777">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08D" w14:textId="77777777">
      <w:pPr>
        <w:pBdr>
          <w:top w:val="nil"/>
          <w:left w:val="nil"/>
          <w:bottom w:val="nil"/>
          <w:right w:val="nil"/>
          <w:between w:val="nil"/>
        </w:pBdr>
        <w:ind w:left="360"/>
        <w:rPr>
          <w:color w:val="000000"/>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seem unclear or confusing?</w:t>
      </w:r>
    </w:p>
    <w:p w:rsidR="00E11C3D" w14:paraId="0000008E" w14:textId="77777777">
      <w:pPr>
        <w:numPr>
          <w:ilvl w:val="0"/>
          <w:numId w:val="2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08F" w14:textId="77777777">
      <w:pPr>
        <w:numPr>
          <w:ilvl w:val="0"/>
          <w:numId w:val="27"/>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090" w14:textId="77777777">
      <w:pPr>
        <w:numPr>
          <w:ilvl w:val="0"/>
          <w:numId w:val="2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091" w14:textId="77777777">
      <w:pPr>
        <w:numPr>
          <w:ilvl w:val="0"/>
          <w:numId w:val="27"/>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IF THERE ARE CONFUSING ELEMENTS] What would make these visuals easier to understand? </w:t>
      </w:r>
    </w:p>
    <w:p w:rsidR="00E11C3D" w14:paraId="00000092" w14:textId="77777777">
      <w:pPr>
        <w:numPr>
          <w:ilvl w:val="0"/>
          <w:numId w:val="2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093" w14:textId="77777777">
      <w:pPr>
        <w:numPr>
          <w:ilvl w:val="0"/>
          <w:numId w:val="2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094"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grab your attention in a negative way?</w:t>
      </w:r>
    </w:p>
    <w:p w:rsidR="00E11C3D" w14:paraId="00000095"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information from this longer ad, if any, is missing in the shorter ad you saw earlier that you think is important to include?</w:t>
      </w:r>
    </w:p>
    <w:p w:rsidR="00E11C3D" w14:paraId="00000096"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relevant or motivating to you?</w:t>
      </w:r>
    </w:p>
    <w:p w:rsidR="00E11C3D" w14:paraId="00000097" w14:textId="77777777">
      <w:pPr>
        <w:numPr>
          <w:ilvl w:val="0"/>
          <w:numId w:val="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two ads we’ve watched so far, do you prefer one over the other? </w:t>
      </w:r>
    </w:p>
    <w:p w:rsidR="00E11C3D" w14:paraId="00000098" w14:textId="77777777">
      <w:pPr>
        <w:numPr>
          <w:ilvl w:val="0"/>
          <w:numId w:val="1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Probe: Why? Do you prefer the shorter or the longer version?</w:t>
      </w:r>
    </w:p>
    <w:p w:rsidR="00E11C3D" w14:paraId="00000099" w14:textId="77777777">
      <w:pPr>
        <w:pBdr>
          <w:top w:val="nil"/>
          <w:left w:val="nil"/>
          <w:bottom w:val="nil"/>
          <w:right w:val="nil"/>
          <w:between w:val="nil"/>
        </w:pBdr>
        <w:rPr>
          <w:rFonts w:ascii="Times New Roman" w:eastAsia="Times New Roman" w:hAnsi="Times New Roman" w:cs="Times New Roman"/>
          <w:b/>
          <w:sz w:val="24"/>
          <w:szCs w:val="24"/>
        </w:rPr>
      </w:pPr>
    </w:p>
    <w:p w:rsidR="00E11C3D" w14:paraId="0000009A" w14:textId="77777777">
      <w:pPr>
        <w:pBdr>
          <w:top w:val="nil"/>
          <w:left w:val="nil"/>
          <w:bottom w:val="nil"/>
          <w:right w:val="nil"/>
          <w:between w:val="nil"/>
        </w:pBdr>
        <w:rPr>
          <w:rFonts w:ascii="Times New Roman" w:eastAsia="Times New Roman" w:hAnsi="Times New Roman" w:cs="Times New Roman"/>
          <w:b/>
          <w:sz w:val="24"/>
          <w:szCs w:val="24"/>
        </w:rPr>
      </w:pPr>
    </w:p>
    <w:p w:rsidR="00E11C3D" w14:paraId="0000009B"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ADDITIONAL MESSAGE TESTING </w:t>
      </w:r>
    </w:p>
    <w:p w:rsidR="00E11C3D" w14:paraId="0000009C"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 would like you to look at a few materials that discuss information on naloxone. I'll have you look at the website and then we will discuss it. [Interviewer will provide one or more messages sequentially (i.e., an infographic, social media graphic). The interviewer will give a few minutes for the participant to review the message and then ask the questions below. Repeat until all predetermined webpages for each participant have been reviewed.]</w:t>
      </w:r>
    </w:p>
    <w:p w:rsidR="00E11C3D" w14:paraId="0000009D"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9E"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your own words, what is the main idea that this message set is trying to get across?</w:t>
      </w:r>
    </w:p>
    <w:p w:rsidR="00E11C3D" w14:paraId="0000009F" w14:textId="77777777">
      <w:pPr>
        <w:numPr>
          <w:ilvl w:val="0"/>
          <w:numId w:val="2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How likely are you to do [INSERT BEHAVIOR]?</w:t>
      </w:r>
    </w:p>
    <w:p w:rsidR="00E11C3D" w14:paraId="000000A0"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reasons you would consider [INSERT BEHAVIOR]?</w:t>
      </w:r>
    </w:p>
    <w:p w:rsidR="00E11C3D" w14:paraId="000000A1"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easy are these recommendations for you to understand? </w:t>
      </w:r>
    </w:p>
    <w:p w:rsidR="00E11C3D" w14:paraId="000000A2"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might this information be presented in an easier way to understand?</w:t>
      </w:r>
    </w:p>
    <w:p w:rsidR="00E11C3D" w14:paraId="000000A3"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about the visual aspects?</w:t>
      </w:r>
    </w:p>
    <w:p w:rsidR="00E11C3D" w14:paraId="000000A4" w14:textId="77777777">
      <w:pPr>
        <w:numPr>
          <w:ilvl w:val="0"/>
          <w:numId w:val="5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Probes: The graphics? Animations? Colors? Layout?</w:t>
      </w:r>
    </w:p>
    <w:p w:rsidR="00E11C3D" w14:paraId="000000A5" w14:textId="77777777">
      <w:pPr>
        <w:numPr>
          <w:ilvl w:val="0"/>
          <w:numId w:val="5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Probes: How could we improve the visual aspects?</w:t>
      </w:r>
    </w:p>
    <w:p w:rsidR="00E11C3D" w14:paraId="000000A6"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confusing, unclear, or hard to understand about this message? </w:t>
      </w:r>
    </w:p>
    <w:p w:rsidR="00E11C3D" w14:paraId="000000A7" w14:textId="77777777">
      <w:pPr>
        <w:numPr>
          <w:ilvl w:val="0"/>
          <w:numId w:val="5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 [if needed]: Are there any words or phrases that bother or upset you or that you think should be said differently? Specific Spanish phrases or words</w:t>
      </w:r>
      <w:r>
        <w:rPr>
          <w:rFonts w:ascii="Times New Roman" w:eastAsia="Times New Roman" w:hAnsi="Times New Roman" w:cs="Times New Roman"/>
          <w:color w:val="000000"/>
          <w:sz w:val="24"/>
          <w:szCs w:val="24"/>
        </w:rPr>
        <w:t>?</w:t>
      </w:r>
    </w:p>
    <w:p w:rsidR="00E11C3D" w14:paraId="000000A8" w14:textId="77777777">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0A9"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Polysubstance Use Campaign Products </w:t>
      </w:r>
    </w:p>
    <w:p w:rsidR="00E11C3D" w14:paraId="000000AA"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AB"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like to share a video ad that has been developed for Spanish-speaking and bilingual Hispanic and Latino people who use drugs between the ages of 18 and 34. It’s 30 seconds in length. I’ll play it for you a couple of times, and then I have a few questions for you about the ad. [PLAY VIDEO AD]</w:t>
      </w:r>
    </w:p>
    <w:p w:rsidR="00E11C3D" w14:paraId="000000AC" w14:textId="77777777">
      <w:pPr>
        <w:pBdr>
          <w:top w:val="nil"/>
          <w:left w:val="nil"/>
          <w:bottom w:val="nil"/>
          <w:right w:val="nil"/>
          <w:between w:val="nil"/>
        </w:pBdr>
        <w:rPr>
          <w:rFonts w:ascii="Times New Roman" w:eastAsia="Times New Roman" w:hAnsi="Times New Roman" w:cs="Times New Roman"/>
          <w:color w:val="000000"/>
        </w:rPr>
      </w:pPr>
    </w:p>
    <w:p w:rsidR="00E11C3D" w14:paraId="000000AD" w14:textId="77777777">
      <w:pPr>
        <w:pBdr>
          <w:top w:val="nil"/>
          <w:left w:val="nil"/>
          <w:bottom w:val="nil"/>
          <w:right w:val="nil"/>
          <w:between w:val="nil"/>
        </w:pBdr>
        <w:rPr>
          <w:color w:val="000000"/>
        </w:rPr>
      </w:pPr>
      <w:r>
        <w:rPr>
          <w:rFonts w:ascii="Times New Roman" w:eastAsia="Times New Roman" w:hAnsi="Times New Roman" w:cs="Times New Roman"/>
          <w:b/>
          <w:color w:val="000000"/>
          <w:sz w:val="24"/>
          <w:szCs w:val="24"/>
        </w:rPr>
        <w:t xml:space="preserve">Reactions to :30 Video Ad </w:t>
      </w:r>
    </w:p>
    <w:p w:rsidR="00E11C3D" w14:paraId="000000AE"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What is your first impression of this ad?</w:t>
      </w:r>
    </w:p>
    <w:p w:rsidR="00E11C3D" w14:paraId="000000AF"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What do you like about this ad?</w:t>
      </w:r>
    </w:p>
    <w:p w:rsidR="00E11C3D" w14:paraId="000000B0"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What do you not like about this ad?</w:t>
      </w:r>
    </w:p>
    <w:p w:rsidR="00E11C3D" w14:paraId="000000B1"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about this ad, if anything, grabs your attention?</w:t>
      </w:r>
    </w:p>
    <w:p w:rsidR="00E11C3D" w14:paraId="000000B2"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0B3"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0B4"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0B5"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0B6" w14:textId="77777777">
      <w:pPr>
        <w:numPr>
          <w:ilvl w:val="2"/>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What about specific aspects of the visuals? Colors? Layout?</w:t>
      </w:r>
    </w:p>
    <w:p w:rsidR="00E11C3D" w14:paraId="000000B7"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[IF THERE ARE CONFUSING ELEMENTS] What would make these visuals easier to understand? </w:t>
      </w:r>
    </w:p>
    <w:p w:rsidR="00E11C3D" w14:paraId="000000B8"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0B9"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0BA"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make you uncomfortable?</w:t>
      </w:r>
    </w:p>
    <w:p w:rsidR="00E11C3D" w14:paraId="000000BB"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 xml:space="preserve">[IF THERE ARE UNAPPEALING ELEMENTS] What would make these parts of the ad more appealing? </w:t>
      </w:r>
    </w:p>
    <w:p w:rsidR="00E11C3D" w14:paraId="000000BC"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feel negative or judgmental towards people who use drugs?</w:t>
      </w:r>
    </w:p>
    <w:p w:rsidR="00E11C3D" w14:paraId="000000BD"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[IF THERE ARE NEGATIVE ELEMENTS] What would make these parts of the ad feel less negative or judgmental?</w:t>
      </w:r>
    </w:p>
    <w:p w:rsidR="00E11C3D" w14:paraId="000000BE"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parts of the ad, if any, seem inaccurate or not believable?</w:t>
      </w:r>
    </w:p>
    <w:p w:rsidR="00E11C3D" w14:paraId="000000BF"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[IF THERE ARE INACCURATE ELEMENTS] What would make these parts of the ad more accurate?</w:t>
      </w:r>
    </w:p>
    <w:p w:rsidR="00E11C3D" w14:paraId="000000C0"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would make this ad more useful, relevant or motivating to you?</w:t>
      </w:r>
    </w:p>
    <w:p w:rsidR="00E11C3D" w14:paraId="000000C1"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would you describe this ad to a friend?</w:t>
      </w:r>
    </w:p>
    <w:p w:rsidR="00E11C3D" w14:paraId="000000C2"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What information in the ad do you think is most important to share?</w:t>
      </w:r>
    </w:p>
    <w:p w:rsidR="00E11C3D" w14:paraId="000000C3" w14:textId="77777777">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if anything, did you learn from this ad?</w:t>
      </w:r>
    </w:p>
    <w:p w:rsidR="00E11C3D" w14:paraId="000000C4"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What information, if any, surprised you?</w:t>
      </w:r>
    </w:p>
    <w:p w:rsidR="00E11C3D" w14:paraId="000000C5"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What questions, if any, do you have after viewing the ad?</w:t>
      </w:r>
    </w:p>
    <w:p w:rsidR="00E11C3D" w14:paraId="000000C6"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What is the ad asking you to do?  </w:t>
      </w:r>
    </w:p>
    <w:p w:rsidR="00E11C3D" w14:paraId="000000C7" w14:textId="77777777">
      <w:pPr>
        <w:pBdr>
          <w:top w:val="nil"/>
          <w:left w:val="nil"/>
          <w:bottom w:val="nil"/>
          <w:right w:val="nil"/>
          <w:between w:val="nil"/>
        </w:pBdr>
        <w:ind w:left="720"/>
        <w:rPr>
          <w:color w:val="000000"/>
        </w:rPr>
      </w:pPr>
      <w:r>
        <w:rPr>
          <w:rFonts w:ascii="Times New Roman" w:eastAsia="Times New Roman" w:hAnsi="Times New Roman" w:cs="Times New Roman"/>
          <w:color w:val="000000"/>
          <w:sz w:val="24"/>
          <w:szCs w:val="24"/>
        </w:rPr>
        <w:t>How likely, if at all, would you be to not mix drugs after watching this ad?</w:t>
      </w:r>
    </w:p>
    <w:p w:rsidR="00E11C3D" w14:paraId="000000C8"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or why not?</w:t>
      </w:r>
    </w:p>
    <w:p w:rsidR="00E11C3D" w14:paraId="000000C9"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concerns, if any, do you have about mixing drugs?</w:t>
      </w:r>
    </w:p>
    <w:p w:rsidR="00E11C3D" w14:paraId="000000CA" w14:textId="77777777">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How likely would you be to visit CDC’s website (</w:t>
      </w:r>
      <w:hyperlink r:id="rId6">
        <w:r>
          <w:rPr>
            <w:rFonts w:ascii="Times New Roman" w:eastAsia="Times New Roman" w:hAnsi="Times New Roman" w:cs="Times New Roman"/>
            <w:color w:val="0563C1"/>
            <w:u w:val="single"/>
          </w:rPr>
          <w:t>www.cdc.gov/stopoverdose/</w:t>
        </w:r>
      </w:hyperlink>
      <w:r>
        <w:rPr>
          <w:rFonts w:ascii="Times New Roman" w:eastAsia="Times New Roman" w:hAnsi="Times New Roman" w:cs="Times New Roman"/>
          <w:color w:val="0563C1"/>
          <w:u w:val="single"/>
        </w:rPr>
        <w:t>es</w:t>
      </w:r>
      <w:r>
        <w:rPr>
          <w:rFonts w:ascii="Times New Roman" w:eastAsia="Times New Roman" w:hAnsi="Times New Roman" w:cs="Times New Roman"/>
          <w:color w:val="000000"/>
          <w:sz w:val="24"/>
          <w:szCs w:val="24"/>
        </w:rPr>
        <w:t>) after seeing this ad?</w:t>
      </w:r>
    </w:p>
    <w:p w:rsidR="00E11C3D" w14:paraId="000000CB" w14:textId="77777777">
      <w:pPr>
        <w:numPr>
          <w:ilvl w:val="0"/>
          <w:numId w:val="2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Why would you not visit CDC’s website?</w:t>
      </w:r>
    </w:p>
    <w:p w:rsidR="00E11C3D" w14:paraId="000000CC" w14:textId="77777777">
      <w:pPr>
        <w:numPr>
          <w:ilvl w:val="0"/>
          <w:numId w:val="2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LIKELY] What would you expect to find on the website?</w:t>
      </w:r>
    </w:p>
    <w:p w:rsidR="00E11C3D" w14:paraId="000000CD" w14:textId="77777777">
      <w:pPr>
        <w:numPr>
          <w:ilvl w:val="0"/>
          <w:numId w:val="2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go to the Spanish or English version of the site?</w:t>
      </w:r>
    </w:p>
    <w:p w:rsidR="00E11C3D" w14:paraId="000000CE" w14:textId="77777777">
      <w:pPr>
        <w:numPr>
          <w:ilvl w:val="2"/>
          <w:numId w:val="4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w:t>
      </w:r>
    </w:p>
    <w:p w:rsidR="00E11C3D" w14:paraId="000000CF" w14:textId="77777777">
      <w:pPr>
        <w:numPr>
          <w:ilvl w:val="2"/>
          <w:numId w:val="4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ever use both the English and Spanish sites during the same visit?</w:t>
      </w:r>
    </w:p>
    <w:p w:rsidR="00E11C3D" w14:paraId="000000D0" w14:textId="77777777">
      <w:pPr>
        <w:numPr>
          <w:ilvl w:val="3"/>
          <w:numId w:val="4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so, why?</w:t>
      </w:r>
    </w:p>
    <w:p w:rsidR="00E11C3D" w14:paraId="000000D1" w14:textId="77777777">
      <w:pPr>
        <w:numPr>
          <w:ilvl w:val="3"/>
          <w:numId w:val="4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would you use both sites?</w:t>
      </w:r>
    </w:p>
    <w:p w:rsidR="00E11C3D" w14:paraId="000000D2"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D3"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0D4"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:60 Video Ad</w:t>
      </w:r>
    </w:p>
    <w:p w:rsidR="00E11C3D" w14:paraId="000000D5"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I’d like to get your feedback on another ad. This ad will be 60 seconds in length and will be a longer version of the ad you just viewed. I’ll play it for you a couple of times, and then I have a few questions for you about the ad. [PLAY VIDEO AD]</w:t>
      </w:r>
    </w:p>
    <w:p w:rsidR="00E11C3D" w14:paraId="000000D6"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0D7" w14:textId="77777777">
      <w:pPr>
        <w:numPr>
          <w:ilvl w:val="0"/>
          <w:numId w:val="41"/>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is your first impression of this ad?</w:t>
      </w:r>
    </w:p>
    <w:p w:rsidR="00E11C3D" w14:paraId="000000D8" w14:textId="77777777">
      <w:pPr>
        <w:numPr>
          <w:ilvl w:val="0"/>
          <w:numId w:val="3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0D9" w14:textId="77777777">
      <w:pPr>
        <w:numPr>
          <w:ilvl w:val="0"/>
          <w:numId w:val="3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0DA" w14:textId="77777777">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0DB" w14:textId="77777777">
      <w:pPr>
        <w:numPr>
          <w:ilvl w:val="0"/>
          <w:numId w:val="42"/>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seem unclear or confusing?</w:t>
      </w:r>
    </w:p>
    <w:p w:rsidR="00E11C3D" w14:paraId="000000DC" w14:textId="77777777">
      <w:pPr>
        <w:numPr>
          <w:ilvl w:val="0"/>
          <w:numId w:val="3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0DD" w14:textId="77777777">
      <w:pPr>
        <w:numPr>
          <w:ilvl w:val="0"/>
          <w:numId w:val="32"/>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0DE" w14:textId="77777777">
      <w:pPr>
        <w:numPr>
          <w:ilvl w:val="0"/>
          <w:numId w:val="3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0DF" w14:textId="77777777">
      <w:pPr>
        <w:numPr>
          <w:ilvl w:val="2"/>
          <w:numId w:val="32"/>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What about specific aspects of the visuals? Colors? Layout?</w:t>
      </w:r>
    </w:p>
    <w:p w:rsidR="00E11C3D" w14:paraId="000000E0" w14:textId="77777777">
      <w:pPr>
        <w:numPr>
          <w:ilvl w:val="0"/>
          <w:numId w:val="3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0E1" w14:textId="77777777">
      <w:pPr>
        <w:numPr>
          <w:ilvl w:val="0"/>
          <w:numId w:val="3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0E2"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grab your attention in a negative way?</w:t>
      </w:r>
    </w:p>
    <w:p w:rsidR="00E11C3D" w14:paraId="000000E3"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What information from this longer ad, if any, is missing in the shorter ad you saw earlier that you think is important to include?</w:t>
      </w:r>
    </w:p>
    <w:p w:rsidR="00E11C3D" w14:paraId="000000E4"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relevant or motivating to you?</w:t>
      </w:r>
    </w:p>
    <w:p w:rsidR="00E11C3D" w14:paraId="000000E5" w14:textId="77777777">
      <w:pPr>
        <w:pBdr>
          <w:top w:val="nil"/>
          <w:left w:val="nil"/>
          <w:bottom w:val="nil"/>
          <w:right w:val="nil"/>
          <w:between w:val="nil"/>
        </w:pBdr>
        <w:spacing w:after="160"/>
        <w:rPr>
          <w:rFonts w:ascii="Times New Roman" w:eastAsia="Times New Roman" w:hAnsi="Times New Roman" w:cs="Times New Roman"/>
          <w:color w:val="000000"/>
          <w:sz w:val="24"/>
          <w:szCs w:val="24"/>
        </w:rPr>
      </w:pPr>
    </w:p>
    <w:p w:rsidR="00E11C3D" w14:paraId="000000E6" w14:textId="77777777">
      <w:pPr>
        <w:pBdr>
          <w:top w:val="nil"/>
          <w:left w:val="nil"/>
          <w:bottom w:val="nil"/>
          <w:right w:val="nil"/>
          <w:between w:val="nil"/>
        </w:pBdr>
        <w:spacing w:after="160"/>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ADDITIONAL MESSAGE TESTING </w:t>
      </w:r>
    </w:p>
    <w:p w:rsidR="00E11C3D" w14:paraId="000000E7" w14:textId="77777777">
      <w:p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Now I would like you to look at a material that discusses information on recovery. I'll have you look at the material and then we will discuss it.  </w:t>
      </w:r>
      <w:r>
        <w:rPr>
          <w:rFonts w:ascii="Times New Roman" w:eastAsia="Times New Roman" w:hAnsi="Times New Roman" w:cs="Times New Roman"/>
          <w:i/>
          <w:color w:val="000000"/>
          <w:sz w:val="24"/>
          <w:szCs w:val="24"/>
        </w:rPr>
        <w:t>[Interviewer will provide one or more messages sequentially (i.e., an infographic, social media graphic)].</w:t>
      </w:r>
      <w:r>
        <w:rPr>
          <w:rFonts w:ascii="Times New Roman" w:eastAsia="Times New Roman" w:hAnsi="Times New Roman" w:cs="Times New Roman"/>
          <w:color w:val="000000"/>
          <w:sz w:val="24"/>
          <w:szCs w:val="24"/>
        </w:rPr>
        <w:t xml:space="preserve"> The interviewer will give a few minutes for the participant to review the message and then ask the questions below. </w:t>
      </w:r>
    </w:p>
    <w:p w:rsidR="00E11C3D" w14:paraId="000000E8"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0E9"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your own words, what is the main idea that this message set is trying to get across?</w:t>
      </w:r>
    </w:p>
    <w:p w:rsidR="00E11C3D" w14:paraId="000000EA" w14:textId="77777777">
      <w:pPr>
        <w:numPr>
          <w:ilvl w:val="0"/>
          <w:numId w:val="4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How likely are you to do [INSERT BEHAVIOR]?</w:t>
      </w:r>
    </w:p>
    <w:p w:rsidR="00E11C3D" w14:paraId="000000EB"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reasons you would consider [INSERT BEHAVIOR]?</w:t>
      </w:r>
    </w:p>
    <w:p w:rsidR="00E11C3D" w14:paraId="000000EC"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easy are these recommendations for you to understand? </w:t>
      </w:r>
    </w:p>
    <w:p w:rsidR="00E11C3D" w14:paraId="000000ED"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might this information be presented in an easier way to understand?</w:t>
      </w:r>
    </w:p>
    <w:p w:rsidR="00E11C3D" w14:paraId="000000EE"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about the visual aspects?</w:t>
      </w:r>
    </w:p>
    <w:p w:rsidR="00E11C3D" w14:paraId="000000EF" w14:textId="77777777">
      <w:pPr>
        <w:numPr>
          <w:ilvl w:val="0"/>
          <w:numId w:val="4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Probes: The graphics? Animations? Colors? Layout?</w:t>
      </w:r>
    </w:p>
    <w:p w:rsidR="00E11C3D" w14:paraId="000000F0" w14:textId="77777777">
      <w:pPr>
        <w:numPr>
          <w:ilvl w:val="0"/>
          <w:numId w:val="4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Probes: How could we improve the visual aspects?</w:t>
      </w:r>
    </w:p>
    <w:p w:rsidR="00E11C3D" w14:paraId="000000F1"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confusing, unclear, or hard to understand about this message? </w:t>
      </w:r>
    </w:p>
    <w:p w:rsidR="00E11C3D" w14:paraId="000000F2" w14:textId="77777777">
      <w:pPr>
        <w:numPr>
          <w:ilvl w:val="0"/>
          <w:numId w:val="3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Probe [if needed]: Are there any words or phrases that bother or upset you or that you think should be said differently? Specific Spanish phrases or words?</w:t>
      </w:r>
    </w:p>
    <w:p w:rsidR="00E11C3D" w14:paraId="000000F3" w14:textId="77777777">
      <w:pPr>
        <w:pBdr>
          <w:top w:val="nil"/>
          <w:left w:val="nil"/>
          <w:bottom w:val="nil"/>
          <w:right w:val="nil"/>
          <w:between w:val="nil"/>
        </w:pBdr>
        <w:ind w:left="1440"/>
        <w:rPr>
          <w:rFonts w:ascii="Times New Roman" w:eastAsia="Times New Roman" w:hAnsi="Times New Roman" w:cs="Times New Roman"/>
          <w:color w:val="000000"/>
          <w:sz w:val="24"/>
          <w:szCs w:val="24"/>
        </w:rPr>
      </w:pPr>
    </w:p>
    <w:p w:rsidR="00E11C3D" w14:paraId="000000F4" w14:textId="77777777">
      <w:pPr>
        <w:pBdr>
          <w:top w:val="nil"/>
          <w:left w:val="nil"/>
          <w:bottom w:val="nil"/>
          <w:right w:val="nil"/>
          <w:between w:val="nil"/>
        </w:pBdr>
        <w:spacing w:after="160"/>
        <w:rPr>
          <w:color w:val="000000"/>
        </w:rPr>
      </w:pPr>
      <w:r>
        <w:rPr>
          <w:rFonts w:ascii="Times New Roman" w:eastAsia="Times New Roman" w:hAnsi="Times New Roman" w:cs="Times New Roman"/>
          <w:b/>
          <w:color w:val="000000"/>
          <w:sz w:val="24"/>
          <w:szCs w:val="24"/>
          <w:u w:val="single"/>
        </w:rPr>
        <w:t xml:space="preserve">Stigma Campaign Products </w:t>
      </w:r>
    </w:p>
    <w:p w:rsidR="00E11C3D" w14:paraId="000000F5"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I’d like to share another video ad. It’s 30 seconds in length. I’ll play it for you a couple of times, and then I have a few questions for you about the ad. [PLAY VIDEO AD]</w:t>
      </w:r>
    </w:p>
    <w:p w:rsidR="00E11C3D" w14:paraId="000000F6"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0F7"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:30 Video Ad</w:t>
      </w:r>
    </w:p>
    <w:p w:rsidR="00E11C3D" w14:paraId="000000F8"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0F9"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first impression of this ad?</w:t>
      </w:r>
    </w:p>
    <w:p w:rsidR="00E11C3D" w14:paraId="000000FA"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0FB"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0FC"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about this ad, if anything, grabs your attention?</w:t>
      </w:r>
    </w:p>
    <w:p w:rsidR="00E11C3D" w14:paraId="000000FD"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0FE" w14:textId="77777777">
      <w:pPr>
        <w:numPr>
          <w:ilvl w:val="0"/>
          <w:numId w:val="3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0FF" w14:textId="77777777">
      <w:pPr>
        <w:numPr>
          <w:ilvl w:val="0"/>
          <w:numId w:val="3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100" w14:textId="77777777">
      <w:pPr>
        <w:numPr>
          <w:ilvl w:val="0"/>
          <w:numId w:val="3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101"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visuals easier to understand?</w:t>
      </w:r>
    </w:p>
    <w:p w:rsidR="00E11C3D" w14:paraId="00000102"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103"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104"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are unappealing or make you uncomfortable?</w:t>
      </w:r>
    </w:p>
    <w:p w:rsidR="00E11C3D" w14:paraId="00000105" w14:textId="77777777">
      <w:pPr>
        <w:numPr>
          <w:ilvl w:val="0"/>
          <w:numId w:val="2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ARE UNAPPEALING ELEMENTS] What would make these parts of the ad more appealing? </w:t>
      </w:r>
    </w:p>
    <w:p w:rsidR="00E11C3D" w14:paraId="00000106"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feel negative or judgmental towards people who use drugs?</w:t>
      </w:r>
    </w:p>
    <w:p w:rsidR="00E11C3D" w14:paraId="00000107" w14:textId="77777777">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NEGATIVE ELEMENTS] What would make these parts of the ad feel less negative or judgmental?</w:t>
      </w:r>
    </w:p>
    <w:p w:rsidR="00E11C3D" w14:paraId="00000108"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seem inaccurate or not believable?</w:t>
      </w:r>
    </w:p>
    <w:p w:rsidR="00E11C3D" w14:paraId="00000109" w14:textId="77777777">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ARE INACCURATE ELEMENTS] What would make these parts of the ad more accurate? </w:t>
      </w:r>
    </w:p>
    <w:p w:rsidR="00E11C3D" w14:paraId="0000010A"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or relevant or motivating to you?</w:t>
      </w:r>
    </w:p>
    <w:p w:rsidR="00E11C3D" w14:paraId="0000010B"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How would you describe this ad to a friend?</w:t>
      </w:r>
    </w:p>
    <w:p w:rsidR="00E11C3D" w14:paraId="0000010C"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in the ad do you think is most important to share?</w:t>
      </w:r>
    </w:p>
    <w:p w:rsidR="00E11C3D" w14:paraId="0000010D"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if anything, did you learn from this ad?</w:t>
      </w:r>
    </w:p>
    <w:p w:rsidR="00E11C3D" w14:paraId="0000010E" w14:textId="77777777">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if any, surprised you?</w:t>
      </w:r>
    </w:p>
    <w:p w:rsidR="00E11C3D" w14:paraId="0000010F" w14:textId="77777777">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questions, if any, do you have after viewing the ad?</w:t>
      </w:r>
    </w:p>
    <w:p w:rsidR="00E11C3D" w14:paraId="00000110"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is the ad asking you to do?</w:t>
      </w:r>
    </w:p>
    <w:p w:rsidR="00E11C3D" w14:paraId="00000111" w14:textId="77777777">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likely, if at all, do you think people who use drugs would be to seek support or treatment after watching this ad?</w:t>
      </w:r>
    </w:p>
    <w:p w:rsidR="00E11C3D" w14:paraId="00000112" w14:textId="77777777">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Why or why not?</w:t>
      </w:r>
    </w:p>
    <w:p w:rsidR="00E11C3D" w14:paraId="00000113" w14:textId="77777777">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if at all, does this ad help to reduce stigma or judgment about addiction, substance use disorder, and recovery?</w:t>
      </w:r>
    </w:p>
    <w:p w:rsidR="00E11C3D" w14:paraId="00000114" w14:textId="77777777">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concerns do you think people who use drugs have, if any, about seeking support or treatment?</w:t>
      </w:r>
    </w:p>
    <w:p w:rsidR="00E11C3D" w14:paraId="00000115"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How likely would you be to visit CDC’s website (</w:t>
      </w:r>
      <w:hyperlink r:id="rId6">
        <w:r>
          <w:rPr>
            <w:rFonts w:ascii="Times New Roman" w:eastAsia="Times New Roman" w:hAnsi="Times New Roman" w:cs="Times New Roman"/>
            <w:color w:val="0563C1"/>
            <w:u w:val="single"/>
          </w:rPr>
          <w:t>www.cdc.gov/stopoverdose/</w:t>
        </w:r>
      </w:hyperlink>
      <w:r>
        <w:rPr>
          <w:rFonts w:ascii="Times New Roman" w:eastAsia="Times New Roman" w:hAnsi="Times New Roman" w:cs="Times New Roman"/>
          <w:color w:val="0563C1"/>
          <w:u w:val="single"/>
        </w:rPr>
        <w:t>es</w:t>
      </w:r>
      <w:r>
        <w:rPr>
          <w:rFonts w:ascii="Times New Roman" w:eastAsia="Times New Roman" w:hAnsi="Times New Roman" w:cs="Times New Roman"/>
          <w:color w:val="000000"/>
          <w:sz w:val="24"/>
          <w:szCs w:val="24"/>
        </w:rPr>
        <w:t>) after seeing this ad?</w:t>
      </w:r>
    </w:p>
    <w:p w:rsidR="00E11C3D" w14:paraId="00000116"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Why would you not visit CDC’s website?</w:t>
      </w:r>
    </w:p>
    <w:p w:rsidR="00E11C3D" w14:paraId="00000117"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LIKELY] What would you expect to find on the website?</w:t>
      </w:r>
    </w:p>
    <w:p w:rsidR="00E11C3D" w14:paraId="00000118"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go to the Spanish or English version of the site?</w:t>
      </w:r>
    </w:p>
    <w:p w:rsidR="00E11C3D" w14:paraId="00000119" w14:textId="77777777">
      <w:pPr>
        <w:numPr>
          <w:ilvl w:val="2"/>
          <w:numId w:val="4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w:t>
      </w:r>
    </w:p>
    <w:p w:rsidR="00E11C3D" w14:paraId="0000011A" w14:textId="77777777">
      <w:pPr>
        <w:numPr>
          <w:ilvl w:val="2"/>
          <w:numId w:val="4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ever use both the English and Spanish sites during the same visit?</w:t>
      </w:r>
    </w:p>
    <w:p w:rsidR="00E11C3D" w14:paraId="0000011B" w14:textId="77777777">
      <w:pPr>
        <w:numPr>
          <w:ilvl w:val="3"/>
          <w:numId w:val="4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so, why?</w:t>
      </w:r>
    </w:p>
    <w:p w:rsidR="00E11C3D" w14:paraId="0000011C" w14:textId="77777777">
      <w:pPr>
        <w:numPr>
          <w:ilvl w:val="3"/>
          <w:numId w:val="45"/>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How would you use both sites?</w:t>
      </w:r>
    </w:p>
    <w:p w:rsidR="00E11C3D" w14:paraId="0000011D"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11E"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:60 Video Ad</w:t>
      </w:r>
    </w:p>
    <w:p w:rsidR="00E11C3D" w14:paraId="0000011F"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like before, I’d like to get your feedback on another ad. This ad will be 60 seconds in length and will be a longer version of the ad you just viewed. I’ll play it for you a couple of times, and then I have a few questions for you about the ad. [PLAY VIDEO AD]</w:t>
      </w:r>
    </w:p>
    <w:p w:rsidR="00E11C3D" w14:paraId="00000120"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121"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first impression of this ad?</w:t>
      </w:r>
    </w:p>
    <w:p w:rsidR="00E11C3D" w14:paraId="00000122" w14:textId="77777777">
      <w:pPr>
        <w:numPr>
          <w:ilvl w:val="0"/>
          <w:numId w:val="5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123" w14:textId="77777777">
      <w:pPr>
        <w:numPr>
          <w:ilvl w:val="0"/>
          <w:numId w:val="5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124" w14:textId="77777777">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25"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126"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127"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128"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129"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visuals easier to understand?</w:t>
      </w:r>
    </w:p>
    <w:p w:rsidR="00E11C3D" w14:paraId="0000012A"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12B" w14:textId="77777777">
      <w:pPr>
        <w:numPr>
          <w:ilvl w:val="0"/>
          <w:numId w:val="1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12C" w14:textId="77777777">
      <w:pPr>
        <w:pBdr>
          <w:top w:val="nil"/>
          <w:left w:val="nil"/>
          <w:bottom w:val="nil"/>
          <w:right w:val="nil"/>
          <w:between w:val="nil"/>
        </w:pBdr>
        <w:ind w:left="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2D"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grab your attention in a negative way?</w:t>
      </w:r>
    </w:p>
    <w:p w:rsidR="00E11C3D" w14:paraId="0000012E"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from this longer ad, if any, is missing in the shorter ad you saw earlier that you think is important to include?</w:t>
      </w:r>
    </w:p>
    <w:p w:rsidR="00E11C3D" w14:paraId="0000012F"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relevant or motivating to you?</w:t>
      </w:r>
    </w:p>
    <w:p w:rsidR="00E11C3D" w14:paraId="00000130" w14:textId="77777777">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two ads we’ve watched so far, do you prefer one over the other? </w:t>
      </w:r>
    </w:p>
    <w:p w:rsidR="00E11C3D" w14:paraId="00000131" w14:textId="77777777">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Why? Do you prefer the shorter or the longer version?</w:t>
      </w:r>
    </w:p>
    <w:p w:rsidR="00E11C3D" w14:paraId="00000132" w14:textId="77777777">
      <w:pPr>
        <w:pBdr>
          <w:top w:val="nil"/>
          <w:left w:val="nil"/>
          <w:bottom w:val="nil"/>
          <w:right w:val="nil"/>
          <w:between w:val="nil"/>
        </w:pBdr>
        <w:rPr>
          <w:rFonts w:ascii="Times New Roman" w:eastAsia="Times New Roman" w:hAnsi="Times New Roman" w:cs="Times New Roman"/>
          <w:sz w:val="24"/>
          <w:szCs w:val="24"/>
        </w:rPr>
      </w:pPr>
    </w:p>
    <w:p w:rsidR="00E11C3D" w14:paraId="00000133"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E11C3D" w14:paraId="00000134"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MESSAGE TESTING</w:t>
      </w:r>
    </w:p>
    <w:p w:rsidR="00E11C3D" w14:paraId="00000135"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 would like you to look at a material that discusses information on mixing drugs. I'll have you look at the website and then we will discuss it.  [Interviewer will provide one or more messages sequentially (i.e., an infographic, social media graphic). The interviewer will give a few minutes for the participant to review the message and then ask the questions below. Repeat until all predetermined webpages for each participant have been reviewed.]</w:t>
      </w:r>
    </w:p>
    <w:p w:rsidR="00E11C3D" w14:paraId="00000136"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137"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your own words, what is the main idea that this message set is trying to get across?</w:t>
      </w:r>
    </w:p>
    <w:p w:rsidR="00E11C3D" w14:paraId="00000138"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likely are you to do [INSERT BEHAVIOR]?</w:t>
      </w:r>
    </w:p>
    <w:p w:rsidR="00E11C3D" w14:paraId="00000139"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reasons you would consider [INSERT BEHAVIOR]?</w:t>
      </w:r>
    </w:p>
    <w:p w:rsidR="00E11C3D" w14:paraId="0000013A"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easy are these recommendations for you to understand? </w:t>
      </w:r>
    </w:p>
    <w:p w:rsidR="00E11C3D" w14:paraId="0000013B"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might this information be presented in an easier way to understand?</w:t>
      </w:r>
    </w:p>
    <w:p w:rsidR="00E11C3D" w14:paraId="0000013C"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confusing, unclear, or hard to understand about this message? </w:t>
      </w:r>
    </w:p>
    <w:p w:rsidR="00E11C3D" w14:paraId="0000013D"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Probe [if needed]: Are there any words or phrases that bother or upset you or that you think should be said differently? Specific Spanish phrases or words?</w:t>
      </w:r>
    </w:p>
    <w:p w:rsidR="00E11C3D" w14:paraId="0000013E" w14:textId="77777777">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p>
    <w:p w:rsidR="00E11C3D" w14:paraId="0000013F" w14:textId="77777777">
      <w:pPr>
        <w:pBdr>
          <w:top w:val="nil"/>
          <w:left w:val="nil"/>
          <w:bottom w:val="nil"/>
          <w:right w:val="nil"/>
          <w:between w:val="nil"/>
        </w:pBdr>
        <w:spacing w:after="160"/>
        <w:rPr>
          <w:color w:val="000000"/>
        </w:rPr>
      </w:pPr>
      <w:r>
        <w:rPr>
          <w:rFonts w:ascii="Times New Roman" w:eastAsia="Times New Roman" w:hAnsi="Times New Roman" w:cs="Times New Roman"/>
          <w:b/>
          <w:color w:val="000000"/>
          <w:sz w:val="24"/>
          <w:szCs w:val="24"/>
          <w:u w:val="single"/>
        </w:rPr>
        <w:t>Harm Reduction Campaign Product</w:t>
      </w:r>
    </w:p>
    <w:p w:rsidR="00E11C3D" w14:paraId="00000140"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I’d like to share another video ad. It’s 30 seconds in length. I’ll play it for you a couple of times, and then I have a few questions for you about the ad. [PLAY VIDEO AD]</w:t>
      </w:r>
    </w:p>
    <w:p w:rsidR="00E11C3D" w14:paraId="00000141"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142"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:30 Video Ad</w:t>
      </w:r>
    </w:p>
    <w:p w:rsidR="00E11C3D" w14:paraId="00000143"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first impression of this ad?</w:t>
      </w:r>
    </w:p>
    <w:p w:rsidR="00E11C3D" w14:paraId="00000144"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145"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146"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about this ad, if anything, grabs your attention?</w:t>
      </w:r>
    </w:p>
    <w:p w:rsidR="00E11C3D" w14:paraId="00000147"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148" w14:textId="77777777">
      <w:pPr>
        <w:numPr>
          <w:ilvl w:val="0"/>
          <w:numId w:val="5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149" w14:textId="77777777">
      <w:pPr>
        <w:numPr>
          <w:ilvl w:val="0"/>
          <w:numId w:val="5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14A" w14:textId="77777777">
      <w:pPr>
        <w:numPr>
          <w:ilvl w:val="0"/>
          <w:numId w:val="5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14B" w14:textId="77777777">
      <w:pPr>
        <w:numPr>
          <w:ilvl w:val="0"/>
          <w:numId w:val="5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about specific aspects of the visuals? Colors? Layout?</w:t>
      </w:r>
    </w:p>
    <w:p w:rsidR="00E11C3D" w14:paraId="0000014C"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visuals easier to understand?</w:t>
      </w:r>
    </w:p>
    <w:p w:rsidR="00E11C3D" w14:paraId="0000014D" w14:textId="77777777">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specific Spanish phrases or words that could improve understanding?</w:t>
      </w:r>
    </w:p>
    <w:p w:rsidR="00E11C3D" w14:paraId="0000014E" w14:textId="77777777">
      <w:pPr>
        <w:pBdr>
          <w:top w:val="nil"/>
          <w:left w:val="nil"/>
          <w:bottom w:val="nil"/>
          <w:right w:val="nil"/>
          <w:between w:val="nil"/>
        </w:pBdr>
        <w:ind w:left="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4F"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are unappealing or make you uncomfortable?</w:t>
      </w:r>
    </w:p>
    <w:p w:rsidR="00E11C3D" w14:paraId="00000150" w14:textId="77777777">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UNAPPEALING ELEMENTS] What would make these parts of the ad more appealing?</w:t>
      </w:r>
    </w:p>
    <w:p w:rsidR="00E11C3D" w14:paraId="00000151" w14:textId="77777777">
      <w:pPr>
        <w:pBdr>
          <w:top w:val="nil"/>
          <w:left w:val="nil"/>
          <w:bottom w:val="nil"/>
          <w:right w:val="nil"/>
          <w:between w:val="nil"/>
        </w:pBdr>
        <w:ind w:left="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52"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feel negative or judgmental towards people who use drugs?</w:t>
      </w:r>
    </w:p>
    <w:p w:rsidR="00E11C3D" w14:paraId="00000153" w14:textId="77777777">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NEGATIVE ELEMENTS] What would make these parts of the ad feel less negative or judgmental?</w:t>
      </w:r>
    </w:p>
    <w:p w:rsidR="00E11C3D" w14:paraId="00000154"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parts of the ad, if any, seem inaccurate or not believable?</w:t>
      </w:r>
    </w:p>
    <w:p w:rsidR="00E11C3D" w14:paraId="00000155" w14:textId="77777777">
      <w:pPr>
        <w:numPr>
          <w:ilvl w:val="0"/>
          <w:numId w:val="3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THERE ARE INACCURATE ELEMENTS] What would make these parts of the ad more accurate? </w:t>
      </w:r>
    </w:p>
    <w:p w:rsidR="00E11C3D" w14:paraId="00000156"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or relevant or motivating to you?</w:t>
      </w:r>
    </w:p>
    <w:p w:rsidR="00E11C3D" w14:paraId="00000157"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How would you describe this ad to a friend?</w:t>
      </w:r>
    </w:p>
    <w:p w:rsidR="00E11C3D" w14:paraId="00000158" w14:textId="77777777">
      <w:pPr>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in the ad do you think is most important to share?</w:t>
      </w:r>
    </w:p>
    <w:p w:rsidR="00E11C3D" w14:paraId="00000159"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if anything, did you learn from this ad?</w:t>
      </w:r>
    </w:p>
    <w:p w:rsidR="00E11C3D" w14:paraId="0000015A" w14:textId="77777777">
      <w:pPr>
        <w:numPr>
          <w:ilvl w:val="0"/>
          <w:numId w:val="4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if any, surprised you?</w:t>
      </w:r>
    </w:p>
    <w:p w:rsidR="00E11C3D" w14:paraId="0000015B" w14:textId="77777777">
      <w:pPr>
        <w:numPr>
          <w:ilvl w:val="0"/>
          <w:numId w:val="4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questions, if any, do you have after viewing the ad?</w:t>
      </w:r>
    </w:p>
    <w:p w:rsidR="00E11C3D" w14:paraId="0000015C"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is the ad asking you to do?</w:t>
      </w:r>
    </w:p>
    <w:p w:rsidR="00E11C3D" w14:paraId="0000015D" w14:textId="77777777">
      <w:pPr>
        <w:numPr>
          <w:ilvl w:val="0"/>
          <w:numId w:val="3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likely, if at all, would you be to purchase naloxone and/or talk to your doctor about having it prescribed after watching this ad?</w:t>
      </w:r>
    </w:p>
    <w:p w:rsidR="00E11C3D" w14:paraId="0000015E" w14:textId="77777777">
      <w:pPr>
        <w:numPr>
          <w:ilvl w:val="0"/>
          <w:numId w:val="3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Why or why not?</w:t>
      </w:r>
    </w:p>
    <w:p w:rsidR="00E11C3D" w14:paraId="0000015F" w14:textId="77777777">
      <w:pPr>
        <w:numPr>
          <w:ilvl w:val="0"/>
          <w:numId w:val="3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concerns do you have, if any, about using naloxone?</w:t>
      </w:r>
    </w:p>
    <w:p w:rsidR="00E11C3D" w14:paraId="00000160"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How likely would you be to visit CDC’s website (</w:t>
      </w:r>
      <w:hyperlink r:id="rId6">
        <w:r>
          <w:rPr>
            <w:rFonts w:ascii="Times New Roman" w:eastAsia="Times New Roman" w:hAnsi="Times New Roman" w:cs="Times New Roman"/>
            <w:color w:val="0563C1"/>
            <w:u w:val="single"/>
          </w:rPr>
          <w:t>www.cdc.gov/stopoverdose/</w:t>
        </w:r>
      </w:hyperlink>
      <w:r>
        <w:rPr>
          <w:rFonts w:ascii="Times New Roman" w:eastAsia="Times New Roman" w:hAnsi="Times New Roman" w:cs="Times New Roman"/>
          <w:color w:val="0563C1"/>
          <w:u w:val="single"/>
        </w:rPr>
        <w:t>es</w:t>
      </w:r>
      <w:r>
        <w:rPr>
          <w:rFonts w:ascii="Times New Roman" w:eastAsia="Times New Roman" w:hAnsi="Times New Roman" w:cs="Times New Roman"/>
          <w:color w:val="000000"/>
          <w:sz w:val="24"/>
          <w:szCs w:val="24"/>
        </w:rPr>
        <w:t>) after seeing this ad?</w:t>
      </w:r>
    </w:p>
    <w:p w:rsidR="00E11C3D" w14:paraId="00000161" w14:textId="77777777">
      <w:pPr>
        <w:numPr>
          <w:ilvl w:val="0"/>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Why would you not visit CDC’s website?</w:t>
      </w:r>
    </w:p>
    <w:p w:rsidR="00E11C3D" w14:paraId="00000162" w14:textId="77777777">
      <w:pPr>
        <w:numPr>
          <w:ilvl w:val="0"/>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LIKELY] What would you expect to find on the website?</w:t>
      </w:r>
    </w:p>
    <w:p w:rsidR="00E11C3D" w14:paraId="00000163" w14:textId="77777777">
      <w:pPr>
        <w:numPr>
          <w:ilvl w:val="0"/>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go to the Spanish or English version of the site?</w:t>
      </w:r>
    </w:p>
    <w:p w:rsidR="00E11C3D" w14:paraId="00000164" w14:textId="77777777">
      <w:pPr>
        <w:numPr>
          <w:ilvl w:val="1"/>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w:t>
      </w:r>
    </w:p>
    <w:p w:rsidR="00E11C3D" w14:paraId="00000165" w14:textId="77777777">
      <w:pPr>
        <w:numPr>
          <w:ilvl w:val="2"/>
          <w:numId w:val="1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Would you ever use both the English and Spanish sites during the same visit?</w:t>
      </w:r>
    </w:p>
    <w:p w:rsidR="00E11C3D" w14:paraId="00000166" w14:textId="77777777">
      <w:pPr>
        <w:numPr>
          <w:ilvl w:val="3"/>
          <w:numId w:val="1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so, why?</w:t>
      </w:r>
    </w:p>
    <w:p w:rsidR="00E11C3D" w14:paraId="00000167" w14:textId="77777777">
      <w:pPr>
        <w:numPr>
          <w:ilvl w:val="3"/>
          <w:numId w:val="17"/>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How would you use both sites?</w:t>
      </w:r>
    </w:p>
    <w:p w:rsidR="00E11C3D" w14:paraId="00000168"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169"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Reactions to :60 Video Ad</w:t>
      </w:r>
    </w:p>
    <w:p w:rsidR="00E11C3D" w14:paraId="0000016A"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like before, I’d like to get your feedback on another ad. This ad will be 60 seconds in length and will be a longer version of the ad you just viewed. I’ll play it for you a couple of times, and then I have a few questions for you about the ad. [PLAY VIDEO AD]</w:t>
      </w:r>
    </w:p>
    <w:p w:rsidR="00E11C3D" w14:paraId="0000016B"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1C3D" w14:paraId="0000016C"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first impression of this ad?</w:t>
      </w:r>
    </w:p>
    <w:p w:rsidR="00E11C3D" w14:paraId="0000016D" w14:textId="77777777">
      <w:pPr>
        <w:numPr>
          <w:ilvl w:val="0"/>
          <w:numId w:val="5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like about this ad?</w:t>
      </w:r>
    </w:p>
    <w:p w:rsidR="00E11C3D" w14:paraId="0000016E" w14:textId="77777777">
      <w:pPr>
        <w:numPr>
          <w:ilvl w:val="0"/>
          <w:numId w:val="5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not like about this ad?</w:t>
      </w:r>
    </w:p>
    <w:p w:rsidR="00E11C3D" w14:paraId="0000016F" w14:textId="77777777">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70"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seem unclear or confusing?</w:t>
      </w:r>
    </w:p>
    <w:p w:rsidR="00E11C3D" w14:paraId="00000171"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or phrases, if any, are unclear or confusing?</w:t>
      </w:r>
    </w:p>
    <w:p w:rsidR="00E11C3D" w14:paraId="00000172"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parts of the ad easier to understand?</w:t>
      </w:r>
    </w:p>
    <w:p w:rsidR="00E11C3D" w14:paraId="00000173"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images or visuals, if any, are unclear or confusing?</w:t>
      </w:r>
    </w:p>
    <w:p w:rsidR="00E11C3D" w14:paraId="00000174"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CONFUSING ELEMENTS] What would make these visuals easier to understand?</w:t>
      </w:r>
    </w:p>
    <w:p w:rsidR="00E11C3D" w14:paraId="00000175"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Spanish words or phrases you were unfamiliar with?</w:t>
      </w:r>
    </w:p>
    <w:p w:rsidR="00E11C3D" w14:paraId="00000176" w14:textId="77777777">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specific Spanish phrases or words that could improve understanding?</w:t>
      </w:r>
    </w:p>
    <w:p w:rsidR="00E11C3D" w14:paraId="00000177" w14:textId="77777777">
      <w:pPr>
        <w:pBdr>
          <w:top w:val="nil"/>
          <w:left w:val="nil"/>
          <w:bottom w:val="nil"/>
          <w:right w:val="nil"/>
          <w:between w:val="nil"/>
        </w:pBdr>
        <w:ind w:left="1260"/>
        <w:rPr>
          <w:rFonts w:ascii="Times New Roman" w:eastAsia="Times New Roman" w:hAnsi="Times New Roman" w:cs="Times New Roman"/>
          <w:color w:val="000000"/>
          <w:sz w:val="24"/>
          <w:szCs w:val="24"/>
        </w:rPr>
      </w:pPr>
    </w:p>
    <w:p w:rsidR="00E11C3D" w14:paraId="00000178"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parts of the ad, if any, are unappealing or grab your attention in a negative way?</w:t>
      </w:r>
    </w:p>
    <w:p w:rsidR="00E11C3D" w14:paraId="00000179" w14:textId="77777777">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information from this longer ad, if any, is missing in the shorter ad you saw earlier that you think is important to include?</w:t>
      </w:r>
    </w:p>
    <w:p w:rsidR="00E11C3D" w14:paraId="0000017A" w14:textId="77777777">
      <w:pPr>
        <w:numPr>
          <w:ilvl w:val="0"/>
          <w:numId w:val="43"/>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would make this ad more useful, relevant or motivating to you?</w:t>
      </w:r>
    </w:p>
    <w:p w:rsidR="00E11C3D" w14:paraId="0000017B"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E11C3D" w14:paraId="0000017C"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MESSAGE TESTING</w:t>
      </w:r>
    </w:p>
    <w:p w:rsidR="00E11C3D" w14:paraId="0000017D"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I would like you to look at a few materials that discuss information on naloxone. I'll have you look at the website and then we will discuss it.  [Interviewer will provide one or more messages sequentially (i.e., an infographic, social media graphic). The interviewer will give a few minutes for the participant to review the message and then ask the questions below. Repeat until all predetermined webpages for each participant have been reviewed.]</w:t>
      </w:r>
    </w:p>
    <w:p w:rsidR="00E11C3D" w14:paraId="0000017E" w14:textId="77777777">
      <w:pPr>
        <w:pBdr>
          <w:top w:val="nil"/>
          <w:left w:val="nil"/>
          <w:bottom w:val="nil"/>
          <w:right w:val="nil"/>
          <w:between w:val="nil"/>
        </w:pBdr>
        <w:rPr>
          <w:rFonts w:ascii="Times New Roman" w:eastAsia="Times New Roman" w:hAnsi="Times New Roman" w:cs="Times New Roman"/>
          <w:color w:val="000000"/>
          <w:sz w:val="24"/>
          <w:szCs w:val="24"/>
        </w:rPr>
      </w:pPr>
    </w:p>
    <w:p w:rsidR="00E11C3D" w14:paraId="0000017F"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your own words, what is the main idea that this message set is trying to get across?</w:t>
      </w:r>
    </w:p>
    <w:p w:rsidR="00E11C3D" w14:paraId="00000180" w14:textId="77777777">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How likely are you to do [INSERT BEHAVIOR]?</w:t>
      </w:r>
    </w:p>
    <w:p w:rsidR="00E11C3D" w14:paraId="00000181"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reasons you would consider [INSERT BEHAVIOR]?</w:t>
      </w:r>
    </w:p>
    <w:p w:rsidR="00E11C3D" w14:paraId="00000182"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easy are these recommendations for you to understand? </w:t>
      </w:r>
    </w:p>
    <w:p w:rsidR="00E11C3D" w14:paraId="00000183"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might this information be presented in an easier way to understand?</w:t>
      </w:r>
    </w:p>
    <w:p w:rsidR="00E11C3D" w14:paraId="00000184"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about the visual aspects?</w:t>
      </w:r>
    </w:p>
    <w:p w:rsidR="00E11C3D" w14:paraId="00000185" w14:textId="77777777">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Probes: The graphics? Animations? Colors? Layout?</w:t>
      </w:r>
    </w:p>
    <w:p w:rsidR="00E11C3D" w14:paraId="00000186" w14:textId="77777777">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Probes: How could we improve the visual aspects?</w:t>
      </w:r>
    </w:p>
    <w:p w:rsidR="00E11C3D" w14:paraId="00000187" w14:textId="77777777">
      <w:pPr>
        <w:numPr>
          <w:ilvl w:val="0"/>
          <w:numId w:val="4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confusing, unclear, or hard to understand about this message? </w:t>
      </w:r>
    </w:p>
    <w:p w:rsidR="00E11C3D" w14:paraId="00000188" w14:textId="77777777">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Probe [if needed]: Are there any words or phrases that bother or upset you or that you think should be said differently? Specific Spanish phrases or words?</w:t>
      </w:r>
    </w:p>
    <w:p w:rsidR="00E11C3D" w14:paraId="00000189"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E11C3D" w14:paraId="0000018A"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Closing (5 minutes)</w:t>
      </w:r>
    </w:p>
    <w:p w:rsidR="00E11C3D" w14:paraId="0000018B" w14:textId="77777777">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has been great. Thank you so much for sharing your thoughts and insights. I really appreciate it. That brings me to the end of my questions but let me quickly check in with my colleagues to see if they have any additional questions.  </w:t>
      </w:r>
    </w:p>
    <w:p w:rsidR="00E11C3D" w14:paraId="0000018C" w14:textId="77777777">
      <w:pPr>
        <w:pBdr>
          <w:top w:val="nil"/>
          <w:left w:val="nil"/>
          <w:bottom w:val="nil"/>
          <w:right w:val="nil"/>
          <w:between w:val="nil"/>
        </w:pBdr>
        <w:spacing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11C3D" w14:paraId="0000018D" w14:textId="77777777">
      <w:pPr>
        <w:numPr>
          <w:ilvl w:val="0"/>
          <w:numId w:val="43"/>
        </w:numPr>
        <w:pBdr>
          <w:top w:val="nil"/>
          <w:left w:val="nil"/>
          <w:bottom w:val="nil"/>
          <w:right w:val="nil"/>
          <w:between w:val="nil"/>
        </w:pBdr>
        <w:spacing w:line="252" w:lineRule="auto"/>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What other additional thoughts or ideas would you like us to consider as we develop materials for this effort?</w:t>
      </w:r>
    </w:p>
    <w:p w:rsidR="00E11C3D" w14:paraId="0000018E" w14:textId="77777777">
      <w:pPr>
        <w:numPr>
          <w:ilvl w:val="0"/>
          <w:numId w:val="43"/>
        </w:numPr>
        <w:pBdr>
          <w:top w:val="nil"/>
          <w:left w:val="nil"/>
          <w:bottom w:val="nil"/>
          <w:right w:val="nil"/>
          <w:between w:val="nil"/>
        </w:pBdr>
        <w:spacing w:line="252" w:lineRule="auto"/>
        <w:rPr>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Do you have any questions for me before we end our discussion?  </w:t>
      </w:r>
    </w:p>
    <w:p w:rsidR="00E11C3D" w14:paraId="0000018F" w14:textId="77777777">
      <w:pPr>
        <w:pBdr>
          <w:top w:val="nil"/>
          <w:left w:val="nil"/>
          <w:bottom w:val="nil"/>
          <w:right w:val="nil"/>
          <w:between w:val="nil"/>
        </w:pBdr>
        <w:rPr>
          <w:rFonts w:ascii="Times New Roman" w:eastAsia="Times New Roman" w:hAnsi="Times New Roman" w:cs="Times New Roman"/>
          <w:color w:val="000000"/>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110" w14:paraId="606B1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C3D" w14:paraId="00000192" w14:textId="0292DCB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C401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110" w14:paraId="11CE9B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110" w14:paraId="11470E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C3D" w14:paraId="00000190" w14:textId="77777777">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OMB No. 0920-1154</w:t>
    </w:r>
  </w:p>
  <w:p w:rsidR="00E11C3D" w14:paraId="00000191" w14:textId="77777777">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110" w14:paraId="6220B4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B0F1E"/>
    <w:multiLevelType w:val="multilevel"/>
    <w:tmpl w:val="39FE13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3A51150"/>
    <w:multiLevelType w:val="multilevel"/>
    <w:tmpl w:val="9A46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9B6EB2"/>
    <w:multiLevelType w:val="multilevel"/>
    <w:tmpl w:val="D1AA18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61B6239"/>
    <w:multiLevelType w:val="multilevel"/>
    <w:tmpl w:val="00644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AD259F9"/>
    <w:multiLevelType w:val="multilevel"/>
    <w:tmpl w:val="E9203778"/>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BC81A60"/>
    <w:multiLevelType w:val="multilevel"/>
    <w:tmpl w:val="17A20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E494755"/>
    <w:multiLevelType w:val="multilevel"/>
    <w:tmpl w:val="AAE254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24C1D80"/>
    <w:multiLevelType w:val="multilevel"/>
    <w:tmpl w:val="D4F2C8EC"/>
    <w:lvl w:ilvl="0">
      <w:start w:val="1"/>
      <w:numFmt w:val="decim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8">
    <w:nsid w:val="146D471B"/>
    <w:multiLevelType w:val="multilevel"/>
    <w:tmpl w:val="36944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18CE53F2"/>
    <w:multiLevelType w:val="multilevel"/>
    <w:tmpl w:val="7D1C2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B9971F8"/>
    <w:multiLevelType w:val="multilevel"/>
    <w:tmpl w:val="1D8E3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BB11DC7"/>
    <w:multiLevelType w:val="multilevel"/>
    <w:tmpl w:val="02E68F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1BF4101D"/>
    <w:multiLevelType w:val="multilevel"/>
    <w:tmpl w:val="A0242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20517D2F"/>
    <w:multiLevelType w:val="multilevel"/>
    <w:tmpl w:val="A7B65E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223F7F8B"/>
    <w:multiLevelType w:val="multilevel"/>
    <w:tmpl w:val="BBAA17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24FE59F6"/>
    <w:multiLevelType w:val="multilevel"/>
    <w:tmpl w:val="FD1E04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27175951"/>
    <w:multiLevelType w:val="multilevel"/>
    <w:tmpl w:val="7F5A2B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27813952"/>
    <w:multiLevelType w:val="multilevel"/>
    <w:tmpl w:val="7FBA6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84F0F5B"/>
    <w:multiLevelType w:val="multilevel"/>
    <w:tmpl w:val="A84846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29A84F3C"/>
    <w:multiLevelType w:val="multilevel"/>
    <w:tmpl w:val="EC4016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2B1E56AB"/>
    <w:multiLevelType w:val="multilevel"/>
    <w:tmpl w:val="3FE256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2C5C06D0"/>
    <w:multiLevelType w:val="multilevel"/>
    <w:tmpl w:val="FD12599C"/>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C904056"/>
    <w:multiLevelType w:val="multilevel"/>
    <w:tmpl w:val="C9E84C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2DD1713A"/>
    <w:multiLevelType w:val="multilevel"/>
    <w:tmpl w:val="0F849A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30987D1C"/>
    <w:multiLevelType w:val="multilevel"/>
    <w:tmpl w:val="D68411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33075D5B"/>
    <w:multiLevelType w:val="multilevel"/>
    <w:tmpl w:val="8BD6F8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34C474C5"/>
    <w:multiLevelType w:val="multilevel"/>
    <w:tmpl w:val="EFE6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37626B26"/>
    <w:multiLevelType w:val="multilevel"/>
    <w:tmpl w:val="A7CE1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DB50279"/>
    <w:multiLevelType w:val="multilevel"/>
    <w:tmpl w:val="1562C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3E115358"/>
    <w:multiLevelType w:val="multilevel"/>
    <w:tmpl w:val="488A43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3FF14196"/>
    <w:multiLevelType w:val="multilevel"/>
    <w:tmpl w:val="C09CA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40B64560"/>
    <w:multiLevelType w:val="multilevel"/>
    <w:tmpl w:val="8942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63D4425"/>
    <w:multiLevelType w:val="multilevel"/>
    <w:tmpl w:val="1176226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Noto Sans Symbols" w:eastAsia="Noto Sans Symbols" w:hAnsi="Noto Sans Symbols" w:cs="Noto Sans Symbols"/>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Noto Sans Symbols" w:eastAsia="Noto Sans Symbols" w:hAnsi="Noto Sans Symbols" w:cs="Noto Sans Symbols"/>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8314B3A"/>
    <w:multiLevelType w:val="multilevel"/>
    <w:tmpl w:val="6D98C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4887224B"/>
    <w:multiLevelType w:val="multilevel"/>
    <w:tmpl w:val="B39280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nsid w:val="4AC3727E"/>
    <w:multiLevelType w:val="multilevel"/>
    <w:tmpl w:val="42B0B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4E1C4F61"/>
    <w:multiLevelType w:val="multilevel"/>
    <w:tmpl w:val="EC1C76F0"/>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4F8C78A7"/>
    <w:multiLevelType w:val="multilevel"/>
    <w:tmpl w:val="F5AECC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4F942CD0"/>
    <w:multiLevelType w:val="multilevel"/>
    <w:tmpl w:val="CAD861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508F51E3"/>
    <w:multiLevelType w:val="multilevel"/>
    <w:tmpl w:val="6FEE6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5BA81773"/>
    <w:multiLevelType w:val="multilevel"/>
    <w:tmpl w:val="A596E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5BC27BD5"/>
    <w:multiLevelType w:val="multilevel"/>
    <w:tmpl w:val="DEDAD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D000028"/>
    <w:multiLevelType w:val="multilevel"/>
    <w:tmpl w:val="374CB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nsid w:val="60185223"/>
    <w:multiLevelType w:val="multilevel"/>
    <w:tmpl w:val="B23AE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62D562FD"/>
    <w:multiLevelType w:val="multilevel"/>
    <w:tmpl w:val="BBA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425387D"/>
    <w:multiLevelType w:val="multilevel"/>
    <w:tmpl w:val="B546B6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nsid w:val="649731FC"/>
    <w:multiLevelType w:val="multilevel"/>
    <w:tmpl w:val="BAE0CF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nsid w:val="67962D40"/>
    <w:multiLevelType w:val="multilevel"/>
    <w:tmpl w:val="689A4BB8"/>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6A981E69"/>
    <w:multiLevelType w:val="multilevel"/>
    <w:tmpl w:val="C8F035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nsid w:val="6CF55298"/>
    <w:multiLevelType w:val="multilevel"/>
    <w:tmpl w:val="B35EB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nsid w:val="6DDB3851"/>
    <w:multiLevelType w:val="multilevel"/>
    <w:tmpl w:val="940E7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F92760A"/>
    <w:multiLevelType w:val="multilevel"/>
    <w:tmpl w:val="418E6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nsid w:val="72AA3905"/>
    <w:multiLevelType w:val="multilevel"/>
    <w:tmpl w:val="81D8E488"/>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73A26D1F"/>
    <w:multiLevelType w:val="multilevel"/>
    <w:tmpl w:val="2A4639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nsid w:val="79FA4248"/>
    <w:multiLevelType w:val="multilevel"/>
    <w:tmpl w:val="1B5CF3B6"/>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7FC6312C"/>
    <w:multiLevelType w:val="multilevel"/>
    <w:tmpl w:val="657CD7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68906645">
    <w:abstractNumId w:val="32"/>
  </w:num>
  <w:num w:numId="2" w16cid:durableId="260190657">
    <w:abstractNumId w:val="21"/>
  </w:num>
  <w:num w:numId="3" w16cid:durableId="546917609">
    <w:abstractNumId w:val="52"/>
  </w:num>
  <w:num w:numId="4" w16cid:durableId="1579483783">
    <w:abstractNumId w:val="47"/>
  </w:num>
  <w:num w:numId="5" w16cid:durableId="647632864">
    <w:abstractNumId w:val="23"/>
  </w:num>
  <w:num w:numId="6" w16cid:durableId="1981764864">
    <w:abstractNumId w:val="17"/>
  </w:num>
  <w:num w:numId="7" w16cid:durableId="514420323">
    <w:abstractNumId w:val="48"/>
  </w:num>
  <w:num w:numId="8" w16cid:durableId="1904169873">
    <w:abstractNumId w:val="10"/>
  </w:num>
  <w:num w:numId="9" w16cid:durableId="2078165910">
    <w:abstractNumId w:val="19"/>
  </w:num>
  <w:num w:numId="10" w16cid:durableId="1954360226">
    <w:abstractNumId w:val="37"/>
  </w:num>
  <w:num w:numId="11" w16cid:durableId="1712803645">
    <w:abstractNumId w:val="7"/>
  </w:num>
  <w:num w:numId="12" w16cid:durableId="508642767">
    <w:abstractNumId w:val="31"/>
  </w:num>
  <w:num w:numId="13" w16cid:durableId="454443745">
    <w:abstractNumId w:val="27"/>
  </w:num>
  <w:num w:numId="14" w16cid:durableId="1697729185">
    <w:abstractNumId w:val="18"/>
  </w:num>
  <w:num w:numId="15" w16cid:durableId="804082451">
    <w:abstractNumId w:val="15"/>
  </w:num>
  <w:num w:numId="16" w16cid:durableId="29695670">
    <w:abstractNumId w:val="51"/>
  </w:num>
  <w:num w:numId="17" w16cid:durableId="707149399">
    <w:abstractNumId w:val="41"/>
  </w:num>
  <w:num w:numId="18" w16cid:durableId="1418668520">
    <w:abstractNumId w:val="40"/>
  </w:num>
  <w:num w:numId="19" w16cid:durableId="2058628837">
    <w:abstractNumId w:val="39"/>
  </w:num>
  <w:num w:numId="20" w16cid:durableId="909660152">
    <w:abstractNumId w:val="11"/>
  </w:num>
  <w:num w:numId="21" w16cid:durableId="1871839257">
    <w:abstractNumId w:val="30"/>
  </w:num>
  <w:num w:numId="22" w16cid:durableId="583607423">
    <w:abstractNumId w:val="42"/>
  </w:num>
  <w:num w:numId="23" w16cid:durableId="60106409">
    <w:abstractNumId w:val="8"/>
  </w:num>
  <w:num w:numId="24" w16cid:durableId="105733698">
    <w:abstractNumId w:val="25"/>
  </w:num>
  <w:num w:numId="25" w16cid:durableId="282539427">
    <w:abstractNumId w:val="20"/>
  </w:num>
  <w:num w:numId="26" w16cid:durableId="1547568801">
    <w:abstractNumId w:val="22"/>
  </w:num>
  <w:num w:numId="27" w16cid:durableId="1909226237">
    <w:abstractNumId w:val="34"/>
  </w:num>
  <w:num w:numId="28" w16cid:durableId="1061945668">
    <w:abstractNumId w:val="38"/>
  </w:num>
  <w:num w:numId="29" w16cid:durableId="1403018040">
    <w:abstractNumId w:val="46"/>
  </w:num>
  <w:num w:numId="30" w16cid:durableId="1355497493">
    <w:abstractNumId w:val="2"/>
  </w:num>
  <w:num w:numId="31" w16cid:durableId="901136378">
    <w:abstractNumId w:val="16"/>
  </w:num>
  <w:num w:numId="32" w16cid:durableId="1593313871">
    <w:abstractNumId w:val="14"/>
  </w:num>
  <w:num w:numId="33" w16cid:durableId="855579100">
    <w:abstractNumId w:val="6"/>
  </w:num>
  <w:num w:numId="34" w16cid:durableId="1237587632">
    <w:abstractNumId w:val="53"/>
  </w:num>
  <w:num w:numId="35" w16cid:durableId="1587373390">
    <w:abstractNumId w:val="43"/>
  </w:num>
  <w:num w:numId="36" w16cid:durableId="359942864">
    <w:abstractNumId w:val="13"/>
  </w:num>
  <w:num w:numId="37" w16cid:durableId="1773284797">
    <w:abstractNumId w:val="45"/>
  </w:num>
  <w:num w:numId="38" w16cid:durableId="1037243786">
    <w:abstractNumId w:val="33"/>
  </w:num>
  <w:num w:numId="39" w16cid:durableId="87047883">
    <w:abstractNumId w:val="28"/>
  </w:num>
  <w:num w:numId="40" w16cid:durableId="215699603">
    <w:abstractNumId w:val="44"/>
  </w:num>
  <w:num w:numId="41" w16cid:durableId="1917544602">
    <w:abstractNumId w:val="4"/>
  </w:num>
  <w:num w:numId="42" w16cid:durableId="1201818471">
    <w:abstractNumId w:val="54"/>
  </w:num>
  <w:num w:numId="43" w16cid:durableId="314647744">
    <w:abstractNumId w:val="36"/>
  </w:num>
  <w:num w:numId="44" w16cid:durableId="840855422">
    <w:abstractNumId w:val="55"/>
  </w:num>
  <w:num w:numId="45" w16cid:durableId="1497307687">
    <w:abstractNumId w:val="1"/>
  </w:num>
  <w:num w:numId="46" w16cid:durableId="974022966">
    <w:abstractNumId w:val="26"/>
  </w:num>
  <w:num w:numId="47" w16cid:durableId="1567061157">
    <w:abstractNumId w:val="35"/>
  </w:num>
  <w:num w:numId="48" w16cid:durableId="1819686891">
    <w:abstractNumId w:val="9"/>
  </w:num>
  <w:num w:numId="49" w16cid:durableId="950942983">
    <w:abstractNumId w:val="3"/>
  </w:num>
  <w:num w:numId="50" w16cid:durableId="605234440">
    <w:abstractNumId w:val="5"/>
  </w:num>
  <w:num w:numId="51" w16cid:durableId="1026324661">
    <w:abstractNumId w:val="12"/>
  </w:num>
  <w:num w:numId="52" w16cid:durableId="153030623">
    <w:abstractNumId w:val="49"/>
  </w:num>
  <w:num w:numId="53" w16cid:durableId="1505970342">
    <w:abstractNumId w:val="29"/>
  </w:num>
  <w:num w:numId="54" w16cid:durableId="1656953966">
    <w:abstractNumId w:val="24"/>
  </w:num>
  <w:num w:numId="55" w16cid:durableId="805509876">
    <w:abstractNumId w:val="0"/>
  </w:num>
  <w:num w:numId="56" w16cid:durableId="1397774933">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3D"/>
    <w:rsid w:val="002E6881"/>
    <w:rsid w:val="003C7110"/>
    <w:rsid w:val="004B6B22"/>
    <w:rsid w:val="007C4011"/>
    <w:rsid w:val="00E11C3D"/>
    <w:rsid w:val="00F81E35"/>
    <w:rsid w:val="00FE1D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6FEFD9"/>
  <w15:docId w15:val="{02F8EBAC-9E26-044C-B3E5-5254EA9A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keepLines/>
      <w:numPr>
        <w:numId w:val="1"/>
      </w:numPr>
      <w:spacing w:before="400" w:after="120"/>
      <w:outlineLvl w:val="0"/>
    </w:pPr>
    <w:rPr>
      <w:sz w:val="40"/>
      <w:szCs w:val="40"/>
    </w:rPr>
  </w:style>
  <w:style w:type="paragraph" w:styleId="Heading2">
    <w:name w:val="heading 2"/>
    <w:basedOn w:val="LO-Normal"/>
    <w:next w:val="LO-Normal"/>
    <w:uiPriority w:val="9"/>
    <w:unhideWhenUsed/>
    <w:qFormat/>
    <w:pPr>
      <w:keepNext/>
      <w:keepLines/>
      <w:numPr>
        <w:ilvl w:val="1"/>
        <w:numId w:val="1"/>
      </w:numPr>
      <w:spacing w:before="360" w:after="120"/>
      <w:outlineLvl w:val="1"/>
    </w:pPr>
    <w:rPr>
      <w:sz w:val="32"/>
      <w:szCs w:val="32"/>
    </w:rPr>
  </w:style>
  <w:style w:type="paragraph" w:styleId="Heading3">
    <w:name w:val="heading 3"/>
    <w:basedOn w:val="LO-Normal"/>
    <w:next w:val="LO-Normal"/>
    <w:uiPriority w:val="9"/>
    <w:unhideWhenUsed/>
    <w:qFormat/>
    <w:pPr>
      <w:keepNext/>
      <w:keepLines/>
      <w:numPr>
        <w:ilvl w:val="2"/>
        <w:numId w:val="1"/>
      </w:numPr>
      <w:spacing w:before="320" w:after="80"/>
      <w:outlineLvl w:val="2"/>
    </w:pPr>
    <w:rPr>
      <w:color w:val="434343"/>
      <w:sz w:val="28"/>
      <w:szCs w:val="28"/>
    </w:rPr>
  </w:style>
  <w:style w:type="paragraph" w:styleId="Heading4">
    <w:name w:val="heading 4"/>
    <w:basedOn w:val="LO-Normal"/>
    <w:next w:val="LO-Normal"/>
    <w:uiPriority w:val="9"/>
    <w:unhideWhenUsed/>
    <w:qFormat/>
    <w:pPr>
      <w:keepNext/>
      <w:keepLines/>
      <w:numPr>
        <w:ilvl w:val="3"/>
        <w:numId w:val="1"/>
      </w:numPr>
      <w:spacing w:before="280" w:after="80"/>
      <w:outlineLvl w:val="3"/>
    </w:pPr>
    <w:rPr>
      <w:color w:val="666666"/>
      <w:sz w:val="24"/>
      <w:szCs w:val="24"/>
    </w:rPr>
  </w:style>
  <w:style w:type="paragraph" w:styleId="Heading5">
    <w:name w:val="heading 5"/>
    <w:basedOn w:val="LO-Normal"/>
    <w:next w:val="LO-Normal"/>
    <w:uiPriority w:val="9"/>
    <w:semiHidden/>
    <w:unhideWhenUsed/>
    <w:qFormat/>
    <w:pPr>
      <w:keepNext/>
      <w:keepLines/>
      <w:numPr>
        <w:ilvl w:val="4"/>
        <w:numId w:val="1"/>
      </w:numPr>
      <w:spacing w:before="240" w:after="80"/>
      <w:outlineLvl w:val="4"/>
    </w:pPr>
    <w:rPr>
      <w:color w:val="666666"/>
    </w:rPr>
  </w:style>
  <w:style w:type="paragraph" w:styleId="Heading6">
    <w:name w:val="heading 6"/>
    <w:basedOn w:val="LO-Normal"/>
    <w:next w:val="LO-Normal"/>
    <w:uiPriority w:val="9"/>
    <w:semiHidden/>
    <w:unhideWhenUsed/>
    <w:qFormat/>
    <w:pPr>
      <w:keepNext/>
      <w:keepLines/>
      <w:numPr>
        <w:ilvl w:val="5"/>
        <w:numId w:val="1"/>
      </w:num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pPr>
    <w:rPr>
      <w:sz w:val="52"/>
      <w:szCs w:val="52"/>
    </w:rPr>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styleId="Hyperlink">
    <w:name w:val="Hyperlink"/>
    <w:rPr>
      <w:color w:val="000080"/>
      <w:u w:val="single"/>
    </w:rPr>
  </w:style>
  <w:style w:type="character" w:styleId="UnresolvedMention">
    <w:name w:val="Unresolved Mention"/>
    <w:basedOn w:val="DefaultParagraphFont"/>
    <w:qFormat/>
    <w:rPr>
      <w:color w:val="605E5C"/>
      <w:highlight w:val="lightGray"/>
    </w:rPr>
  </w:style>
  <w:style w:type="character" w:customStyle="1" w:styleId="eop">
    <w:name w:val="eop"/>
    <w:basedOn w:val="DefaultParagraphFont"/>
    <w:qFormat/>
  </w:style>
  <w:style w:type="character" w:customStyle="1" w:styleId="normaltextrun">
    <w:name w:val="normaltextrun"/>
    <w:basedOn w:val="DefaultParagraphFont"/>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WWCharLFO1LVL1">
    <w:name w:val="WW_CharLFO1LVL1"/>
    <w:qFormat/>
    <w:rPr>
      <w:u w:val="none"/>
    </w:rPr>
  </w:style>
  <w:style w:type="character" w:customStyle="1" w:styleId="WWCharLFO1LVL2">
    <w:name w:val="WW_CharLFO1LVL2"/>
    <w:qFormat/>
    <w:rPr>
      <w:u w:val="none"/>
    </w:rPr>
  </w:style>
  <w:style w:type="character" w:customStyle="1" w:styleId="WWCharLFO1LVL3">
    <w:name w:val="WW_CharLFO1LVL3"/>
    <w:qFormat/>
    <w:rPr>
      <w:u w:val="none"/>
    </w:rPr>
  </w:style>
  <w:style w:type="character" w:customStyle="1" w:styleId="WWCharLFO1LVL4">
    <w:name w:val="WW_CharLFO1LVL4"/>
    <w:qFormat/>
    <w:rPr>
      <w:u w:val="none"/>
    </w:rPr>
  </w:style>
  <w:style w:type="character" w:customStyle="1" w:styleId="WWCharLFO1LVL5">
    <w:name w:val="WW_CharLFO1LVL5"/>
    <w:qFormat/>
    <w:rPr>
      <w:u w:val="none"/>
    </w:rPr>
  </w:style>
  <w:style w:type="character" w:customStyle="1" w:styleId="WWCharLFO1LVL6">
    <w:name w:val="WW_CharLFO1LVL6"/>
    <w:qFormat/>
    <w:rPr>
      <w:u w:val="none"/>
    </w:rPr>
  </w:style>
  <w:style w:type="character" w:customStyle="1" w:styleId="WWCharLFO1LVL7">
    <w:name w:val="WW_CharLFO1LVL7"/>
    <w:qFormat/>
    <w:rPr>
      <w:u w:val="none"/>
    </w:rPr>
  </w:style>
  <w:style w:type="character" w:customStyle="1" w:styleId="WWCharLFO1LVL8">
    <w:name w:val="WW_CharLFO1LVL8"/>
    <w:qFormat/>
    <w:rPr>
      <w:u w:val="none"/>
    </w:rPr>
  </w:style>
  <w:style w:type="character" w:customStyle="1" w:styleId="WWCharLFO1LVL9">
    <w:name w:val="WW_CharLFO1LVL9"/>
    <w:qFormat/>
    <w:rPr>
      <w:u w:val="none"/>
    </w:rPr>
  </w:style>
  <w:style w:type="character" w:customStyle="1" w:styleId="WWCharLFO2LVL1">
    <w:name w:val="WW_CharLFO2LVL1"/>
    <w:qFormat/>
    <w:rPr>
      <w:u w:val="none"/>
    </w:rPr>
  </w:style>
  <w:style w:type="character" w:customStyle="1" w:styleId="WWCharLFO2LVL2">
    <w:name w:val="WW_CharLFO2LVL2"/>
    <w:qFormat/>
    <w:rPr>
      <w:u w:val="none"/>
    </w:rPr>
  </w:style>
  <w:style w:type="character" w:customStyle="1" w:styleId="WWCharLFO2LVL3">
    <w:name w:val="WW_CharLFO2LVL3"/>
    <w:qFormat/>
    <w:rPr>
      <w:u w:val="none"/>
    </w:rPr>
  </w:style>
  <w:style w:type="character" w:customStyle="1" w:styleId="WWCharLFO2LVL4">
    <w:name w:val="WW_CharLFO2LVL4"/>
    <w:qFormat/>
    <w:rPr>
      <w:u w:val="none"/>
    </w:rPr>
  </w:style>
  <w:style w:type="character" w:customStyle="1" w:styleId="WWCharLFO2LVL5">
    <w:name w:val="WW_CharLFO2LVL5"/>
    <w:qFormat/>
    <w:rPr>
      <w:u w:val="none"/>
    </w:rPr>
  </w:style>
  <w:style w:type="character" w:customStyle="1" w:styleId="WWCharLFO2LVL6">
    <w:name w:val="WW_CharLFO2LVL6"/>
    <w:qFormat/>
    <w:rPr>
      <w:u w:val="none"/>
    </w:rPr>
  </w:style>
  <w:style w:type="character" w:customStyle="1" w:styleId="WWCharLFO2LVL7">
    <w:name w:val="WW_CharLFO2LVL7"/>
    <w:qFormat/>
    <w:rPr>
      <w:u w:val="none"/>
    </w:rPr>
  </w:style>
  <w:style w:type="character" w:customStyle="1" w:styleId="WWCharLFO2LVL8">
    <w:name w:val="WW_CharLFO2LVL8"/>
    <w:qFormat/>
    <w:rPr>
      <w:u w:val="none"/>
    </w:rPr>
  </w:style>
  <w:style w:type="character" w:customStyle="1" w:styleId="WWCharLFO2LVL9">
    <w:name w:val="WW_CharLFO2LVL9"/>
    <w:qFormat/>
    <w:rPr>
      <w:u w:val="none"/>
    </w:rPr>
  </w:style>
  <w:style w:type="character" w:customStyle="1" w:styleId="WWCharLFO3LVL1">
    <w:name w:val="WW_CharLFO3LVL1"/>
    <w:qFormat/>
    <w:rPr>
      <w:u w:val="none"/>
    </w:rPr>
  </w:style>
  <w:style w:type="character" w:customStyle="1" w:styleId="WWCharLFO3LVL2">
    <w:name w:val="WW_CharLFO3LVL2"/>
    <w:qFormat/>
    <w:rPr>
      <w:u w:val="none"/>
    </w:rPr>
  </w:style>
  <w:style w:type="character" w:customStyle="1" w:styleId="WWCharLFO3LVL3">
    <w:name w:val="WW_CharLFO3LVL3"/>
    <w:qFormat/>
    <w:rPr>
      <w:u w:val="none"/>
    </w:rPr>
  </w:style>
  <w:style w:type="character" w:customStyle="1" w:styleId="WWCharLFO3LVL4">
    <w:name w:val="WW_CharLFO3LVL4"/>
    <w:qFormat/>
    <w:rPr>
      <w:u w:val="none"/>
    </w:rPr>
  </w:style>
  <w:style w:type="character" w:customStyle="1" w:styleId="WWCharLFO3LVL5">
    <w:name w:val="WW_CharLFO3LVL5"/>
    <w:qFormat/>
    <w:rPr>
      <w:u w:val="none"/>
    </w:rPr>
  </w:style>
  <w:style w:type="character" w:customStyle="1" w:styleId="WWCharLFO3LVL6">
    <w:name w:val="WW_CharLFO3LVL6"/>
    <w:qFormat/>
    <w:rPr>
      <w:u w:val="none"/>
    </w:rPr>
  </w:style>
  <w:style w:type="character" w:customStyle="1" w:styleId="WWCharLFO3LVL7">
    <w:name w:val="WW_CharLFO3LVL7"/>
    <w:qFormat/>
    <w:rPr>
      <w:u w:val="none"/>
    </w:rPr>
  </w:style>
  <w:style w:type="character" w:customStyle="1" w:styleId="WWCharLFO3LVL8">
    <w:name w:val="WW_CharLFO3LVL8"/>
    <w:qFormat/>
    <w:rPr>
      <w:u w:val="none"/>
    </w:rPr>
  </w:style>
  <w:style w:type="character" w:customStyle="1" w:styleId="WWCharLFO3LVL9">
    <w:name w:val="WW_CharLFO3LVL9"/>
    <w:qFormat/>
    <w:rPr>
      <w:u w:val="none"/>
    </w:rPr>
  </w:style>
  <w:style w:type="character" w:customStyle="1" w:styleId="WWCharLFO4LVL1">
    <w:name w:val="WW_CharLFO4LVL1"/>
    <w:qFormat/>
    <w:rPr>
      <w:u w:val="none"/>
    </w:rPr>
  </w:style>
  <w:style w:type="character" w:customStyle="1" w:styleId="WWCharLFO4LVL2">
    <w:name w:val="WW_CharLFO4LVL2"/>
    <w:qFormat/>
    <w:rPr>
      <w:u w:val="none"/>
    </w:rPr>
  </w:style>
  <w:style w:type="character" w:customStyle="1" w:styleId="WWCharLFO4LVL3">
    <w:name w:val="WW_CharLFO4LVL3"/>
    <w:qFormat/>
    <w:rPr>
      <w:u w:val="none"/>
    </w:rPr>
  </w:style>
  <w:style w:type="character" w:customStyle="1" w:styleId="WWCharLFO4LVL4">
    <w:name w:val="WW_CharLFO4LVL4"/>
    <w:qFormat/>
    <w:rPr>
      <w:u w:val="none"/>
    </w:rPr>
  </w:style>
  <w:style w:type="character" w:customStyle="1" w:styleId="WWCharLFO4LVL5">
    <w:name w:val="WW_CharLFO4LVL5"/>
    <w:qFormat/>
    <w:rPr>
      <w:u w:val="none"/>
    </w:rPr>
  </w:style>
  <w:style w:type="character" w:customStyle="1" w:styleId="WWCharLFO4LVL6">
    <w:name w:val="WW_CharLFO4LVL6"/>
    <w:qFormat/>
    <w:rPr>
      <w:u w:val="none"/>
    </w:rPr>
  </w:style>
  <w:style w:type="character" w:customStyle="1" w:styleId="WWCharLFO4LVL7">
    <w:name w:val="WW_CharLFO4LVL7"/>
    <w:qFormat/>
    <w:rPr>
      <w:u w:val="none"/>
    </w:rPr>
  </w:style>
  <w:style w:type="character" w:customStyle="1" w:styleId="WWCharLFO4LVL8">
    <w:name w:val="WW_CharLFO4LVL8"/>
    <w:qFormat/>
    <w:rPr>
      <w:u w:val="none"/>
    </w:rPr>
  </w:style>
  <w:style w:type="character" w:customStyle="1" w:styleId="WWCharLFO4LVL9">
    <w:name w:val="WW_CharLFO4LVL9"/>
    <w:qFormat/>
    <w:rPr>
      <w:u w:val="none"/>
    </w:rPr>
  </w:style>
  <w:style w:type="character" w:customStyle="1" w:styleId="WWCharLFO5LVL1">
    <w:name w:val="WW_CharLFO5LVL1"/>
    <w:qFormat/>
    <w:rPr>
      <w:u w:val="none"/>
    </w:rPr>
  </w:style>
  <w:style w:type="character" w:customStyle="1" w:styleId="WWCharLFO5LVL2">
    <w:name w:val="WW_CharLFO5LVL2"/>
    <w:qFormat/>
    <w:rPr>
      <w:u w:val="none"/>
    </w:rPr>
  </w:style>
  <w:style w:type="character" w:customStyle="1" w:styleId="WWCharLFO5LVL3">
    <w:name w:val="WW_CharLFO5LVL3"/>
    <w:qFormat/>
    <w:rPr>
      <w:u w:val="none"/>
    </w:rPr>
  </w:style>
  <w:style w:type="character" w:customStyle="1" w:styleId="WWCharLFO5LVL4">
    <w:name w:val="WW_CharLFO5LVL4"/>
    <w:qFormat/>
    <w:rPr>
      <w:u w:val="none"/>
    </w:rPr>
  </w:style>
  <w:style w:type="character" w:customStyle="1" w:styleId="WWCharLFO5LVL5">
    <w:name w:val="WW_CharLFO5LVL5"/>
    <w:qFormat/>
    <w:rPr>
      <w:u w:val="none"/>
    </w:rPr>
  </w:style>
  <w:style w:type="character" w:customStyle="1" w:styleId="WWCharLFO5LVL6">
    <w:name w:val="WW_CharLFO5LVL6"/>
    <w:qFormat/>
    <w:rPr>
      <w:u w:val="none"/>
    </w:rPr>
  </w:style>
  <w:style w:type="character" w:customStyle="1" w:styleId="WWCharLFO5LVL7">
    <w:name w:val="WW_CharLFO5LVL7"/>
    <w:qFormat/>
    <w:rPr>
      <w:u w:val="none"/>
    </w:rPr>
  </w:style>
  <w:style w:type="character" w:customStyle="1" w:styleId="WWCharLFO5LVL8">
    <w:name w:val="WW_CharLFO5LVL8"/>
    <w:qFormat/>
    <w:rPr>
      <w:u w:val="none"/>
    </w:rPr>
  </w:style>
  <w:style w:type="character" w:customStyle="1" w:styleId="WWCharLFO5LVL9">
    <w:name w:val="WW_CharLFO5LVL9"/>
    <w:qFormat/>
    <w:rPr>
      <w:u w:val="none"/>
    </w:rPr>
  </w:style>
  <w:style w:type="character" w:customStyle="1" w:styleId="WWCharLFO6LVL1">
    <w:name w:val="WW_CharLFO6LVL1"/>
    <w:qFormat/>
    <w:rPr>
      <w:u w:val="none"/>
    </w:rPr>
  </w:style>
  <w:style w:type="character" w:customStyle="1" w:styleId="WWCharLFO6LVL2">
    <w:name w:val="WW_CharLFO6LVL2"/>
    <w:qFormat/>
    <w:rPr>
      <w:u w:val="none"/>
    </w:rPr>
  </w:style>
  <w:style w:type="character" w:customStyle="1" w:styleId="WWCharLFO6LVL3">
    <w:name w:val="WW_CharLFO6LVL3"/>
    <w:qFormat/>
    <w:rPr>
      <w:u w:val="none"/>
    </w:rPr>
  </w:style>
  <w:style w:type="character" w:customStyle="1" w:styleId="WWCharLFO6LVL4">
    <w:name w:val="WW_CharLFO6LVL4"/>
    <w:qFormat/>
    <w:rPr>
      <w:u w:val="none"/>
    </w:rPr>
  </w:style>
  <w:style w:type="character" w:customStyle="1" w:styleId="WWCharLFO6LVL5">
    <w:name w:val="WW_CharLFO6LVL5"/>
    <w:qFormat/>
    <w:rPr>
      <w:u w:val="none"/>
    </w:rPr>
  </w:style>
  <w:style w:type="character" w:customStyle="1" w:styleId="WWCharLFO6LVL6">
    <w:name w:val="WW_CharLFO6LVL6"/>
    <w:qFormat/>
    <w:rPr>
      <w:u w:val="none"/>
    </w:rPr>
  </w:style>
  <w:style w:type="character" w:customStyle="1" w:styleId="WWCharLFO6LVL7">
    <w:name w:val="WW_CharLFO6LVL7"/>
    <w:qFormat/>
    <w:rPr>
      <w:u w:val="none"/>
    </w:rPr>
  </w:style>
  <w:style w:type="character" w:customStyle="1" w:styleId="WWCharLFO6LVL8">
    <w:name w:val="WW_CharLFO6LVL8"/>
    <w:qFormat/>
    <w:rPr>
      <w:u w:val="none"/>
    </w:rPr>
  </w:style>
  <w:style w:type="character" w:customStyle="1" w:styleId="WWCharLFO6LVL9">
    <w:name w:val="WW_CharLFO6LVL9"/>
    <w:qFormat/>
    <w:rPr>
      <w:u w:val="none"/>
    </w:rPr>
  </w:style>
  <w:style w:type="character" w:customStyle="1" w:styleId="WWCharLFO7LVL1">
    <w:name w:val="WW_CharLFO7LVL1"/>
    <w:qFormat/>
    <w:rPr>
      <w:rFonts w:ascii="Noto Sans Symbols" w:eastAsia="Noto Sans Symbols" w:hAnsi="Noto Sans Symbols" w:cs="Noto Sans Symbols"/>
    </w:rPr>
  </w:style>
  <w:style w:type="character" w:customStyle="1" w:styleId="WWCharLFO7LVL2">
    <w:name w:val="WW_CharLFO7LVL2"/>
    <w:qFormat/>
    <w:rPr>
      <w:rFonts w:ascii="Courier New" w:eastAsia="Courier New" w:hAnsi="Courier New" w:cs="Courier New"/>
    </w:rPr>
  </w:style>
  <w:style w:type="character" w:customStyle="1" w:styleId="WWCharLFO7LVL3">
    <w:name w:val="WW_CharLFO7LVL3"/>
    <w:qFormat/>
    <w:rPr>
      <w:rFonts w:ascii="Noto Sans Symbols" w:eastAsia="Noto Sans Symbols" w:hAnsi="Noto Sans Symbols" w:cs="Noto Sans Symbols"/>
    </w:rPr>
  </w:style>
  <w:style w:type="character" w:customStyle="1" w:styleId="WWCharLFO7LVL4">
    <w:name w:val="WW_CharLFO7LVL4"/>
    <w:qFormat/>
    <w:rPr>
      <w:rFonts w:ascii="Noto Sans Symbols" w:eastAsia="Noto Sans Symbols" w:hAnsi="Noto Sans Symbols" w:cs="Noto Sans Symbols"/>
    </w:rPr>
  </w:style>
  <w:style w:type="character" w:customStyle="1" w:styleId="WWCharLFO7LVL5">
    <w:name w:val="WW_CharLFO7LVL5"/>
    <w:qFormat/>
    <w:rPr>
      <w:rFonts w:ascii="Courier New" w:eastAsia="Courier New" w:hAnsi="Courier New" w:cs="Courier New"/>
    </w:rPr>
  </w:style>
  <w:style w:type="character" w:customStyle="1" w:styleId="WWCharLFO7LVL6">
    <w:name w:val="WW_CharLFO7LVL6"/>
    <w:qFormat/>
    <w:rPr>
      <w:rFonts w:ascii="Noto Sans Symbols" w:eastAsia="Noto Sans Symbols" w:hAnsi="Noto Sans Symbols" w:cs="Noto Sans Symbols"/>
    </w:rPr>
  </w:style>
  <w:style w:type="character" w:customStyle="1" w:styleId="WWCharLFO7LVL7">
    <w:name w:val="WW_CharLFO7LVL7"/>
    <w:qFormat/>
    <w:rPr>
      <w:rFonts w:ascii="Noto Sans Symbols" w:eastAsia="Noto Sans Symbols" w:hAnsi="Noto Sans Symbols" w:cs="Noto Sans Symbols"/>
    </w:rPr>
  </w:style>
  <w:style w:type="character" w:customStyle="1" w:styleId="WWCharLFO7LVL8">
    <w:name w:val="WW_CharLFO7LVL8"/>
    <w:qFormat/>
    <w:rPr>
      <w:rFonts w:ascii="Courier New" w:eastAsia="Courier New" w:hAnsi="Courier New" w:cs="Courier New"/>
    </w:rPr>
  </w:style>
  <w:style w:type="character" w:customStyle="1" w:styleId="WWCharLFO7LVL9">
    <w:name w:val="WW_CharLFO7LVL9"/>
    <w:qFormat/>
    <w:rPr>
      <w:rFonts w:ascii="Noto Sans Symbols" w:eastAsia="Noto Sans Symbols" w:hAnsi="Noto Sans Symbols" w:cs="Noto Sans Symbols"/>
    </w:rPr>
  </w:style>
  <w:style w:type="character" w:customStyle="1" w:styleId="WWCharLFO8LVL1">
    <w:name w:val="WW_CharLFO8LVL1"/>
    <w:qFormat/>
    <w:rPr>
      <w:u w:val="none"/>
    </w:rPr>
  </w:style>
  <w:style w:type="character" w:customStyle="1" w:styleId="WWCharLFO8LVL2">
    <w:name w:val="WW_CharLFO8LVL2"/>
    <w:qFormat/>
    <w:rPr>
      <w:u w:val="none"/>
    </w:rPr>
  </w:style>
  <w:style w:type="character" w:customStyle="1" w:styleId="WWCharLFO8LVL3">
    <w:name w:val="WW_CharLFO8LVL3"/>
    <w:qFormat/>
    <w:rPr>
      <w:u w:val="none"/>
    </w:rPr>
  </w:style>
  <w:style w:type="character" w:customStyle="1" w:styleId="WWCharLFO8LVL4">
    <w:name w:val="WW_CharLFO8LVL4"/>
    <w:qFormat/>
    <w:rPr>
      <w:u w:val="none"/>
    </w:rPr>
  </w:style>
  <w:style w:type="character" w:customStyle="1" w:styleId="WWCharLFO8LVL5">
    <w:name w:val="WW_CharLFO8LVL5"/>
    <w:qFormat/>
    <w:rPr>
      <w:u w:val="none"/>
    </w:rPr>
  </w:style>
  <w:style w:type="character" w:customStyle="1" w:styleId="WWCharLFO8LVL6">
    <w:name w:val="WW_CharLFO8LVL6"/>
    <w:qFormat/>
    <w:rPr>
      <w:u w:val="none"/>
    </w:rPr>
  </w:style>
  <w:style w:type="character" w:customStyle="1" w:styleId="WWCharLFO8LVL7">
    <w:name w:val="WW_CharLFO8LVL7"/>
    <w:qFormat/>
    <w:rPr>
      <w:u w:val="none"/>
    </w:rPr>
  </w:style>
  <w:style w:type="character" w:customStyle="1" w:styleId="WWCharLFO8LVL8">
    <w:name w:val="WW_CharLFO8LVL8"/>
    <w:qFormat/>
    <w:rPr>
      <w:u w:val="none"/>
    </w:rPr>
  </w:style>
  <w:style w:type="character" w:customStyle="1" w:styleId="WWCharLFO8LVL9">
    <w:name w:val="WW_CharLFO8LVL9"/>
    <w:qFormat/>
    <w:rPr>
      <w:u w:val="none"/>
    </w:rPr>
  </w:style>
  <w:style w:type="character" w:customStyle="1" w:styleId="WWCharLFO9LVL1">
    <w:name w:val="WW_CharLFO9LVL1"/>
    <w:qFormat/>
    <w:rPr>
      <w:u w:val="none"/>
    </w:rPr>
  </w:style>
  <w:style w:type="character" w:customStyle="1" w:styleId="WWCharLFO9LVL2">
    <w:name w:val="WW_CharLFO9LVL2"/>
    <w:qFormat/>
    <w:rPr>
      <w:u w:val="none"/>
    </w:rPr>
  </w:style>
  <w:style w:type="character" w:customStyle="1" w:styleId="WWCharLFO9LVL3">
    <w:name w:val="WW_CharLFO9LVL3"/>
    <w:qFormat/>
    <w:rPr>
      <w:u w:val="none"/>
    </w:rPr>
  </w:style>
  <w:style w:type="character" w:customStyle="1" w:styleId="WWCharLFO9LVL4">
    <w:name w:val="WW_CharLFO9LVL4"/>
    <w:qFormat/>
    <w:rPr>
      <w:u w:val="none"/>
    </w:rPr>
  </w:style>
  <w:style w:type="character" w:customStyle="1" w:styleId="WWCharLFO9LVL5">
    <w:name w:val="WW_CharLFO9LVL5"/>
    <w:qFormat/>
    <w:rPr>
      <w:u w:val="none"/>
    </w:rPr>
  </w:style>
  <w:style w:type="character" w:customStyle="1" w:styleId="WWCharLFO9LVL6">
    <w:name w:val="WW_CharLFO9LVL6"/>
    <w:qFormat/>
    <w:rPr>
      <w:u w:val="none"/>
    </w:rPr>
  </w:style>
  <w:style w:type="character" w:customStyle="1" w:styleId="WWCharLFO9LVL7">
    <w:name w:val="WW_CharLFO9LVL7"/>
    <w:qFormat/>
    <w:rPr>
      <w:u w:val="none"/>
    </w:rPr>
  </w:style>
  <w:style w:type="character" w:customStyle="1" w:styleId="WWCharLFO9LVL8">
    <w:name w:val="WW_CharLFO9LVL8"/>
    <w:qFormat/>
    <w:rPr>
      <w:u w:val="none"/>
    </w:rPr>
  </w:style>
  <w:style w:type="character" w:customStyle="1" w:styleId="WWCharLFO9LVL9">
    <w:name w:val="WW_CharLFO9LVL9"/>
    <w:qFormat/>
    <w:rPr>
      <w:u w:val="none"/>
    </w:rPr>
  </w:style>
  <w:style w:type="character" w:customStyle="1" w:styleId="WWCharLFO10LVL1">
    <w:name w:val="WW_CharLFO10LVL1"/>
    <w:qFormat/>
    <w:rPr>
      <w:u w:val="none"/>
    </w:rPr>
  </w:style>
  <w:style w:type="character" w:customStyle="1" w:styleId="WWCharLFO10LVL2">
    <w:name w:val="WW_CharLFO10LVL2"/>
    <w:qFormat/>
    <w:rPr>
      <w:u w:val="none"/>
    </w:rPr>
  </w:style>
  <w:style w:type="character" w:customStyle="1" w:styleId="WWCharLFO10LVL3">
    <w:name w:val="WW_CharLFO10LVL3"/>
    <w:qFormat/>
    <w:rPr>
      <w:u w:val="none"/>
    </w:rPr>
  </w:style>
  <w:style w:type="character" w:customStyle="1" w:styleId="WWCharLFO10LVL4">
    <w:name w:val="WW_CharLFO10LVL4"/>
    <w:qFormat/>
    <w:rPr>
      <w:u w:val="none"/>
    </w:rPr>
  </w:style>
  <w:style w:type="character" w:customStyle="1" w:styleId="WWCharLFO10LVL5">
    <w:name w:val="WW_CharLFO10LVL5"/>
    <w:qFormat/>
    <w:rPr>
      <w:u w:val="none"/>
    </w:rPr>
  </w:style>
  <w:style w:type="character" w:customStyle="1" w:styleId="WWCharLFO10LVL6">
    <w:name w:val="WW_CharLFO10LVL6"/>
    <w:qFormat/>
    <w:rPr>
      <w:u w:val="none"/>
    </w:rPr>
  </w:style>
  <w:style w:type="character" w:customStyle="1" w:styleId="WWCharLFO10LVL7">
    <w:name w:val="WW_CharLFO10LVL7"/>
    <w:qFormat/>
    <w:rPr>
      <w:u w:val="none"/>
    </w:rPr>
  </w:style>
  <w:style w:type="character" w:customStyle="1" w:styleId="WWCharLFO10LVL8">
    <w:name w:val="WW_CharLFO10LVL8"/>
    <w:qFormat/>
    <w:rPr>
      <w:u w:val="none"/>
    </w:rPr>
  </w:style>
  <w:style w:type="character" w:customStyle="1" w:styleId="WWCharLFO10LVL9">
    <w:name w:val="WW_CharLFO10LVL9"/>
    <w:qFormat/>
    <w:rPr>
      <w:u w:val="none"/>
    </w:rPr>
  </w:style>
  <w:style w:type="character" w:customStyle="1" w:styleId="WWCharLFO11LVL1">
    <w:name w:val="WW_CharLFO11LVL1"/>
    <w:qFormat/>
    <w:rPr>
      <w:u w:val="none"/>
    </w:rPr>
  </w:style>
  <w:style w:type="character" w:customStyle="1" w:styleId="WWCharLFO11LVL2">
    <w:name w:val="WW_CharLFO11LVL2"/>
    <w:qFormat/>
    <w:rPr>
      <w:u w:val="none"/>
    </w:rPr>
  </w:style>
  <w:style w:type="character" w:customStyle="1" w:styleId="WWCharLFO11LVL3">
    <w:name w:val="WW_CharLFO11LVL3"/>
    <w:qFormat/>
    <w:rPr>
      <w:u w:val="none"/>
    </w:rPr>
  </w:style>
  <w:style w:type="character" w:customStyle="1" w:styleId="WWCharLFO11LVL4">
    <w:name w:val="WW_CharLFO11LVL4"/>
    <w:qFormat/>
    <w:rPr>
      <w:u w:val="none"/>
    </w:rPr>
  </w:style>
  <w:style w:type="character" w:customStyle="1" w:styleId="WWCharLFO11LVL5">
    <w:name w:val="WW_CharLFO11LVL5"/>
    <w:qFormat/>
    <w:rPr>
      <w:u w:val="none"/>
    </w:rPr>
  </w:style>
  <w:style w:type="character" w:customStyle="1" w:styleId="WWCharLFO11LVL6">
    <w:name w:val="WW_CharLFO11LVL6"/>
    <w:qFormat/>
    <w:rPr>
      <w:u w:val="none"/>
    </w:rPr>
  </w:style>
  <w:style w:type="character" w:customStyle="1" w:styleId="WWCharLFO11LVL7">
    <w:name w:val="WW_CharLFO11LVL7"/>
    <w:qFormat/>
    <w:rPr>
      <w:u w:val="none"/>
    </w:rPr>
  </w:style>
  <w:style w:type="character" w:customStyle="1" w:styleId="WWCharLFO11LVL8">
    <w:name w:val="WW_CharLFO11LVL8"/>
    <w:qFormat/>
    <w:rPr>
      <w:u w:val="none"/>
    </w:rPr>
  </w:style>
  <w:style w:type="character" w:customStyle="1" w:styleId="WWCharLFO11LVL9">
    <w:name w:val="WW_CharLFO11LVL9"/>
    <w:qFormat/>
    <w:rPr>
      <w:u w:val="none"/>
    </w:rPr>
  </w:style>
  <w:style w:type="character" w:customStyle="1" w:styleId="WWCharLFO12LVL1">
    <w:name w:val="WW_CharLFO12LVL1"/>
    <w:qFormat/>
    <w:rPr>
      <w:u w:val="none"/>
    </w:rPr>
  </w:style>
  <w:style w:type="character" w:customStyle="1" w:styleId="WWCharLFO12LVL2">
    <w:name w:val="WW_CharLFO12LVL2"/>
    <w:qFormat/>
    <w:rPr>
      <w:u w:val="none"/>
    </w:rPr>
  </w:style>
  <w:style w:type="character" w:customStyle="1" w:styleId="WWCharLFO12LVL3">
    <w:name w:val="WW_CharLFO12LVL3"/>
    <w:qFormat/>
    <w:rPr>
      <w:u w:val="none"/>
    </w:rPr>
  </w:style>
  <w:style w:type="character" w:customStyle="1" w:styleId="WWCharLFO12LVL4">
    <w:name w:val="WW_CharLFO12LVL4"/>
    <w:qFormat/>
    <w:rPr>
      <w:u w:val="none"/>
    </w:rPr>
  </w:style>
  <w:style w:type="character" w:customStyle="1" w:styleId="WWCharLFO12LVL5">
    <w:name w:val="WW_CharLFO12LVL5"/>
    <w:qFormat/>
    <w:rPr>
      <w:u w:val="none"/>
    </w:rPr>
  </w:style>
  <w:style w:type="character" w:customStyle="1" w:styleId="WWCharLFO12LVL6">
    <w:name w:val="WW_CharLFO12LVL6"/>
    <w:qFormat/>
    <w:rPr>
      <w:u w:val="none"/>
    </w:rPr>
  </w:style>
  <w:style w:type="character" w:customStyle="1" w:styleId="WWCharLFO12LVL7">
    <w:name w:val="WW_CharLFO12LVL7"/>
    <w:qFormat/>
    <w:rPr>
      <w:u w:val="none"/>
    </w:rPr>
  </w:style>
  <w:style w:type="character" w:customStyle="1" w:styleId="WWCharLFO12LVL8">
    <w:name w:val="WW_CharLFO12LVL8"/>
    <w:qFormat/>
    <w:rPr>
      <w:u w:val="none"/>
    </w:rPr>
  </w:style>
  <w:style w:type="character" w:customStyle="1" w:styleId="WWCharLFO12LVL9">
    <w:name w:val="WW_CharLFO12LVL9"/>
    <w:qFormat/>
    <w:rPr>
      <w:u w:val="none"/>
    </w:rPr>
  </w:style>
  <w:style w:type="character" w:customStyle="1" w:styleId="WWCharLFO13LVL1">
    <w:name w:val="WW_CharLFO13LVL1"/>
    <w:qFormat/>
    <w:rPr>
      <w:u w:val="none"/>
    </w:rPr>
  </w:style>
  <w:style w:type="character" w:customStyle="1" w:styleId="WWCharLFO13LVL2">
    <w:name w:val="WW_CharLFO13LVL2"/>
    <w:qFormat/>
    <w:rPr>
      <w:u w:val="none"/>
    </w:rPr>
  </w:style>
  <w:style w:type="character" w:customStyle="1" w:styleId="WWCharLFO13LVL3">
    <w:name w:val="WW_CharLFO13LVL3"/>
    <w:qFormat/>
    <w:rPr>
      <w:u w:val="none"/>
    </w:rPr>
  </w:style>
  <w:style w:type="character" w:customStyle="1" w:styleId="WWCharLFO13LVL4">
    <w:name w:val="WW_CharLFO13LVL4"/>
    <w:qFormat/>
    <w:rPr>
      <w:u w:val="none"/>
    </w:rPr>
  </w:style>
  <w:style w:type="character" w:customStyle="1" w:styleId="WWCharLFO13LVL5">
    <w:name w:val="WW_CharLFO13LVL5"/>
    <w:qFormat/>
    <w:rPr>
      <w:u w:val="none"/>
    </w:rPr>
  </w:style>
  <w:style w:type="character" w:customStyle="1" w:styleId="WWCharLFO13LVL6">
    <w:name w:val="WW_CharLFO13LVL6"/>
    <w:qFormat/>
    <w:rPr>
      <w:u w:val="none"/>
    </w:rPr>
  </w:style>
  <w:style w:type="character" w:customStyle="1" w:styleId="WWCharLFO13LVL7">
    <w:name w:val="WW_CharLFO13LVL7"/>
    <w:qFormat/>
    <w:rPr>
      <w:u w:val="none"/>
    </w:rPr>
  </w:style>
  <w:style w:type="character" w:customStyle="1" w:styleId="WWCharLFO13LVL8">
    <w:name w:val="WW_CharLFO13LVL8"/>
    <w:qFormat/>
    <w:rPr>
      <w:u w:val="none"/>
    </w:rPr>
  </w:style>
  <w:style w:type="character" w:customStyle="1" w:styleId="WWCharLFO13LVL9">
    <w:name w:val="WW_CharLFO13LVL9"/>
    <w:qFormat/>
    <w:rPr>
      <w:u w:val="none"/>
    </w:rPr>
  </w:style>
  <w:style w:type="character" w:customStyle="1" w:styleId="WWCharLFO14LVL1">
    <w:name w:val="WW_CharLFO14LVL1"/>
    <w:qFormat/>
    <w:rPr>
      <w:u w:val="none"/>
    </w:rPr>
  </w:style>
  <w:style w:type="character" w:customStyle="1" w:styleId="WWCharLFO14LVL2">
    <w:name w:val="WW_CharLFO14LVL2"/>
    <w:qFormat/>
    <w:rPr>
      <w:u w:val="none"/>
    </w:rPr>
  </w:style>
  <w:style w:type="character" w:customStyle="1" w:styleId="WWCharLFO14LVL3">
    <w:name w:val="WW_CharLFO14LVL3"/>
    <w:qFormat/>
    <w:rPr>
      <w:u w:val="none"/>
    </w:rPr>
  </w:style>
  <w:style w:type="character" w:customStyle="1" w:styleId="WWCharLFO14LVL4">
    <w:name w:val="WW_CharLFO14LVL4"/>
    <w:qFormat/>
    <w:rPr>
      <w:u w:val="none"/>
    </w:rPr>
  </w:style>
  <w:style w:type="character" w:customStyle="1" w:styleId="WWCharLFO14LVL5">
    <w:name w:val="WW_CharLFO14LVL5"/>
    <w:qFormat/>
    <w:rPr>
      <w:u w:val="none"/>
    </w:rPr>
  </w:style>
  <w:style w:type="character" w:customStyle="1" w:styleId="WWCharLFO14LVL6">
    <w:name w:val="WW_CharLFO14LVL6"/>
    <w:qFormat/>
    <w:rPr>
      <w:u w:val="none"/>
    </w:rPr>
  </w:style>
  <w:style w:type="character" w:customStyle="1" w:styleId="WWCharLFO14LVL7">
    <w:name w:val="WW_CharLFO14LVL7"/>
    <w:qFormat/>
    <w:rPr>
      <w:u w:val="none"/>
    </w:rPr>
  </w:style>
  <w:style w:type="character" w:customStyle="1" w:styleId="WWCharLFO14LVL8">
    <w:name w:val="WW_CharLFO14LVL8"/>
    <w:qFormat/>
    <w:rPr>
      <w:u w:val="none"/>
    </w:rPr>
  </w:style>
  <w:style w:type="character" w:customStyle="1" w:styleId="WWCharLFO14LVL9">
    <w:name w:val="WW_CharLFO14LVL9"/>
    <w:qFormat/>
    <w:rPr>
      <w:u w:val="none"/>
    </w:rPr>
  </w:style>
  <w:style w:type="paragraph" w:customStyle="1" w:styleId="Heading">
    <w:name w:val="Heading"/>
    <w:basedOn w:val="Normal"/>
    <w:next w:val="BodyText"/>
    <w:qFormat/>
    <w:pPr>
      <w:keepNext/>
      <w:spacing w:before="240" w:after="120"/>
    </w:pPr>
    <w:rPr>
      <w:rFonts w:ascii="Liberation Sans" w:eastAsia="Arial Unicode MS" w:hAnsi="Liberation Sans" w:cs="Tahoma"/>
      <w:sz w:val="28"/>
      <w:szCs w:val="28"/>
    </w:rPr>
  </w:style>
  <w:style w:type="paragraph" w:styleId="BodyText">
    <w:name w:val="Body Text"/>
    <w:basedOn w:val="Normal"/>
    <w:pPr>
      <w:spacing w:after="140"/>
    </w:pPr>
  </w:style>
  <w:style w:type="paragraph" w:customStyle="1" w:styleId="LO-Normal">
    <w:name w:val="LO-Normal"/>
    <w:link w:val="LO-NormalChar"/>
    <w:qFormat/>
    <w:pPr>
      <w:suppressAutoHyphens/>
    </w:p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CommentText">
    <w:name w:val="annotation text"/>
    <w:basedOn w:val="LO-Normal"/>
    <w:link w:val="CommentTextChar1"/>
    <w:qFormat/>
    <w:pPr>
      <w:spacing w:line="240" w:lineRule="auto"/>
    </w:pPr>
    <w:rPr>
      <w:sz w:val="20"/>
      <w:szCs w:val="20"/>
    </w:rPr>
  </w:style>
  <w:style w:type="paragraph" w:styleId="Revision">
    <w:name w:val="Revision"/>
    <w:qFormat/>
    <w:pPr>
      <w:suppressAutoHyphens/>
      <w:spacing w:line="240" w:lineRule="auto"/>
    </w:pPr>
  </w:style>
  <w:style w:type="paragraph" w:customStyle="1" w:styleId="paragraph">
    <w:name w:val="paragraph"/>
    <w:basedOn w:val="LO-Normal"/>
    <w:qFormat/>
    <w:pPr>
      <w:spacing w:before="100" w:after="100" w:line="240" w:lineRule="auto"/>
    </w:pPr>
    <w:rPr>
      <w:rFonts w:ascii="Times New Roman" w:eastAsia="Times New Roman" w:hAnsi="Times New Roman" w:cs="Times New Roman"/>
      <w:sz w:val="24"/>
      <w:szCs w:val="24"/>
      <w:lang w:val="en-US"/>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LO-Normal"/>
    <w:pPr>
      <w:tabs>
        <w:tab w:val="center" w:pos="4680"/>
        <w:tab w:val="right" w:pos="9360"/>
      </w:tabs>
      <w:spacing w:line="240" w:lineRule="auto"/>
    </w:pPr>
  </w:style>
  <w:style w:type="paragraph" w:styleId="Footer">
    <w:name w:val="footer"/>
    <w:basedOn w:val="LO-Normal"/>
    <w:pPr>
      <w:tabs>
        <w:tab w:val="center" w:pos="4680"/>
        <w:tab w:val="right" w:pos="9360"/>
      </w:tabs>
      <w:spacing w:line="240" w:lineRule="auto"/>
    </w:pPr>
  </w:style>
  <w:style w:type="paragraph" w:styleId="CommentSubject">
    <w:name w:val="annotation subject"/>
    <w:basedOn w:val="CommentText"/>
    <w:next w:val="CommentText"/>
    <w:link w:val="CommentSubjectChar"/>
    <w:uiPriority w:val="99"/>
    <w:semiHidden/>
    <w:unhideWhenUsed/>
    <w:rsid w:val="002E6881"/>
    <w:pPr>
      <w:suppressAutoHyphens w:val="0"/>
    </w:pPr>
    <w:rPr>
      <w:b/>
      <w:bCs/>
    </w:rPr>
  </w:style>
  <w:style w:type="character" w:customStyle="1" w:styleId="LO-NormalChar">
    <w:name w:val="LO-Normal Char"/>
    <w:basedOn w:val="DefaultParagraphFont"/>
    <w:link w:val="LO-Normal"/>
    <w:rsid w:val="002E6881"/>
  </w:style>
  <w:style w:type="character" w:customStyle="1" w:styleId="CommentTextChar1">
    <w:name w:val="Comment Text Char1"/>
    <w:basedOn w:val="LO-NormalChar"/>
    <w:link w:val="CommentText"/>
    <w:rsid w:val="002E6881"/>
    <w:rPr>
      <w:sz w:val="20"/>
      <w:szCs w:val="20"/>
    </w:rPr>
  </w:style>
  <w:style w:type="character" w:customStyle="1" w:styleId="CommentSubjectChar">
    <w:name w:val="Comment Subject Char"/>
    <w:basedOn w:val="CommentTextChar1"/>
    <w:link w:val="CommentSubject"/>
    <w:uiPriority w:val="99"/>
    <w:semiHidden/>
    <w:rsid w:val="002E6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nk2@cdc.gov" TargetMode="External" /><Relationship Id="rId6" Type="http://schemas.openxmlformats.org/officeDocument/2006/relationships/hyperlink" Target="http://www.cdc.gov/stopoverdos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4C3fYdgBcO7bZ6w3E32rPdBsQ==">AMUW2mWKCOS9pkf9MvN65YvRib9GuQOqA9FmFUNKoNEsrKCIGVsr23LWClCN/NrlmWlDNkqNO2id+JKkmlfoMy/UJN8el8H27GxeQs8lcVVhtnZi5bHmwc1MlCe9wEcEMfWJFclhn6QQalDs90jdM3MEwSsIBHrTzS4jQ7VlaNh51eKrwVoUMtJ+Q7E7xScknPZ6AgZUw4tI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Valerie M. (CDC/DDNID/NCIPC/DOP)</dc:creator>
  <cp:lastModifiedBy>Joyce, Kevin J. (CDC/DDPHSS/OS/OSI)</cp:lastModifiedBy>
  <cp:revision>3</cp:revision>
  <dcterms:created xsi:type="dcterms:W3CDTF">2023-03-16T18:08:00Z</dcterms:created>
  <dcterms:modified xsi:type="dcterms:W3CDTF">2023-03-16T18:11:00Z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8af03ff0-41c5-4c41-b55e-fabb8fae94be_ActionId">
    <vt:lpwstr>09ef34f1-3d2f-4c33-93b0-df2be50cce69</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2022-06-24T18:15:05Z</vt:lpwstr>
  </property>
  <property fmtid="{D5CDD505-2E9C-101B-9397-08002B2CF9AE}" pid="9" name="MSIP_Label_8af03ff0-41c5-4c41-b55e-fabb8fae94be_SiteId">
    <vt:lpwstr>9ce70869-60db-44fd-abe8-d2767077fc8f</vt:lpwstr>
  </property>
</Properties>
</file>