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57A0" w:rsidRPr="00842528" w:rsidP="00827142" w14:paraId="7876A777" w14:textId="09B2CF9E">
      <w:pPr>
        <w:tabs>
          <w:tab w:val="left" w:pos="6030"/>
        </w:tabs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HHS Compliance Review Program</w:t>
      </w:r>
    </w:p>
    <w:p w:rsidR="00827142" w:rsidRPr="00842528" w:rsidP="008741EC" w14:paraId="7C897A39" w14:textId="65C45AE2">
      <w:pPr>
        <w:jc w:val="center"/>
        <w:rPr>
          <w:rFonts w:cstheme="minorHAnsi"/>
          <w:b/>
          <w:sz w:val="28"/>
          <w:szCs w:val="28"/>
        </w:rPr>
      </w:pPr>
      <w:r w:rsidRPr="00842528">
        <w:rPr>
          <w:rFonts w:cstheme="minorHAnsi"/>
          <w:b/>
          <w:sz w:val="28"/>
          <w:szCs w:val="28"/>
        </w:rPr>
        <w:t>Triage Questionnaire</w:t>
      </w:r>
    </w:p>
    <w:p w:rsidR="001042B5" w:rsidRPr="00842528" w:rsidP="008741EC" w14:paraId="38DF7FF8" w14:textId="6357131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Providers </w:t>
      </w:r>
    </w:p>
    <w:p w:rsidR="00313692" w:rsidRPr="00842528" w:rsidP="008741EC" w14:paraId="6F4C52B7" w14:textId="77777777">
      <w:pPr>
        <w:jc w:val="center"/>
        <w:rPr>
          <w:rFonts w:cstheme="minorHAnsi"/>
          <w:b/>
          <w:sz w:val="24"/>
          <w:szCs w:val="24"/>
        </w:rPr>
      </w:pPr>
    </w:p>
    <w:p w:rsidR="00C17B52" w:rsidRPr="00842528" w:rsidP="00827142" w14:paraId="1647A2BF" w14:textId="09577E00">
      <w:pPr>
        <w:pStyle w:val="Heading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42528">
        <w:rPr>
          <w:rFonts w:asciiTheme="minorHAnsi" w:hAnsiTheme="minorHAnsi" w:cstheme="minorHAnsi"/>
          <w:b/>
          <w:bCs/>
          <w:color w:val="000000" w:themeColor="text1"/>
          <w:u w:val="single"/>
        </w:rPr>
        <w:t>Section 1. Organization and Point of Contact Information</w:t>
      </w:r>
      <w:r w:rsidRPr="00842528" w:rsidR="0041617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</w:p>
    <w:p w:rsidR="0099521A" w:rsidRPr="00842528" w:rsidP="00416D73" w14:paraId="77E3DE54" w14:textId="77777777">
      <w:pPr>
        <w:jc w:val="center"/>
        <w:rPr>
          <w:rFonts w:cstheme="minorHAnsi"/>
          <w:b/>
        </w:rPr>
      </w:pPr>
    </w:p>
    <w:tbl>
      <w:tblPr>
        <w:tblW w:w="979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1835"/>
        <w:gridCol w:w="1567"/>
        <w:gridCol w:w="579"/>
        <w:gridCol w:w="1076"/>
        <w:gridCol w:w="190"/>
        <w:gridCol w:w="1485"/>
        <w:gridCol w:w="996"/>
        <w:gridCol w:w="670"/>
        <w:gridCol w:w="1394"/>
      </w:tblGrid>
      <w:tr w14:paraId="7019CEEB" w14:textId="77777777" w:rsidTr="00B75201">
        <w:tblPrEx>
          <w:tblW w:w="979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rHeight w:val="284"/>
        </w:trPr>
        <w:tc>
          <w:tcPr>
            <w:tcW w:w="97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BD48DD" w:rsidRPr="00842528" w:rsidP="00B75201" w14:paraId="2F231643" w14:textId="77777777">
            <w:pPr>
              <w:spacing w:before="60" w:after="60"/>
              <w:contextualSpacing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2528">
              <w:rPr>
                <w:rFonts w:cstheme="minorHAnsi"/>
                <w:b/>
                <w:sz w:val="24"/>
                <w:szCs w:val="24"/>
                <w:u w:val="single"/>
              </w:rPr>
              <w:t>Organization Information</w:t>
            </w:r>
          </w:p>
        </w:tc>
      </w:tr>
      <w:tr w14:paraId="655346D6" w14:textId="77777777" w:rsidTr="00313692">
        <w:tblPrEx>
          <w:tblW w:w="9792" w:type="dxa"/>
          <w:tblInd w:w="108" w:type="dxa"/>
          <w:tblLook w:val="00A0"/>
        </w:tblPrEx>
        <w:trPr>
          <w:trHeight w:val="41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2924119F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Organization Name: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7C4CB2A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03B2F243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Doing Business As: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0304AC51" w14:textId="004409CC">
            <w:pPr>
              <w:rPr>
                <w:rFonts w:cstheme="minorHAnsi"/>
                <w:iCs/>
              </w:rPr>
            </w:pPr>
          </w:p>
        </w:tc>
      </w:tr>
      <w:tr w14:paraId="6B85ADD9" w14:textId="77777777" w:rsidTr="00B75201">
        <w:tblPrEx>
          <w:tblW w:w="9792" w:type="dxa"/>
          <w:tblInd w:w="108" w:type="dxa"/>
          <w:tblLook w:val="00A0"/>
        </w:tblPrEx>
        <w:tc>
          <w:tcPr>
            <w:tcW w:w="9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46D16E6A" w14:textId="51942189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Is your organization currently going through liquidation?</w:t>
            </w:r>
            <w:r w:rsidRPr="00842528" w:rsidR="00827142">
              <w:rPr>
                <w:rFonts w:cstheme="minorHAnsi"/>
                <w:iCs/>
              </w:rPr>
              <w:tab/>
            </w:r>
            <w:r w:rsidRPr="00842528" w:rsidR="0044356C">
              <w:rPr>
                <w:rFonts w:cstheme="minorHAnsi"/>
                <w:iCs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60494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82714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 w:rsidR="0044356C">
              <w:rPr>
                <w:rFonts w:eastAsia="Arial Unicode MS" w:cstheme="minorHAnsi"/>
              </w:rPr>
              <w:t xml:space="preserve">  </w:t>
            </w:r>
            <w:r w:rsidRPr="00842528" w:rsidR="0044356C">
              <w:rPr>
                <w:rFonts w:eastAsia="Arial Unicode MS" w:cstheme="minorHAnsi"/>
                <w:b/>
                <w:bCs/>
              </w:rPr>
              <w:t>Yes</w:t>
            </w:r>
            <w:r w:rsidRPr="00842528" w:rsidR="0044356C">
              <w:rPr>
                <w:rFonts w:eastAsia="Arial Unicode MS" w:cstheme="minorHAnsi"/>
              </w:rPr>
              <w:t xml:space="preserve">   </w:t>
            </w:r>
            <w:sdt>
              <w:sdtPr>
                <w:rPr>
                  <w:rFonts w:eastAsia="MS Gothic" w:cstheme="minorHAnsi"/>
                </w:rPr>
                <w:id w:val="16493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82714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 w:rsidR="0044356C">
              <w:rPr>
                <w:rFonts w:eastAsia="Arial Unicode MS" w:cstheme="minorHAnsi"/>
              </w:rPr>
              <w:t xml:space="preserve">  </w:t>
            </w:r>
            <w:r w:rsidRPr="00842528" w:rsidR="0044356C">
              <w:rPr>
                <w:rFonts w:eastAsia="Arial Unicode MS" w:cstheme="minorHAnsi"/>
                <w:b/>
                <w:bCs/>
              </w:rPr>
              <w:t>No</w:t>
            </w:r>
            <w:r w:rsidRPr="00842528" w:rsidR="0044356C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6B5F7876" w14:textId="77777777" w:rsidTr="00842528">
        <w:tblPrEx>
          <w:tblW w:w="9792" w:type="dxa"/>
          <w:tblInd w:w="108" w:type="dxa"/>
          <w:tblLook w:val="00A0"/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28" w:rsidRPr="00842528" w:rsidP="00B75201" w14:paraId="32B37386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If yes, please describe the phase.</w:t>
            </w: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28" w:rsidRPr="00842528" w:rsidP="00B75201" w14:paraId="026B59C4" w14:textId="7E98459C">
            <w:pPr>
              <w:rPr>
                <w:rFonts w:cstheme="minorHAnsi"/>
                <w:iCs/>
              </w:rPr>
            </w:pPr>
          </w:p>
        </w:tc>
      </w:tr>
      <w:tr w14:paraId="4C61C2A9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489D32E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Contact Name: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51B72914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7AAFB795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 xml:space="preserve">Title: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4222CEBB" w14:textId="77777777">
            <w:pPr>
              <w:rPr>
                <w:rFonts w:cstheme="minorHAnsi"/>
                <w:iCs/>
              </w:rPr>
            </w:pPr>
          </w:p>
        </w:tc>
      </w:tr>
      <w:tr w14:paraId="4C97994B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D75A85B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Telephone: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05C89888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7B905B5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E-mail: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6C0D12D0" w14:textId="77777777">
            <w:pPr>
              <w:rPr>
                <w:rFonts w:cstheme="minorHAnsi"/>
                <w:iCs/>
              </w:rPr>
            </w:pPr>
          </w:p>
        </w:tc>
      </w:tr>
      <w:tr w14:paraId="69E58629" w14:textId="77777777" w:rsidTr="00313692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EE0A31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Business Address: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3ADDA92F" w14:textId="77777777">
            <w:pPr>
              <w:rPr>
                <w:rFonts w:cstheme="minorHAnsi"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64B0456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City: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D" w:rsidRPr="00842528" w:rsidP="00B75201" w14:paraId="5963EF70" w14:textId="77777777">
            <w:pPr>
              <w:rPr>
                <w:rFonts w:cstheme="minorHAnsi"/>
                <w:iCs/>
              </w:rPr>
            </w:pPr>
          </w:p>
        </w:tc>
      </w:tr>
      <w:tr w14:paraId="531F6F68" w14:textId="77777777" w:rsidTr="00B75201">
        <w:tblPrEx>
          <w:tblW w:w="9792" w:type="dxa"/>
          <w:tblInd w:w="108" w:type="dxa"/>
          <w:tblLook w:val="00A0"/>
        </w:tblPrEx>
        <w:trPr>
          <w:trHeight w:val="28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2558B102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State/Province: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68B5299" w14:textId="77777777">
            <w:pPr>
              <w:rPr>
                <w:rFonts w:cstheme="minorHAnsi"/>
                <w:i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39EC8C40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Country: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42CD56D4" w14:textId="77777777">
            <w:pPr>
              <w:rPr>
                <w:rFonts w:cstheme="minorHAnsi"/>
                <w:iCs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A88EC37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Zip: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DD" w:rsidRPr="00842528" w:rsidP="00B75201" w14:paraId="51DAD4B8" w14:textId="77777777">
            <w:pPr>
              <w:rPr>
                <w:rFonts w:cstheme="minorHAnsi"/>
                <w:iCs/>
              </w:rPr>
            </w:pPr>
          </w:p>
        </w:tc>
      </w:tr>
    </w:tbl>
    <w:p w:rsidR="00BD48DD" w:rsidRPr="00842528" w:rsidP="00C17B52" w14:paraId="3B04CCF6" w14:textId="77777777">
      <w:pPr>
        <w:rPr>
          <w:rFonts w:cstheme="minorHAnsi"/>
        </w:rPr>
      </w:pPr>
    </w:p>
    <w:tbl>
      <w:tblPr>
        <w:tblW w:w="975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1598"/>
        <w:gridCol w:w="2207"/>
        <w:gridCol w:w="1085"/>
        <w:gridCol w:w="234"/>
        <w:gridCol w:w="874"/>
        <w:gridCol w:w="1451"/>
        <w:gridCol w:w="747"/>
        <w:gridCol w:w="1555"/>
      </w:tblGrid>
      <w:tr w14:paraId="689C216D" w14:textId="77777777" w:rsidTr="00BD48DD">
        <w:tblPrEx>
          <w:tblW w:w="9751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rHeight w:val="288"/>
        </w:trPr>
        <w:tc>
          <w:tcPr>
            <w:tcW w:w="97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1F57BA" w:rsidRPr="00842528" w:rsidP="003E5638" w14:paraId="67EF7659" w14:textId="292E95A5">
            <w:pPr>
              <w:spacing w:before="60" w:after="6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2528">
              <w:rPr>
                <w:rFonts w:cstheme="minorHAnsi"/>
                <w:b/>
                <w:sz w:val="24"/>
                <w:szCs w:val="24"/>
                <w:u w:val="single"/>
              </w:rPr>
              <w:t>Point of Contact Information</w:t>
            </w:r>
          </w:p>
        </w:tc>
      </w:tr>
      <w:tr w14:paraId="1F62397B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8DD" w:rsidRPr="00842528" w:rsidP="003E5638" w14:paraId="08076960" w14:textId="41ACFE0B">
            <w:pPr>
              <w:spacing w:before="60" w:after="60"/>
              <w:rPr>
                <w:rFonts w:cstheme="minorHAnsi"/>
                <w:b/>
              </w:rPr>
            </w:pPr>
            <w:sdt>
              <w:sdtPr>
                <w:rPr>
                  <w:rFonts w:eastAsia="Arial Unicode MS" w:cstheme="minorHAnsi"/>
                </w:rPr>
                <w:id w:val="4487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842528">
              <w:rPr>
                <w:rFonts w:cstheme="minorHAnsi"/>
                <w:b/>
              </w:rPr>
              <w:t xml:space="preserve"> Check if same as above </w:t>
            </w:r>
          </w:p>
        </w:tc>
      </w:tr>
      <w:tr w14:paraId="5A2C6692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8BB3E6B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Organization Name: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2" w:rsidRPr="00842528" w:rsidP="00313692" w14:paraId="52567752" w14:textId="759D5CE7">
            <w:pPr>
              <w:rPr>
                <w:rFonts w:cstheme="minorHAnsi"/>
                <w:iCs/>
              </w:rPr>
            </w:pPr>
          </w:p>
        </w:tc>
      </w:tr>
      <w:tr w14:paraId="08F9EA08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467CA73" w14:textId="7B2FA7D1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Contact Name: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CCE8EB2" w14:textId="362E5A4D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2B451250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 xml:space="preserve">Title: 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3DC6420" w14:textId="23E010C6">
            <w:pPr>
              <w:rPr>
                <w:rFonts w:cstheme="minorHAnsi"/>
                <w:iCs/>
              </w:rPr>
            </w:pPr>
          </w:p>
        </w:tc>
      </w:tr>
      <w:tr w14:paraId="31D9DF56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693F68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Telephone: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A" w:rsidRPr="00842528" w:rsidP="003E5638" w14:paraId="256610D5" w14:textId="0AF6A272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57A0893A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E-mail: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4BD6BB5" w14:textId="65F039BE">
            <w:pPr>
              <w:rPr>
                <w:rFonts w:cstheme="minorHAnsi"/>
                <w:iCs/>
              </w:rPr>
            </w:pPr>
          </w:p>
        </w:tc>
      </w:tr>
      <w:tr w14:paraId="425C9F4E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0E59C541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Business Address: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BA" w:rsidRPr="00842528" w:rsidP="003E5638" w14:paraId="24F10E61" w14:textId="32C2A49D">
            <w:pPr>
              <w:rPr>
                <w:rFonts w:cstheme="minorHAnsi"/>
                <w:i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4EC168D1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City: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6CDF0200" w14:textId="4BE4289B">
            <w:pPr>
              <w:rPr>
                <w:rFonts w:cstheme="minorHAnsi"/>
                <w:iCs/>
              </w:rPr>
            </w:pPr>
          </w:p>
        </w:tc>
      </w:tr>
      <w:tr w14:paraId="2147AF04" w14:textId="77777777" w:rsidTr="00BD48DD">
        <w:tblPrEx>
          <w:tblW w:w="9751" w:type="dxa"/>
          <w:tblInd w:w="108" w:type="dxa"/>
          <w:tblLook w:val="00A0"/>
        </w:tblPrEx>
        <w:trPr>
          <w:trHeight w:val="28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6583CFD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State/Province: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3228A4F4" w14:textId="47584960">
            <w:pPr>
              <w:rPr>
                <w:rFonts w:cstheme="minorHAnsi"/>
                <w:i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5C4D05F9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Country: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1EAF96D" w14:textId="7031F386">
            <w:pPr>
              <w:rPr>
                <w:rFonts w:cstheme="minorHAnsi"/>
                <w:i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7E6F8783" w14:textId="77777777">
            <w:pPr>
              <w:rPr>
                <w:rFonts w:cstheme="minorHAnsi"/>
                <w:iCs/>
              </w:rPr>
            </w:pPr>
            <w:r w:rsidRPr="00842528">
              <w:rPr>
                <w:rFonts w:cstheme="minorHAnsi"/>
                <w:iCs/>
              </w:rPr>
              <w:t>Zip: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A" w:rsidRPr="00842528" w:rsidP="003E5638" w14:paraId="17AEA048" w14:textId="2103BEB8">
            <w:pPr>
              <w:rPr>
                <w:rFonts w:cstheme="minorHAnsi"/>
                <w:iCs/>
              </w:rPr>
            </w:pPr>
          </w:p>
        </w:tc>
      </w:tr>
    </w:tbl>
    <w:p w:rsidR="00E02190" w:rsidRPr="00842528" w:rsidP="00C17B52" w14:paraId="56486F11" w14:textId="41C37D17">
      <w:pPr>
        <w:rPr>
          <w:rFonts w:cstheme="minorHAnsi"/>
        </w:rPr>
      </w:pPr>
    </w:p>
    <w:p w:rsidR="001F57BA" w:rsidRPr="00842528" w:rsidP="00827142" w14:paraId="41C4612A" w14:textId="27F0AC9A">
      <w:pPr>
        <w:pStyle w:val="Heading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42528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Section 2. Type of Covered Entity </w:t>
      </w:r>
    </w:p>
    <w:p w:rsidR="00BD48DD" w:rsidRPr="00842528" w:rsidP="00C17B52" w14:paraId="1342D8C4" w14:textId="77777777">
      <w:pPr>
        <w:rPr>
          <w:rFonts w:cstheme="minorHAnsi"/>
        </w:rPr>
      </w:pPr>
    </w:p>
    <w:tbl>
      <w:tblPr>
        <w:tblW w:w="9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4"/>
      </w:tblGrid>
      <w:tr w14:paraId="4766C551" w14:textId="77777777" w:rsidTr="00313692">
        <w:tblPrEx>
          <w:tblW w:w="96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blHeader/>
        </w:trPr>
        <w:tc>
          <w:tcPr>
            <w:tcW w:w="9684" w:type="dxa"/>
            <w:shd w:val="clear" w:color="auto" w:fill="E0E0E0"/>
            <w:hideMark/>
          </w:tcPr>
          <w:p w:rsidR="00BD48DD" w:rsidRPr="00842528" w:rsidP="00B75201" w14:paraId="28A46FEE" w14:textId="0C9783BA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842528">
              <w:rPr>
                <w:rFonts w:cstheme="minorHAnsi"/>
                <w:b/>
                <w:sz w:val="24"/>
                <w:szCs w:val="24"/>
              </w:rPr>
              <w:t>C</w:t>
            </w:r>
            <w:r w:rsidRPr="00842528">
              <w:rPr>
                <w:rFonts w:cstheme="minorHAnsi"/>
                <w:b/>
                <w:sz w:val="24"/>
                <w:szCs w:val="24"/>
              </w:rPr>
              <w:t xml:space="preserve">heck 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>A</w:t>
            </w:r>
            <w:r w:rsidRPr="00842528">
              <w:rPr>
                <w:rFonts w:cstheme="minorHAnsi"/>
                <w:b/>
                <w:sz w:val="24"/>
                <w:szCs w:val="24"/>
              </w:rPr>
              <w:t>ll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 xml:space="preserve"> T</w:t>
            </w:r>
            <w:r w:rsidRPr="00842528">
              <w:rPr>
                <w:rFonts w:cstheme="minorHAnsi"/>
                <w:b/>
                <w:sz w:val="24"/>
                <w:szCs w:val="24"/>
              </w:rPr>
              <w:t xml:space="preserve">hat </w:t>
            </w:r>
            <w:r w:rsidRPr="00842528" w:rsidR="00313692">
              <w:rPr>
                <w:rFonts w:cstheme="minorHAnsi"/>
                <w:b/>
                <w:sz w:val="24"/>
                <w:szCs w:val="24"/>
              </w:rPr>
              <w:t>A</w:t>
            </w:r>
            <w:r w:rsidRPr="00842528">
              <w:rPr>
                <w:rFonts w:cstheme="minorHAnsi"/>
                <w:b/>
                <w:sz w:val="24"/>
                <w:szCs w:val="24"/>
              </w:rPr>
              <w:t>pply</w:t>
            </w:r>
          </w:p>
        </w:tc>
      </w:tr>
      <w:tr w14:paraId="13F72B93" w14:textId="77777777" w:rsidTr="00313692">
        <w:tblPrEx>
          <w:tblW w:w="9684" w:type="dxa"/>
          <w:tblInd w:w="108" w:type="dxa"/>
          <w:tblLook w:val="00A0"/>
        </w:tblPrEx>
        <w:tc>
          <w:tcPr>
            <w:tcW w:w="9684" w:type="dxa"/>
            <w:hideMark/>
          </w:tcPr>
          <w:p w:rsidR="00BD48DD" w:rsidRPr="00842528" w:rsidP="00B75201" w14:paraId="4CAC95AF" w14:textId="43CAB9A4">
            <w:pPr>
              <w:pStyle w:val="BodyText3"/>
              <w:tabs>
                <w:tab w:val="left" w:pos="0"/>
                <w:tab w:val="left" w:pos="3568"/>
                <w:tab w:val="left" w:pos="6448"/>
              </w:tabs>
              <w:spacing w:before="60" w:after="60"/>
              <w:rPr>
                <w:rFonts w:eastAsia="Arial Unicode MS"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1317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Large </w:t>
            </w:r>
            <w:r w:rsidR="009123B6">
              <w:rPr>
                <w:rFonts w:eastAsia="Arial Unicode MS" w:asciiTheme="minorHAnsi" w:hAnsiTheme="minorHAnsi" w:cstheme="minorHAnsi"/>
                <w:sz w:val="24"/>
                <w:szCs w:val="24"/>
              </w:rPr>
              <w:t>Provider</w:t>
            </w:r>
            <w:r w:rsidRPr="00842528" w:rsidR="008741EC">
              <w:rPr>
                <w:rFonts w:eastAsia="Arial Unicode MS"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6333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 w:rsidR="00494364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 w:rsidR="00494364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Business Associate</w:t>
            </w:r>
            <w:r w:rsidRPr="00842528" w:rsidR="00494364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</w:p>
        </w:tc>
      </w:tr>
      <w:tr w14:paraId="5D402700" w14:textId="77777777" w:rsidTr="00313692">
        <w:tblPrEx>
          <w:tblW w:w="9684" w:type="dxa"/>
          <w:tblInd w:w="108" w:type="dxa"/>
          <w:tblLook w:val="00A0"/>
        </w:tblPrEx>
        <w:tc>
          <w:tcPr>
            <w:tcW w:w="9684" w:type="dxa"/>
            <w:hideMark/>
          </w:tcPr>
          <w:p w:rsidR="00BD48DD" w:rsidRPr="00842528" w:rsidP="00B75201" w14:paraId="0C4F6772" w14:textId="7CCD7582">
            <w:pPr>
              <w:pStyle w:val="BodyText3"/>
              <w:tabs>
                <w:tab w:val="left" w:pos="0"/>
                <w:tab w:val="left" w:pos="3568"/>
                <w:tab w:val="left" w:pos="6448"/>
              </w:tabs>
              <w:spacing w:before="60" w:after="60"/>
              <w:rPr>
                <w:rFonts w:eastAsia="Arial Unicode MS"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eastAsia="Arial Unicode MS" w:asciiTheme="minorHAnsi" w:hAnsiTheme="minorHAnsi" w:cstheme="minorHAnsi"/>
                  <w:sz w:val="24"/>
                  <w:szCs w:val="24"/>
                </w:rPr>
                <w:id w:val="125779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 xml:space="preserve"> Small </w:t>
            </w:r>
            <w:r w:rsidR="009123B6">
              <w:rPr>
                <w:rFonts w:eastAsia="Arial Unicode MS" w:asciiTheme="minorHAnsi" w:hAnsiTheme="minorHAnsi" w:cstheme="minorHAnsi"/>
                <w:sz w:val="24"/>
                <w:szCs w:val="24"/>
              </w:rPr>
              <w:t>Provider</w:t>
            </w:r>
            <w:r w:rsidRPr="00842528" w:rsidR="00486C78">
              <w:rPr>
                <w:rFonts w:eastAsia="Arial Unicode MS"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  <w:r w:rsidRPr="00842528">
              <w:rPr>
                <w:rFonts w:eastAsia="Arial Unicode MS"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313692" w:rsidRPr="00842528" w14:paraId="5B9A1D4B" w14:textId="77777777">
      <w:pPr>
        <w:spacing w:after="160" w:line="259" w:lineRule="auto"/>
        <w:rPr>
          <w:rFonts w:cstheme="minorHAnsi"/>
          <w:b/>
          <w:u w:val="single"/>
        </w:rPr>
      </w:pPr>
    </w:p>
    <w:p w:rsidR="00486C78" w:rsidRPr="00842528" w:rsidP="00486C78" w14:paraId="14B1C6B7" w14:textId="603450BA">
      <w:pPr>
        <w:pStyle w:val="Footer"/>
        <w:ind w:left="90" w:hanging="90"/>
        <w:rPr>
          <w:rFonts w:cstheme="minorHAnsi"/>
          <w:sz w:val="20"/>
          <w:szCs w:val="20"/>
        </w:rPr>
      </w:pPr>
      <w:r w:rsidRPr="00842528">
        <w:rPr>
          <w:rFonts w:cstheme="minorHAnsi"/>
          <w:sz w:val="20"/>
          <w:szCs w:val="20"/>
          <w:vertAlign w:val="superscript"/>
        </w:rPr>
        <w:t>1</w:t>
      </w:r>
      <w:r w:rsidRPr="00842528">
        <w:rPr>
          <w:rFonts w:cstheme="minorHAnsi"/>
          <w:sz w:val="20"/>
          <w:szCs w:val="20"/>
        </w:rPr>
        <w:t xml:space="preserve"> </w:t>
      </w:r>
      <w:r w:rsidR="009123B6">
        <w:rPr>
          <w:rFonts w:cstheme="minorHAnsi"/>
          <w:sz w:val="20"/>
          <w:szCs w:val="20"/>
        </w:rPr>
        <w:t>P</w:t>
      </w:r>
      <w:r w:rsidRPr="009123B6" w:rsidR="009123B6">
        <w:rPr>
          <w:rFonts w:cstheme="minorHAnsi"/>
          <w:sz w:val="20"/>
          <w:szCs w:val="20"/>
        </w:rPr>
        <w:t>rovider with more 25 or more full-time employees, or a physician, practitioner, facility, or supplier with 10 or more full-time equivalent employees</w:t>
      </w:r>
    </w:p>
    <w:p w:rsidR="00486C78" w:rsidRPr="00842528" w:rsidP="00486C78" w14:paraId="02335D68" w14:textId="15D372AF">
      <w:pPr>
        <w:pStyle w:val="Footer"/>
        <w:ind w:left="90" w:hanging="90"/>
        <w:rPr>
          <w:rFonts w:cstheme="minorHAnsi"/>
          <w:sz w:val="20"/>
          <w:szCs w:val="20"/>
        </w:rPr>
        <w:sectPr w:rsidSect="00405621">
          <w:headerReference w:type="default" r:id="rId8"/>
          <w:footerReference w:type="default" r:id="rId9"/>
          <w:footnotePr>
            <w:pos w:val="beneathText"/>
          </w:footnotePr>
          <w:pgSz w:w="12240" w:h="15840"/>
          <w:pgMar w:top="1440" w:right="1440" w:bottom="1440" w:left="1440" w:header="576" w:footer="0" w:gutter="0"/>
          <w:cols w:space="720"/>
          <w:docGrid w:linePitch="360"/>
        </w:sectPr>
      </w:pPr>
      <w:r w:rsidRPr="00842528">
        <w:rPr>
          <w:rFonts w:cstheme="minorHAnsi"/>
          <w:sz w:val="20"/>
          <w:szCs w:val="20"/>
          <w:vertAlign w:val="superscript"/>
        </w:rPr>
        <w:t xml:space="preserve">2 </w:t>
      </w:r>
      <w:r w:rsidRPr="009123B6" w:rsidR="009123B6">
        <w:rPr>
          <w:rFonts w:cstheme="minorHAnsi"/>
          <w:sz w:val="20"/>
          <w:szCs w:val="20"/>
        </w:rPr>
        <w:t>Provider with less than 25 full time employees, or a physician, practitioner, facility, or supplier with less than 10 full time equivalent employees</w:t>
      </w:r>
    </w:p>
    <w:p w:rsidR="0099521A" w:rsidRPr="00842528" w:rsidP="006B0F96" w14:paraId="67A57CF1" w14:textId="77777777">
      <w:pPr>
        <w:rPr>
          <w:rFonts w:cstheme="minorHAnsi"/>
          <w:b/>
          <w:u w:val="single"/>
        </w:rPr>
      </w:pPr>
    </w:p>
    <w:p w:rsidR="007E6DF6" w:rsidRPr="00842528" w:rsidP="00405621" w14:paraId="22C3948E" w14:textId="3E0F13AA">
      <w:pPr>
        <w:spacing w:before="240"/>
        <w:rPr>
          <w:rFonts w:cstheme="minorHAnsi"/>
          <w:b/>
          <w:sz w:val="32"/>
          <w:szCs w:val="32"/>
          <w:u w:val="single"/>
        </w:rPr>
      </w:pPr>
      <w:bookmarkStart w:id="1" w:name="_GoBack"/>
      <w:bookmarkEnd w:id="1"/>
      <w:r>
        <w:rPr>
          <w:rFonts w:cstheme="minorHAnsi"/>
          <w:b/>
          <w:sz w:val="32"/>
          <w:szCs w:val="32"/>
          <w:u w:val="single"/>
        </w:rPr>
        <w:t>Providers</w:t>
      </w:r>
      <w:r w:rsidR="00842528">
        <w:rPr>
          <w:rFonts w:cstheme="minorHAnsi"/>
          <w:b/>
          <w:sz w:val="32"/>
          <w:szCs w:val="32"/>
          <w:u w:val="single"/>
        </w:rPr>
        <w:t xml:space="preserve"> - </w:t>
      </w:r>
      <w:r w:rsidRPr="00842528" w:rsidR="00416D73">
        <w:rPr>
          <w:rFonts w:cstheme="minorHAnsi"/>
          <w:b/>
          <w:sz w:val="32"/>
          <w:szCs w:val="32"/>
          <w:u w:val="single"/>
        </w:rPr>
        <w:t>R</w:t>
      </w:r>
      <w:r w:rsidRPr="00842528" w:rsidR="003B4709">
        <w:rPr>
          <w:rFonts w:cstheme="minorHAnsi"/>
          <w:b/>
          <w:sz w:val="32"/>
          <w:szCs w:val="32"/>
          <w:u w:val="single"/>
        </w:rPr>
        <w:t xml:space="preserve">equired HIPAA Covered </w:t>
      </w:r>
      <w:r w:rsidRPr="00842528" w:rsidR="00DD56C7">
        <w:rPr>
          <w:rFonts w:cstheme="minorHAnsi"/>
          <w:b/>
          <w:sz w:val="32"/>
          <w:szCs w:val="32"/>
          <w:u w:val="single"/>
        </w:rPr>
        <w:t>Transaction</w:t>
      </w:r>
      <w:r w:rsidRPr="00842528" w:rsidR="003B4709">
        <w:rPr>
          <w:rFonts w:cstheme="minorHAnsi"/>
          <w:b/>
          <w:sz w:val="32"/>
          <w:szCs w:val="32"/>
          <w:u w:val="single"/>
        </w:rPr>
        <w:t>s</w:t>
      </w:r>
      <w:r w:rsidRPr="00842528" w:rsidR="00575EB8">
        <w:rPr>
          <w:rFonts w:cstheme="minorHAnsi"/>
          <w:b/>
          <w:sz w:val="32"/>
          <w:szCs w:val="32"/>
          <w:u w:val="single"/>
        </w:rPr>
        <w:t xml:space="preserve">: </w:t>
      </w:r>
    </w:p>
    <w:p w:rsidR="00D578AC" w:rsidRPr="00842528" w:rsidP="006B0F96" w14:paraId="62192DFD" w14:textId="3FD72838">
      <w:pPr>
        <w:rPr>
          <w:rFonts w:cstheme="minorHAnsi"/>
          <w:sz w:val="24"/>
          <w:szCs w:val="24"/>
        </w:rPr>
      </w:pPr>
      <w:r w:rsidRPr="00842528">
        <w:rPr>
          <w:rFonts w:cstheme="minorHAnsi"/>
          <w:sz w:val="24"/>
          <w:szCs w:val="24"/>
        </w:rPr>
        <w:t xml:space="preserve">For </w:t>
      </w:r>
      <w:r w:rsidRPr="00842528" w:rsidR="00404D13">
        <w:rPr>
          <w:rFonts w:cstheme="minorHAnsi"/>
          <w:sz w:val="24"/>
          <w:szCs w:val="24"/>
        </w:rPr>
        <w:t xml:space="preserve">each transaction listed </w:t>
      </w:r>
      <w:r w:rsidRPr="00842528" w:rsidR="007C56F0">
        <w:rPr>
          <w:rFonts w:cstheme="minorHAnsi"/>
          <w:sz w:val="24"/>
          <w:szCs w:val="24"/>
        </w:rPr>
        <w:t>below</w:t>
      </w:r>
      <w:r w:rsidRPr="00842528" w:rsidR="00404D13">
        <w:rPr>
          <w:rFonts w:cstheme="minorHAnsi"/>
          <w:sz w:val="24"/>
          <w:szCs w:val="24"/>
        </w:rPr>
        <w:t xml:space="preserve">, </w:t>
      </w:r>
      <w:r w:rsidRPr="00842528" w:rsidR="00D03070">
        <w:rPr>
          <w:rFonts w:cstheme="minorHAnsi"/>
          <w:sz w:val="24"/>
          <w:szCs w:val="24"/>
        </w:rPr>
        <w:t xml:space="preserve">select the appropriate </w:t>
      </w:r>
      <w:r w:rsidRPr="00842528" w:rsidR="00C6307E">
        <w:rPr>
          <w:rFonts w:cstheme="minorHAnsi"/>
          <w:sz w:val="24"/>
          <w:szCs w:val="24"/>
        </w:rPr>
        <w:t>check box</w:t>
      </w:r>
      <w:r w:rsidRPr="00842528" w:rsidR="00D03070">
        <w:rPr>
          <w:rFonts w:cstheme="minorHAnsi"/>
          <w:sz w:val="24"/>
          <w:szCs w:val="24"/>
        </w:rPr>
        <w:t xml:space="preserve">, and provide additional details as requested. </w:t>
      </w:r>
      <w:r w:rsidRPr="00842528" w:rsidR="00404D13">
        <w:rPr>
          <w:rFonts w:cstheme="minorHAnsi"/>
          <w:sz w:val="24"/>
          <w:szCs w:val="24"/>
        </w:rPr>
        <w:t>A response is expected for each transaction type.</w:t>
      </w:r>
      <w:r w:rsidRPr="00842528">
        <w:rPr>
          <w:rFonts w:cstheme="minorHAnsi"/>
          <w:sz w:val="24"/>
          <w:szCs w:val="24"/>
        </w:rPr>
        <w:t xml:space="preserve"> </w:t>
      </w:r>
    </w:p>
    <w:p w:rsidR="00A26770" w:rsidRPr="00842528" w:rsidP="00C17B52" w14:paraId="66580707" w14:textId="1D53E806">
      <w:pPr>
        <w:rPr>
          <w:rFonts w:cstheme="minorHAnsi"/>
          <w:b/>
          <w:sz w:val="32"/>
          <w:szCs w:val="32"/>
          <w:u w:val="single"/>
        </w:rPr>
      </w:pPr>
    </w:p>
    <w:p w:rsidR="00C6307E" w:rsidRPr="00842528" w:rsidP="0044356C" w14:paraId="3812A620" w14:textId="77777777">
      <w:pPr>
        <w:rPr>
          <w:rFonts w:cstheme="minorHAnsi"/>
        </w:rPr>
      </w:pPr>
      <w:bookmarkStart w:id="2" w:name="_Hlk53990152"/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3524E89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46315EDE" w14:textId="796752EE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Eligibility 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Inquiry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for a Health Plan</w:t>
            </w:r>
          </w:p>
          <w:p w:rsidR="0044356C" w:rsidRPr="00842528" w:rsidP="00D33F3D" w14:paraId="6F113CB1" w14:textId="421730CF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5010, </w:t>
            </w:r>
            <w:r w:rsidR="00A27C7F">
              <w:rPr>
                <w:rFonts w:cstheme="minorHAnsi"/>
                <w:b/>
                <w:bCs/>
                <w:sz w:val="32"/>
                <w:szCs w:val="32"/>
              </w:rPr>
              <w:t>270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 Health Care Eligibility </w:t>
            </w:r>
            <w:r w:rsidR="00A27C7F">
              <w:rPr>
                <w:rFonts w:cstheme="minorHAnsi"/>
                <w:b/>
                <w:bCs/>
                <w:sz w:val="32"/>
                <w:szCs w:val="32"/>
              </w:rPr>
              <w:t>Verification Request</w:t>
            </w:r>
          </w:p>
        </w:tc>
      </w:tr>
      <w:tr w14:paraId="7150F025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079B978B" w14:textId="69C7FF6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217A7D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71164B2" w14:textId="71BEA63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5251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61960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0867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77BB94A2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919B74C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7A99C23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8487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48697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7491A997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2420BF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6AD16847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7E9A677F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4816F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0715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88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91A52FC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3240D2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2D8A8F0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31EE6D02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628F17BD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CD5D6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7E54663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68EA44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940D983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9890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4409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D35C293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1CA2EF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14787BE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42767F0F" w14:textId="77777777">
      <w:pPr>
        <w:rPr>
          <w:rFonts w:cstheme="minorHAnsi"/>
        </w:rPr>
      </w:pPr>
    </w:p>
    <w:p w:rsidR="0044356C" w:rsidRPr="00842528" w:rsidP="0044356C" w14:paraId="56F52D74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16DD8E2A" w14:textId="77777777">
      <w:pPr>
        <w:rPr>
          <w:rFonts w:cstheme="minorHAnsi"/>
        </w:rPr>
      </w:pPr>
    </w:p>
    <w:p w:rsidR="0044356C" w:rsidRPr="00842528" w:rsidP="0044356C" w14:paraId="4CA39EA0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3BDF5E0A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3C0930E6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Health Care Claim Status</w:t>
            </w:r>
          </w:p>
          <w:p w:rsidR="0044356C" w:rsidRPr="00842528" w:rsidP="00D33F3D" w14:paraId="47A5BA0D" w14:textId="3AC60574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</w:t>
            </w:r>
            <w:r w:rsidR="00A27C7F">
              <w:rPr>
                <w:rFonts w:cstheme="minorHAnsi"/>
                <w:b/>
                <w:bCs/>
                <w:sz w:val="32"/>
                <w:szCs w:val="32"/>
              </w:rPr>
              <w:t>6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 xml:space="preserve"> Health Care Claim Status Re</w:t>
            </w:r>
            <w:r w:rsidR="00A27C7F">
              <w:rPr>
                <w:rFonts w:cstheme="minorHAnsi"/>
                <w:b/>
                <w:bCs/>
                <w:sz w:val="32"/>
                <w:szCs w:val="32"/>
              </w:rPr>
              <w:t>quest</w:t>
            </w:r>
          </w:p>
        </w:tc>
      </w:tr>
      <w:tr w14:paraId="1D04630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03276CE5" w14:textId="717327BA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217A7D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1A8936B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8336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891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24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4327FFA9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C56A5AE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331EE445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9721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7991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4D02FE6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087D30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25B6BAB0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E24A603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F01A4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96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29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EA08EF9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6E5880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1C6FF93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6099A7CB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2F92EAC9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4A47624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5801999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245DE1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3D65CD41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76013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9235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082669B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E62B40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4BA1929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75A70C6A" w14:textId="77777777">
      <w:pPr>
        <w:rPr>
          <w:rFonts w:cstheme="minorHAnsi"/>
        </w:rPr>
      </w:pPr>
    </w:p>
    <w:p w:rsidR="0044356C" w:rsidRPr="00842528" w:rsidP="0044356C" w14:paraId="249442FC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66DA766A" w14:textId="77777777">
      <w:pPr>
        <w:rPr>
          <w:rFonts w:cstheme="minorHAnsi"/>
        </w:rPr>
      </w:pPr>
    </w:p>
    <w:p w:rsidR="0044356C" w:rsidRPr="00842528" w:rsidP="0044356C" w14:paraId="65FDBB8A" w14:textId="77777777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D20912B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521080B6" w14:textId="52B4BB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Referral Certification and Authorization</w:t>
            </w:r>
          </w:p>
          <w:p w:rsidR="0044356C" w:rsidRPr="00842528" w:rsidP="00D33F3D" w14:paraId="5E26AF51" w14:textId="24CD1AE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278 Health Care Services Review Re</w:t>
            </w:r>
            <w:r w:rsidR="004A442A">
              <w:rPr>
                <w:rFonts w:cstheme="minorHAnsi"/>
                <w:b/>
                <w:bCs/>
                <w:sz w:val="32"/>
                <w:szCs w:val="32"/>
              </w:rPr>
              <w:t>quest</w:t>
            </w:r>
          </w:p>
        </w:tc>
      </w:tr>
      <w:tr w14:paraId="4824EF5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56DD0D3" w14:textId="5DDEC1E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construct and/or transmit this transaction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electronically </w:t>
            </w:r>
            <w:r w:rsidRPr="00842528">
              <w:rPr>
                <w:rFonts w:cstheme="minorHAnsi"/>
                <w:sz w:val="24"/>
                <w:szCs w:val="24"/>
              </w:rPr>
              <w:t>to a trading partner?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0F0FCF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8849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20981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953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518560BD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bottom w:val="single" w:sz="4" w:space="0" w:color="auto"/>
            </w:tcBorders>
          </w:tcPr>
          <w:p w:rsidR="0044356C" w:rsidRPr="00842528" w:rsidP="00D33F3D" w14:paraId="4BFF8AA4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If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By what means?</w:t>
            </w:r>
            <w:r w:rsidRPr="00842528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4356C" w:rsidRPr="00842528" w:rsidP="00D33F3D" w14:paraId="257696D6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9751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Real Time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1159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Batch</w:t>
            </w:r>
          </w:p>
        </w:tc>
      </w:tr>
      <w:tr w14:paraId="088B48FD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4DD1A11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313DA4C4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24E6BB9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42B72ECD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5924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1009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43BD1CB4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627BD59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1CA1A56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4902F6FD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178D973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161013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73A5404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43AE04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01BAD2EC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20439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676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3DEC785B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3B604B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48DF69D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33D222AF" w14:textId="77777777">
      <w:pPr>
        <w:rPr>
          <w:rFonts w:cstheme="minorHAnsi"/>
        </w:rPr>
      </w:pPr>
    </w:p>
    <w:p w:rsidR="0044356C" w:rsidRPr="00842528" w:rsidP="0044356C" w14:paraId="2E67515C" w14:textId="2218CE04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4CA90B8A" w14:textId="77777777">
      <w:pPr>
        <w:rPr>
          <w:rFonts w:cstheme="minorHAnsi"/>
        </w:rPr>
      </w:pPr>
    </w:p>
    <w:p w:rsidR="0044356C" w:rsidRPr="00842528" w:rsidP="0044356C" w14:paraId="0C2C942A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C308A27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44356C" w:rsidRPr="00842528" w:rsidP="00D33F3D" w14:paraId="253CB95F" w14:textId="240FFBC7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Health Care Claims or Equivalent Encounter Information</w:t>
            </w:r>
          </w:p>
          <w:p w:rsidR="0044356C" w:rsidRPr="00842528" w:rsidP="00D33F3D" w14:paraId="25A02823" w14:textId="702558E1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Institutional</w:t>
            </w:r>
          </w:p>
        </w:tc>
      </w:tr>
      <w:tr w14:paraId="3377A1BF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43E3823D" w14:textId="56F201D2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</w:t>
            </w:r>
            <w:r w:rsidRPr="00842528" w:rsidR="0086360F">
              <w:rPr>
                <w:rFonts w:cstheme="minorHAnsi"/>
                <w:sz w:val="24"/>
                <w:szCs w:val="24"/>
              </w:rPr>
              <w:t>construct and/or transmit</w:t>
            </w:r>
            <w:r w:rsidRPr="00842528" w:rsidR="0086360F">
              <w:rPr>
                <w:rFonts w:cstheme="minorHAnsi"/>
                <w:sz w:val="24"/>
                <w:szCs w:val="24"/>
              </w:rPr>
              <w:t xml:space="preserve"> </w:t>
            </w:r>
            <w:r w:rsidRPr="00842528" w:rsidR="00385A75">
              <w:rPr>
                <w:rFonts w:cstheme="minorHAnsi"/>
                <w:sz w:val="24"/>
                <w:szCs w:val="24"/>
              </w:rPr>
              <w:t xml:space="preserve">claims </w:t>
            </w:r>
            <w:r w:rsidRPr="00842528">
              <w:rPr>
                <w:rFonts w:cstheme="minorHAnsi"/>
                <w:sz w:val="24"/>
                <w:szCs w:val="24"/>
              </w:rPr>
              <w:t>electronically to any trading partner?</w:t>
            </w:r>
          </w:p>
          <w:p w:rsidR="00CD56E3" w:rsidRPr="00842528" w:rsidP="00D33F3D" w14:paraId="677C8918" w14:textId="4A7B548B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CD56E3" w:rsidRPr="00842528" w:rsidP="00D33F3D" w14:paraId="3D30BFED" w14:textId="503080F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123FC510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99452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81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4148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2198A6C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352A333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2EFAE7EC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AA00BA5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18EB9AA7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732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917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2983ECD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841E26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D220936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75ADF1CC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0492CF1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DC817E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F7A98AA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224DEC59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2270E12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84478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7849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AAF2774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7D3FA97D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0E562AA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4C895E5D" w14:textId="77777777">
      <w:pPr>
        <w:rPr>
          <w:rFonts w:cstheme="minorHAnsi"/>
        </w:rPr>
      </w:pPr>
    </w:p>
    <w:p w:rsidR="0044356C" w:rsidRPr="00842528" w:rsidP="0044356C" w14:paraId="4CF5EBBA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11612586" w14:textId="77777777">
      <w:pPr>
        <w:rPr>
          <w:rFonts w:cstheme="minorHAnsi"/>
        </w:rPr>
      </w:pPr>
    </w:p>
    <w:p w:rsidR="0044356C" w:rsidRPr="00842528" w:rsidP="0044356C" w14:paraId="56E94F2F" w14:textId="77777777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02FEB500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6A75B4" w:rsidRPr="00842528" w:rsidP="006A75B4" w14:paraId="13D8D413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Health Care Claims or Equivalent Encounter Information</w:t>
            </w:r>
          </w:p>
          <w:p w:rsidR="0044356C" w:rsidRPr="00842528" w:rsidP="00D33F3D" w14:paraId="53DA9122" w14:textId="63CFAB2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Professional</w:t>
            </w:r>
          </w:p>
        </w:tc>
      </w:tr>
      <w:tr w14:paraId="12A6E190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19854AB2" w14:textId="3F7E4F7A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</w:t>
            </w:r>
            <w:r w:rsidRPr="00842528" w:rsidR="0086360F">
              <w:rPr>
                <w:rFonts w:cstheme="minorHAnsi"/>
                <w:sz w:val="24"/>
                <w:szCs w:val="24"/>
              </w:rPr>
              <w:t>construct and/or transmit</w:t>
            </w:r>
            <w:r w:rsidRPr="00842528" w:rsidR="0086360F">
              <w:rPr>
                <w:rFonts w:cstheme="minorHAnsi"/>
                <w:sz w:val="24"/>
                <w:szCs w:val="24"/>
              </w:rPr>
              <w:t xml:space="preserve"> </w:t>
            </w:r>
            <w:r w:rsidRPr="00842528">
              <w:rPr>
                <w:rFonts w:cstheme="minorHAnsi"/>
                <w:sz w:val="24"/>
                <w:szCs w:val="24"/>
              </w:rPr>
              <w:t>claims electronically to any trading partner?</w:t>
            </w:r>
          </w:p>
          <w:p w:rsidR="004E7523" w:rsidRPr="00842528" w:rsidP="004E7523" w14:paraId="298F443D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007266D8" w14:textId="7839AD20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3FE01588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8574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28376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18216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053D4FC9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182E6D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15DD69AB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6A2B9020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2444FA26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3666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3193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75E5EA7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1C2A8C8B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CFF8224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6A62024F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3BA160C9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0130791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3670E81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90AD02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EE0DC0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9554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810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698782C4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63A449CC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30AFF64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0EB080E8" w14:textId="77777777">
      <w:pPr>
        <w:rPr>
          <w:rFonts w:cstheme="minorHAnsi"/>
        </w:rPr>
      </w:pPr>
    </w:p>
    <w:p w:rsidR="0044356C" w:rsidRPr="00842528" w:rsidP="0044356C" w14:paraId="244E06BF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60658548" w14:textId="77777777">
      <w:pPr>
        <w:rPr>
          <w:rFonts w:cstheme="minorHAnsi"/>
        </w:rPr>
      </w:pPr>
    </w:p>
    <w:p w:rsidR="0044356C" w:rsidRPr="00842528" w:rsidP="0044356C" w14:paraId="31B70854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733D10E4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6A75B4" w:rsidRPr="00842528" w:rsidP="006A75B4" w14:paraId="004C9DB8" w14:textId="77777777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Health Care Claims or Equivalent Encounter Information</w:t>
            </w:r>
          </w:p>
          <w:p w:rsidR="0044356C" w:rsidRPr="00842528" w:rsidP="00D33F3D" w14:paraId="5992E3E1" w14:textId="30E58A93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5010, 837 Health Care Claim -</w:t>
            </w:r>
            <w:r w:rsidRPr="00842528" w:rsidR="00385A75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842528">
              <w:rPr>
                <w:rFonts w:cstheme="minorHAnsi"/>
                <w:b/>
                <w:bCs/>
                <w:sz w:val="32"/>
                <w:szCs w:val="32"/>
              </w:rPr>
              <w:t>Dental</w:t>
            </w:r>
          </w:p>
        </w:tc>
      </w:tr>
      <w:tr w14:paraId="3527ACDF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57B3A414" w14:textId="1CB45CAF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</w:t>
            </w:r>
            <w:r w:rsidRPr="00842528" w:rsidR="0086360F">
              <w:rPr>
                <w:rFonts w:cstheme="minorHAnsi"/>
                <w:sz w:val="24"/>
                <w:szCs w:val="24"/>
              </w:rPr>
              <w:t>construct and/or transmit</w:t>
            </w:r>
            <w:r w:rsidRPr="00842528">
              <w:rPr>
                <w:rFonts w:cstheme="minorHAnsi"/>
                <w:sz w:val="24"/>
                <w:szCs w:val="24"/>
              </w:rPr>
              <w:t xml:space="preserve"> claims electronically to any trading partner?</w:t>
            </w:r>
          </w:p>
          <w:p w:rsidR="004E7523" w:rsidRPr="00842528" w:rsidP="004E7523" w14:paraId="21AA6C0F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08BDF916" w14:textId="2200384B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7B097703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137758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1741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80982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23830554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75C9CAE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597A6D37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48BCBAB6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0B53A8E5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13980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0480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0BB434DB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74701A7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1BAE103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1B5C5F25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5C1BF602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3957106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42A85BD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7B9A157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676F4EAF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21419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-2181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36688751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5E59684B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2702EDC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631C05B7" w14:textId="77777777">
      <w:pPr>
        <w:rPr>
          <w:rFonts w:cstheme="minorHAnsi"/>
        </w:rPr>
      </w:pPr>
    </w:p>
    <w:p w:rsidR="0044356C" w:rsidRPr="00842528" w:rsidP="0044356C" w14:paraId="45142EC6" w14:textId="77777777">
      <w:pPr>
        <w:rPr>
          <w:rFonts w:cstheme="minorHAnsi"/>
        </w:rPr>
      </w:pPr>
      <w:r w:rsidRPr="00842528">
        <w:rPr>
          <w:rFonts w:cstheme="minorHAnsi"/>
        </w:rPr>
        <w:br w:type="page"/>
      </w:r>
    </w:p>
    <w:p w:rsidR="0044356C" w:rsidRPr="00842528" w:rsidP="0044356C" w14:paraId="32532DFC" w14:textId="77777777">
      <w:pPr>
        <w:rPr>
          <w:rFonts w:cstheme="minorHAnsi"/>
        </w:rPr>
      </w:pPr>
    </w:p>
    <w:p w:rsidR="0044356C" w:rsidRPr="00842528" w:rsidP="0044356C" w14:paraId="3C17DE09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5215"/>
        <w:gridCol w:w="1530"/>
        <w:gridCol w:w="2605"/>
      </w:tblGrid>
      <w:tr w14:paraId="42D991A3" w14:textId="77777777" w:rsidTr="00D33F3D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8E0C16" w:rsidRPr="00842528" w:rsidP="008E0C16" w14:paraId="251A4A28" w14:textId="70F4305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B835EC">
              <w:rPr>
                <w:rFonts w:cstheme="minorHAnsi"/>
                <w:b/>
                <w:bCs/>
                <w:sz w:val="32"/>
                <w:szCs w:val="32"/>
              </w:rPr>
              <w:t>Health Care Claims or Equivalent Encounter Information</w:t>
            </w:r>
          </w:p>
          <w:p w:rsidR="0044356C" w:rsidRPr="00842528" w:rsidP="00D33F3D" w14:paraId="7904A923" w14:textId="77777777">
            <w:pPr>
              <w:rPr>
                <w:rFonts w:cstheme="minorHAnsi"/>
                <w:b/>
                <w:bCs/>
              </w:rPr>
            </w:pPr>
            <w:r w:rsidRPr="00842528">
              <w:rPr>
                <w:rFonts w:cstheme="minorHAnsi"/>
                <w:b/>
                <w:bCs/>
                <w:sz w:val="32"/>
                <w:szCs w:val="32"/>
              </w:rPr>
              <w:t>NCPDP D.0 Pharmacy Claim</w:t>
            </w:r>
          </w:p>
        </w:tc>
      </w:tr>
      <w:tr w14:paraId="14B7FF9C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shd w:val="clear" w:color="auto" w:fill="F2F2F2" w:themeFill="background1" w:themeFillShade="F2"/>
          </w:tcPr>
          <w:p w:rsidR="004E7523" w:rsidRPr="00842528" w:rsidP="004E7523" w14:paraId="7EE31D04" w14:textId="19A06315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Does your organization </w:t>
            </w:r>
            <w:r w:rsidRPr="00842528" w:rsidR="0086360F">
              <w:rPr>
                <w:rFonts w:cstheme="minorHAnsi"/>
                <w:sz w:val="24"/>
                <w:szCs w:val="24"/>
              </w:rPr>
              <w:t>construct and/or transmit</w:t>
            </w:r>
            <w:r w:rsidRPr="00842528">
              <w:rPr>
                <w:rFonts w:cstheme="minorHAnsi"/>
                <w:sz w:val="24"/>
                <w:szCs w:val="24"/>
              </w:rPr>
              <w:t xml:space="preserve"> claims electronically to any trading partner?</w:t>
            </w:r>
          </w:p>
          <w:p w:rsidR="004E7523" w:rsidRPr="00842528" w:rsidP="004E7523" w14:paraId="69DD2BDF" w14:textId="77777777">
            <w:pPr>
              <w:rPr>
                <w:rFonts w:eastAsia="Arial Unicode MS" w:cstheme="minorHAnsi"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Or</w:t>
            </w:r>
          </w:p>
          <w:p w:rsidR="0044356C" w:rsidRPr="00842528" w:rsidP="004E7523" w14:paraId="2FB4DFAD" w14:textId="64E8E8F2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842528">
              <w:rPr>
                <w:rFonts w:eastAsia="Arial Unicode MS" w:cstheme="minorHAnsi"/>
                <w:sz w:val="24"/>
                <w:szCs w:val="24"/>
              </w:rPr>
              <w:t>Does your organization transfer encounter information electronically?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48F5B1EF" w14:textId="77777777">
            <w:pPr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03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21380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85838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N/A</w:t>
            </w:r>
          </w:p>
        </w:tc>
      </w:tr>
      <w:tr w14:paraId="44450038" w14:textId="77777777" w:rsidTr="00D33F3D">
        <w:tblPrEx>
          <w:tblW w:w="0" w:type="auto"/>
          <w:tblLook w:val="04A0"/>
        </w:tblPrEx>
        <w:trPr>
          <w:trHeight w:val="323"/>
        </w:trPr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356C" w:rsidRPr="00842528" w:rsidP="00D33F3D" w14:paraId="0806F37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842528">
              <w:rPr>
                <w:rFonts w:cstheme="minorHAnsi"/>
                <w:sz w:val="24"/>
                <w:szCs w:val="24"/>
              </w:rPr>
              <w:t>: Has your organization ever been asked to provide this transaction electronically?</w:t>
            </w:r>
          </w:p>
          <w:p w:rsidR="0044356C" w:rsidRPr="00842528" w:rsidP="00D33F3D" w14:paraId="0DB73384" w14:textId="77777777">
            <w:pPr>
              <w:rPr>
                <w:rFonts w:cstheme="minorHAnsi"/>
                <w:sz w:val="24"/>
                <w:szCs w:val="24"/>
              </w:rPr>
            </w:pPr>
          </w:p>
          <w:p w:rsidR="0044356C" w:rsidRPr="00842528" w:rsidP="00D33F3D" w14:paraId="483FF82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does not construct and/or transmit this transaction to a trading partner.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56C" w:rsidRPr="00842528" w:rsidP="00D33F3D" w14:paraId="59203959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6022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2203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263D4AF4" w14:textId="77777777" w:rsidTr="00D33F3D">
        <w:tblPrEx>
          <w:tblW w:w="0" w:type="auto"/>
          <w:tblLook w:val="04A0"/>
        </w:tblPrEx>
        <w:trPr>
          <w:trHeight w:val="917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26264BF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917CFD4" w14:textId="77777777" w:rsidTr="00D33F3D">
        <w:tblPrEx>
          <w:tblW w:w="0" w:type="auto"/>
          <w:tblLook w:val="04A0"/>
        </w:tblPrEx>
        <w:trPr>
          <w:trHeight w:val="278"/>
        </w:trPr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356C" w:rsidRPr="00842528" w:rsidP="00D33F3D" w14:paraId="18712EA9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2528">
              <w:rPr>
                <w:rFonts w:cstheme="minorHAnsi"/>
                <w:b/>
                <w:bCs/>
                <w:sz w:val="24"/>
                <w:szCs w:val="24"/>
              </w:rPr>
              <w:t xml:space="preserve">If N/A: </w:t>
            </w:r>
            <w:r w:rsidRPr="00842528">
              <w:rPr>
                <w:rFonts w:cstheme="minorHAnsi"/>
                <w:sz w:val="24"/>
                <w:szCs w:val="24"/>
              </w:rPr>
              <w:t>In the space below, please provide an explanation as to why your organization is not required to construct and or transmit this transaction to a trading partner.</w:t>
            </w:r>
          </w:p>
        </w:tc>
      </w:tr>
      <w:tr w14:paraId="00E0214E" w14:textId="77777777" w:rsidTr="00D33F3D">
        <w:tblPrEx>
          <w:tblW w:w="0" w:type="auto"/>
          <w:tblLook w:val="04A0"/>
        </w:tblPrEx>
        <w:trPr>
          <w:trHeight w:val="935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:rsidR="0044356C" w:rsidRPr="00842528" w:rsidP="00D33F3D" w14:paraId="318CC7F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2ABBE4A" w14:textId="77777777" w:rsidTr="00D33F3D">
        <w:tblPrEx>
          <w:tblW w:w="0" w:type="auto"/>
          <w:tblLook w:val="04A0"/>
        </w:tblPrEx>
        <w:tc>
          <w:tcPr>
            <w:tcW w:w="6745" w:type="dxa"/>
            <w:gridSpan w:val="2"/>
            <w:shd w:val="clear" w:color="auto" w:fill="F2F2F2" w:themeFill="background1" w:themeFillShade="F2"/>
          </w:tcPr>
          <w:p w:rsidR="0044356C" w:rsidRPr="00842528" w:rsidP="00D33F3D" w14:paraId="316A6742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>Does another company or entity construct and/or transmit this transaction on behalf of your organization?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:rsidR="0044356C" w:rsidRPr="00842528" w:rsidP="00D33F3D" w14:paraId="5A08121D" w14:textId="7777777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15025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Yes</w:t>
            </w:r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eastAsia="Arial Unicode MS" w:cstheme="minorHAnsi"/>
                  <w:sz w:val="24"/>
                  <w:szCs w:val="24"/>
                </w:rPr>
                <w:id w:val="2551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528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Pr="00842528">
              <w:rPr>
                <w:rFonts w:eastAsia="Arial Unicode MS" w:cstheme="minorHAnsi"/>
                <w:sz w:val="24"/>
                <w:szCs w:val="24"/>
              </w:rPr>
              <w:t xml:space="preserve">  </w:t>
            </w:r>
            <w:r w:rsidRPr="00842528">
              <w:rPr>
                <w:rFonts w:eastAsia="Arial Unicode MS" w:cstheme="minorHAnsi"/>
                <w:b/>
                <w:bCs/>
                <w:sz w:val="24"/>
                <w:szCs w:val="24"/>
              </w:rPr>
              <w:t>No</w:t>
            </w:r>
          </w:p>
        </w:tc>
      </w:tr>
      <w:tr w14:paraId="1D103299" w14:textId="77777777" w:rsidTr="003E5FBE">
        <w:tblPrEx>
          <w:tblW w:w="0" w:type="auto"/>
          <w:tblLook w:val="04A0"/>
        </w:tblPrEx>
        <w:trPr>
          <w:trHeight w:val="440"/>
        </w:trPr>
        <w:tc>
          <w:tcPr>
            <w:tcW w:w="5215" w:type="dxa"/>
            <w:shd w:val="clear" w:color="auto" w:fill="F2F2F2" w:themeFill="background1" w:themeFillShade="F2"/>
          </w:tcPr>
          <w:p w:rsidR="0044356C" w:rsidRPr="00842528" w:rsidP="00D33F3D" w14:paraId="11AFCD4A" w14:textId="77777777">
            <w:pPr>
              <w:rPr>
                <w:rFonts w:cstheme="minorHAnsi"/>
                <w:sz w:val="24"/>
                <w:szCs w:val="24"/>
              </w:rPr>
            </w:pPr>
            <w:r w:rsidRPr="00842528">
              <w:rPr>
                <w:rFonts w:cstheme="minorHAnsi"/>
                <w:sz w:val="24"/>
                <w:szCs w:val="24"/>
              </w:rPr>
              <w:t xml:space="preserve">If </w:t>
            </w:r>
            <w:r w:rsidRPr="00842528">
              <w:rPr>
                <w:rFonts w:cstheme="minorHAnsi"/>
                <w:b/>
                <w:bCs/>
                <w:sz w:val="24"/>
                <w:szCs w:val="24"/>
              </w:rPr>
              <w:t>Yes:</w:t>
            </w:r>
            <w:r w:rsidRPr="00842528">
              <w:rPr>
                <w:rFonts w:cstheme="minorHAnsi"/>
                <w:sz w:val="24"/>
                <w:szCs w:val="24"/>
              </w:rPr>
              <w:t xml:space="preserve"> Please provide the company or entity name:</w:t>
            </w:r>
          </w:p>
        </w:tc>
        <w:tc>
          <w:tcPr>
            <w:tcW w:w="4135" w:type="dxa"/>
            <w:gridSpan w:val="2"/>
            <w:shd w:val="clear" w:color="auto" w:fill="auto"/>
          </w:tcPr>
          <w:p w:rsidR="0044356C" w:rsidRPr="00842528" w:rsidP="00D33F3D" w14:paraId="2063506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356C" w:rsidRPr="00842528" w:rsidP="0044356C" w14:paraId="1171CD62" w14:textId="77777777">
      <w:pPr>
        <w:rPr>
          <w:rFonts w:cstheme="minorHAnsi"/>
        </w:rPr>
      </w:pPr>
    </w:p>
    <w:bookmarkEnd w:id="2"/>
    <w:p w:rsidR="0044356C" w:rsidRPr="00842528" w:rsidP="0044356C" w14:paraId="63B7E1E1" w14:textId="3F4579DC">
      <w:pPr>
        <w:rPr>
          <w:rFonts w:cstheme="minorHAnsi"/>
        </w:rPr>
      </w:pPr>
    </w:p>
    <w:sectPr>
      <w:footerReference w:type="defaul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861" w:rsidP="001D5861" w14:paraId="3D41F6E6" w14:textId="3A9B2D0E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  <w:p w:rsidR="00405621" w:rsidRPr="005B6055" w:rsidP="001D5861" w14:paraId="6E1C37D7" w14:textId="77777777">
    <w:pPr>
      <w:pStyle w:val="Footer"/>
      <w:spacing w:before="24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692" w:rsidRPr="00313692" w:rsidP="00313692" w14:paraId="382637DB" w14:textId="2D398D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6AD" w:rsidRPr="003266DF" w:rsidP="001026AD" w14:paraId="26CE48C6" w14:textId="40C1B3C1">
    <w:pPr>
      <w:pStyle w:val="Header"/>
      <w:jc w:val="right"/>
      <w:rPr>
        <w:color w:val="000000"/>
        <w:sz w:val="16"/>
        <w:szCs w:val="16"/>
      </w:rPr>
    </w:pPr>
    <w:r w:rsidRPr="000F7834">
      <w:rPr>
        <w:rFonts w:ascii="Tahoma" w:eastAsia="Arial Unicode MS" w:hAnsi="Tahoma" w:cs="Tahoma"/>
        <w:noProof/>
        <w:color w:val="00000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-168910</wp:posOffset>
          </wp:positionV>
          <wp:extent cx="1574800" cy="723714"/>
          <wp:effectExtent l="0" t="0" r="6350" b="635"/>
          <wp:wrapNone/>
          <wp:docPr id="5" name="Picture 5" descr="C:\Users\Radiant-James\Documents\RADIANT\CR Documents\PRA Package\Info from Kevin\CMSlogOHEI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1" descr="C:\Users\Radiant-James\Documents\RADIANT\CR Documents\PRA Package\Info from Kevin\CMSlogOHEI_Cropped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2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bookmarkStart w:id="0" w:name="_Hlk65507599"/>
    <w:r w:rsidRPr="003266DF">
      <w:rPr>
        <w:color w:val="000000"/>
        <w:sz w:val="16"/>
        <w:szCs w:val="16"/>
      </w:rPr>
      <w:t>Form Approved: OMB # 0938-1390</w:t>
    </w:r>
  </w:p>
  <w:p w:rsidR="001026AD" w:rsidRPr="003266DF" w:rsidP="001026AD" w14:paraId="52CAA3F4" w14:textId="270D8077">
    <w:pPr>
      <w:pStyle w:val="Header"/>
      <w:jc w:val="right"/>
    </w:pPr>
    <w:r w:rsidRPr="003266DF">
      <w:rPr>
        <w:color w:val="000000"/>
        <w:sz w:val="16"/>
        <w:szCs w:val="16"/>
      </w:rPr>
      <w:t xml:space="preserve">Expiration </w:t>
    </w:r>
    <w:r w:rsidR="001D5861">
      <w:rPr>
        <w:color w:val="000000"/>
        <w:sz w:val="16"/>
        <w:szCs w:val="16"/>
      </w:rPr>
      <w:t>12/31/2025</w:t>
    </w:r>
  </w:p>
  <w:bookmarkEnd w:id="0"/>
  <w:p w:rsidR="001F57BA" w14:paraId="0ED544C8" w14:textId="4300A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5318E"/>
    <w:multiLevelType w:val="hybridMultilevel"/>
    <w:tmpl w:val="B5C01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1E6E"/>
    <w:multiLevelType w:val="hybridMultilevel"/>
    <w:tmpl w:val="1B28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447C5"/>
    <w:multiLevelType w:val="hybridMultilevel"/>
    <w:tmpl w:val="000C0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46E37"/>
    <w:multiLevelType w:val="hybridMultilevel"/>
    <w:tmpl w:val="06E272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B87B44"/>
    <w:multiLevelType w:val="hybridMultilevel"/>
    <w:tmpl w:val="7DCA1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2"/>
    <w:rsid w:val="000A5FB9"/>
    <w:rsid w:val="000B2E29"/>
    <w:rsid w:val="000D059A"/>
    <w:rsid w:val="000D5F90"/>
    <w:rsid w:val="000F3DE2"/>
    <w:rsid w:val="0010221E"/>
    <w:rsid w:val="001026AD"/>
    <w:rsid w:val="001042B5"/>
    <w:rsid w:val="00136B54"/>
    <w:rsid w:val="00142961"/>
    <w:rsid w:val="00153C1A"/>
    <w:rsid w:val="001D5861"/>
    <w:rsid w:val="001F57BA"/>
    <w:rsid w:val="00217A7D"/>
    <w:rsid w:val="00234351"/>
    <w:rsid w:val="002348D0"/>
    <w:rsid w:val="00241ED3"/>
    <w:rsid w:val="0027764E"/>
    <w:rsid w:val="00277E4F"/>
    <w:rsid w:val="00290CBC"/>
    <w:rsid w:val="00291436"/>
    <w:rsid w:val="002A2675"/>
    <w:rsid w:val="002B39D4"/>
    <w:rsid w:val="002E1A5A"/>
    <w:rsid w:val="002E7682"/>
    <w:rsid w:val="003002F1"/>
    <w:rsid w:val="00313692"/>
    <w:rsid w:val="003266DF"/>
    <w:rsid w:val="00385A75"/>
    <w:rsid w:val="00392D42"/>
    <w:rsid w:val="003B1B08"/>
    <w:rsid w:val="003B2001"/>
    <w:rsid w:val="003B4709"/>
    <w:rsid w:val="003B7F2D"/>
    <w:rsid w:val="003C5D07"/>
    <w:rsid w:val="003E5638"/>
    <w:rsid w:val="003E5FBE"/>
    <w:rsid w:val="00404D13"/>
    <w:rsid w:val="00405621"/>
    <w:rsid w:val="00416177"/>
    <w:rsid w:val="00416D73"/>
    <w:rsid w:val="004214B1"/>
    <w:rsid w:val="004258C6"/>
    <w:rsid w:val="0044356C"/>
    <w:rsid w:val="00460941"/>
    <w:rsid w:val="00486C78"/>
    <w:rsid w:val="00494364"/>
    <w:rsid w:val="004A07D1"/>
    <w:rsid w:val="004A442A"/>
    <w:rsid w:val="004A56B5"/>
    <w:rsid w:val="004C43AF"/>
    <w:rsid w:val="004D068F"/>
    <w:rsid w:val="004D5CCD"/>
    <w:rsid w:val="004E7523"/>
    <w:rsid w:val="004F4F3E"/>
    <w:rsid w:val="004F5A97"/>
    <w:rsid w:val="00512E8B"/>
    <w:rsid w:val="00556435"/>
    <w:rsid w:val="005748F3"/>
    <w:rsid w:val="00575EB8"/>
    <w:rsid w:val="005B6055"/>
    <w:rsid w:val="005D5F1C"/>
    <w:rsid w:val="00620D38"/>
    <w:rsid w:val="00633BB9"/>
    <w:rsid w:val="006407C1"/>
    <w:rsid w:val="00645CB1"/>
    <w:rsid w:val="00656745"/>
    <w:rsid w:val="00666EC9"/>
    <w:rsid w:val="006818CD"/>
    <w:rsid w:val="006A75B4"/>
    <w:rsid w:val="006B0F96"/>
    <w:rsid w:val="007154D0"/>
    <w:rsid w:val="00744B62"/>
    <w:rsid w:val="00746CAB"/>
    <w:rsid w:val="00752CEE"/>
    <w:rsid w:val="007A540F"/>
    <w:rsid w:val="007A7B98"/>
    <w:rsid w:val="007C56F0"/>
    <w:rsid w:val="007C6223"/>
    <w:rsid w:val="007E6DF6"/>
    <w:rsid w:val="00827142"/>
    <w:rsid w:val="00842528"/>
    <w:rsid w:val="0086360F"/>
    <w:rsid w:val="008741EC"/>
    <w:rsid w:val="00887213"/>
    <w:rsid w:val="008C1A5F"/>
    <w:rsid w:val="008E0C16"/>
    <w:rsid w:val="008F5EFE"/>
    <w:rsid w:val="00907260"/>
    <w:rsid w:val="009123B6"/>
    <w:rsid w:val="009657A0"/>
    <w:rsid w:val="009720A2"/>
    <w:rsid w:val="0099521A"/>
    <w:rsid w:val="009963A4"/>
    <w:rsid w:val="009A7295"/>
    <w:rsid w:val="009C7C52"/>
    <w:rsid w:val="00A1129E"/>
    <w:rsid w:val="00A26770"/>
    <w:rsid w:val="00A27C7F"/>
    <w:rsid w:val="00A53245"/>
    <w:rsid w:val="00A5664D"/>
    <w:rsid w:val="00AB4254"/>
    <w:rsid w:val="00AB773B"/>
    <w:rsid w:val="00AF6CE0"/>
    <w:rsid w:val="00B0623E"/>
    <w:rsid w:val="00B271B1"/>
    <w:rsid w:val="00B54447"/>
    <w:rsid w:val="00B56491"/>
    <w:rsid w:val="00B75201"/>
    <w:rsid w:val="00B835EC"/>
    <w:rsid w:val="00B8382F"/>
    <w:rsid w:val="00BD48DD"/>
    <w:rsid w:val="00BD6C40"/>
    <w:rsid w:val="00BF6BD2"/>
    <w:rsid w:val="00C17B52"/>
    <w:rsid w:val="00C6307E"/>
    <w:rsid w:val="00C64AFC"/>
    <w:rsid w:val="00C67261"/>
    <w:rsid w:val="00C75105"/>
    <w:rsid w:val="00CB417D"/>
    <w:rsid w:val="00CC799A"/>
    <w:rsid w:val="00CD146E"/>
    <w:rsid w:val="00CD56E3"/>
    <w:rsid w:val="00CF0E9F"/>
    <w:rsid w:val="00D03070"/>
    <w:rsid w:val="00D162E4"/>
    <w:rsid w:val="00D33F3D"/>
    <w:rsid w:val="00D578AC"/>
    <w:rsid w:val="00DD56C7"/>
    <w:rsid w:val="00E01595"/>
    <w:rsid w:val="00E02190"/>
    <w:rsid w:val="00E25401"/>
    <w:rsid w:val="00E43A7D"/>
    <w:rsid w:val="00EB50E0"/>
    <w:rsid w:val="00F32181"/>
    <w:rsid w:val="00FA5601"/>
    <w:rsid w:val="00FC17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7A2BA"/>
  <w15:chartTrackingRefBased/>
  <w15:docId w15:val="{B5CAF6C3-3317-4CCF-89CD-A5B2103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2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B5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5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BA"/>
  </w:style>
  <w:style w:type="paragraph" w:styleId="Footer">
    <w:name w:val="footer"/>
    <w:basedOn w:val="Normal"/>
    <w:link w:val="FooterChar"/>
    <w:uiPriority w:val="99"/>
    <w:unhideWhenUsed/>
    <w:rsid w:val="001F5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BA"/>
  </w:style>
  <w:style w:type="character" w:styleId="FootnoteReference">
    <w:name w:val="footnote reference"/>
    <w:semiHidden/>
    <w:rsid w:val="001F57BA"/>
  </w:style>
  <w:style w:type="paragraph" w:styleId="FootnoteText">
    <w:name w:val="footnote text"/>
    <w:basedOn w:val="Normal"/>
    <w:link w:val="FootnoteTextChar"/>
    <w:uiPriority w:val="99"/>
    <w:unhideWhenUsed/>
    <w:rsid w:val="001F57BA"/>
    <w:pPr>
      <w:autoSpaceDE w:val="0"/>
      <w:autoSpaceDN w:val="0"/>
    </w:pPr>
    <w:rPr>
      <w:rFonts w:ascii="NewCenturySchlbk" w:eastAsia="Times New Roman" w:hAnsi="NewCenturySchlbk" w:cs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7BA"/>
    <w:rPr>
      <w:rFonts w:ascii="NewCenturySchlbk" w:eastAsia="Times New Roman" w:hAnsi="NewCenturySchlbk" w:cs="Arial"/>
      <w:bCs/>
      <w:sz w:val="20"/>
      <w:szCs w:val="20"/>
    </w:rPr>
  </w:style>
  <w:style w:type="paragraph" w:styleId="BodyText3">
    <w:name w:val="Body Text 3"/>
    <w:basedOn w:val="Normal"/>
    <w:link w:val="BodyText3Char"/>
    <w:rsid w:val="001F57BA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57BA"/>
    <w:rPr>
      <w:rFonts w:ascii="Times New Roman" w:eastAsia="Times New Roman" w:hAnsi="Times New Roman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21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1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2190"/>
    <w:rPr>
      <w:vertAlign w:val="superscript"/>
    </w:rPr>
  </w:style>
  <w:style w:type="table" w:styleId="TableGrid">
    <w:name w:val="Table Grid"/>
    <w:basedOn w:val="TableNormal"/>
    <w:uiPriority w:val="39"/>
    <w:rsid w:val="004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94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7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7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5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22" ma:contentTypeDescription="Create a new document." ma:contentTypeScope="" ma:versionID="1395f2b942c1dac6d168643e169b5049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a2494a73f006131657ee1ae760aab10c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PreviousDocumentationNotes" minOccurs="0"/>
                <xsd:element ref="ns2:Last_x0020_Modified_x0020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PreviousDocumentationNotes" ma:index="3" nillable="true" ma:displayName="Previous Documentation Notes" ma:format="Dropdown" ma:internalName="PreviousDocumentationNotes" ma:readOnly="false">
      <xsd:simpleType>
        <xsd:restriction base="dms:Text">
          <xsd:maxLength value="255"/>
        </xsd:restriction>
      </xsd:simpleType>
    </xsd:element>
    <xsd:element name="Last_x0020_Modified_x0020_Date" ma:index="4" nillable="true" ma:displayName="Last Modified Date" ma:format="DateOnly" ma:internalName="Last_x0020_Modified_x0020_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ec8498-a8db-40bd-8f19-b50648ca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d330be78-2551-43c5-912e-e826aa11865e}" ma:internalName="TaxCatchAll" ma:showField="CatchAllData" ma:web="d8c04eb9-6193-470b-9582-d88601347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  <lcf76f155ced4ddcb4097134ff3c332f xmlns="6326dbe4-a6c3-4d0a-9376-47940d2d83e6">
      <Terms xmlns="http://schemas.microsoft.com/office/infopath/2007/PartnerControls"/>
    </lcf76f155ced4ddcb4097134ff3c332f>
    <TaxCatchAll xmlns="d8c04eb9-6193-470b-9582-d886013471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8B49-7FAF-423F-BD3C-D64BB95EF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05426-856A-4CBD-BD1F-03C8281F2DBA}">
  <ds:schemaRefs>
    <ds:schemaRef ds:uri="http://schemas.microsoft.com/office/2006/metadata/properties"/>
    <ds:schemaRef ds:uri="http://schemas.microsoft.com/office/infopath/2007/PartnerControls"/>
    <ds:schemaRef ds:uri="6326dbe4-a6c3-4d0a-9376-47940d2d83e6"/>
    <ds:schemaRef ds:uri="d8c04eb9-6193-470b-9582-d886013471ea"/>
  </ds:schemaRefs>
</ds:datastoreItem>
</file>

<file path=customXml/itemProps3.xml><?xml version="1.0" encoding="utf-8"?>
<ds:datastoreItem xmlns:ds="http://schemas.openxmlformats.org/officeDocument/2006/customXml" ds:itemID="{1E5C5D0E-759F-4A46-83B2-E32E46297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02FB2-E158-4809-A15B-3ED5C23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Review Triage Questionnaire</vt:lpstr>
    </vt:vector>
  </TitlesOfParts>
  <Company>Microsoft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Review Triage Questionnaire</dc:title>
  <dc:creator>Kylee Haddock</dc:creator>
  <cp:lastModifiedBy>Lumpkin, James (CMS/CTR)</cp:lastModifiedBy>
  <cp:revision>2</cp:revision>
  <dcterms:created xsi:type="dcterms:W3CDTF">2024-11-22T18:58:00Z</dcterms:created>
  <dcterms:modified xsi:type="dcterms:W3CDTF">2024-11-22T18:58:00Z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ff8f34da-cd0a-4323-933e-c02120bca705</vt:lpwstr>
  </property>
</Properties>
</file>