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15CE" w:rsidRPr="004C6C6D" w:rsidP="009615CE" w14:paraId="72DA68F4" w14:textId="77777777">
      <w:pPr>
        <w:jc w:val="center"/>
        <w:rPr>
          <w:rFonts w:ascii="Times New Roman" w:hAnsi="Times New Roman" w:cs="Times New Roman"/>
          <w:b/>
          <w:sz w:val="24"/>
          <w:szCs w:val="24"/>
        </w:rPr>
      </w:pPr>
      <w:r w:rsidRPr="004C6C6D">
        <w:rPr>
          <w:rFonts w:ascii="Times New Roman" w:hAnsi="Times New Roman" w:cs="Times New Roman"/>
          <w:b/>
          <w:sz w:val="24"/>
          <w:szCs w:val="24"/>
        </w:rPr>
        <w:t>Instructions for Completing R</w:t>
      </w:r>
      <w:r w:rsidRPr="004C6C6D" w:rsidR="0041253F">
        <w:rPr>
          <w:rFonts w:ascii="Times New Roman" w:hAnsi="Times New Roman" w:cs="Times New Roman"/>
          <w:b/>
          <w:sz w:val="24"/>
          <w:szCs w:val="24"/>
        </w:rPr>
        <w:t>CP</w:t>
      </w:r>
      <w:r w:rsidRPr="004C6C6D">
        <w:rPr>
          <w:rFonts w:ascii="Times New Roman" w:hAnsi="Times New Roman" w:cs="Times New Roman"/>
          <w:b/>
          <w:sz w:val="24"/>
          <w:szCs w:val="24"/>
        </w:rPr>
        <w:t xml:space="preserve"> Data Indicator Form</w:t>
      </w:r>
    </w:p>
    <w:p w:rsidR="009615CE" w:rsidP="009615CE" w14:paraId="3FF9480F" w14:textId="68247C9D">
      <w:pPr>
        <w:rPr>
          <w:rFonts w:ascii="Times New Roman" w:hAnsi="Times New Roman" w:cs="Times New Roman"/>
          <w:sz w:val="24"/>
          <w:szCs w:val="24"/>
        </w:rPr>
      </w:pPr>
      <w:r>
        <w:rPr>
          <w:rFonts w:ascii="Times New Roman" w:hAnsi="Times New Roman" w:cs="Times New Roman"/>
          <w:sz w:val="24"/>
          <w:szCs w:val="24"/>
        </w:rPr>
        <w:t>The R</w:t>
      </w:r>
      <w:r w:rsidR="0041253F">
        <w:rPr>
          <w:rFonts w:ascii="Times New Roman" w:hAnsi="Times New Roman" w:cs="Times New Roman"/>
          <w:sz w:val="24"/>
          <w:szCs w:val="24"/>
        </w:rPr>
        <w:t>CP</w:t>
      </w:r>
      <w:r>
        <w:rPr>
          <w:rFonts w:ascii="Times New Roman" w:hAnsi="Times New Roman" w:cs="Times New Roman"/>
          <w:sz w:val="24"/>
          <w:szCs w:val="24"/>
        </w:rPr>
        <w:t xml:space="preserve"> Data Indicator Form must be completed and submitted to ORR in GrantSolutions by the reporting due date following each reporting period</w:t>
      </w:r>
      <w:r w:rsidR="00DE6BE4">
        <w:rPr>
          <w:rFonts w:ascii="Times New Roman" w:hAnsi="Times New Roman" w:cs="Times New Roman"/>
          <w:sz w:val="24"/>
          <w:szCs w:val="24"/>
        </w:rPr>
        <w:t xml:space="preserve"> along with the </w:t>
      </w:r>
      <w:r w:rsidR="00435447">
        <w:rPr>
          <w:rFonts w:ascii="Times New Roman" w:hAnsi="Times New Roman" w:cs="Times New Roman"/>
          <w:sz w:val="24"/>
          <w:szCs w:val="24"/>
        </w:rPr>
        <w:t>ACF Performance Progress Report</w:t>
      </w:r>
      <w:r w:rsidR="00DE6BE4">
        <w:rPr>
          <w:rFonts w:ascii="Times New Roman" w:hAnsi="Times New Roman" w:cs="Times New Roman"/>
          <w:sz w:val="24"/>
          <w:szCs w:val="24"/>
        </w:rPr>
        <w:t>, which should be completed according to the instructions included with that form</w:t>
      </w:r>
      <w:r>
        <w:rPr>
          <w:rFonts w:ascii="Times New Roman" w:hAnsi="Times New Roman" w:cs="Times New Roman"/>
          <w:sz w:val="24"/>
          <w:szCs w:val="24"/>
        </w:rPr>
        <w:t>. Data should reflect outcomes for the most recent reporting period only – do not include cumulative data. Grantees should not modify the data form or add additional indicators. Grantees may add additional indicators and/or explanations regarding ou</w:t>
      </w:r>
      <w:r>
        <w:rPr>
          <w:rFonts w:ascii="Times New Roman" w:hAnsi="Times New Roman" w:cs="Times New Roman"/>
          <w:sz w:val="24"/>
          <w:szCs w:val="24"/>
        </w:rPr>
        <w:t xml:space="preserve">tcomes within the Project Performance Report if they choose. </w:t>
      </w:r>
    </w:p>
    <w:p w:rsidR="009615CE" w:rsidP="009615CE" w14:paraId="594E452F" w14:textId="77777777">
      <w:pPr>
        <w:rPr>
          <w:rFonts w:ascii="Times New Roman" w:hAnsi="Times New Roman" w:cs="Times New Roman"/>
          <w:sz w:val="24"/>
          <w:szCs w:val="24"/>
        </w:rPr>
      </w:pPr>
      <w:r w:rsidRPr="00070F3D">
        <w:rPr>
          <w:rFonts w:ascii="Times New Roman" w:hAnsi="Times New Roman" w:cs="Times New Roman"/>
          <w:b/>
          <w:sz w:val="24"/>
          <w:szCs w:val="24"/>
        </w:rPr>
        <w:t>Name of Grantee:</w:t>
      </w:r>
      <w:r w:rsidR="00070F3D">
        <w:rPr>
          <w:rFonts w:ascii="Times New Roman" w:hAnsi="Times New Roman" w:cs="Times New Roman"/>
          <w:sz w:val="24"/>
          <w:szCs w:val="24"/>
        </w:rPr>
        <w:t xml:space="preserve"> E</w:t>
      </w:r>
      <w:r>
        <w:rPr>
          <w:rFonts w:ascii="Times New Roman" w:hAnsi="Times New Roman" w:cs="Times New Roman"/>
          <w:sz w:val="24"/>
          <w:szCs w:val="24"/>
        </w:rPr>
        <w:t>nter the full name of your organization</w:t>
      </w:r>
    </w:p>
    <w:p w:rsidR="009615CE" w:rsidP="009615CE" w14:paraId="2AC0FED5" w14:textId="77777777">
      <w:pPr>
        <w:rPr>
          <w:rFonts w:ascii="Times New Roman" w:hAnsi="Times New Roman" w:cs="Times New Roman"/>
          <w:sz w:val="24"/>
          <w:szCs w:val="24"/>
        </w:rPr>
      </w:pPr>
      <w:r w:rsidRPr="00070F3D">
        <w:rPr>
          <w:rFonts w:ascii="Times New Roman" w:hAnsi="Times New Roman" w:cs="Times New Roman"/>
          <w:b/>
          <w:sz w:val="24"/>
          <w:szCs w:val="24"/>
        </w:rPr>
        <w:t xml:space="preserve">Grant No.: </w:t>
      </w:r>
      <w:r w:rsidR="00070F3D">
        <w:rPr>
          <w:rFonts w:ascii="Times New Roman" w:hAnsi="Times New Roman" w:cs="Times New Roman"/>
          <w:sz w:val="24"/>
          <w:szCs w:val="24"/>
        </w:rPr>
        <w:t>E</w:t>
      </w:r>
      <w:r>
        <w:rPr>
          <w:rFonts w:ascii="Times New Roman" w:hAnsi="Times New Roman" w:cs="Times New Roman"/>
          <w:sz w:val="24"/>
          <w:szCs w:val="24"/>
        </w:rPr>
        <w:t>nter the grant number of your RCP grant</w:t>
      </w:r>
    </w:p>
    <w:p w:rsidR="009615CE" w:rsidRPr="0085656B" w:rsidP="009615CE" w14:paraId="48FCF44A" w14:textId="6BE8F5B2">
      <w:pPr>
        <w:rPr>
          <w:rFonts w:ascii="Times New Roman" w:hAnsi="Times New Roman" w:cs="Times New Roman"/>
          <w:i/>
          <w:sz w:val="24"/>
          <w:szCs w:val="24"/>
        </w:rPr>
      </w:pPr>
      <w:r w:rsidRPr="00070F3D">
        <w:rPr>
          <w:rFonts w:ascii="Times New Roman" w:hAnsi="Times New Roman" w:cs="Times New Roman"/>
          <w:b/>
          <w:sz w:val="24"/>
          <w:szCs w:val="24"/>
        </w:rPr>
        <w:t>Reporting Period:</w:t>
      </w:r>
      <w:r w:rsidR="00070F3D">
        <w:rPr>
          <w:rFonts w:ascii="Times New Roman" w:hAnsi="Times New Roman" w:cs="Times New Roman"/>
          <w:sz w:val="24"/>
          <w:szCs w:val="24"/>
        </w:rPr>
        <w:t xml:space="preserve"> E</w:t>
      </w:r>
      <w:r>
        <w:rPr>
          <w:rFonts w:ascii="Times New Roman" w:hAnsi="Times New Roman" w:cs="Times New Roman"/>
          <w:sz w:val="24"/>
          <w:szCs w:val="24"/>
        </w:rPr>
        <w:t>nter the start and end dates of the most recent reporting period</w:t>
      </w:r>
      <w:r w:rsidR="0085656B">
        <w:rPr>
          <w:rFonts w:ascii="Times New Roman" w:hAnsi="Times New Roman" w:cs="Times New Roman"/>
          <w:sz w:val="24"/>
          <w:szCs w:val="24"/>
        </w:rPr>
        <w:t xml:space="preserve"> (</w:t>
      </w:r>
      <w:r w:rsidR="0085656B">
        <w:rPr>
          <w:rFonts w:ascii="Times New Roman" w:hAnsi="Times New Roman" w:cs="Times New Roman"/>
          <w:i/>
          <w:sz w:val="24"/>
          <w:szCs w:val="24"/>
        </w:rPr>
        <w:t>ex. 9/31/21-3/30/22)</w:t>
      </w:r>
    </w:p>
    <w:p w:rsidR="009615CE" w:rsidP="007B1360" w14:paraId="2B349C97" w14:textId="17D0884A">
      <w:pPr>
        <w:rPr>
          <w:rFonts w:ascii="Times New Roman" w:hAnsi="Times New Roman" w:cs="Times New Roman"/>
          <w:sz w:val="24"/>
          <w:szCs w:val="24"/>
        </w:rPr>
      </w:pPr>
      <w:r w:rsidRPr="007B1360">
        <w:rPr>
          <w:rFonts w:ascii="Times New Roman" w:hAnsi="Times New Roman" w:cs="Times New Roman"/>
          <w:b/>
          <w:sz w:val="24"/>
          <w:szCs w:val="24"/>
        </w:rPr>
        <w:t xml:space="preserve">No. of participants </w:t>
      </w:r>
      <w:r w:rsidRPr="007B1360" w:rsidR="006979E9">
        <w:rPr>
          <w:rFonts w:ascii="Times New Roman" w:hAnsi="Times New Roman" w:cs="Times New Roman"/>
          <w:b/>
          <w:sz w:val="24"/>
          <w:szCs w:val="24"/>
        </w:rPr>
        <w:t>newly enrolled</w:t>
      </w:r>
      <w:r w:rsidRPr="007B1360">
        <w:rPr>
          <w:rFonts w:ascii="Times New Roman" w:hAnsi="Times New Roman" w:cs="Times New Roman"/>
          <w:b/>
          <w:sz w:val="24"/>
          <w:szCs w:val="24"/>
        </w:rPr>
        <w:t>:</w:t>
      </w:r>
      <w:r w:rsidRPr="007B1360">
        <w:rPr>
          <w:rFonts w:ascii="Times New Roman" w:hAnsi="Times New Roman" w:cs="Times New Roman"/>
          <w:sz w:val="24"/>
          <w:szCs w:val="24"/>
        </w:rPr>
        <w:t xml:space="preserve"> Enter the total number of participants who </w:t>
      </w:r>
      <w:r w:rsidRPr="007B1360" w:rsidR="004C6C6D">
        <w:rPr>
          <w:rFonts w:ascii="Times New Roman" w:hAnsi="Times New Roman" w:cs="Times New Roman"/>
          <w:sz w:val="24"/>
          <w:szCs w:val="24"/>
        </w:rPr>
        <w:t>enrolled in the prog</w:t>
      </w:r>
      <w:r w:rsidRPr="007B1360" w:rsidR="006979E9">
        <w:rPr>
          <w:rFonts w:ascii="Times New Roman" w:hAnsi="Times New Roman" w:cs="Times New Roman"/>
          <w:sz w:val="24"/>
          <w:szCs w:val="24"/>
        </w:rPr>
        <w:t xml:space="preserve">ram </w:t>
      </w:r>
      <w:r w:rsidRPr="007B1360">
        <w:rPr>
          <w:rFonts w:ascii="Times New Roman" w:hAnsi="Times New Roman" w:cs="Times New Roman"/>
          <w:sz w:val="24"/>
          <w:szCs w:val="24"/>
        </w:rPr>
        <w:t xml:space="preserve">during the reporting period. </w:t>
      </w:r>
      <w:r w:rsidRPr="007B1360" w:rsidR="006979E9">
        <w:rPr>
          <w:rFonts w:ascii="Times New Roman" w:hAnsi="Times New Roman" w:cs="Times New Roman"/>
          <w:sz w:val="24"/>
          <w:szCs w:val="24"/>
        </w:rPr>
        <w:t xml:space="preserve">A participant is considered enrolled upon verification of eligibility and signing a participant service agreement. </w:t>
      </w:r>
      <w:r w:rsidRPr="007B1360" w:rsidR="00CC4A41">
        <w:rPr>
          <w:rFonts w:ascii="Times New Roman" w:hAnsi="Times New Roman" w:cs="Times New Roman"/>
          <w:sz w:val="24"/>
          <w:szCs w:val="24"/>
        </w:rPr>
        <w:t xml:space="preserve">Potential participants who only attend orientation/recruitment events but do not </w:t>
      </w:r>
      <w:r w:rsidRPr="007B1360" w:rsidR="0085656B">
        <w:rPr>
          <w:rFonts w:ascii="Times New Roman" w:hAnsi="Times New Roman" w:cs="Times New Roman"/>
          <w:sz w:val="24"/>
          <w:szCs w:val="24"/>
        </w:rPr>
        <w:t>formally enroll</w:t>
      </w:r>
      <w:r w:rsidRPr="007B1360" w:rsidR="00CC4A41">
        <w:rPr>
          <w:rFonts w:ascii="Times New Roman" w:hAnsi="Times New Roman" w:cs="Times New Roman"/>
          <w:sz w:val="24"/>
          <w:szCs w:val="24"/>
        </w:rPr>
        <w:t xml:space="preserve"> should not be counted.</w:t>
      </w:r>
    </w:p>
    <w:p w:rsidR="00674C50" w:rsidRPr="00435447" w:rsidP="007B1360" w14:paraId="74B6B094" w14:textId="2B4E167B">
      <w:pPr>
        <w:rPr>
          <w:rFonts w:ascii="Times New Roman" w:hAnsi="Times New Roman" w:cs="Times New Roman"/>
          <w:b/>
          <w:bCs/>
          <w:sz w:val="24"/>
          <w:szCs w:val="24"/>
        </w:rPr>
      </w:pPr>
      <w:r>
        <w:rPr>
          <w:rFonts w:ascii="Times New Roman" w:hAnsi="Times New Roman" w:cs="Times New Roman"/>
          <w:b/>
          <w:bCs/>
          <w:sz w:val="24"/>
          <w:szCs w:val="24"/>
        </w:rPr>
        <w:t xml:space="preserve">No. of participants newly enrolled by </w:t>
      </w:r>
      <w:r w:rsidR="00CB5999">
        <w:rPr>
          <w:rFonts w:ascii="Times New Roman" w:hAnsi="Times New Roman" w:cs="Times New Roman"/>
          <w:b/>
          <w:bCs/>
          <w:sz w:val="24"/>
          <w:szCs w:val="24"/>
        </w:rPr>
        <w:t>sex</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In each box, enter the number of newly enrolled participants by </w:t>
      </w:r>
      <w:r w:rsidR="005E6C0D">
        <w:rPr>
          <w:rFonts w:ascii="Times New Roman" w:hAnsi="Times New Roman" w:cs="Times New Roman"/>
          <w:bCs/>
          <w:sz w:val="24"/>
          <w:szCs w:val="24"/>
        </w:rPr>
        <w:t xml:space="preserve">sex </w:t>
      </w:r>
      <w:r>
        <w:rPr>
          <w:rFonts w:ascii="Times New Roman" w:hAnsi="Times New Roman" w:cs="Times New Roman"/>
          <w:bCs/>
          <w:sz w:val="24"/>
          <w:szCs w:val="24"/>
        </w:rPr>
        <w:t xml:space="preserve">(M </w:t>
      </w:r>
      <w:r w:rsidR="00CB5999">
        <w:rPr>
          <w:rFonts w:ascii="Times New Roman" w:hAnsi="Times New Roman" w:cs="Times New Roman"/>
          <w:bCs/>
          <w:sz w:val="24"/>
          <w:szCs w:val="24"/>
        </w:rPr>
        <w:t>–</w:t>
      </w:r>
      <w:r>
        <w:rPr>
          <w:rFonts w:ascii="Times New Roman" w:hAnsi="Times New Roman" w:cs="Times New Roman"/>
          <w:bCs/>
          <w:sz w:val="24"/>
          <w:szCs w:val="24"/>
        </w:rPr>
        <w:t xml:space="preserve"> male</w:t>
      </w:r>
      <w:r w:rsidR="00CB5999">
        <w:rPr>
          <w:rFonts w:ascii="Times New Roman" w:hAnsi="Times New Roman" w:cs="Times New Roman"/>
          <w:bCs/>
          <w:sz w:val="24"/>
          <w:szCs w:val="24"/>
        </w:rPr>
        <w:t xml:space="preserve"> or</w:t>
      </w:r>
      <w:r w:rsidR="005E6C0D">
        <w:rPr>
          <w:rFonts w:ascii="Times New Roman" w:hAnsi="Times New Roman" w:cs="Times New Roman"/>
          <w:bCs/>
          <w:sz w:val="24"/>
          <w:szCs w:val="24"/>
        </w:rPr>
        <w:t xml:space="preserve"> </w:t>
      </w:r>
      <w:r>
        <w:rPr>
          <w:rFonts w:ascii="Times New Roman" w:hAnsi="Times New Roman" w:cs="Times New Roman"/>
          <w:bCs/>
          <w:sz w:val="24"/>
          <w:szCs w:val="24"/>
        </w:rPr>
        <w:t>F – female</w:t>
      </w:r>
      <w:r>
        <w:rPr>
          <w:rFonts w:ascii="Times New Roman" w:hAnsi="Times New Roman" w:cs="Times New Roman"/>
          <w:bCs/>
          <w:sz w:val="24"/>
          <w:szCs w:val="24"/>
        </w:rPr>
        <w:t>).</w:t>
      </w:r>
    </w:p>
    <w:p w:rsidR="00674C50" w:rsidP="009615CE" w14:paraId="177A9F9C" w14:textId="1A567FAA">
      <w:pPr>
        <w:rPr>
          <w:rFonts w:ascii="Times New Roman" w:hAnsi="Times New Roman" w:cs="Times New Roman"/>
          <w:sz w:val="24"/>
          <w:szCs w:val="24"/>
        </w:rPr>
      </w:pPr>
      <w:r>
        <w:rPr>
          <w:rFonts w:ascii="Times New Roman" w:hAnsi="Times New Roman" w:cs="Times New Roman"/>
          <w:b/>
          <w:sz w:val="24"/>
          <w:szCs w:val="24"/>
        </w:rPr>
        <w:t xml:space="preserve">No. of participants currently enrolled in the program: </w:t>
      </w:r>
      <w:r>
        <w:rPr>
          <w:rFonts w:ascii="Times New Roman" w:hAnsi="Times New Roman" w:cs="Times New Roman"/>
          <w:sz w:val="24"/>
          <w:szCs w:val="24"/>
        </w:rPr>
        <w:t>Enter the total number of participants currently receiving services under the program regardless of year of enrollment.</w:t>
      </w:r>
    </w:p>
    <w:p w:rsidR="004E28CB" w:rsidRPr="004E28CB" w:rsidP="009615CE" w14:paraId="61D255A5" w14:textId="036C6285">
      <w:pPr>
        <w:rPr>
          <w:rFonts w:ascii="Times New Roman" w:hAnsi="Times New Roman" w:cs="Times New Roman"/>
          <w:sz w:val="24"/>
          <w:szCs w:val="24"/>
        </w:rPr>
      </w:pPr>
      <w:r w:rsidRPr="00070F3D">
        <w:rPr>
          <w:rFonts w:ascii="Times New Roman" w:hAnsi="Times New Roman" w:cs="Times New Roman"/>
          <w:b/>
          <w:sz w:val="24"/>
          <w:szCs w:val="24"/>
        </w:rPr>
        <w:t>Average income of enrolled participants</w:t>
      </w:r>
      <w:r>
        <w:rPr>
          <w:rFonts w:ascii="Times New Roman" w:hAnsi="Times New Roman" w:cs="Times New Roman"/>
          <w:sz w:val="24"/>
          <w:szCs w:val="24"/>
        </w:rPr>
        <w:t xml:space="preserve">: Enter the average (mean) annual income of all participants who developed a career development plan based on their current employment. Include participants who have no current source of income. </w:t>
      </w:r>
      <w:r w:rsidR="0085656B">
        <w:rPr>
          <w:rFonts w:ascii="Times New Roman" w:hAnsi="Times New Roman" w:cs="Times New Roman"/>
          <w:sz w:val="24"/>
          <w:szCs w:val="24"/>
        </w:rPr>
        <w:t>Only include income from employment - d</w:t>
      </w:r>
      <w:r>
        <w:rPr>
          <w:rFonts w:ascii="Times New Roman" w:hAnsi="Times New Roman" w:cs="Times New Roman"/>
          <w:sz w:val="24"/>
          <w:szCs w:val="24"/>
        </w:rPr>
        <w:t xml:space="preserve">o not include benefits </w:t>
      </w:r>
      <w:r w:rsidR="0085656B">
        <w:rPr>
          <w:rFonts w:ascii="Times New Roman" w:hAnsi="Times New Roman" w:cs="Times New Roman"/>
          <w:sz w:val="24"/>
          <w:szCs w:val="24"/>
        </w:rPr>
        <w:t>such as social services in calculations</w:t>
      </w:r>
      <w:r>
        <w:rPr>
          <w:rFonts w:ascii="Times New Roman" w:hAnsi="Times New Roman" w:cs="Times New Roman"/>
          <w:sz w:val="24"/>
          <w:szCs w:val="24"/>
        </w:rPr>
        <w:t xml:space="preserve">. </w:t>
      </w:r>
    </w:p>
    <w:p w:rsidR="00674C50" w:rsidRPr="001A7811" w:rsidP="009615CE" w14:paraId="6D6A54F6" w14:textId="20FCC54F">
      <w:pPr>
        <w:rPr>
          <w:rFonts w:ascii="Times New Roman" w:hAnsi="Times New Roman" w:cs="Times New Roman"/>
          <w:sz w:val="24"/>
          <w:szCs w:val="24"/>
        </w:rPr>
      </w:pPr>
      <w:r>
        <w:rPr>
          <w:rFonts w:ascii="Times New Roman" w:hAnsi="Times New Roman" w:cs="Times New Roman"/>
          <w:b/>
          <w:sz w:val="24"/>
          <w:szCs w:val="24"/>
        </w:rPr>
        <w:t xml:space="preserve">No. </w:t>
      </w:r>
      <w:r w:rsidR="001A7811">
        <w:rPr>
          <w:rFonts w:ascii="Times New Roman" w:hAnsi="Times New Roman" w:cs="Times New Roman"/>
          <w:b/>
          <w:sz w:val="24"/>
          <w:szCs w:val="24"/>
        </w:rPr>
        <w:t xml:space="preserve">of participants developing personalized career development plans: </w:t>
      </w:r>
      <w:r w:rsidR="001A7811">
        <w:rPr>
          <w:rFonts w:ascii="Times New Roman" w:hAnsi="Times New Roman" w:cs="Times New Roman"/>
          <w:sz w:val="24"/>
          <w:szCs w:val="24"/>
        </w:rPr>
        <w:t>Enter the total number of participants your organization assisted to initiate creation of a career development plan during the reporting period.</w:t>
      </w:r>
      <w:r w:rsidR="004E28CB">
        <w:rPr>
          <w:rFonts w:ascii="Times New Roman" w:hAnsi="Times New Roman" w:cs="Times New Roman"/>
          <w:sz w:val="24"/>
          <w:szCs w:val="24"/>
        </w:rPr>
        <w:t xml:space="preserve"> Do not count participants who have been counted in this category in previous reporting periods. </w:t>
      </w:r>
      <w:r w:rsidR="001A7811">
        <w:rPr>
          <w:rFonts w:ascii="Times New Roman" w:hAnsi="Times New Roman" w:cs="Times New Roman"/>
          <w:sz w:val="24"/>
          <w:szCs w:val="24"/>
        </w:rPr>
        <w:t xml:space="preserve"> </w:t>
      </w:r>
    </w:p>
    <w:p w:rsidR="000F3E8C" w:rsidP="009615CE" w14:paraId="11B07E7B" w14:textId="1C2A1E53">
      <w:pPr>
        <w:rPr>
          <w:rFonts w:ascii="Times New Roman" w:hAnsi="Times New Roman" w:cs="Times New Roman"/>
          <w:sz w:val="24"/>
          <w:szCs w:val="24"/>
        </w:rPr>
      </w:pPr>
      <w:r>
        <w:rPr>
          <w:rFonts w:ascii="Times New Roman" w:hAnsi="Times New Roman" w:cs="Times New Roman"/>
          <w:b/>
          <w:sz w:val="24"/>
          <w:szCs w:val="24"/>
        </w:rPr>
        <w:t>No.</w:t>
      </w:r>
      <w:r w:rsidR="001A7811">
        <w:rPr>
          <w:rFonts w:ascii="Times New Roman" w:hAnsi="Times New Roman" w:cs="Times New Roman"/>
          <w:b/>
          <w:sz w:val="24"/>
          <w:szCs w:val="24"/>
        </w:rPr>
        <w:t xml:space="preserve"> of participants enrolling in </w:t>
      </w:r>
      <w:r>
        <w:rPr>
          <w:rFonts w:ascii="Times New Roman" w:hAnsi="Times New Roman" w:cs="Times New Roman"/>
          <w:b/>
          <w:sz w:val="24"/>
          <w:szCs w:val="24"/>
        </w:rPr>
        <w:t xml:space="preserve">degree </w:t>
      </w:r>
      <w:r w:rsidR="001A7811">
        <w:rPr>
          <w:rFonts w:ascii="Times New Roman" w:hAnsi="Times New Roman" w:cs="Times New Roman"/>
          <w:b/>
          <w:sz w:val="24"/>
          <w:szCs w:val="24"/>
        </w:rPr>
        <w:t xml:space="preserve">and/or certification </w:t>
      </w:r>
      <w:r>
        <w:rPr>
          <w:rFonts w:ascii="Times New Roman" w:hAnsi="Times New Roman" w:cs="Times New Roman"/>
          <w:b/>
          <w:sz w:val="24"/>
          <w:szCs w:val="24"/>
        </w:rPr>
        <w:t>program</w:t>
      </w:r>
      <w:r w:rsidR="001A7811">
        <w:rPr>
          <w:rFonts w:ascii="Times New Roman" w:hAnsi="Times New Roman" w:cs="Times New Roman"/>
          <w:b/>
          <w:sz w:val="24"/>
          <w:szCs w:val="24"/>
        </w:rPr>
        <w:t>s</w:t>
      </w:r>
      <w:r>
        <w:rPr>
          <w:rFonts w:ascii="Times New Roman" w:hAnsi="Times New Roman" w:cs="Times New Roman"/>
          <w:b/>
          <w:sz w:val="24"/>
          <w:szCs w:val="24"/>
        </w:rPr>
        <w:t xml:space="preserve">: </w:t>
      </w:r>
      <w:r>
        <w:rPr>
          <w:rFonts w:ascii="Times New Roman" w:hAnsi="Times New Roman" w:cs="Times New Roman"/>
          <w:sz w:val="24"/>
          <w:szCs w:val="24"/>
        </w:rPr>
        <w:t xml:space="preserve">Enter the total number of participants who enrolled in a program to earn a post-secondary degree such as a </w:t>
      </w:r>
      <w:r>
        <w:rPr>
          <w:rFonts w:ascii="Times New Roman" w:hAnsi="Times New Roman" w:cs="Times New Roman"/>
          <w:sz w:val="24"/>
          <w:szCs w:val="24"/>
        </w:rPr>
        <w:t>Bachelor’s or Associate</w:t>
      </w:r>
      <w:r>
        <w:rPr>
          <w:rFonts w:ascii="Times New Roman" w:hAnsi="Times New Roman" w:cs="Times New Roman"/>
          <w:sz w:val="24"/>
          <w:szCs w:val="24"/>
        </w:rPr>
        <w:t xml:space="preserve"> Degree that corresponds to the participant’s career development plan</w:t>
      </w:r>
      <w:r w:rsidR="001A7811">
        <w:rPr>
          <w:rFonts w:ascii="Times New Roman" w:hAnsi="Times New Roman" w:cs="Times New Roman"/>
          <w:sz w:val="24"/>
          <w:szCs w:val="24"/>
        </w:rPr>
        <w:t xml:space="preserve"> and/or who enrolled in a program to earn a professional certification that corresponds to the participant’s career development plan.</w:t>
      </w:r>
      <w:r w:rsidR="004E28CB">
        <w:rPr>
          <w:rFonts w:ascii="Times New Roman" w:hAnsi="Times New Roman" w:cs="Times New Roman"/>
          <w:sz w:val="24"/>
          <w:szCs w:val="24"/>
        </w:rPr>
        <w:t xml:space="preserve"> Do not count participants who have been counted in this category in previous reporting periods.</w:t>
      </w:r>
    </w:p>
    <w:p w:rsidR="007B1360" w:rsidP="009615CE" w14:paraId="67BE5189" w14:textId="48086449">
      <w:pPr>
        <w:rPr>
          <w:rFonts w:ascii="Times New Roman" w:hAnsi="Times New Roman" w:cs="Times New Roman"/>
          <w:sz w:val="24"/>
          <w:szCs w:val="24"/>
        </w:rPr>
      </w:pPr>
    </w:p>
    <w:p w:rsidR="0016125E" w:rsidP="009615CE" w14:paraId="3AF0F173" w14:textId="16DA1997">
      <w:pPr>
        <w:rPr>
          <w:rFonts w:ascii="Times New Roman" w:hAnsi="Times New Roman" w:cs="Times New Roman"/>
          <w:sz w:val="24"/>
          <w:szCs w:val="24"/>
        </w:rPr>
      </w:pPr>
      <w:r>
        <w:rPr>
          <w:rFonts w:ascii="Times New Roman" w:hAnsi="Times New Roman" w:cs="Times New Roman"/>
          <w:b/>
          <w:sz w:val="24"/>
          <w:szCs w:val="24"/>
        </w:rPr>
        <w:t>No. of participants enrolling in an apprenticeship or on-the-job training</w:t>
      </w:r>
      <w:r w:rsidR="004E28CB">
        <w:rPr>
          <w:rFonts w:ascii="Times New Roman" w:hAnsi="Times New Roman" w:cs="Times New Roman"/>
          <w:b/>
          <w:sz w:val="24"/>
          <w:szCs w:val="24"/>
        </w:rPr>
        <w:t xml:space="preserve"> programs</w:t>
      </w:r>
      <w:r>
        <w:rPr>
          <w:rFonts w:ascii="Times New Roman" w:hAnsi="Times New Roman" w:cs="Times New Roman"/>
          <w:b/>
          <w:sz w:val="24"/>
          <w:szCs w:val="24"/>
        </w:rPr>
        <w:t xml:space="preserve">: </w:t>
      </w:r>
      <w:r>
        <w:rPr>
          <w:rFonts w:ascii="Times New Roman" w:hAnsi="Times New Roman" w:cs="Times New Roman"/>
          <w:sz w:val="24"/>
          <w:szCs w:val="24"/>
        </w:rPr>
        <w:t>Enter the total number of participants who enrolled in a program that gives them an opportunity to gain experience in a profession corresponding to their career development plan by performing job duties in a training environment.</w:t>
      </w:r>
      <w:r w:rsidR="004E28CB">
        <w:rPr>
          <w:rFonts w:ascii="Times New Roman" w:hAnsi="Times New Roman" w:cs="Times New Roman"/>
          <w:sz w:val="24"/>
          <w:szCs w:val="24"/>
        </w:rPr>
        <w:t xml:space="preserve"> Do not count participants who have been counted in this category in previous reporting periods.</w:t>
      </w:r>
    </w:p>
    <w:p w:rsidR="001A7811" w:rsidRPr="001A7811" w:rsidP="009615CE" w14:paraId="486BAE88" w14:textId="48147B9D">
      <w:pPr>
        <w:rPr>
          <w:rFonts w:ascii="Times New Roman" w:hAnsi="Times New Roman" w:cs="Times New Roman"/>
          <w:sz w:val="24"/>
          <w:szCs w:val="24"/>
        </w:rPr>
      </w:pPr>
      <w:r>
        <w:rPr>
          <w:rFonts w:ascii="Times New Roman" w:hAnsi="Times New Roman" w:cs="Times New Roman"/>
          <w:b/>
          <w:sz w:val="24"/>
          <w:szCs w:val="24"/>
        </w:rPr>
        <w:t xml:space="preserve">No. of </w:t>
      </w:r>
      <w:r>
        <w:rPr>
          <w:rFonts w:ascii="Times New Roman" w:hAnsi="Times New Roman" w:cs="Times New Roman"/>
          <w:b/>
          <w:sz w:val="24"/>
          <w:szCs w:val="24"/>
        </w:rPr>
        <w:t>parti</w:t>
      </w:r>
      <w:r w:rsidR="007B1360">
        <w:rPr>
          <w:rFonts w:ascii="Times New Roman" w:hAnsi="Times New Roman" w:cs="Times New Roman"/>
          <w:b/>
          <w:sz w:val="24"/>
          <w:szCs w:val="24"/>
        </w:rPr>
        <w:t>cipants earning</w:t>
      </w:r>
      <w:r>
        <w:rPr>
          <w:rFonts w:ascii="Times New Roman" w:hAnsi="Times New Roman" w:cs="Times New Roman"/>
          <w:b/>
          <w:sz w:val="24"/>
          <w:szCs w:val="24"/>
        </w:rPr>
        <w:t xml:space="preserve"> college credits: </w:t>
      </w:r>
      <w:r>
        <w:rPr>
          <w:rFonts w:ascii="Times New Roman" w:hAnsi="Times New Roman" w:cs="Times New Roman"/>
          <w:sz w:val="24"/>
          <w:szCs w:val="24"/>
        </w:rPr>
        <w:t xml:space="preserve">Enter the total number of participants who completed a course resulting in earning credits or credit hours from an accredited institution of higher learning during the reporting period. The credits need not be earned in pursuit of a degree or certificate. Do not count participants who enroll in a course they have not completed by the end of the reporting period. </w:t>
      </w:r>
      <w:r w:rsidR="004E28CB">
        <w:rPr>
          <w:rFonts w:ascii="Times New Roman" w:hAnsi="Times New Roman" w:cs="Times New Roman"/>
          <w:sz w:val="24"/>
          <w:szCs w:val="24"/>
        </w:rPr>
        <w:t xml:space="preserve">Do not count participants who have been counted in this category in previous reporting periods. </w:t>
      </w:r>
    </w:p>
    <w:p w:rsidR="004A62A7" w:rsidP="009615CE" w14:paraId="66136481" w14:textId="54D713FF">
      <w:pPr>
        <w:rPr>
          <w:rFonts w:ascii="Times New Roman" w:hAnsi="Times New Roman" w:cs="Times New Roman"/>
          <w:sz w:val="24"/>
          <w:szCs w:val="24"/>
        </w:rPr>
      </w:pPr>
      <w:r>
        <w:rPr>
          <w:rFonts w:ascii="Times New Roman" w:hAnsi="Times New Roman" w:cs="Times New Roman"/>
          <w:b/>
          <w:sz w:val="24"/>
          <w:szCs w:val="24"/>
        </w:rPr>
        <w:t>No. of participants who obtained</w:t>
      </w:r>
      <w:r w:rsidRPr="00070F3D">
        <w:rPr>
          <w:rFonts w:ascii="Times New Roman" w:hAnsi="Times New Roman" w:cs="Times New Roman"/>
          <w:b/>
          <w:sz w:val="24"/>
          <w:szCs w:val="24"/>
        </w:rPr>
        <w:t xml:space="preserve"> </w:t>
      </w:r>
      <w:r w:rsidR="004E28CB">
        <w:rPr>
          <w:rFonts w:ascii="Times New Roman" w:hAnsi="Times New Roman" w:cs="Times New Roman"/>
          <w:b/>
          <w:sz w:val="24"/>
          <w:szCs w:val="24"/>
        </w:rPr>
        <w:t xml:space="preserve">a </w:t>
      </w:r>
      <w:r w:rsidRPr="00070F3D">
        <w:rPr>
          <w:rFonts w:ascii="Times New Roman" w:hAnsi="Times New Roman" w:cs="Times New Roman"/>
          <w:b/>
          <w:sz w:val="24"/>
          <w:szCs w:val="24"/>
        </w:rPr>
        <w:t>new professional credential</w:t>
      </w:r>
      <w:r w:rsidR="001A7811">
        <w:rPr>
          <w:rFonts w:ascii="Times New Roman" w:hAnsi="Times New Roman" w:cs="Times New Roman"/>
          <w:b/>
          <w:sz w:val="24"/>
          <w:szCs w:val="24"/>
        </w:rPr>
        <w:t xml:space="preserve"> or recognition of an existing </w:t>
      </w:r>
      <w:r w:rsidR="007B1360">
        <w:rPr>
          <w:rFonts w:ascii="Times New Roman" w:hAnsi="Times New Roman" w:cs="Times New Roman"/>
          <w:b/>
          <w:sz w:val="24"/>
          <w:szCs w:val="24"/>
        </w:rPr>
        <w:t>credential</w:t>
      </w:r>
      <w:r>
        <w:rPr>
          <w:rFonts w:ascii="Times New Roman" w:hAnsi="Times New Roman" w:cs="Times New Roman"/>
          <w:sz w:val="24"/>
          <w:szCs w:val="24"/>
        </w:rPr>
        <w:t>: Enter the total number of participants who obtained a new professional credential during the reporting period</w:t>
      </w:r>
      <w:r w:rsidR="001A7811">
        <w:rPr>
          <w:rFonts w:ascii="Times New Roman" w:hAnsi="Times New Roman" w:cs="Times New Roman"/>
          <w:sz w:val="24"/>
          <w:szCs w:val="24"/>
        </w:rPr>
        <w:t xml:space="preserve"> or</w:t>
      </w:r>
      <w:r w:rsidRPr="001A7811" w:rsidR="001A7811">
        <w:t xml:space="preserve"> </w:t>
      </w:r>
      <w:r w:rsidRPr="001A7811" w:rsidR="001A7811">
        <w:rPr>
          <w:rFonts w:ascii="Times New Roman" w:hAnsi="Times New Roman" w:cs="Times New Roman"/>
          <w:sz w:val="24"/>
          <w:szCs w:val="24"/>
        </w:rPr>
        <w:t>who obtained recognition of credentials initially obtained in a non-U.S. country be</w:t>
      </w:r>
      <w:r w:rsidR="001A7811">
        <w:rPr>
          <w:rFonts w:ascii="Times New Roman" w:hAnsi="Times New Roman" w:cs="Times New Roman"/>
          <w:sz w:val="24"/>
          <w:szCs w:val="24"/>
        </w:rPr>
        <w:t>fore enrollment in the program. Credentials are considered recognized when a professional or educational institution grants the participant the same</w:t>
      </w:r>
      <w:r w:rsidR="00252BF5">
        <w:rPr>
          <w:rFonts w:ascii="Times New Roman" w:hAnsi="Times New Roman" w:cs="Times New Roman"/>
          <w:sz w:val="24"/>
          <w:szCs w:val="24"/>
        </w:rPr>
        <w:t xml:space="preserve"> or similar</w:t>
      </w:r>
      <w:r w:rsidR="001A7811">
        <w:rPr>
          <w:rFonts w:ascii="Times New Roman" w:hAnsi="Times New Roman" w:cs="Times New Roman"/>
          <w:sz w:val="24"/>
          <w:szCs w:val="24"/>
        </w:rPr>
        <w:t xml:space="preserve"> privileges it would grant an individual who held a corresponding credential earned in the U.S.</w:t>
      </w:r>
      <w:r>
        <w:rPr>
          <w:rFonts w:ascii="Times New Roman" w:hAnsi="Times New Roman" w:cs="Times New Roman"/>
          <w:sz w:val="24"/>
          <w:szCs w:val="24"/>
        </w:rPr>
        <w:t xml:space="preserve"> Credentials may include degrees, certifications, licenses, or other documentation that enhances the participant’s ability to gain employment or advancement in their career field. Only include credentials that relate to the partici</w:t>
      </w:r>
      <w:r w:rsidR="004E28CB">
        <w:rPr>
          <w:rFonts w:ascii="Times New Roman" w:hAnsi="Times New Roman" w:cs="Times New Roman"/>
          <w:sz w:val="24"/>
          <w:szCs w:val="24"/>
        </w:rPr>
        <w:t>pant’s career development plan. Do not count participants who have been counted in this category in previous reporting periods.</w:t>
      </w:r>
    </w:p>
    <w:p w:rsidR="00674C50" w:rsidRPr="00435447" w:rsidP="009615CE" w14:paraId="55063989" w14:textId="244DF183">
      <w:pPr>
        <w:rPr>
          <w:rFonts w:ascii="Times New Roman" w:hAnsi="Times New Roman" w:cs="Times New Roman"/>
          <w:b/>
          <w:bCs/>
          <w:sz w:val="24"/>
          <w:szCs w:val="24"/>
        </w:rPr>
      </w:pPr>
      <w:r>
        <w:rPr>
          <w:rFonts w:ascii="Times New Roman" w:hAnsi="Times New Roman" w:cs="Times New Roman"/>
          <w:b/>
          <w:bCs/>
          <w:sz w:val="24"/>
          <w:szCs w:val="24"/>
        </w:rPr>
        <w:t xml:space="preserve">No. of participants who obtained a new professional credential or recognition of an existing credential by </w:t>
      </w:r>
      <w:r w:rsidR="005E6C0D">
        <w:rPr>
          <w:rFonts w:ascii="Times New Roman" w:hAnsi="Times New Roman" w:cs="Times New Roman"/>
          <w:b/>
          <w:bCs/>
          <w:sz w:val="24"/>
          <w:szCs w:val="24"/>
        </w:rPr>
        <w:t>sex</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In each box, enter the number of participants obtaining a new credential or recognition of an existing credential by </w:t>
      </w:r>
      <w:r w:rsidR="005E6C0D">
        <w:rPr>
          <w:rFonts w:ascii="Times New Roman" w:hAnsi="Times New Roman" w:cs="Times New Roman"/>
          <w:bCs/>
          <w:sz w:val="24"/>
          <w:szCs w:val="24"/>
        </w:rPr>
        <w:t xml:space="preserve">sex </w:t>
      </w:r>
      <w:r>
        <w:rPr>
          <w:rFonts w:ascii="Times New Roman" w:hAnsi="Times New Roman" w:cs="Times New Roman"/>
          <w:bCs/>
          <w:sz w:val="24"/>
          <w:szCs w:val="24"/>
        </w:rPr>
        <w:t xml:space="preserve">(M </w:t>
      </w:r>
      <w:r w:rsidR="00660163">
        <w:rPr>
          <w:rFonts w:ascii="Times New Roman" w:hAnsi="Times New Roman" w:cs="Times New Roman"/>
          <w:bCs/>
          <w:sz w:val="24"/>
          <w:szCs w:val="24"/>
        </w:rPr>
        <w:t>–</w:t>
      </w:r>
      <w:r>
        <w:rPr>
          <w:rFonts w:ascii="Times New Roman" w:hAnsi="Times New Roman" w:cs="Times New Roman"/>
          <w:bCs/>
          <w:sz w:val="24"/>
          <w:szCs w:val="24"/>
        </w:rPr>
        <w:t xml:space="preserve"> male</w:t>
      </w:r>
      <w:r w:rsidR="00660163">
        <w:rPr>
          <w:rFonts w:ascii="Times New Roman" w:hAnsi="Times New Roman" w:cs="Times New Roman"/>
          <w:bCs/>
          <w:sz w:val="24"/>
          <w:szCs w:val="24"/>
        </w:rPr>
        <w:t xml:space="preserve"> or</w:t>
      </w:r>
      <w:r>
        <w:rPr>
          <w:rFonts w:ascii="Times New Roman" w:hAnsi="Times New Roman" w:cs="Times New Roman"/>
          <w:bCs/>
          <w:sz w:val="24"/>
          <w:szCs w:val="24"/>
        </w:rPr>
        <w:t xml:space="preserve"> F – female</w:t>
      </w:r>
      <w:r>
        <w:rPr>
          <w:rFonts w:ascii="Times New Roman" w:hAnsi="Times New Roman" w:cs="Times New Roman"/>
          <w:bCs/>
          <w:sz w:val="24"/>
          <w:szCs w:val="24"/>
        </w:rPr>
        <w:t>)</w:t>
      </w:r>
      <w:r>
        <w:rPr>
          <w:rFonts w:ascii="Times New Roman" w:hAnsi="Times New Roman" w:cs="Times New Roman"/>
          <w:bCs/>
          <w:sz w:val="24"/>
          <w:szCs w:val="24"/>
        </w:rPr>
        <w:t>.</w:t>
      </w:r>
    </w:p>
    <w:p w:rsidR="009310BB" w:rsidP="009615CE" w14:paraId="1103A58C" w14:textId="5A26EEEF">
      <w:pPr>
        <w:rPr>
          <w:rFonts w:ascii="Times New Roman" w:hAnsi="Times New Roman" w:cs="Times New Roman"/>
          <w:sz w:val="24"/>
          <w:szCs w:val="24"/>
        </w:rPr>
      </w:pPr>
      <w:r w:rsidRPr="00070F3D">
        <w:rPr>
          <w:rFonts w:ascii="Times New Roman" w:hAnsi="Times New Roman" w:cs="Times New Roman"/>
          <w:b/>
          <w:sz w:val="24"/>
          <w:szCs w:val="24"/>
        </w:rPr>
        <w:t xml:space="preserve">No. of participants </w:t>
      </w:r>
      <w:r w:rsidR="008F6D93">
        <w:rPr>
          <w:rFonts w:ascii="Times New Roman" w:hAnsi="Times New Roman" w:cs="Times New Roman"/>
          <w:b/>
          <w:sz w:val="24"/>
          <w:szCs w:val="24"/>
        </w:rPr>
        <w:t>wh</w:t>
      </w:r>
      <w:r w:rsidRPr="00070F3D">
        <w:rPr>
          <w:rFonts w:ascii="Times New Roman" w:hAnsi="Times New Roman" w:cs="Times New Roman"/>
          <w:b/>
          <w:sz w:val="24"/>
          <w:szCs w:val="24"/>
        </w:rPr>
        <w:t>o</w:t>
      </w:r>
      <w:r w:rsidR="008F6D93">
        <w:rPr>
          <w:rFonts w:ascii="Times New Roman" w:hAnsi="Times New Roman" w:cs="Times New Roman"/>
          <w:b/>
          <w:sz w:val="24"/>
          <w:szCs w:val="24"/>
        </w:rPr>
        <w:t xml:space="preserve"> obtained</w:t>
      </w:r>
      <w:r w:rsidRPr="00070F3D">
        <w:rPr>
          <w:rFonts w:ascii="Times New Roman" w:hAnsi="Times New Roman" w:cs="Times New Roman"/>
          <w:b/>
          <w:sz w:val="24"/>
          <w:szCs w:val="24"/>
        </w:rPr>
        <w:t xml:space="preserve"> employment in a professional/skilled field:</w:t>
      </w:r>
      <w:r>
        <w:rPr>
          <w:rFonts w:ascii="Times New Roman" w:hAnsi="Times New Roman" w:cs="Times New Roman"/>
          <w:sz w:val="24"/>
          <w:szCs w:val="24"/>
        </w:rPr>
        <w:t xml:space="preserve"> Enter the total number of participants who obtained new employment within the career field corresponding to their career development plan during the reporting period. Include participants who were previously employed in a different profession </w:t>
      </w:r>
      <w:r w:rsidR="0085656B">
        <w:rPr>
          <w:rFonts w:ascii="Times New Roman" w:hAnsi="Times New Roman" w:cs="Times New Roman"/>
          <w:sz w:val="24"/>
          <w:szCs w:val="24"/>
        </w:rPr>
        <w:t xml:space="preserve">and </w:t>
      </w:r>
      <w:r>
        <w:rPr>
          <w:rFonts w:ascii="Times New Roman" w:hAnsi="Times New Roman" w:cs="Times New Roman"/>
          <w:sz w:val="24"/>
          <w:szCs w:val="24"/>
        </w:rPr>
        <w:t xml:space="preserve">who changed jobs </w:t>
      </w:r>
      <w:r>
        <w:rPr>
          <w:rFonts w:ascii="Times New Roman" w:hAnsi="Times New Roman" w:cs="Times New Roman"/>
          <w:sz w:val="24"/>
          <w:szCs w:val="24"/>
        </w:rPr>
        <w:t>in order to</w:t>
      </w:r>
      <w:r>
        <w:rPr>
          <w:rFonts w:ascii="Times New Roman" w:hAnsi="Times New Roman" w:cs="Times New Roman"/>
          <w:sz w:val="24"/>
          <w:szCs w:val="24"/>
        </w:rPr>
        <w:t xml:space="preserve"> enter their chosen career field. </w:t>
      </w:r>
      <w:r w:rsidR="004E28CB">
        <w:rPr>
          <w:rFonts w:ascii="Times New Roman" w:hAnsi="Times New Roman" w:cs="Times New Roman"/>
          <w:sz w:val="24"/>
          <w:szCs w:val="24"/>
        </w:rPr>
        <w:t>Do not count participants who have been counted in this category in previous reporting periods.</w:t>
      </w:r>
    </w:p>
    <w:p w:rsidR="00674C50" w:rsidRPr="00435447" w:rsidP="009615CE" w14:paraId="5F2956A1" w14:textId="0254DBC0">
      <w:pPr>
        <w:rPr>
          <w:rFonts w:ascii="Times New Roman" w:hAnsi="Times New Roman" w:cs="Times New Roman"/>
          <w:b/>
          <w:bCs/>
          <w:sz w:val="24"/>
          <w:szCs w:val="24"/>
        </w:rPr>
      </w:pPr>
      <w:r>
        <w:rPr>
          <w:rFonts w:ascii="Times New Roman" w:hAnsi="Times New Roman" w:cs="Times New Roman"/>
          <w:b/>
          <w:bCs/>
          <w:sz w:val="24"/>
          <w:szCs w:val="24"/>
        </w:rPr>
        <w:t xml:space="preserve">No. of participants who obtained employment in a professional/skilled field by </w:t>
      </w:r>
      <w:r w:rsidR="00660163">
        <w:rPr>
          <w:rFonts w:ascii="Times New Roman" w:hAnsi="Times New Roman" w:cs="Times New Roman"/>
          <w:b/>
          <w:bCs/>
          <w:sz w:val="24"/>
          <w:szCs w:val="24"/>
        </w:rPr>
        <w:t>sex</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In each box, enter the number of participants who obtained professional/skilled employment by </w:t>
      </w:r>
      <w:r w:rsidR="00660163">
        <w:rPr>
          <w:rFonts w:ascii="Times New Roman" w:hAnsi="Times New Roman" w:cs="Times New Roman"/>
          <w:bCs/>
          <w:sz w:val="24"/>
          <w:szCs w:val="24"/>
        </w:rPr>
        <w:t xml:space="preserve">sex </w:t>
      </w:r>
      <w:r>
        <w:rPr>
          <w:rFonts w:ascii="Times New Roman" w:hAnsi="Times New Roman" w:cs="Times New Roman"/>
          <w:bCs/>
          <w:sz w:val="24"/>
          <w:szCs w:val="24"/>
        </w:rPr>
        <w:t xml:space="preserve">(M </w:t>
      </w:r>
      <w:r w:rsidR="00660163">
        <w:rPr>
          <w:rFonts w:ascii="Times New Roman" w:hAnsi="Times New Roman" w:cs="Times New Roman"/>
          <w:bCs/>
          <w:sz w:val="24"/>
          <w:szCs w:val="24"/>
        </w:rPr>
        <w:t>–</w:t>
      </w:r>
      <w:r>
        <w:rPr>
          <w:rFonts w:ascii="Times New Roman" w:hAnsi="Times New Roman" w:cs="Times New Roman"/>
          <w:bCs/>
          <w:sz w:val="24"/>
          <w:szCs w:val="24"/>
        </w:rPr>
        <w:t xml:space="preserve"> male</w:t>
      </w:r>
      <w:r w:rsidR="00660163">
        <w:rPr>
          <w:rFonts w:ascii="Times New Roman" w:hAnsi="Times New Roman" w:cs="Times New Roman"/>
          <w:bCs/>
          <w:sz w:val="24"/>
          <w:szCs w:val="24"/>
        </w:rPr>
        <w:t xml:space="preserve"> or</w:t>
      </w:r>
      <w:r>
        <w:rPr>
          <w:rFonts w:ascii="Times New Roman" w:hAnsi="Times New Roman" w:cs="Times New Roman"/>
          <w:bCs/>
          <w:sz w:val="24"/>
          <w:szCs w:val="24"/>
        </w:rPr>
        <w:t xml:space="preserve"> F – female</w:t>
      </w:r>
      <w:r>
        <w:rPr>
          <w:rFonts w:ascii="Times New Roman" w:hAnsi="Times New Roman" w:cs="Times New Roman"/>
          <w:bCs/>
          <w:sz w:val="24"/>
          <w:szCs w:val="24"/>
        </w:rPr>
        <w:t>).</w:t>
      </w:r>
    </w:p>
    <w:p w:rsidR="0085656B" w:rsidP="0085656B" w14:paraId="4E021622" w14:textId="22A923BD">
      <w:pPr>
        <w:rPr>
          <w:rFonts w:ascii="Times New Roman" w:hAnsi="Times New Roman" w:cs="Times New Roman"/>
          <w:sz w:val="24"/>
          <w:szCs w:val="24"/>
        </w:rPr>
      </w:pPr>
      <w:r>
        <w:rPr>
          <w:rFonts w:ascii="Times New Roman" w:hAnsi="Times New Roman" w:cs="Times New Roman"/>
          <w:b/>
          <w:sz w:val="24"/>
          <w:szCs w:val="24"/>
        </w:rPr>
        <w:t>No.</w:t>
      </w:r>
      <w:r w:rsidRPr="001A7811">
        <w:rPr>
          <w:rFonts w:ascii="Times New Roman" w:hAnsi="Times New Roman" w:cs="Times New Roman"/>
          <w:b/>
          <w:sz w:val="24"/>
          <w:szCs w:val="24"/>
        </w:rPr>
        <w:t xml:space="preserve"> of training hours the program provided to participants</w:t>
      </w:r>
      <w:r w:rsidRPr="001A7811">
        <w:rPr>
          <w:b/>
        </w:rPr>
        <w:t xml:space="preserve"> </w:t>
      </w:r>
      <w:r w:rsidRPr="001A7811">
        <w:rPr>
          <w:rFonts w:ascii="Times New Roman" w:hAnsi="Times New Roman" w:cs="Times New Roman"/>
          <w:b/>
          <w:sz w:val="24"/>
          <w:szCs w:val="24"/>
        </w:rPr>
        <w:t xml:space="preserve">in English language programs related to preparation for a particular vocation or job-related training program: </w:t>
      </w:r>
      <w:r>
        <w:rPr>
          <w:rFonts w:ascii="Times New Roman" w:hAnsi="Times New Roman" w:cs="Times New Roman"/>
          <w:sz w:val="24"/>
          <w:szCs w:val="24"/>
        </w:rPr>
        <w:t xml:space="preserve">Enter the </w:t>
      </w:r>
      <w:r>
        <w:rPr>
          <w:rFonts w:ascii="Times New Roman" w:hAnsi="Times New Roman" w:cs="Times New Roman"/>
          <w:sz w:val="24"/>
          <w:szCs w:val="24"/>
        </w:rPr>
        <w:t>total number of ESL training hours provided under the RCP program focused on preparing participants for career readiness or advancement. Do not include ESL training hours provided to participants through non-RCP programming.</w:t>
      </w:r>
    </w:p>
    <w:p w:rsidR="0085656B" w:rsidRPr="004C00AA" w:rsidP="0085656B" w14:paraId="4118046C" w14:textId="4DCCC620">
      <w:pPr>
        <w:rPr>
          <w:rFonts w:ascii="Times New Roman" w:hAnsi="Times New Roman" w:cs="Times New Roman"/>
          <w:sz w:val="24"/>
          <w:szCs w:val="24"/>
        </w:rPr>
      </w:pPr>
      <w:r>
        <w:rPr>
          <w:rFonts w:ascii="Times New Roman" w:hAnsi="Times New Roman" w:cs="Times New Roman"/>
          <w:b/>
          <w:sz w:val="24"/>
          <w:szCs w:val="24"/>
        </w:rPr>
        <w:t>No.</w:t>
      </w:r>
      <w:r w:rsidRPr="001A7811">
        <w:rPr>
          <w:rFonts w:ascii="Times New Roman" w:hAnsi="Times New Roman" w:cs="Times New Roman"/>
          <w:b/>
          <w:sz w:val="24"/>
          <w:szCs w:val="24"/>
        </w:rPr>
        <w:t xml:space="preserve"> of training hours the program provided to participants</w:t>
      </w:r>
      <w:r w:rsidRPr="001A7811">
        <w:rPr>
          <w:b/>
        </w:rPr>
        <w:t xml:space="preserve"> </w:t>
      </w:r>
      <w:r>
        <w:rPr>
          <w:rFonts w:ascii="Times New Roman" w:hAnsi="Times New Roman" w:cs="Times New Roman"/>
          <w:b/>
          <w:sz w:val="24"/>
          <w:szCs w:val="24"/>
        </w:rPr>
        <w:t>i</w:t>
      </w:r>
      <w:r w:rsidRPr="004C00AA">
        <w:rPr>
          <w:rFonts w:ascii="Times New Roman" w:hAnsi="Times New Roman" w:cs="Times New Roman"/>
          <w:b/>
          <w:sz w:val="24"/>
          <w:szCs w:val="24"/>
        </w:rPr>
        <w:t>n developing job readiness skills su</w:t>
      </w:r>
      <w:r w:rsidR="006D5FDF">
        <w:rPr>
          <w:rFonts w:ascii="Times New Roman" w:hAnsi="Times New Roman" w:cs="Times New Roman"/>
          <w:b/>
          <w:sz w:val="24"/>
          <w:szCs w:val="24"/>
        </w:rPr>
        <w:t>ch as resume writing,</w:t>
      </w:r>
      <w:r>
        <w:rPr>
          <w:rFonts w:ascii="Times New Roman" w:hAnsi="Times New Roman" w:cs="Times New Roman"/>
          <w:b/>
          <w:sz w:val="24"/>
          <w:szCs w:val="24"/>
        </w:rPr>
        <w:t xml:space="preserve"> interviewing</w:t>
      </w:r>
      <w:r w:rsidR="006D5FDF">
        <w:rPr>
          <w:rFonts w:ascii="Times New Roman" w:hAnsi="Times New Roman" w:cs="Times New Roman"/>
          <w:b/>
          <w:sz w:val="24"/>
          <w:szCs w:val="24"/>
        </w:rPr>
        <w:t xml:space="preserve">, and </w:t>
      </w:r>
      <w:r w:rsidR="007B1360">
        <w:rPr>
          <w:rFonts w:ascii="Times New Roman" w:hAnsi="Times New Roman" w:cs="Times New Roman"/>
          <w:b/>
          <w:sz w:val="24"/>
          <w:szCs w:val="24"/>
        </w:rPr>
        <w:t xml:space="preserve">expectations for the </w:t>
      </w:r>
      <w:r w:rsidR="006D5FDF">
        <w:rPr>
          <w:rFonts w:ascii="Times New Roman" w:hAnsi="Times New Roman" w:cs="Times New Roman"/>
          <w:b/>
          <w:sz w:val="24"/>
          <w:szCs w:val="24"/>
        </w:rPr>
        <w:t xml:space="preserve">professional </w:t>
      </w:r>
      <w:r w:rsidR="007B1360">
        <w:rPr>
          <w:rFonts w:ascii="Times New Roman" w:hAnsi="Times New Roman" w:cs="Times New Roman"/>
          <w:b/>
          <w:sz w:val="24"/>
          <w:szCs w:val="24"/>
        </w:rPr>
        <w:t>workplace</w:t>
      </w:r>
      <w:r>
        <w:rPr>
          <w:rFonts w:ascii="Times New Roman" w:hAnsi="Times New Roman" w:cs="Times New Roman"/>
          <w:b/>
          <w:sz w:val="24"/>
          <w:szCs w:val="24"/>
        </w:rPr>
        <w:t xml:space="preserve">: </w:t>
      </w:r>
      <w:r>
        <w:rPr>
          <w:rFonts w:ascii="Times New Roman" w:hAnsi="Times New Roman" w:cs="Times New Roman"/>
          <w:sz w:val="24"/>
          <w:szCs w:val="24"/>
        </w:rPr>
        <w:t xml:space="preserve">Enter the total number of training hours provided under the RCP program focused on skills associated with acquiring and maintaining a professional job in the U.S. </w:t>
      </w:r>
    </w:p>
    <w:p w:rsidR="0074517A" w:rsidP="009615CE" w14:paraId="53F2A8ED" w14:textId="43D9A9DE">
      <w:pPr>
        <w:rPr>
          <w:rFonts w:ascii="Times New Roman" w:hAnsi="Times New Roman" w:cs="Times New Roman"/>
          <w:sz w:val="24"/>
          <w:szCs w:val="24"/>
        </w:rPr>
      </w:pPr>
      <w:r w:rsidRPr="00070F3D">
        <w:rPr>
          <w:rFonts w:ascii="Times New Roman" w:hAnsi="Times New Roman" w:cs="Times New Roman"/>
          <w:b/>
          <w:sz w:val="24"/>
          <w:szCs w:val="24"/>
        </w:rPr>
        <w:t>Average income of participants who obtained employment:</w:t>
      </w:r>
      <w:r w:rsidRPr="0085656B">
        <w:rPr>
          <w:rFonts w:ascii="Times New Roman" w:hAnsi="Times New Roman" w:cs="Times New Roman"/>
          <w:i/>
          <w:sz w:val="24"/>
          <w:szCs w:val="24"/>
        </w:rPr>
        <w:t xml:space="preserve"> To be included with the final program report only.</w:t>
      </w:r>
      <w:r>
        <w:rPr>
          <w:rFonts w:ascii="Times New Roman" w:hAnsi="Times New Roman" w:cs="Times New Roman"/>
          <w:sz w:val="24"/>
          <w:szCs w:val="24"/>
        </w:rPr>
        <w:t xml:space="preserve"> Enter the average (mean) annual income of all participants who obtained employment in a professional/skilled field </w:t>
      </w:r>
      <w:r>
        <w:rPr>
          <w:rFonts w:ascii="Times New Roman" w:hAnsi="Times New Roman" w:cs="Times New Roman"/>
          <w:sz w:val="24"/>
          <w:szCs w:val="24"/>
        </w:rPr>
        <w:t>during the course of</w:t>
      </w:r>
      <w:r>
        <w:rPr>
          <w:rFonts w:ascii="Times New Roman" w:hAnsi="Times New Roman" w:cs="Times New Roman"/>
          <w:sz w:val="24"/>
          <w:szCs w:val="24"/>
        </w:rPr>
        <w:t xml:space="preserve"> their participation with the program.</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9D3B6F"/>
    <w:multiLevelType w:val="hybridMultilevel"/>
    <w:tmpl w:val="881AF2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5CF52A5"/>
    <w:multiLevelType w:val="hybridMultilevel"/>
    <w:tmpl w:val="CB389DA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7671436">
    <w:abstractNumId w:val="0"/>
  </w:num>
  <w:num w:numId="2" w16cid:durableId="1016345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CE"/>
    <w:rsid w:val="00013324"/>
    <w:rsid w:val="00070F3D"/>
    <w:rsid w:val="000F3E8C"/>
    <w:rsid w:val="001055EE"/>
    <w:rsid w:val="00123ADC"/>
    <w:rsid w:val="0016125E"/>
    <w:rsid w:val="00194601"/>
    <w:rsid w:val="001A5876"/>
    <w:rsid w:val="001A7811"/>
    <w:rsid w:val="00252BF5"/>
    <w:rsid w:val="002A1428"/>
    <w:rsid w:val="002E6D78"/>
    <w:rsid w:val="003238D4"/>
    <w:rsid w:val="003D5E08"/>
    <w:rsid w:val="0041253F"/>
    <w:rsid w:val="00425800"/>
    <w:rsid w:val="00435447"/>
    <w:rsid w:val="00437F93"/>
    <w:rsid w:val="004A0DA4"/>
    <w:rsid w:val="004A62A7"/>
    <w:rsid w:val="004C00AA"/>
    <w:rsid w:val="004C6C6D"/>
    <w:rsid w:val="004E28CB"/>
    <w:rsid w:val="005E5BC9"/>
    <w:rsid w:val="005E6C0D"/>
    <w:rsid w:val="0061334E"/>
    <w:rsid w:val="00660163"/>
    <w:rsid w:val="00674C50"/>
    <w:rsid w:val="006979E9"/>
    <w:rsid w:val="006D5FDF"/>
    <w:rsid w:val="00706DAC"/>
    <w:rsid w:val="0074517A"/>
    <w:rsid w:val="007B1360"/>
    <w:rsid w:val="0085656B"/>
    <w:rsid w:val="00883BC2"/>
    <w:rsid w:val="008D1D25"/>
    <w:rsid w:val="008F5672"/>
    <w:rsid w:val="008F6D93"/>
    <w:rsid w:val="00926B69"/>
    <w:rsid w:val="009310BB"/>
    <w:rsid w:val="00941F13"/>
    <w:rsid w:val="009615CE"/>
    <w:rsid w:val="009C7505"/>
    <w:rsid w:val="00A049DD"/>
    <w:rsid w:val="00A276C7"/>
    <w:rsid w:val="00A52DB6"/>
    <w:rsid w:val="00B01798"/>
    <w:rsid w:val="00BF381E"/>
    <w:rsid w:val="00CB5999"/>
    <w:rsid w:val="00CC4165"/>
    <w:rsid w:val="00CC4A41"/>
    <w:rsid w:val="00D72C08"/>
    <w:rsid w:val="00DC6B85"/>
    <w:rsid w:val="00DE6BE4"/>
    <w:rsid w:val="00DF7650"/>
    <w:rsid w:val="00E849C4"/>
    <w:rsid w:val="00EF1D88"/>
    <w:rsid w:val="09448B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43D30E"/>
  <w15:docId w15:val="{034385B3-8F46-4106-9C3C-F2AA9532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5CE"/>
    <w:pPr>
      <w:ind w:left="720"/>
      <w:contextualSpacing/>
    </w:pPr>
  </w:style>
  <w:style w:type="character" w:styleId="CommentReference">
    <w:name w:val="annotation reference"/>
    <w:basedOn w:val="DefaultParagraphFont"/>
    <w:uiPriority w:val="99"/>
    <w:semiHidden/>
    <w:unhideWhenUsed/>
    <w:rsid w:val="003D5E08"/>
    <w:rPr>
      <w:sz w:val="16"/>
      <w:szCs w:val="16"/>
    </w:rPr>
  </w:style>
  <w:style w:type="paragraph" w:styleId="CommentText">
    <w:name w:val="annotation text"/>
    <w:basedOn w:val="Normal"/>
    <w:link w:val="CommentTextChar"/>
    <w:uiPriority w:val="99"/>
    <w:semiHidden/>
    <w:unhideWhenUsed/>
    <w:rsid w:val="003D5E08"/>
    <w:pPr>
      <w:spacing w:line="240" w:lineRule="auto"/>
    </w:pPr>
    <w:rPr>
      <w:sz w:val="20"/>
      <w:szCs w:val="20"/>
    </w:rPr>
  </w:style>
  <w:style w:type="character" w:customStyle="1" w:styleId="CommentTextChar">
    <w:name w:val="Comment Text Char"/>
    <w:basedOn w:val="DefaultParagraphFont"/>
    <w:link w:val="CommentText"/>
    <w:uiPriority w:val="99"/>
    <w:semiHidden/>
    <w:rsid w:val="003D5E08"/>
    <w:rPr>
      <w:sz w:val="20"/>
      <w:szCs w:val="20"/>
    </w:rPr>
  </w:style>
  <w:style w:type="paragraph" w:styleId="CommentSubject">
    <w:name w:val="annotation subject"/>
    <w:basedOn w:val="CommentText"/>
    <w:next w:val="CommentText"/>
    <w:link w:val="CommentSubjectChar"/>
    <w:uiPriority w:val="99"/>
    <w:semiHidden/>
    <w:unhideWhenUsed/>
    <w:rsid w:val="003D5E08"/>
    <w:rPr>
      <w:b/>
      <w:bCs/>
    </w:rPr>
  </w:style>
  <w:style w:type="character" w:customStyle="1" w:styleId="CommentSubjectChar">
    <w:name w:val="Comment Subject Char"/>
    <w:basedOn w:val="CommentTextChar"/>
    <w:link w:val="CommentSubject"/>
    <w:uiPriority w:val="99"/>
    <w:semiHidden/>
    <w:rsid w:val="003D5E08"/>
    <w:rPr>
      <w:b/>
      <w:bCs/>
      <w:sz w:val="20"/>
      <w:szCs w:val="20"/>
    </w:rPr>
  </w:style>
  <w:style w:type="paragraph" w:styleId="BalloonText">
    <w:name w:val="Balloon Text"/>
    <w:basedOn w:val="Normal"/>
    <w:link w:val="BalloonTextChar"/>
    <w:uiPriority w:val="99"/>
    <w:semiHidden/>
    <w:unhideWhenUsed/>
    <w:rsid w:val="003D5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E08"/>
    <w:rPr>
      <w:rFonts w:ascii="Segoe UI" w:hAnsi="Segoe UI" w:cs="Segoe UI"/>
      <w:sz w:val="18"/>
      <w:szCs w:val="18"/>
    </w:rPr>
  </w:style>
  <w:style w:type="paragraph" w:styleId="Revision">
    <w:name w:val="Revision"/>
    <w:hidden/>
    <w:uiPriority w:val="99"/>
    <w:semiHidden/>
    <w:rsid w:val="00CB59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97EAD-F655-4505-879B-4A25E097C115}">
  <ds:schemaRefs>
    <ds:schemaRef ds:uri="http://purl.org/dc/terms/"/>
    <ds:schemaRef ds:uri="http://purl.org/dc/dcmitype/"/>
    <ds:schemaRef ds:uri="ba552169-54bb-4cc3-8033-ae6b992fb87d"/>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194d4edc-8a10-481b-a383-4a3583ba0f74"/>
    <ds:schemaRef ds:uri="http://schemas.microsoft.com/office/2006/metadata/properties"/>
  </ds:schemaRefs>
</ds:datastoreItem>
</file>

<file path=customXml/itemProps2.xml><?xml version="1.0" encoding="utf-8"?>
<ds:datastoreItem xmlns:ds="http://schemas.openxmlformats.org/officeDocument/2006/customXml" ds:itemID="{C0690C5A-6670-40E3-8BB8-D6DDC7CEA970}">
  <ds:schemaRefs>
    <ds:schemaRef ds:uri="http://schemas.microsoft.com/sharepoint/v3/contenttype/forms"/>
  </ds:schemaRefs>
</ds:datastoreItem>
</file>

<file path=customXml/itemProps3.xml><?xml version="1.0" encoding="utf-8"?>
<ds:datastoreItem xmlns:ds="http://schemas.openxmlformats.org/officeDocument/2006/customXml" ds:itemID="{9CB6AB12-1FC2-4E8B-999F-09696064C4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968</Words>
  <Characters>5523</Characters>
  <Application>Microsoft Office Word</Application>
  <DocSecurity>0</DocSecurity>
  <Lines>46</Lines>
  <Paragraphs>12</Paragraphs>
  <ScaleCrop>false</ScaleCrop>
  <Company>DHHS</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Herrera, Holly (ACF)</cp:lastModifiedBy>
  <cp:revision>9</cp:revision>
  <dcterms:created xsi:type="dcterms:W3CDTF">2022-09-07T18:04:00Z</dcterms:created>
  <dcterms:modified xsi:type="dcterms:W3CDTF">2025-04-18T17:35:00Z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