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478DE" w:rsidP="00106717" w14:paraId="0806E7A6" w14:textId="3B02BB8B">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383AB046" w:rsidR="005E714A">
        <w:rPr>
          <w:b/>
          <w:bCs/>
        </w:rPr>
        <w:t>TITLE OF INFORMATION COLLECTION:</w:t>
      </w:r>
      <w:r w:rsidR="005E714A">
        <w:t xml:space="preserve">  </w:t>
      </w:r>
      <w:r w:rsidR="00C55CCF">
        <w:t>I</w:t>
      </w:r>
      <w:r w:rsidR="00FD2257">
        <w:t>mmigration Legal Services for Afghan Arrivals</w:t>
      </w:r>
      <w:r w:rsidR="0048170F">
        <w:t xml:space="preserve"> </w:t>
      </w:r>
      <w:r w:rsidRPr="383AB046" w:rsidR="003A10D2">
        <w:rPr>
          <w:i/>
          <w:iCs/>
        </w:rPr>
        <w:t>Eligible Afghan Arrival</w:t>
      </w:r>
      <w:r w:rsidR="007D5CDC">
        <w:rPr>
          <w:i/>
          <w:iCs/>
        </w:rPr>
        <w:t>s</w:t>
      </w:r>
      <w:r w:rsidRPr="383AB046" w:rsidR="003A10D2">
        <w:rPr>
          <w:i/>
          <w:iCs/>
        </w:rPr>
        <w:t xml:space="preserve"> </w:t>
      </w:r>
      <w:r w:rsidRPr="383AB046" w:rsidR="00856C42">
        <w:rPr>
          <w:i/>
          <w:iCs/>
        </w:rPr>
        <w:t>Language Support Survey</w:t>
      </w:r>
      <w:r w:rsidR="003A10D2">
        <w:t xml:space="preserve"> </w:t>
      </w:r>
    </w:p>
    <w:p w:rsidR="003478DE" w14:paraId="7E368A48" w14:textId="77777777"/>
    <w:p w:rsidR="00B65ABB" w14:paraId="562F87C2" w14:textId="70D8700C">
      <w:r w:rsidRPr="383AB046">
        <w:rPr>
          <w:b/>
          <w:bCs/>
        </w:rPr>
        <w:t>PURPOSE</w:t>
      </w:r>
      <w:r w:rsidR="00C528CB">
        <w:rPr>
          <w:b/>
          <w:bCs/>
        </w:rPr>
        <w:t xml:space="preserve"> </w:t>
      </w:r>
      <w:r w:rsidR="00C528CB">
        <w:rPr>
          <w:rStyle w:val="normaltextrun"/>
          <w:b/>
          <w:bCs/>
          <w:color w:val="000000"/>
          <w:shd w:val="clear" w:color="auto" w:fill="FFFFFF"/>
        </w:rPr>
        <w:t>AND USE</w:t>
      </w:r>
      <w:r w:rsidRPr="383AB046">
        <w:rPr>
          <w:b/>
          <w:bCs/>
        </w:rPr>
        <w:t>:</w:t>
      </w:r>
      <w:r w:rsidRPr="383AB046" w:rsidR="00C14CC4">
        <w:rPr>
          <w:b/>
          <w:bCs/>
        </w:rPr>
        <w:t xml:space="preserve"> </w:t>
      </w:r>
      <w:r w:rsidRPr="383AB046">
        <w:rPr>
          <w:color w:val="000000" w:themeColor="text1"/>
        </w:rPr>
        <w:t>Immigration Legal Services for Afghan Arrivals (ILSAA)</w:t>
      </w:r>
      <w:r w:rsidRPr="383AB046">
        <w:rPr>
          <w:b/>
          <w:bCs/>
          <w:color w:val="000000" w:themeColor="text1"/>
        </w:rPr>
        <w:t xml:space="preserve"> </w:t>
      </w:r>
      <w:r w:rsidRPr="383AB046">
        <w:rPr>
          <w:color w:val="000000" w:themeColor="text1"/>
        </w:rPr>
        <w:t>is a service of the Office of Refugee Resettlement (ORR) within the Administration for Children and Families</w:t>
      </w:r>
      <w:r w:rsidRPr="383AB046" w:rsidR="00856C42">
        <w:rPr>
          <w:color w:val="000000" w:themeColor="text1"/>
        </w:rPr>
        <w:t>.</w:t>
      </w:r>
      <w:r w:rsidRPr="383AB046">
        <w:rPr>
          <w:color w:val="000000" w:themeColor="text1"/>
        </w:rPr>
        <w:t xml:space="preserve"> </w:t>
      </w:r>
      <w:r w:rsidRPr="383AB046" w:rsidR="00856C42">
        <w:rPr>
          <w:color w:val="000000" w:themeColor="text1"/>
        </w:rPr>
        <w:t>ORR</w:t>
      </w:r>
      <w:r w:rsidRPr="383AB046">
        <w:rPr>
          <w:color w:val="000000" w:themeColor="text1"/>
        </w:rPr>
        <w:t xml:space="preserve"> is dedicated to providing new populations with the opportunity to achieve their full potential in the United States. ORR’s programs provide people in need with critical resources to assist them in becoming integrated members of American society. ILSAA provides immigration legal services to Eligible </w:t>
      </w:r>
      <w:r w:rsidRPr="383AB046" w:rsidR="0049271B">
        <w:rPr>
          <w:color w:val="000000" w:themeColor="text1"/>
        </w:rPr>
        <w:t xml:space="preserve">Afghan </w:t>
      </w:r>
      <w:r w:rsidRPr="383AB046">
        <w:rPr>
          <w:color w:val="000000" w:themeColor="text1"/>
        </w:rPr>
        <w:t>Arriv</w:t>
      </w:r>
      <w:r w:rsidRPr="383AB046" w:rsidR="0049271B">
        <w:rPr>
          <w:color w:val="000000" w:themeColor="text1"/>
        </w:rPr>
        <w:t>als</w:t>
      </w:r>
      <w:r w:rsidRPr="383AB046">
        <w:rPr>
          <w:color w:val="000000" w:themeColor="text1"/>
        </w:rPr>
        <w:t xml:space="preserve"> (EAAs) across the country and helps build the capacity of immigration legal service providers (LSPs). ILSAA is funded by ORR and implemented by the U.S. Committee for Refugees and Immigrants (USCRI) and ICF.</w:t>
      </w:r>
      <w:r>
        <w:t xml:space="preserve"> </w:t>
      </w:r>
    </w:p>
    <w:p w:rsidR="00B65ABB" w14:paraId="2C71BA72" w14:textId="77777777"/>
    <w:p w:rsidR="001B0AAA" w14:paraId="3323939D" w14:textId="474054AE">
      <w:r>
        <w:t xml:space="preserve">The </w:t>
      </w:r>
      <w:r w:rsidRPr="383AB046" w:rsidR="00ED748E">
        <w:rPr>
          <w:i/>
          <w:iCs/>
        </w:rPr>
        <w:t xml:space="preserve">ILSAA EAA </w:t>
      </w:r>
      <w:r w:rsidRPr="383AB046" w:rsidR="00E205BF">
        <w:rPr>
          <w:i/>
          <w:iCs/>
        </w:rPr>
        <w:t>Language Support Survey</w:t>
      </w:r>
      <w:r w:rsidRPr="383AB046" w:rsidR="00ED748E">
        <w:rPr>
          <w:i/>
          <w:iCs/>
        </w:rPr>
        <w:t xml:space="preserve"> </w:t>
      </w:r>
      <w:r w:rsidR="00ED748E">
        <w:t xml:space="preserve">is designed </w:t>
      </w:r>
      <w:r w:rsidR="00B47946">
        <w:t>to</w:t>
      </w:r>
      <w:r w:rsidR="003F175B">
        <w:t xml:space="preserve"> gather feedback from EAAs </w:t>
      </w:r>
      <w:r w:rsidR="003A10D2">
        <w:t xml:space="preserve">about </w:t>
      </w:r>
      <w:r w:rsidR="003F175B">
        <w:t xml:space="preserve">their </w:t>
      </w:r>
      <w:r w:rsidR="00C9309A">
        <w:t xml:space="preserve">experience </w:t>
      </w:r>
      <w:r w:rsidR="003F175B">
        <w:t xml:space="preserve">receiving </w:t>
      </w:r>
      <w:r w:rsidR="00E205BF">
        <w:t xml:space="preserve">interpretation </w:t>
      </w:r>
      <w:r w:rsidR="003F175B">
        <w:t>services from</w:t>
      </w:r>
      <w:r w:rsidR="00C9309A">
        <w:t xml:space="preserve"> ILSAA</w:t>
      </w:r>
      <w:r w:rsidR="00644502">
        <w:t xml:space="preserve"> subcontractors</w:t>
      </w:r>
      <w:r w:rsidR="00C9309A">
        <w:t xml:space="preserve">. </w:t>
      </w:r>
      <w:r w:rsidR="000B2CDE">
        <w:t xml:space="preserve">The information collected will </w:t>
      </w:r>
      <w:r w:rsidR="002105C6">
        <w:t>help</w:t>
      </w:r>
      <w:r w:rsidR="000B2CDE">
        <w:t xml:space="preserve"> </w:t>
      </w:r>
      <w:r w:rsidR="00226298">
        <w:t xml:space="preserve">inform how </w:t>
      </w:r>
      <w:r w:rsidR="00700065">
        <w:t>ILSAA</w:t>
      </w:r>
      <w:r w:rsidR="000B2CDE">
        <w:t xml:space="preserve"> </w:t>
      </w:r>
      <w:r w:rsidR="00226298">
        <w:t>can</w:t>
      </w:r>
      <w:r w:rsidR="00C9309A">
        <w:t xml:space="preserve"> better serve </w:t>
      </w:r>
      <w:r w:rsidR="00226298">
        <w:t>EAAs</w:t>
      </w:r>
      <w:r w:rsidR="00C9309A">
        <w:t>.</w:t>
      </w:r>
    </w:p>
    <w:p w:rsidR="00C8488C" w:rsidP="00434E33" w14:paraId="0FB4871F" w14:textId="77777777">
      <w:pPr>
        <w:pStyle w:val="Header"/>
        <w:tabs>
          <w:tab w:val="clear" w:pos="4320"/>
          <w:tab w:val="clear" w:pos="8640"/>
        </w:tabs>
        <w:rPr>
          <w:b/>
        </w:rPr>
      </w:pPr>
    </w:p>
    <w:p w:rsidR="00F15956" w:rsidP="006513A8" w14:paraId="5B2281FC" w14:textId="78C2CE53">
      <w:pPr>
        <w:pStyle w:val="Header"/>
        <w:tabs>
          <w:tab w:val="clear" w:pos="4320"/>
          <w:tab w:val="clear" w:pos="8640"/>
        </w:tabs>
      </w:pPr>
      <w:r w:rsidRPr="00434E33">
        <w:rPr>
          <w:b/>
        </w:rPr>
        <w:t>DESCRIPTION OF RESPONDENTS</w:t>
      </w:r>
      <w:r>
        <w:t xml:space="preserve">: </w:t>
      </w:r>
      <w:r w:rsidR="00C9309A">
        <w:t xml:space="preserve">Respondents </w:t>
      </w:r>
      <w:r w:rsidR="0050246D">
        <w:t xml:space="preserve">will be EAAs </w:t>
      </w:r>
      <w:r w:rsidR="00490F44">
        <w:t>who have received legal services from</w:t>
      </w:r>
      <w:r w:rsidR="00C9309A">
        <w:t xml:space="preserve"> ILSAA.</w:t>
      </w:r>
      <w:r w:rsidR="00942B4B">
        <w:t xml:space="preserv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49D3882D">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644502">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4D85C41">
      <w:pPr>
        <w:pStyle w:val="BodyTextIndent"/>
        <w:tabs>
          <w:tab w:val="left" w:pos="360"/>
        </w:tabs>
        <w:ind w:left="0"/>
        <w:rPr>
          <w:bCs/>
          <w:sz w:val="24"/>
        </w:rPr>
      </w:pPr>
      <w:r>
        <w:rPr>
          <w:bCs/>
          <w:sz w:val="24"/>
        </w:rPr>
        <w:t>[</w:t>
      </w:r>
      <w:r w:rsidR="0064450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00D10599">
        <w:rPr>
          <w:bCs/>
          <w:sz w:val="24"/>
        </w:rPr>
        <w:t xml:space="preserve"> ______________</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897430" w:rsidP="00897430" w14:paraId="15BF460D" w14:textId="77777777">
      <w:pPr>
        <w:rPr>
          <w:u w:val="single"/>
        </w:rPr>
      </w:pPr>
      <w:r>
        <w:t>Name</w:t>
      </w:r>
      <w:r w:rsidR="00340E84">
        <w:t xml:space="preserve"> and </w:t>
      </w:r>
      <w:r w:rsidR="00340E84">
        <w:t>affiliation</w:t>
      </w:r>
      <w:r>
        <w:t>:_</w:t>
      </w:r>
      <w:r>
        <w:t>_</w:t>
      </w:r>
      <w:r w:rsidRPr="009E2944" w:rsidR="009E2944">
        <w:rPr>
          <w:u w:val="single"/>
        </w:rPr>
        <w:t xml:space="preserve"> </w:t>
      </w:r>
      <w:r>
        <w:rPr>
          <w:u w:val="single"/>
        </w:rPr>
        <w:t xml:space="preserve">David Warunek, Support Services, Contracting Officer Representative </w:t>
      </w:r>
    </w:p>
    <w:p w:rsidR="00897430" w:rsidP="00897430" w14:paraId="65EF1EB0" w14:textId="77777777">
      <w:pPr>
        <w:ind w:left="1440" w:firstLine="720"/>
        <w:rPr>
          <w:u w:val="single"/>
        </w:rPr>
      </w:pPr>
      <w:r>
        <w:rPr>
          <w:u w:val="single"/>
        </w:rPr>
        <w:t>ACF Office of Refugee Resettlement</w:t>
      </w:r>
    </w:p>
    <w:p w:rsidR="009C13B9" w:rsidP="00897430" w14:paraId="42D693BA" w14:textId="21792819"/>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6BA7D8C3">
      <w:pPr>
        <w:pStyle w:val="ListParagraph"/>
        <w:numPr>
          <w:ilvl w:val="0"/>
          <w:numId w:val="18"/>
        </w:numPr>
      </w:pPr>
      <w:r>
        <w:t>Is</w:t>
      </w:r>
      <w:r w:rsidR="00237B48">
        <w:t xml:space="preserve"> personally identifiable information (PII) collected</w:t>
      </w:r>
      <w:r>
        <w:t xml:space="preserve">?  </w:t>
      </w:r>
      <w:r w:rsidR="009239AA">
        <w:t xml:space="preserve">[ </w:t>
      </w:r>
      <w:r w:rsidR="00A42C8C">
        <w:t>X</w:t>
      </w:r>
      <w:r w:rsidR="009239AA">
        <w:t xml:space="preserve"> ]</w:t>
      </w:r>
      <w:r w:rsidR="009239AA">
        <w:t xml:space="preserve"> Yes  [</w:t>
      </w:r>
      <w:r w:rsidR="00295058">
        <w:t xml:space="preserve"> </w:t>
      </w:r>
      <w:r w:rsidR="009239AA">
        <w:t xml:space="preserve">]  No </w:t>
      </w:r>
    </w:p>
    <w:p w:rsidR="00C86E91" w:rsidP="00C86E91" w14:paraId="744BD79D" w14:textId="7DD9450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A42C8C">
        <w:t>X</w:t>
      </w:r>
      <w:r w:rsidR="009239AA">
        <w:t xml:space="preserve">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527753" w:rsidP="00527753" w14:paraId="22E893B6" w14:textId="77777777"/>
    <w:p w:rsidR="00CF6542" w:rsidRPr="005F4C4C" w:rsidP="383AB046" w14:paraId="18869D1A" w14:textId="48502ACB">
      <w:r>
        <w:t xml:space="preserve">City and </w:t>
      </w:r>
      <w:r w:rsidR="006C248B">
        <w:t>s</w:t>
      </w:r>
      <w:r>
        <w:t xml:space="preserve">tate </w:t>
      </w:r>
      <w:r w:rsidR="2F471C1C">
        <w:t xml:space="preserve">will be </w:t>
      </w:r>
      <w:r w:rsidR="006C248B">
        <w:t>collected</w:t>
      </w:r>
      <w:r w:rsidR="2F471C1C">
        <w:t xml:space="preserve">. </w:t>
      </w:r>
    </w:p>
    <w:p w:rsidR="383AB046" w:rsidP="383AB046" w14:paraId="739A48DD" w14:textId="27F640D9"/>
    <w:p w:rsidR="00C528CB" w:rsidP="0026367A" w14:paraId="2A9F25C5" w14:textId="77777777">
      <w:pPr>
        <w:pStyle w:val="paragraph"/>
        <w:spacing w:before="0" w:beforeAutospacing="0" w:after="12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26367A" w14:paraId="2E1C8400" w14:textId="23224117">
      <w:pPr>
        <w:pStyle w:val="paragraph"/>
        <w:spacing w:before="0" w:beforeAutospacing="0" w:after="0" w:afterAutospacing="0"/>
      </w:pPr>
      <w:r>
        <w:rPr>
          <w:rStyle w:val="normaltextrun"/>
        </w:rPr>
        <w:t xml:space="preserve">Will a token of appreciation or honoraria be </w:t>
      </w:r>
      <w:r>
        <w:rPr>
          <w:rStyle w:val="normaltextrun"/>
          <w:color w:val="000000"/>
        </w:rPr>
        <w:t xml:space="preserve">provided to participants? </w:t>
      </w:r>
      <w:r>
        <w:t>[</w:t>
      </w:r>
      <w:r w:rsidR="00644502">
        <w:t xml:space="preserve"> </w:t>
      </w:r>
      <w:r>
        <w:t>]</w:t>
      </w:r>
      <w:r>
        <w:t xml:space="preserve"> Yes [</w:t>
      </w:r>
      <w:r w:rsidR="00644502">
        <w:t>X</w:t>
      </w:r>
      <w:r>
        <w:t xml:space="preserve">] No  </w:t>
      </w:r>
    </w:p>
    <w:p w:rsidR="004D6E14" w14:paraId="1700CE24" w14:textId="77777777">
      <w:pPr>
        <w:rPr>
          <w:b/>
        </w:rPr>
      </w:pPr>
    </w:p>
    <w:p w:rsidR="005E714A" w:rsidP="00E21D14" w14:paraId="23B139B4" w14:textId="77777777">
      <w:pPr>
        <w:spacing w:after="120"/>
        <w:rPr>
          <w:i/>
        </w:rPr>
      </w:pPr>
      <w:r>
        <w:rPr>
          <w:b/>
        </w:rPr>
        <w:t>BURDEN HOUR</w:t>
      </w:r>
      <w:r w:rsidR="00441434">
        <w:rPr>
          <w:b/>
        </w:rPr>
        <w:t>S</w:t>
      </w:r>
      <w:r>
        <w:t xml:space="preserve"> </w:t>
      </w:r>
    </w:p>
    <w:p w:rsidR="005A47EA" w:rsidRPr="005A47EA" w:rsidP="005A47EA" w14:paraId="62978873" w14:textId="514489A9">
      <w:pPr>
        <w:keepNext/>
        <w:keepLines/>
        <w:spacing w:after="120"/>
      </w:pPr>
      <w:r>
        <w:t xml:space="preserve">The goal is to engage up to </w:t>
      </w:r>
      <w:r w:rsidR="1056F486">
        <w:t>30</w:t>
      </w:r>
      <w:r>
        <w:t xml:space="preserve"> EA</w:t>
      </w:r>
      <w:r w:rsidR="15D2BDE8">
        <w:t>As through an audio phone survey</w:t>
      </w:r>
      <w:r>
        <w:t xml:space="preserve">. The estimated time per response includes the estimated time for the </w:t>
      </w:r>
      <w:r w:rsidR="588628D2">
        <w:t>phone</w:t>
      </w:r>
      <w:r w:rsidR="00D11F4B">
        <w:t xml:space="preserve"> call</w:t>
      </w:r>
      <w:r w:rsidR="588628D2">
        <w:t xml:space="preserve"> </w:t>
      </w:r>
      <w:r w:rsidRPr="005A47EA">
        <w:t xml:space="preserve">(5-10 minutes) and time for reviewing materials (average of 3 minutes). </w:t>
      </w:r>
    </w:p>
    <w:p w:rsidR="00E21D14" w:rsidRPr="00E21D14" w:rsidP="00E21D14" w14:paraId="1C7F0CE7" w14:textId="49384000">
      <w:pPr>
        <w:keepNext/>
        <w:keepLines/>
        <w:spacing w:after="120"/>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5"/>
        <w:gridCol w:w="1440"/>
        <w:gridCol w:w="1530"/>
        <w:gridCol w:w="1800"/>
        <w:gridCol w:w="1350"/>
        <w:gridCol w:w="990"/>
      </w:tblGrid>
      <w:tr w14:paraId="14D0480D" w14:textId="77777777" w:rsidTr="0026367A">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85" w:type="dxa"/>
          </w:tcPr>
          <w:p w:rsidR="00340E84" w:rsidRPr="0001027E" w:rsidP="00C8488C" w14:paraId="674C58C3" w14:textId="6D90EE58">
            <w:pPr>
              <w:rPr>
                <w:b/>
              </w:rPr>
            </w:pPr>
            <w:r>
              <w:rPr>
                <w:b/>
              </w:rPr>
              <w:t>Information Collection</w:t>
            </w:r>
          </w:p>
        </w:tc>
        <w:tc>
          <w:tcPr>
            <w:tcW w:w="144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80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26367A">
        <w:tblPrEx>
          <w:tblW w:w="9895" w:type="dxa"/>
          <w:tblLayout w:type="fixed"/>
          <w:tblLook w:val="01E0"/>
        </w:tblPrEx>
        <w:trPr>
          <w:trHeight w:val="274"/>
        </w:trPr>
        <w:tc>
          <w:tcPr>
            <w:tcW w:w="2785" w:type="dxa"/>
          </w:tcPr>
          <w:p w:rsidR="00340E84" w:rsidP="00843796" w14:paraId="585F12D8" w14:textId="188180AB">
            <w:r>
              <w:t>I</w:t>
            </w:r>
            <w:r w:rsidR="05741125">
              <w:t xml:space="preserve">mmigration </w:t>
            </w:r>
            <w:r>
              <w:t>L</w:t>
            </w:r>
            <w:r w:rsidR="185B06D6">
              <w:t xml:space="preserve">egal </w:t>
            </w:r>
            <w:r>
              <w:t>S</w:t>
            </w:r>
            <w:r w:rsidR="185B06D6">
              <w:t xml:space="preserve">ervices for </w:t>
            </w:r>
            <w:r>
              <w:t>A</w:t>
            </w:r>
            <w:r w:rsidR="185B06D6">
              <w:t xml:space="preserve">fghan </w:t>
            </w:r>
            <w:r>
              <w:t>A</w:t>
            </w:r>
            <w:r w:rsidR="03780B43">
              <w:t>rrivals</w:t>
            </w:r>
            <w:r>
              <w:t xml:space="preserve"> E</w:t>
            </w:r>
            <w:r w:rsidR="03780B43">
              <w:t xml:space="preserve">ligible </w:t>
            </w:r>
            <w:r>
              <w:t>A</w:t>
            </w:r>
            <w:r w:rsidR="03780B43">
              <w:t xml:space="preserve">fghan </w:t>
            </w:r>
            <w:r>
              <w:t>A</w:t>
            </w:r>
            <w:r w:rsidR="03780B43">
              <w:t>rrivals</w:t>
            </w:r>
            <w:r w:rsidR="2B4B2A7A">
              <w:t xml:space="preserve"> Language Support</w:t>
            </w:r>
            <w:r>
              <w:t xml:space="preserve"> </w:t>
            </w:r>
            <w:r w:rsidR="00644502">
              <w:t>Survey</w:t>
            </w:r>
          </w:p>
        </w:tc>
        <w:tc>
          <w:tcPr>
            <w:tcW w:w="1440" w:type="dxa"/>
            <w:vAlign w:val="center"/>
          </w:tcPr>
          <w:p w:rsidR="00340E84" w:rsidP="00C528CB" w14:paraId="1568D5FE" w14:textId="6472460E">
            <w:pPr>
              <w:jc w:val="center"/>
            </w:pPr>
            <w:r>
              <w:t>Individuals</w:t>
            </w:r>
          </w:p>
        </w:tc>
        <w:tc>
          <w:tcPr>
            <w:tcW w:w="1530" w:type="dxa"/>
            <w:vAlign w:val="center"/>
          </w:tcPr>
          <w:p w:rsidR="00340E84" w:rsidP="00C528CB" w14:paraId="71E63EBF" w14:textId="46A9478C">
            <w:pPr>
              <w:jc w:val="center"/>
            </w:pPr>
            <w:r>
              <w:t>30</w:t>
            </w:r>
          </w:p>
        </w:tc>
        <w:tc>
          <w:tcPr>
            <w:tcW w:w="1800" w:type="dxa"/>
            <w:vAlign w:val="center"/>
          </w:tcPr>
          <w:p w:rsidR="00340E84" w:rsidP="00C528CB" w14:paraId="593F10F4" w14:textId="1404A2FF">
            <w:pPr>
              <w:jc w:val="center"/>
            </w:pPr>
            <w:r>
              <w:t>1</w:t>
            </w:r>
          </w:p>
        </w:tc>
        <w:tc>
          <w:tcPr>
            <w:tcW w:w="1350" w:type="dxa"/>
            <w:vAlign w:val="center"/>
          </w:tcPr>
          <w:p w:rsidR="00340E84" w:rsidP="00C528CB" w14:paraId="29021E8C" w14:textId="6BBA50FC">
            <w:pPr>
              <w:jc w:val="center"/>
            </w:pPr>
            <w:r>
              <w:t>1</w:t>
            </w:r>
            <w:r w:rsidR="002B4F48">
              <w:t>3</w:t>
            </w:r>
          </w:p>
        </w:tc>
        <w:tc>
          <w:tcPr>
            <w:tcW w:w="990" w:type="dxa"/>
            <w:vAlign w:val="center"/>
          </w:tcPr>
          <w:p w:rsidR="00340E84" w:rsidP="00C528CB" w14:paraId="515AAFC2" w14:textId="53957028">
            <w:pPr>
              <w:jc w:val="center"/>
            </w:pPr>
            <w:r>
              <w:t>6</w:t>
            </w:r>
            <w:r w:rsidR="002B4F48">
              <w:t>.5</w:t>
            </w:r>
          </w:p>
        </w:tc>
      </w:tr>
    </w:tbl>
    <w:p w:rsidR="00F3170F" w:rsidP="00F3170F" w14:paraId="3CF8F186" w14:textId="77777777"/>
    <w:p w:rsidR="005E714A" w:rsidP="383AB046" w14:paraId="35567BF8" w14:textId="7C43BB6C">
      <w:pPr>
        <w:rPr>
          <w:b/>
          <w:bCs/>
          <w:u w:val="single"/>
        </w:rPr>
      </w:pPr>
      <w:r w:rsidRPr="383AB046">
        <w:rPr>
          <w:b/>
          <w:bCs/>
        </w:rPr>
        <w:t xml:space="preserve">FEDERAL </w:t>
      </w:r>
      <w:r w:rsidRPr="383AB046" w:rsidR="009F5923">
        <w:rPr>
          <w:b/>
          <w:bCs/>
        </w:rPr>
        <w:t>COST</w:t>
      </w:r>
      <w:r w:rsidRPr="383AB046" w:rsidR="00F06866">
        <w:rPr>
          <w:b/>
          <w:bCs/>
        </w:rPr>
        <w:t>:</w:t>
      </w:r>
      <w:r w:rsidRPr="383AB046" w:rsidR="00895229">
        <w:rPr>
          <w:b/>
          <w:bCs/>
        </w:rPr>
        <w:t xml:space="preserve"> </w:t>
      </w:r>
      <w:r w:rsidRPr="383AB046" w:rsidR="00C86E91">
        <w:rPr>
          <w:b/>
          <w:bCs/>
        </w:rPr>
        <w:t xml:space="preserve"> </w:t>
      </w:r>
      <w:r w:rsidR="00C86E91">
        <w:t xml:space="preserve">The estimated annual cost to the Federal government is </w:t>
      </w:r>
      <w:r w:rsidRPr="383AB046" w:rsidR="00C86E91">
        <w:rPr>
          <w:b/>
          <w:bCs/>
          <w:u w:val="single"/>
        </w:rPr>
        <w:t>_</w:t>
      </w:r>
      <w:r w:rsidRPr="383AB046" w:rsidR="0051131E">
        <w:rPr>
          <w:b/>
          <w:bCs/>
          <w:u w:val="single"/>
        </w:rPr>
        <w:t>$</w:t>
      </w:r>
      <w:r w:rsidRPr="383AB046" w:rsidR="00EE19BF">
        <w:rPr>
          <w:b/>
          <w:bCs/>
          <w:u w:val="single"/>
        </w:rPr>
        <w:t>7</w:t>
      </w:r>
      <w:r w:rsidRPr="383AB046" w:rsidR="007A5C7E">
        <w:rPr>
          <w:b/>
          <w:bCs/>
          <w:u w:val="single"/>
        </w:rPr>
        <w:t>56</w:t>
      </w:r>
      <w:r w:rsidRPr="383AB046" w:rsidR="003C7E77">
        <w:rPr>
          <w:b/>
          <w:bCs/>
          <w:u w:val="single"/>
        </w:rPr>
        <w:t>.</w:t>
      </w:r>
      <w:r w:rsidRPr="383AB046" w:rsidR="007A5C7E">
        <w:rPr>
          <w:b/>
          <w:bCs/>
          <w:u w:val="single"/>
        </w:rPr>
        <w:t>90</w:t>
      </w:r>
    </w:p>
    <w:p w:rsidR="00ED6492" w:rsidRPr="005F4C4C" w14:paraId="51DEAE36" w14:textId="77777777">
      <w:pPr>
        <w:rPr>
          <w:b/>
          <w:bCs/>
          <w:sz w:val="16"/>
          <w:szCs w:val="16"/>
          <w:u w:val="single"/>
        </w:rPr>
      </w:pP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38DD9A5F">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D038F">
        <w:t>X</w:t>
      </w:r>
      <w:r>
        <w:t>] Yes</w:t>
      </w:r>
      <w:r>
        <w:tab/>
      </w:r>
      <w:r>
        <w:t>[ ]</w:t>
      </w:r>
      <w:r>
        <w:t xml:space="preserve"> No</w:t>
      </w:r>
    </w:p>
    <w:p w:rsidR="00636621" w:rsidRPr="005F4C4C" w:rsidP="00636621" w14:paraId="3036A929" w14:textId="77777777">
      <w:pPr>
        <w:pStyle w:val="ListParagraph"/>
        <w:rPr>
          <w:sz w:val="12"/>
          <w:szCs w:val="12"/>
        </w:rPr>
      </w:pPr>
    </w:p>
    <w:p w:rsidR="00636621" w:rsidP="001B0AAA" w14:paraId="3C0467DB" w14:textId="5C899AEB">
      <w:r w:rsidRPr="00636621">
        <w:t xml:space="preserve">If the answer is yes, </w:t>
      </w:r>
      <w:r>
        <w:t>please provide a description of both below</w:t>
      </w:r>
      <w:r w:rsidR="00A403BB">
        <w:t xml:space="preserve"> (</w:t>
      </w:r>
      <w:r w:rsidR="00A403BB">
        <w:t>or</w:t>
      </w:r>
      <w:r w:rsidR="00A403BB">
        <w:t xml:space="preserve"> attach the sampling plan)</w:t>
      </w:r>
      <w:r w:rsidR="00C528CB">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rsidR="00C528CB">
        <w:t>.</w:t>
      </w:r>
    </w:p>
    <w:p w:rsidR="00A403BB" w:rsidP="00A403BB" w14:paraId="10110DDC" w14:textId="77777777">
      <w:pPr>
        <w:pStyle w:val="ListParagraph"/>
      </w:pPr>
    </w:p>
    <w:p w:rsidR="00A403BB" w:rsidP="00F042E5" w14:paraId="794D6777" w14:textId="6D6E1372">
      <w:pPr>
        <w:jc w:val="both"/>
      </w:pPr>
      <w:r>
        <w:t xml:space="preserve">Potential respondents will be selected from </w:t>
      </w:r>
      <w:r w:rsidR="00AA43A1">
        <w:t xml:space="preserve">a client list of EAAs who </w:t>
      </w:r>
      <w:r w:rsidR="00F45B5B">
        <w:t xml:space="preserve">are receiving immigration legals services from ILSAA. </w:t>
      </w:r>
      <w:r w:rsidR="00E911D5">
        <w:t>Purposive sampling will be used to recruit participants</w:t>
      </w:r>
      <w:r w:rsidR="00644502">
        <w:t xml:space="preserve">. </w:t>
      </w:r>
    </w:p>
    <w:p w:rsidR="00A403BB" w:rsidRPr="005F4C4C" w:rsidP="00A403BB" w14:paraId="2987496D" w14:textId="77777777">
      <w:pPr>
        <w:rPr>
          <w:sz w:val="18"/>
          <w:szCs w:val="18"/>
        </w:rPr>
      </w:pP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0018EBC9">
      <w:pPr>
        <w:ind w:left="720"/>
      </w:pPr>
      <w:r>
        <w:t>[</w:t>
      </w:r>
      <w:r w:rsidR="590AEE48">
        <w:t xml:space="preserve">  </w:t>
      </w:r>
      <w:r>
        <w:t>]</w:t>
      </w:r>
      <w:r>
        <w:t xml:space="preserve"> Web-based</w:t>
      </w:r>
      <w:r>
        <w:t xml:space="preserve"> or other forms of Social Media </w:t>
      </w:r>
    </w:p>
    <w:p w:rsidR="001B0AAA" w:rsidP="001B0AAA" w14:paraId="38AA56E5" w14:textId="39EF25E7">
      <w:pPr>
        <w:ind w:left="720"/>
      </w:pPr>
      <w:r>
        <w:t>[</w:t>
      </w:r>
      <w:r w:rsidR="00644502">
        <w:t>X</w:t>
      </w:r>
      <w:r>
        <w:t>] Telephone</w:t>
      </w:r>
      <w:r>
        <w:tab/>
      </w:r>
    </w:p>
    <w:p w:rsidR="001B0AAA" w:rsidP="001B0AAA" w14:paraId="79D471B8" w14:textId="7BA4E998">
      <w:pPr>
        <w:ind w:left="720"/>
      </w:pPr>
      <w:r>
        <w:t xml:space="preserve">[  </w:t>
      </w:r>
      <w:r w:rsidR="00A403BB">
        <w:t>]</w:t>
      </w:r>
      <w:r w:rsidR="00A403BB">
        <w:t xml:space="preserve"> In-person</w:t>
      </w:r>
      <w:r w:rsidR="00A403BB">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5F4C4C" w:rsidP="005F4C4C" w14:paraId="72F5B53F" w14:textId="4749A587">
      <w:pPr>
        <w:pStyle w:val="ListParagraph"/>
        <w:numPr>
          <w:ilvl w:val="0"/>
          <w:numId w:val="17"/>
        </w:numPr>
      </w:pPr>
      <w:r>
        <w:t xml:space="preserve">Will interviewers or facilitators be used?  </w:t>
      </w:r>
      <w:r w:rsidR="00644502">
        <w:t>[X</w:t>
      </w:r>
      <w:r>
        <w:t xml:space="preserve">] Yes </w:t>
      </w:r>
      <w:r>
        <w:t>[  ]</w:t>
      </w:r>
      <w:r>
        <w:t xml:space="preserve"> No</w:t>
      </w:r>
    </w:p>
    <w:p w:rsidR="003478DE" w:rsidP="005F4C4C" w14:paraId="3382374F" w14:textId="77777777">
      <w:pPr>
        <w:rPr>
          <w:b/>
        </w:rPr>
      </w:pPr>
    </w:p>
    <w:p w:rsidR="005E714A" w:rsidRPr="0052791C" w:rsidP="00686D1D" w14:paraId="52A67A55" w14:textId="2400BFA7">
      <w:r w:rsidRPr="005F4C4C">
        <w:rPr>
          <w:b/>
        </w:rPr>
        <w:t>Please make sure that all instruments, instructions, and scripts are submitted with the request.</w:t>
      </w:r>
    </w:p>
    <w:sectPr w:rsidSect="00511023">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18331">
    <w:abstractNumId w:val="11"/>
  </w:num>
  <w:num w:numId="2" w16cid:durableId="1880624059">
    <w:abstractNumId w:val="17"/>
  </w:num>
  <w:num w:numId="3" w16cid:durableId="237517284">
    <w:abstractNumId w:val="16"/>
  </w:num>
  <w:num w:numId="4" w16cid:durableId="1964454760">
    <w:abstractNumId w:val="18"/>
  </w:num>
  <w:num w:numId="5" w16cid:durableId="803616885">
    <w:abstractNumId w:val="3"/>
  </w:num>
  <w:num w:numId="6" w16cid:durableId="1828740590">
    <w:abstractNumId w:val="1"/>
  </w:num>
  <w:num w:numId="7" w16cid:durableId="1905024284">
    <w:abstractNumId w:val="9"/>
  </w:num>
  <w:num w:numId="8" w16cid:durableId="253363600">
    <w:abstractNumId w:val="14"/>
  </w:num>
  <w:num w:numId="9" w16cid:durableId="460267925">
    <w:abstractNumId w:val="10"/>
  </w:num>
  <w:num w:numId="10" w16cid:durableId="120657065">
    <w:abstractNumId w:val="2"/>
  </w:num>
  <w:num w:numId="11" w16cid:durableId="315963871">
    <w:abstractNumId w:val="6"/>
  </w:num>
  <w:num w:numId="12" w16cid:durableId="782382168">
    <w:abstractNumId w:val="7"/>
  </w:num>
  <w:num w:numId="13" w16cid:durableId="2020959117">
    <w:abstractNumId w:val="0"/>
  </w:num>
  <w:num w:numId="14" w16cid:durableId="551431143">
    <w:abstractNumId w:val="15"/>
  </w:num>
  <w:num w:numId="15" w16cid:durableId="880943454">
    <w:abstractNumId w:val="13"/>
  </w:num>
  <w:num w:numId="16" w16cid:durableId="1191843443">
    <w:abstractNumId w:val="12"/>
  </w:num>
  <w:num w:numId="17" w16cid:durableId="642781690">
    <w:abstractNumId w:val="4"/>
  </w:num>
  <w:num w:numId="18" w16cid:durableId="906495873">
    <w:abstractNumId w:val="5"/>
  </w:num>
  <w:num w:numId="19" w16cid:durableId="73724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2198"/>
    <w:rsid w:val="00023A57"/>
    <w:rsid w:val="00023B36"/>
    <w:rsid w:val="000339A3"/>
    <w:rsid w:val="000347AC"/>
    <w:rsid w:val="00045CF7"/>
    <w:rsid w:val="00047A64"/>
    <w:rsid w:val="00067329"/>
    <w:rsid w:val="0008248A"/>
    <w:rsid w:val="000845F4"/>
    <w:rsid w:val="000B2838"/>
    <w:rsid w:val="000B2CDE"/>
    <w:rsid w:val="000B60A2"/>
    <w:rsid w:val="000B6830"/>
    <w:rsid w:val="000D44CA"/>
    <w:rsid w:val="000E200B"/>
    <w:rsid w:val="000F5D43"/>
    <w:rsid w:val="000F68BE"/>
    <w:rsid w:val="00106717"/>
    <w:rsid w:val="00115797"/>
    <w:rsid w:val="001927A4"/>
    <w:rsid w:val="00194AC6"/>
    <w:rsid w:val="001A23B0"/>
    <w:rsid w:val="001A25CC"/>
    <w:rsid w:val="001B0AAA"/>
    <w:rsid w:val="001C39F7"/>
    <w:rsid w:val="001D3BD6"/>
    <w:rsid w:val="001E7D04"/>
    <w:rsid w:val="002105C6"/>
    <w:rsid w:val="00226298"/>
    <w:rsid w:val="00237B48"/>
    <w:rsid w:val="0024005B"/>
    <w:rsid w:val="0024521E"/>
    <w:rsid w:val="0026367A"/>
    <w:rsid w:val="00263C3D"/>
    <w:rsid w:val="00265025"/>
    <w:rsid w:val="00274D0B"/>
    <w:rsid w:val="00295058"/>
    <w:rsid w:val="002A312A"/>
    <w:rsid w:val="002A67F1"/>
    <w:rsid w:val="002B052D"/>
    <w:rsid w:val="002B0A90"/>
    <w:rsid w:val="002B34CD"/>
    <w:rsid w:val="002B3C95"/>
    <w:rsid w:val="002B4F48"/>
    <w:rsid w:val="002D0B92"/>
    <w:rsid w:val="002D2410"/>
    <w:rsid w:val="002D35FC"/>
    <w:rsid w:val="003349C4"/>
    <w:rsid w:val="00340E84"/>
    <w:rsid w:val="003478DE"/>
    <w:rsid w:val="00384318"/>
    <w:rsid w:val="00394389"/>
    <w:rsid w:val="003A10D2"/>
    <w:rsid w:val="003C7E77"/>
    <w:rsid w:val="003D137A"/>
    <w:rsid w:val="003D5BBE"/>
    <w:rsid w:val="003E254C"/>
    <w:rsid w:val="003E3C61"/>
    <w:rsid w:val="003F175B"/>
    <w:rsid w:val="003F1C5B"/>
    <w:rsid w:val="003F636B"/>
    <w:rsid w:val="00423930"/>
    <w:rsid w:val="00434E33"/>
    <w:rsid w:val="00440872"/>
    <w:rsid w:val="00441434"/>
    <w:rsid w:val="0045264C"/>
    <w:rsid w:val="00465897"/>
    <w:rsid w:val="0048170F"/>
    <w:rsid w:val="00481DD6"/>
    <w:rsid w:val="004876EC"/>
    <w:rsid w:val="00490F44"/>
    <w:rsid w:val="0049271B"/>
    <w:rsid w:val="004A2106"/>
    <w:rsid w:val="004B2900"/>
    <w:rsid w:val="004B3D48"/>
    <w:rsid w:val="004D46E9"/>
    <w:rsid w:val="004D6E14"/>
    <w:rsid w:val="004F2CAC"/>
    <w:rsid w:val="005009B0"/>
    <w:rsid w:val="0050246D"/>
    <w:rsid w:val="00511023"/>
    <w:rsid w:val="0051131E"/>
    <w:rsid w:val="00527753"/>
    <w:rsid w:val="0052791C"/>
    <w:rsid w:val="00557862"/>
    <w:rsid w:val="00572B47"/>
    <w:rsid w:val="005A1006"/>
    <w:rsid w:val="005A153B"/>
    <w:rsid w:val="005A47EA"/>
    <w:rsid w:val="005A651F"/>
    <w:rsid w:val="005B0C57"/>
    <w:rsid w:val="005B1F86"/>
    <w:rsid w:val="005B6DC6"/>
    <w:rsid w:val="005C02A4"/>
    <w:rsid w:val="005C07BE"/>
    <w:rsid w:val="005E1001"/>
    <w:rsid w:val="005E45E6"/>
    <w:rsid w:val="005E59A5"/>
    <w:rsid w:val="005E714A"/>
    <w:rsid w:val="005F4C4C"/>
    <w:rsid w:val="005F693D"/>
    <w:rsid w:val="0060606E"/>
    <w:rsid w:val="006140A0"/>
    <w:rsid w:val="00622F43"/>
    <w:rsid w:val="00636621"/>
    <w:rsid w:val="00642B49"/>
    <w:rsid w:val="00644502"/>
    <w:rsid w:val="006513A8"/>
    <w:rsid w:val="006832D9"/>
    <w:rsid w:val="00686D1D"/>
    <w:rsid w:val="00691AE3"/>
    <w:rsid w:val="0069403B"/>
    <w:rsid w:val="006B2A03"/>
    <w:rsid w:val="006B3F6D"/>
    <w:rsid w:val="006C248B"/>
    <w:rsid w:val="006D03F1"/>
    <w:rsid w:val="006F3DDE"/>
    <w:rsid w:val="00700065"/>
    <w:rsid w:val="00704678"/>
    <w:rsid w:val="007207F1"/>
    <w:rsid w:val="007340D4"/>
    <w:rsid w:val="007425E7"/>
    <w:rsid w:val="007663A0"/>
    <w:rsid w:val="00772E36"/>
    <w:rsid w:val="007A5C7E"/>
    <w:rsid w:val="007D3B5C"/>
    <w:rsid w:val="007D5CDC"/>
    <w:rsid w:val="007E53EA"/>
    <w:rsid w:val="007E6079"/>
    <w:rsid w:val="007F7080"/>
    <w:rsid w:val="00802607"/>
    <w:rsid w:val="008101A5"/>
    <w:rsid w:val="00811EFC"/>
    <w:rsid w:val="0082180C"/>
    <w:rsid w:val="00822664"/>
    <w:rsid w:val="00830827"/>
    <w:rsid w:val="008337C7"/>
    <w:rsid w:val="00843796"/>
    <w:rsid w:val="00856C42"/>
    <w:rsid w:val="00892508"/>
    <w:rsid w:val="00895229"/>
    <w:rsid w:val="00897430"/>
    <w:rsid w:val="008A21EB"/>
    <w:rsid w:val="008B2EB3"/>
    <w:rsid w:val="008B2FF2"/>
    <w:rsid w:val="008F0203"/>
    <w:rsid w:val="008F50D4"/>
    <w:rsid w:val="00915CA1"/>
    <w:rsid w:val="0091616C"/>
    <w:rsid w:val="009239AA"/>
    <w:rsid w:val="00935ADA"/>
    <w:rsid w:val="00942B4B"/>
    <w:rsid w:val="00946B6C"/>
    <w:rsid w:val="00955A71"/>
    <w:rsid w:val="0096108F"/>
    <w:rsid w:val="009C13B9"/>
    <w:rsid w:val="009D01A2"/>
    <w:rsid w:val="009D038F"/>
    <w:rsid w:val="009E2944"/>
    <w:rsid w:val="009F5923"/>
    <w:rsid w:val="00A222B5"/>
    <w:rsid w:val="00A227AC"/>
    <w:rsid w:val="00A262F8"/>
    <w:rsid w:val="00A36BA4"/>
    <w:rsid w:val="00A37D00"/>
    <w:rsid w:val="00A403BB"/>
    <w:rsid w:val="00A42C8C"/>
    <w:rsid w:val="00A4421F"/>
    <w:rsid w:val="00A46AF8"/>
    <w:rsid w:val="00A674DF"/>
    <w:rsid w:val="00A80B76"/>
    <w:rsid w:val="00A83AA6"/>
    <w:rsid w:val="00A934D6"/>
    <w:rsid w:val="00AA3994"/>
    <w:rsid w:val="00AA43A1"/>
    <w:rsid w:val="00AD1DE8"/>
    <w:rsid w:val="00AE0224"/>
    <w:rsid w:val="00AE1809"/>
    <w:rsid w:val="00B33929"/>
    <w:rsid w:val="00B47946"/>
    <w:rsid w:val="00B65ABB"/>
    <w:rsid w:val="00B73620"/>
    <w:rsid w:val="00B7522A"/>
    <w:rsid w:val="00B80D76"/>
    <w:rsid w:val="00B84217"/>
    <w:rsid w:val="00B91EA7"/>
    <w:rsid w:val="00BA2105"/>
    <w:rsid w:val="00BA7E06"/>
    <w:rsid w:val="00BB43B5"/>
    <w:rsid w:val="00BB6219"/>
    <w:rsid w:val="00BD290F"/>
    <w:rsid w:val="00BE733B"/>
    <w:rsid w:val="00BF49AB"/>
    <w:rsid w:val="00BF590B"/>
    <w:rsid w:val="00C14CC4"/>
    <w:rsid w:val="00C33C52"/>
    <w:rsid w:val="00C40D8B"/>
    <w:rsid w:val="00C528CB"/>
    <w:rsid w:val="00C55CCF"/>
    <w:rsid w:val="00C61299"/>
    <w:rsid w:val="00C82924"/>
    <w:rsid w:val="00C8407A"/>
    <w:rsid w:val="00C8488C"/>
    <w:rsid w:val="00C86E91"/>
    <w:rsid w:val="00C9309A"/>
    <w:rsid w:val="00CA2650"/>
    <w:rsid w:val="00CB1078"/>
    <w:rsid w:val="00CB7901"/>
    <w:rsid w:val="00CC6FAF"/>
    <w:rsid w:val="00CE5BCE"/>
    <w:rsid w:val="00CF2663"/>
    <w:rsid w:val="00CF6542"/>
    <w:rsid w:val="00D10599"/>
    <w:rsid w:val="00D114F1"/>
    <w:rsid w:val="00D11F4B"/>
    <w:rsid w:val="00D14F98"/>
    <w:rsid w:val="00D24698"/>
    <w:rsid w:val="00D41D59"/>
    <w:rsid w:val="00D50D38"/>
    <w:rsid w:val="00D6383F"/>
    <w:rsid w:val="00DB59D0"/>
    <w:rsid w:val="00DB5ECB"/>
    <w:rsid w:val="00DC33D3"/>
    <w:rsid w:val="00DD0AD7"/>
    <w:rsid w:val="00DE227A"/>
    <w:rsid w:val="00E205BF"/>
    <w:rsid w:val="00E21D14"/>
    <w:rsid w:val="00E26329"/>
    <w:rsid w:val="00E40B50"/>
    <w:rsid w:val="00E416AC"/>
    <w:rsid w:val="00E42812"/>
    <w:rsid w:val="00E43ADF"/>
    <w:rsid w:val="00E44400"/>
    <w:rsid w:val="00E50293"/>
    <w:rsid w:val="00E504DD"/>
    <w:rsid w:val="00E55CC2"/>
    <w:rsid w:val="00E65FFC"/>
    <w:rsid w:val="00E744EA"/>
    <w:rsid w:val="00E80951"/>
    <w:rsid w:val="00E854FE"/>
    <w:rsid w:val="00E86CC6"/>
    <w:rsid w:val="00E911D5"/>
    <w:rsid w:val="00EB56B3"/>
    <w:rsid w:val="00ED6492"/>
    <w:rsid w:val="00ED748E"/>
    <w:rsid w:val="00EE19BF"/>
    <w:rsid w:val="00EE79E4"/>
    <w:rsid w:val="00EF2095"/>
    <w:rsid w:val="00F042E5"/>
    <w:rsid w:val="00F06866"/>
    <w:rsid w:val="00F15956"/>
    <w:rsid w:val="00F16B38"/>
    <w:rsid w:val="00F213FA"/>
    <w:rsid w:val="00F24CFC"/>
    <w:rsid w:val="00F2736A"/>
    <w:rsid w:val="00F3170F"/>
    <w:rsid w:val="00F45B5B"/>
    <w:rsid w:val="00F464BB"/>
    <w:rsid w:val="00F7683F"/>
    <w:rsid w:val="00F83A28"/>
    <w:rsid w:val="00F84EAC"/>
    <w:rsid w:val="00F944F3"/>
    <w:rsid w:val="00F96692"/>
    <w:rsid w:val="00F976B0"/>
    <w:rsid w:val="00FA4C07"/>
    <w:rsid w:val="00FA6DE7"/>
    <w:rsid w:val="00FA79EB"/>
    <w:rsid w:val="00FB63FF"/>
    <w:rsid w:val="00FC0A8E"/>
    <w:rsid w:val="00FD2257"/>
    <w:rsid w:val="00FE2FA6"/>
    <w:rsid w:val="00FE3DF2"/>
    <w:rsid w:val="03780B43"/>
    <w:rsid w:val="05741125"/>
    <w:rsid w:val="078DD704"/>
    <w:rsid w:val="0F81C8D3"/>
    <w:rsid w:val="1056F486"/>
    <w:rsid w:val="15A6DFD5"/>
    <w:rsid w:val="15D2BDE8"/>
    <w:rsid w:val="185B06D6"/>
    <w:rsid w:val="1A67919B"/>
    <w:rsid w:val="2B4B2A7A"/>
    <w:rsid w:val="2F471C1C"/>
    <w:rsid w:val="34383491"/>
    <w:rsid w:val="383AB046"/>
    <w:rsid w:val="56FE3528"/>
    <w:rsid w:val="588628D2"/>
    <w:rsid w:val="590AEE48"/>
    <w:rsid w:val="639BDF9F"/>
    <w:rsid w:val="69E1B4A4"/>
    <w:rsid w:val="6D0C782C"/>
    <w:rsid w:val="71F94888"/>
    <w:rsid w:val="72C017FD"/>
    <w:rsid w:val="78499ECC"/>
    <w:rsid w:val="78CB2169"/>
    <w:rsid w:val="7D2F60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C07BE"/>
    <w:rPr>
      <w:sz w:val="24"/>
      <w:szCs w:val="24"/>
    </w:rPr>
  </w:style>
  <w:style w:type="character" w:customStyle="1" w:styleId="normaltextrun">
    <w:name w:val="normaltextrun"/>
    <w:basedOn w:val="DefaultParagraphFont"/>
    <w:rsid w:val="00C528CB"/>
  </w:style>
  <w:style w:type="paragraph" w:customStyle="1" w:styleId="paragraph">
    <w:name w:val="paragraph"/>
    <w:basedOn w:val="Normal"/>
    <w:rsid w:val="00C528CB"/>
    <w:pPr>
      <w:spacing w:before="100" w:beforeAutospacing="1" w:after="100" w:afterAutospacing="1"/>
    </w:pPr>
  </w:style>
  <w:style w:type="character" w:customStyle="1" w:styleId="eop">
    <w:name w:val="eop"/>
    <w:basedOn w:val="DefaultParagraphFont"/>
    <w:rsid w:val="00C52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3" ma:contentTypeDescription="Create a new document." ma:contentTypeScope="" ma:versionID="faced6239a4cb70305f60dea8b3f9fcf">
  <xsd:schema xmlns:xsd="http://www.w3.org/2001/XMLSchema" xmlns:xs="http://www.w3.org/2001/XMLSchema" xmlns:p="http://schemas.microsoft.com/office/2006/metadata/properties" xmlns:ns1="http://schemas.microsoft.com/sharepoint/v3" xmlns:ns2="7bc33af3-a508-4494-93c6-f445514b0cc8" xmlns:ns3="bfe36184-d8fc-44e3-8de7-b32367b9c1f2" targetNamespace="http://schemas.microsoft.com/office/2006/metadata/properties" ma:root="true" ma:fieldsID="48e6ecd33650d6186509268bf1f33e3f" ns1:_="" ns2:_="" ns3:_="">
    <xsd:import namespace="http://schemas.microsoft.com/sharepoint/v3"/>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Archive"/>
          <xsd:enumeration value="Audio &amp; Video"/>
          <xsd:enumeration value="Brainstorming &amp; Drafting"/>
          <xsd:enumeration value="Correspondence"/>
          <xsd:enumeration value="Deliverable"/>
          <xsd:enumeration value="Empty"/>
          <xsd:enumeration value="LSP Certs &amp; Assessments."/>
          <xsd:enumeration value="Marketing Materials &amp; Events"/>
          <xsd:enumeration value="Meeting Materials"/>
          <xsd:enumeration value="Partnership &amp; Materials"/>
          <xsd:enumeration value="Photos &amp; Images"/>
          <xsd:enumeration value="Project Management"/>
          <xsd:enumeration value="Research &amp; Data"/>
          <xsd:enumeration value="Resources &amp; Guides"/>
          <xsd:enumeration value="Scripts &amp; Templates"/>
          <xsd:enumeration value="SOPs &amp; Procedures"/>
          <xsd:enumeration value="Training Materials"/>
          <xsd:enumeration value="Trackers"/>
          <xsd:enumeration value="URL"/>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c33af3-a508-4494-93c6-f445514b0cc8">
      <Terms xmlns="http://schemas.microsoft.com/office/infopath/2007/PartnerControls"/>
    </lcf76f155ced4ddcb4097134ff3c332f>
    <TaxCatchAll xmlns="bfe36184-d8fc-44e3-8de7-b32367b9c1f2" xsi:nil="true"/>
    <SharedWithUsers xmlns="bfe36184-d8fc-44e3-8de7-b32367b9c1f2">
      <UserInfo>
        <DisplayName/>
        <AccountId xsi:nil="true"/>
        <AccountType/>
      </UserInfo>
    </SharedWithUsers>
    <PM xmlns="7bc33af3-a508-4494-93c6-f445514b0cc8">
      <UserInfo>
        <DisplayName/>
        <AccountId xsi:nil="true"/>
        <AccountType/>
      </UserInfo>
    </PM>
    <Image xmlns="7bc33af3-a508-4494-93c6-f445514b0cc8" xsi:nil="true"/>
    <AfghanAssistanceResources xmlns="7bc33af3-a508-4494-93c6-f445514b0cc8" xsi:nil="true"/>
    <PM0 xmlns="7bc33af3-a508-4494-93c6-f445514b0cc8">
      <UserInfo>
        <DisplayName/>
        <AccountId xsi:nil="true"/>
        <AccountType/>
      </UserInfo>
    </PM0>
    <_ip_UnifiedCompliancePolicyUIAction xmlns="http://schemas.microsoft.com/sharepoint/v3" xsi:nil="true"/>
    <Tag xmlns="7bc33af3-a508-4494-93c6-f445514b0cc8" xsi:nil="true"/>
    <_ip_UnifiedCompliancePolicyProperties xmlns="http://schemas.microsoft.com/sharepoint/v3" xsi:nil="true"/>
    <Author_x002f_Owner xmlns="7bc33af3-a508-4494-93c6-f445514b0cc8"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BDE31AA-D6B5-43B6-9BAC-F2CE9CD36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7bc33af3-a508-4494-93c6-f445514b0cc8"/>
    <ds:schemaRef ds:uri="bfe36184-d8fc-44e3-8de7-b32367b9c1f2"/>
    <ds:schemaRef ds:uri="http://schemas.microsoft.com/sharepoint/v3"/>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2024-07-22T19:11:00Z</dcterms:created>
  <dcterms:modified xsi:type="dcterms:W3CDTF">2024-07-22T19:11:00Z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0x01010013474B7ECB39424A9ACC0E55C5DA25A3</vt:lpwstr>
  </property>
  <property fmtid="{D5CDD505-2E9C-101B-9397-08002B2CF9AE}" pid="5" name="Description0">
    <vt:lpwstr/>
  </property>
  <property fmtid="{D5CDD505-2E9C-101B-9397-08002B2CF9AE}" pid="6" name="MediaServiceImageTags">
    <vt:lpwstr/>
  </property>
  <property fmtid="{D5CDD505-2E9C-101B-9397-08002B2CF9AE}" pid="7" name="Order">
    <vt:r8>317000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