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533D" w:rsidRPr="0070533D" w:rsidP="0070533D" w14:paraId="6CDF0BD6"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p>
    <w:p w:rsidR="0070533D" w:rsidRPr="0070533D" w:rsidP="0070533D" w14:paraId="43D60EB2" w14:textId="77777777">
      <w:pPr>
        <w:tabs>
          <w:tab w:val="left" w:pos="720"/>
        </w:tabs>
        <w:autoSpaceDE w:val="0"/>
        <w:autoSpaceDN w:val="0"/>
        <w:adjustRightInd w:val="0"/>
        <w:spacing w:after="0" w:line="240" w:lineRule="auto"/>
        <w:ind w:left="720" w:hanging="1440"/>
        <w:jc w:val="center"/>
        <w:rPr>
          <w:rFonts w:ascii="Times New Roman" w:hAnsi="Times New Roman"/>
          <w:b/>
          <w:bCs/>
          <w:sz w:val="24"/>
          <w:szCs w:val="24"/>
        </w:rPr>
      </w:pPr>
      <w:r w:rsidRPr="0070533D">
        <w:rPr>
          <w:rFonts w:ascii="Times New Roman" w:hAnsi="Times New Roman"/>
          <w:b/>
          <w:bCs/>
          <w:sz w:val="24"/>
          <w:szCs w:val="24"/>
        </w:rPr>
        <w:t>SUPPORTING STATEMENT FOR</w:t>
      </w:r>
    </w:p>
    <w:p w:rsidR="0070533D" w:rsidRPr="0070533D" w:rsidP="0070533D" w14:paraId="05FEA98B" w14:textId="77777777">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Department of Labor Generic Clearance for the Collection of Qualitative Feedback on Agency Service Delivery</w:t>
      </w:r>
    </w:p>
    <w:p w:rsidR="0070533D" w:rsidRPr="0070533D" w:rsidP="0070533D" w14:paraId="15BAFC09" w14:textId="77777777">
      <w:pPr>
        <w:autoSpaceDE w:val="0"/>
        <w:autoSpaceDN w:val="0"/>
        <w:adjustRightInd w:val="0"/>
        <w:spacing w:after="0" w:line="240" w:lineRule="auto"/>
        <w:jc w:val="center"/>
        <w:rPr>
          <w:rFonts w:ascii="Times New Roman" w:hAnsi="Times New Roman"/>
          <w:b/>
          <w:bCs/>
          <w:sz w:val="24"/>
          <w:szCs w:val="24"/>
        </w:rPr>
      </w:pPr>
    </w:p>
    <w:p w:rsidR="0070533D" w:rsidRPr="0070533D" w:rsidP="0070533D" w14:paraId="4163A422" w14:textId="77777777">
      <w:pPr>
        <w:autoSpaceDE w:val="0"/>
        <w:autoSpaceDN w:val="0"/>
        <w:adjustRightInd w:val="0"/>
        <w:spacing w:after="0" w:line="240" w:lineRule="auto"/>
        <w:jc w:val="center"/>
        <w:rPr>
          <w:rFonts w:ascii="Times New Roman" w:hAnsi="Times New Roman"/>
          <w:b/>
          <w:bCs/>
          <w:sz w:val="24"/>
          <w:szCs w:val="24"/>
        </w:rPr>
      </w:pPr>
      <w:r w:rsidRPr="0070533D">
        <w:rPr>
          <w:rFonts w:ascii="Times New Roman" w:hAnsi="Times New Roman"/>
          <w:b/>
          <w:bCs/>
          <w:sz w:val="24"/>
          <w:szCs w:val="24"/>
        </w:rPr>
        <w:t xml:space="preserve">OMB CONTROL NO. 1225-0088 </w:t>
      </w:r>
    </w:p>
    <w:p w:rsidR="007F544C" w:rsidRPr="0070533D" w:rsidP="007F544C" w14:paraId="269C9567" w14:textId="77777777">
      <w:pPr>
        <w:rPr>
          <w:rFonts w:ascii="Times New Roman" w:hAnsi="Times New Roman"/>
          <w:b/>
          <w:sz w:val="24"/>
          <w:szCs w:val="24"/>
        </w:rPr>
      </w:pPr>
    </w:p>
    <w:p w:rsidR="007F544C" w:rsidRPr="0070533D" w:rsidP="007F544C" w14:paraId="601C5D38" w14:textId="77777777">
      <w:pPr>
        <w:pStyle w:val="BodyTextIndent3"/>
        <w:tabs>
          <w:tab w:val="clear" w:pos="360"/>
        </w:tabs>
        <w:ind w:left="0"/>
        <w:rPr>
          <w:rFonts w:ascii="Times New Roman" w:hAnsi="Times New Roman"/>
          <w:b/>
          <w:sz w:val="24"/>
          <w:szCs w:val="24"/>
        </w:rPr>
      </w:pPr>
      <w:r w:rsidRPr="0070533D">
        <w:rPr>
          <w:rFonts w:ascii="Times New Roman" w:hAnsi="Times New Roman"/>
          <w:b/>
          <w:sz w:val="24"/>
          <w:szCs w:val="24"/>
        </w:rPr>
        <w:t>B.</w:t>
      </w:r>
      <w:r w:rsidRPr="0070533D">
        <w:rPr>
          <w:rFonts w:ascii="Times New Roman" w:hAnsi="Times New Roman"/>
          <w:b/>
          <w:sz w:val="24"/>
          <w:szCs w:val="24"/>
        </w:rPr>
        <w:tab/>
        <w:t>STATISTICAL METHODS</w:t>
      </w:r>
    </w:p>
    <w:p w:rsidR="007F544C" w:rsidRPr="0070533D" w:rsidP="007F544C" w14:paraId="3B310E27" w14:textId="77777777">
      <w:pPr>
        <w:pStyle w:val="BodyTextIndent3"/>
        <w:ind w:left="0"/>
        <w:rPr>
          <w:rFonts w:ascii="Times New Roman" w:hAnsi="Times New Roman"/>
          <w:b/>
          <w:sz w:val="24"/>
          <w:szCs w:val="24"/>
        </w:rPr>
      </w:pPr>
    </w:p>
    <w:p w:rsidR="007F544C" w:rsidRPr="0070533D" w:rsidP="007F544C" w14:paraId="63F8BBB8" w14:textId="77777777">
      <w:pPr>
        <w:spacing w:after="0" w:line="240" w:lineRule="auto"/>
        <w:rPr>
          <w:rFonts w:ascii="Times New Roman" w:hAnsi="Times New Roman"/>
          <w:b/>
          <w:sz w:val="24"/>
          <w:szCs w:val="24"/>
        </w:rPr>
      </w:pPr>
      <w:r w:rsidRPr="0070533D">
        <w:rPr>
          <w:rFonts w:ascii="Times New Roman" w:hAnsi="Times New Roman"/>
          <w:sz w:val="24"/>
          <w:szCs w:val="24"/>
        </w:rPr>
        <w:t>Data collection methods and procedures will vary</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H</w:t>
      </w:r>
      <w:r w:rsidRPr="0070533D">
        <w:rPr>
          <w:rFonts w:ascii="Times New Roman" w:hAnsi="Times New Roman"/>
          <w:sz w:val="24"/>
          <w:szCs w:val="24"/>
        </w:rPr>
        <w:t>owever, the primary purpose of these collections will be for internal management purposes</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T</w:t>
      </w:r>
      <w:r w:rsidRPr="0070533D">
        <w:rPr>
          <w:rFonts w:ascii="Times New Roman" w:hAnsi="Times New Roman"/>
          <w:sz w:val="24"/>
          <w:szCs w:val="24"/>
        </w:rPr>
        <w:t xml:space="preserve">here are no plans to publish or </w:t>
      </w:r>
      <w:r w:rsidR="0070533D">
        <w:rPr>
          <w:rFonts w:ascii="Times New Roman" w:hAnsi="Times New Roman"/>
          <w:sz w:val="24"/>
          <w:szCs w:val="24"/>
        </w:rPr>
        <w:t>publicly disseminate</w:t>
      </w:r>
      <w:r w:rsidRPr="0070533D">
        <w:rPr>
          <w:rFonts w:ascii="Times New Roman" w:hAnsi="Times New Roman"/>
          <w:sz w:val="24"/>
          <w:szCs w:val="24"/>
        </w:rPr>
        <w:t xml:space="preserve"> this information.  </w:t>
      </w:r>
    </w:p>
    <w:p w:rsidR="007F544C" w:rsidRPr="0070533D" w:rsidP="007F544C" w14:paraId="58465B9B" w14:textId="77777777">
      <w:pPr>
        <w:spacing w:after="0" w:line="240" w:lineRule="auto"/>
        <w:rPr>
          <w:rFonts w:ascii="Times New Roman" w:hAnsi="Times New Roman"/>
          <w:b/>
          <w:sz w:val="24"/>
          <w:szCs w:val="24"/>
        </w:rPr>
      </w:pPr>
    </w:p>
    <w:p w:rsidR="007F544C" w:rsidRPr="0070533D" w:rsidP="007F544C" w14:paraId="1E353A61"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Universe and Respondent Selection</w:t>
      </w:r>
    </w:p>
    <w:p w:rsidR="007F544C" w:rsidRPr="0070533D" w:rsidP="007F544C" w14:paraId="7B0D5262" w14:textId="77777777">
      <w:pPr>
        <w:pStyle w:val="ListParagraph"/>
        <w:spacing w:after="0" w:line="240" w:lineRule="auto"/>
        <w:ind w:left="360"/>
        <w:rPr>
          <w:rFonts w:ascii="Times New Roman" w:hAnsi="Times New Roman"/>
          <w:b/>
          <w:sz w:val="24"/>
          <w:szCs w:val="24"/>
        </w:rPr>
      </w:pPr>
    </w:p>
    <w:p w:rsidR="007F544C" w:rsidRPr="0070533D" w:rsidP="007F544C" w14:paraId="491E6DD1"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The activities under this clearance may involve samples of self-selected customers</w:t>
      </w:r>
      <w:r w:rsidR="0070533D">
        <w:rPr>
          <w:rFonts w:ascii="Times New Roman" w:hAnsi="Times New Roman"/>
          <w:sz w:val="24"/>
          <w:szCs w:val="24"/>
        </w:rPr>
        <w:t xml:space="preserve"> in addition to</w:t>
      </w:r>
      <w:r w:rsidRPr="0070533D">
        <w:rPr>
          <w:rFonts w:ascii="Times New Roman" w:hAnsi="Times New Roman"/>
          <w:sz w:val="24"/>
          <w:szCs w:val="24"/>
        </w:rPr>
        <w:t xml:space="preserve"> convenience samples, quota samples</w:t>
      </w:r>
      <w:r w:rsidR="0070533D">
        <w:rPr>
          <w:rFonts w:ascii="Times New Roman" w:hAnsi="Times New Roman"/>
          <w:sz w:val="24"/>
          <w:szCs w:val="24"/>
        </w:rPr>
        <w:t>. R</w:t>
      </w:r>
      <w:r w:rsidRPr="0070533D">
        <w:rPr>
          <w:rFonts w:ascii="Times New Roman" w:hAnsi="Times New Roman"/>
          <w:sz w:val="24"/>
          <w:szCs w:val="24"/>
        </w:rPr>
        <w:t xml:space="preserve">espondents selected </w:t>
      </w:r>
      <w:r w:rsidR="0070533D">
        <w:rPr>
          <w:rFonts w:ascii="Times New Roman" w:hAnsi="Times New Roman"/>
          <w:sz w:val="24"/>
          <w:szCs w:val="24"/>
        </w:rPr>
        <w:t xml:space="preserve">will </w:t>
      </w:r>
      <w:r w:rsidRPr="0070533D">
        <w:rPr>
          <w:rFonts w:ascii="Times New Roman" w:hAnsi="Times New Roman"/>
          <w:sz w:val="24"/>
          <w:szCs w:val="24"/>
        </w:rPr>
        <w:t>eithe</w:t>
      </w:r>
      <w:r w:rsidR="0070533D">
        <w:rPr>
          <w:rFonts w:ascii="Times New Roman" w:hAnsi="Times New Roman"/>
          <w:sz w:val="24"/>
          <w:szCs w:val="24"/>
        </w:rPr>
        <w:t xml:space="preserve">r </w:t>
      </w:r>
      <w:r w:rsidRPr="0070533D">
        <w:rPr>
          <w:rFonts w:ascii="Times New Roman" w:hAnsi="Times New Roman"/>
          <w:sz w:val="24"/>
          <w:szCs w:val="24"/>
        </w:rPr>
        <w:t>cover a broad range of customers or include specific characteristics related to certain products or services.  Results will not be used to make statements representative of the universe of study, to produce statistical descriptions (</w:t>
      </w:r>
      <w:r w:rsidR="0070533D">
        <w:rPr>
          <w:rFonts w:ascii="Times New Roman" w:hAnsi="Times New Roman"/>
          <w:sz w:val="24"/>
          <w:szCs w:val="24"/>
        </w:rPr>
        <w:t xml:space="preserve">i.e. </w:t>
      </w:r>
      <w:r w:rsidRPr="0070533D">
        <w:rPr>
          <w:rFonts w:ascii="Times New Roman" w:hAnsi="Times New Roman"/>
          <w:sz w:val="24"/>
          <w:szCs w:val="24"/>
        </w:rPr>
        <w:t>careful, repeatable measurements), or to generalize the data beyond the scope of the sample.  The specific sample planned for each individual collection and the method for soliciting participation will be described fully in each collection request.</w:t>
      </w:r>
    </w:p>
    <w:p w:rsidR="007F544C" w:rsidRPr="0070533D" w:rsidP="007F544C" w14:paraId="2F67BA47" w14:textId="77777777">
      <w:pPr>
        <w:pStyle w:val="ListParagraph"/>
        <w:spacing w:after="0" w:line="240" w:lineRule="auto"/>
        <w:ind w:left="360"/>
        <w:rPr>
          <w:rFonts w:ascii="Times New Roman" w:hAnsi="Times New Roman"/>
          <w:sz w:val="24"/>
          <w:szCs w:val="24"/>
        </w:rPr>
      </w:pPr>
    </w:p>
    <w:p w:rsidR="007F544C" w:rsidRPr="0070533D" w:rsidP="007F544C" w14:paraId="3961F6FB"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Qualitative surveys are tools used by program managers to improve programs, products, or services.  The accuracy, reliability, and applicability of the results of these surveys are adequate for the</w:t>
      </w:r>
      <w:r w:rsidR="0070533D">
        <w:rPr>
          <w:rFonts w:ascii="Times New Roman" w:hAnsi="Times New Roman"/>
          <w:sz w:val="24"/>
          <w:szCs w:val="24"/>
        </w:rPr>
        <w:t>se</w:t>
      </w:r>
      <w:r w:rsidRPr="0070533D">
        <w:rPr>
          <w:rFonts w:ascii="Times New Roman" w:hAnsi="Times New Roman"/>
          <w:sz w:val="24"/>
          <w:szCs w:val="24"/>
        </w:rPr>
        <w:t xml:space="preserve"> purpose</w:t>
      </w:r>
      <w:r w:rsidR="0070533D">
        <w:rPr>
          <w:rFonts w:ascii="Times New Roman" w:hAnsi="Times New Roman"/>
          <w:sz w:val="24"/>
          <w:szCs w:val="24"/>
        </w:rPr>
        <w:t>s</w:t>
      </w:r>
      <w:r w:rsidRPr="0070533D">
        <w:rPr>
          <w:rFonts w:ascii="Times New Roman" w:hAnsi="Times New Roman"/>
          <w:sz w:val="24"/>
          <w:szCs w:val="24"/>
        </w:rPr>
        <w:t>.</w:t>
      </w:r>
    </w:p>
    <w:p w:rsidR="007F544C" w:rsidRPr="0070533D" w:rsidP="007F544C" w14:paraId="7E4CD611" w14:textId="77777777">
      <w:pPr>
        <w:pStyle w:val="ListParagraph"/>
        <w:spacing w:after="0" w:line="240" w:lineRule="auto"/>
        <w:ind w:left="360"/>
        <w:rPr>
          <w:rFonts w:ascii="Times New Roman" w:hAnsi="Times New Roman"/>
          <w:sz w:val="24"/>
          <w:szCs w:val="24"/>
        </w:rPr>
      </w:pPr>
    </w:p>
    <w:p w:rsidR="007F544C" w:rsidRPr="0070533D" w:rsidP="007F544C" w14:paraId="64BD570A"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The samples associated with this collection are not subjected to the same scrutiny as scientifically </w:t>
      </w:r>
      <w:r w:rsidR="0070533D">
        <w:rPr>
          <w:rFonts w:ascii="Times New Roman" w:hAnsi="Times New Roman"/>
          <w:sz w:val="24"/>
          <w:szCs w:val="24"/>
        </w:rPr>
        <w:t>collected</w:t>
      </w:r>
      <w:r w:rsidRPr="0070533D">
        <w:rPr>
          <w:rFonts w:ascii="Times New Roman" w:hAnsi="Times New Roman"/>
          <w:sz w:val="24"/>
          <w:szCs w:val="24"/>
        </w:rPr>
        <w:t xml:space="preserve"> samples where estimates are published or otherwise released to the public.  </w:t>
      </w:r>
      <w:r w:rsidRPr="0070533D">
        <w:rPr>
          <w:rFonts w:ascii="Times New Roman" w:hAnsi="Times New Roman"/>
          <w:sz w:val="24"/>
          <w:szCs w:val="24"/>
        </w:rPr>
        <w:tab/>
      </w:r>
    </w:p>
    <w:p w:rsidR="007F544C" w:rsidRPr="0070533D" w:rsidP="007F544C" w14:paraId="4EC1070E" w14:textId="77777777">
      <w:pPr>
        <w:pStyle w:val="ListParagraph"/>
        <w:spacing w:after="0" w:line="240" w:lineRule="auto"/>
        <w:ind w:left="360"/>
        <w:rPr>
          <w:rFonts w:ascii="Times New Roman" w:hAnsi="Times New Roman"/>
          <w:sz w:val="24"/>
          <w:szCs w:val="24"/>
        </w:rPr>
      </w:pPr>
    </w:p>
    <w:p w:rsidR="007F544C" w:rsidRPr="0070533D" w:rsidP="007F544C" w14:paraId="5E38778E" w14:textId="77777777">
      <w:pPr>
        <w:pStyle w:val="ListParagraph"/>
        <w:spacing w:after="0" w:line="240" w:lineRule="auto"/>
        <w:ind w:left="360"/>
        <w:rPr>
          <w:rFonts w:ascii="Times New Roman" w:hAnsi="Times New Roman"/>
          <w:b/>
          <w:sz w:val="24"/>
          <w:szCs w:val="24"/>
        </w:rPr>
      </w:pPr>
    </w:p>
    <w:p w:rsidR="007F544C" w:rsidRPr="0070533D" w:rsidP="007F544C" w14:paraId="374F69C3"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Procedures for Collecting Information</w:t>
      </w:r>
    </w:p>
    <w:p w:rsidR="007F544C" w:rsidRPr="0070533D" w:rsidP="007F544C" w14:paraId="7C993C3F" w14:textId="77777777">
      <w:pPr>
        <w:pStyle w:val="ListParagraph"/>
        <w:spacing w:after="0" w:line="240" w:lineRule="auto"/>
        <w:ind w:left="360"/>
        <w:rPr>
          <w:rFonts w:ascii="Times New Roman" w:hAnsi="Times New Roman"/>
          <w:b/>
          <w:sz w:val="24"/>
          <w:szCs w:val="24"/>
        </w:rPr>
      </w:pPr>
    </w:p>
    <w:p w:rsidR="007F544C" w:rsidRPr="0070533D" w:rsidP="007F544C" w14:paraId="1DA937FF"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Data collection methods and procedures will vary and the specifics of these will be provided with each </w:t>
      </w:r>
      <w:r w:rsidR="0070533D">
        <w:rPr>
          <w:rFonts w:ascii="Times New Roman" w:hAnsi="Times New Roman"/>
          <w:sz w:val="24"/>
          <w:szCs w:val="24"/>
        </w:rPr>
        <w:t xml:space="preserve">information </w:t>
      </w:r>
      <w:r w:rsidRPr="0070533D">
        <w:rPr>
          <w:rFonts w:ascii="Times New Roman" w:hAnsi="Times New Roman"/>
          <w:sz w:val="24"/>
          <w:szCs w:val="24"/>
        </w:rPr>
        <w:t xml:space="preserve">collection request.  The Agency expects to use a variety of methodologies for these </w:t>
      </w:r>
      <w:r w:rsidR="0070533D">
        <w:rPr>
          <w:rFonts w:ascii="Times New Roman" w:hAnsi="Times New Roman"/>
          <w:sz w:val="24"/>
          <w:szCs w:val="24"/>
        </w:rPr>
        <w:t xml:space="preserve">information </w:t>
      </w:r>
      <w:r w:rsidRPr="0070533D">
        <w:rPr>
          <w:rFonts w:ascii="Times New Roman" w:hAnsi="Times New Roman"/>
          <w:sz w:val="24"/>
          <w:szCs w:val="24"/>
        </w:rPr>
        <w:t xml:space="preserve">collections.  For example, the Agency or its contractors may use commercial survey-specific software to automate its </w:t>
      </w:r>
      <w:r w:rsidR="0070533D">
        <w:rPr>
          <w:rFonts w:ascii="Times New Roman" w:hAnsi="Times New Roman"/>
          <w:sz w:val="24"/>
          <w:szCs w:val="24"/>
        </w:rPr>
        <w:t xml:space="preserve">information </w:t>
      </w:r>
      <w:r w:rsidRPr="0070533D">
        <w:rPr>
          <w:rFonts w:ascii="Times New Roman" w:hAnsi="Times New Roman"/>
          <w:sz w:val="24"/>
          <w:szCs w:val="24"/>
        </w:rPr>
        <w:t>collection and</w:t>
      </w:r>
      <w:r w:rsidR="0070533D">
        <w:rPr>
          <w:rFonts w:ascii="Times New Roman" w:hAnsi="Times New Roman"/>
          <w:sz w:val="24"/>
          <w:szCs w:val="24"/>
        </w:rPr>
        <w:t xml:space="preserve"> any</w:t>
      </w:r>
      <w:r w:rsidRPr="0070533D">
        <w:rPr>
          <w:rFonts w:ascii="Times New Roman" w:hAnsi="Times New Roman"/>
          <w:sz w:val="24"/>
          <w:szCs w:val="24"/>
        </w:rPr>
        <w:t xml:space="preserve"> analys</w:t>
      </w:r>
      <w:r w:rsidR="0070533D">
        <w:rPr>
          <w:rFonts w:ascii="Times New Roman" w:hAnsi="Times New Roman"/>
          <w:sz w:val="24"/>
          <w:szCs w:val="24"/>
        </w:rPr>
        <w:t>e</w:t>
      </w:r>
      <w:r w:rsidRPr="0070533D">
        <w:rPr>
          <w:rFonts w:ascii="Times New Roman" w:hAnsi="Times New Roman"/>
          <w:sz w:val="24"/>
          <w:szCs w:val="24"/>
        </w:rPr>
        <w:t>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F544C" w:rsidRPr="0070533D" w:rsidP="007F544C" w14:paraId="7FD5F5E5" w14:textId="77777777">
      <w:pPr>
        <w:pStyle w:val="ListParagraph"/>
        <w:spacing w:after="0" w:line="240" w:lineRule="auto"/>
        <w:ind w:left="360"/>
        <w:rPr>
          <w:rFonts w:ascii="Times New Roman" w:hAnsi="Times New Roman"/>
          <w:b/>
          <w:sz w:val="24"/>
          <w:szCs w:val="24"/>
        </w:rPr>
      </w:pPr>
    </w:p>
    <w:p w:rsidR="007F544C" w:rsidRPr="0070533D" w:rsidP="007F544C" w14:paraId="4E473E3D" w14:textId="77777777">
      <w:pPr>
        <w:pStyle w:val="ListParagraph"/>
        <w:spacing w:after="0" w:line="240" w:lineRule="auto"/>
        <w:ind w:left="360"/>
        <w:rPr>
          <w:rFonts w:ascii="Times New Roman" w:hAnsi="Times New Roman"/>
          <w:b/>
          <w:sz w:val="24"/>
          <w:szCs w:val="24"/>
        </w:rPr>
      </w:pPr>
    </w:p>
    <w:p w:rsidR="007F544C" w:rsidRPr="0070533D" w:rsidP="007F544C" w14:paraId="1E2B814E"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Methods to Maximize Response</w:t>
      </w:r>
    </w:p>
    <w:p w:rsidR="007F544C" w:rsidRPr="0070533D" w:rsidP="007F544C" w14:paraId="060C4A55" w14:textId="77777777">
      <w:pPr>
        <w:pStyle w:val="ListParagraph"/>
        <w:spacing w:after="0" w:line="240" w:lineRule="auto"/>
        <w:ind w:left="360"/>
        <w:rPr>
          <w:rFonts w:ascii="Times New Roman" w:hAnsi="Times New Roman"/>
          <w:sz w:val="24"/>
          <w:szCs w:val="24"/>
        </w:rPr>
      </w:pPr>
    </w:p>
    <w:p w:rsidR="007F544C" w:rsidRPr="0070533D" w:rsidP="007F544C" w14:paraId="208C4CD0" w14:textId="77777777">
      <w:pPr>
        <w:pStyle w:val="ListParagraph"/>
        <w:spacing w:after="0" w:line="240" w:lineRule="auto"/>
        <w:ind w:left="360"/>
        <w:rPr>
          <w:rFonts w:ascii="Times New Roman" w:hAnsi="Times New Roman"/>
          <w:b/>
          <w:sz w:val="24"/>
          <w:szCs w:val="24"/>
        </w:rPr>
      </w:pPr>
      <w:r w:rsidRPr="0070533D">
        <w:rPr>
          <w:rFonts w:ascii="Times New Roman" w:hAnsi="Times New Roman"/>
          <w:sz w:val="24"/>
          <w:szCs w:val="24"/>
        </w:rPr>
        <w:t>Information collected under this generic clearance will not yield generalizable quantitative findings</w:t>
      </w:r>
      <w:r w:rsidR="0070533D">
        <w:rPr>
          <w:rFonts w:ascii="Times New Roman" w:hAnsi="Times New Roman"/>
          <w:sz w:val="24"/>
          <w:szCs w:val="24"/>
        </w:rPr>
        <w:t>.</w:t>
      </w:r>
      <w:r w:rsidRPr="0070533D">
        <w:rPr>
          <w:rFonts w:ascii="Times New Roman" w:hAnsi="Times New Roman"/>
          <w:sz w:val="24"/>
          <w:szCs w:val="24"/>
        </w:rPr>
        <w:t xml:space="preserve"> </w:t>
      </w:r>
      <w:r w:rsidR="0070533D">
        <w:rPr>
          <w:rFonts w:ascii="Times New Roman" w:hAnsi="Times New Roman"/>
          <w:sz w:val="24"/>
          <w:szCs w:val="24"/>
        </w:rPr>
        <w:t>The data garnered under this clearance</w:t>
      </w:r>
      <w:r w:rsidRPr="0070533D">
        <w:rPr>
          <w:rFonts w:ascii="Times New Roman" w:hAnsi="Times New Roman"/>
          <w:sz w:val="24"/>
          <w:szCs w:val="24"/>
        </w:rPr>
        <w:t xml:space="preserve"> can provide useful customer input, but it does not yield data about customer opinions that can</w:t>
      </w:r>
      <w:r w:rsidR="0070533D">
        <w:rPr>
          <w:rFonts w:ascii="Times New Roman" w:hAnsi="Times New Roman"/>
          <w:sz w:val="24"/>
          <w:szCs w:val="24"/>
        </w:rPr>
        <w:t xml:space="preserve"> or should</w:t>
      </w:r>
      <w:r w:rsidRPr="0070533D">
        <w:rPr>
          <w:rFonts w:ascii="Times New Roman" w:hAnsi="Times New Roman"/>
          <w:sz w:val="24"/>
          <w:szCs w:val="24"/>
        </w:rPr>
        <w:t xml:space="preserve"> be generalized.  </w:t>
      </w:r>
    </w:p>
    <w:p w:rsidR="007F544C" w:rsidRPr="0070533D" w:rsidP="007F544C" w14:paraId="416B884D" w14:textId="77777777">
      <w:pPr>
        <w:pStyle w:val="ListParagraph"/>
        <w:spacing w:after="0" w:line="240" w:lineRule="auto"/>
        <w:ind w:left="360"/>
        <w:rPr>
          <w:rFonts w:ascii="Times New Roman" w:hAnsi="Times New Roman"/>
          <w:b/>
          <w:sz w:val="24"/>
          <w:szCs w:val="24"/>
        </w:rPr>
      </w:pPr>
    </w:p>
    <w:p w:rsidR="007F544C" w:rsidRPr="0070533D" w:rsidP="007F544C" w14:paraId="5558C96A" w14:textId="77777777">
      <w:pPr>
        <w:pStyle w:val="ListParagraph"/>
        <w:spacing w:after="0" w:line="240" w:lineRule="auto"/>
        <w:ind w:left="360"/>
        <w:rPr>
          <w:rFonts w:ascii="Times New Roman" w:hAnsi="Times New Roman"/>
          <w:b/>
          <w:sz w:val="24"/>
          <w:szCs w:val="24"/>
        </w:rPr>
      </w:pPr>
    </w:p>
    <w:p w:rsidR="007F544C" w:rsidRPr="0070533D" w:rsidP="007F544C" w14:paraId="4A33C05F"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Testing of Procedures</w:t>
      </w:r>
    </w:p>
    <w:p w:rsidR="007F544C" w:rsidRPr="0070533D" w:rsidP="007F544C" w14:paraId="3E67E6AF" w14:textId="77777777">
      <w:pPr>
        <w:pStyle w:val="ListParagraph"/>
        <w:spacing w:after="0" w:line="240" w:lineRule="auto"/>
        <w:ind w:left="360"/>
        <w:rPr>
          <w:rFonts w:ascii="Times New Roman" w:hAnsi="Times New Roman"/>
          <w:b/>
          <w:sz w:val="24"/>
          <w:szCs w:val="24"/>
        </w:rPr>
      </w:pPr>
      <w:r w:rsidRPr="0070533D">
        <w:rPr>
          <w:rFonts w:ascii="Times New Roman" w:hAnsi="Times New Roman"/>
          <w:b/>
          <w:sz w:val="24"/>
          <w:szCs w:val="24"/>
        </w:rPr>
        <w:t xml:space="preserve"> </w:t>
      </w:r>
    </w:p>
    <w:p w:rsidR="007F544C" w:rsidRPr="0070533D" w:rsidP="007F544C" w14:paraId="3309B02D" w14:textId="77777777">
      <w:pPr>
        <w:pStyle w:val="ListParagraph"/>
        <w:spacing w:after="0" w:line="240" w:lineRule="auto"/>
        <w:ind w:left="360"/>
        <w:rPr>
          <w:rFonts w:ascii="Times New Roman" w:hAnsi="Times New Roman"/>
          <w:b/>
          <w:sz w:val="24"/>
          <w:szCs w:val="24"/>
        </w:rPr>
      </w:pPr>
      <w:r w:rsidRPr="0070533D">
        <w:rPr>
          <w:rFonts w:ascii="Times New Roman" w:hAnsi="Times New Roman"/>
          <w:sz w:val="24"/>
          <w:szCs w:val="24"/>
        </w:rPr>
        <w:t xml:space="preserve">Pretesting may be done with internal staff, a limited number of external colleagues, and/or customers who </w:t>
      </w:r>
      <w:r w:rsidRPr="0070533D" w:rsidR="006C726A">
        <w:rPr>
          <w:rFonts w:ascii="Times New Roman" w:hAnsi="Times New Roman"/>
          <w:sz w:val="24"/>
          <w:szCs w:val="24"/>
        </w:rPr>
        <w:t>are</w:t>
      </w:r>
      <w:r w:rsidRPr="0070533D">
        <w:rPr>
          <w:rFonts w:ascii="Times New Roman" w:hAnsi="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007F544C" w:rsidRPr="0070533D" w:rsidP="007F544C" w14:paraId="15B877B5" w14:textId="77777777">
      <w:pPr>
        <w:pStyle w:val="ListParagraph"/>
        <w:spacing w:after="0" w:line="240" w:lineRule="auto"/>
        <w:ind w:left="360"/>
        <w:rPr>
          <w:rFonts w:ascii="Times New Roman" w:hAnsi="Times New Roman"/>
          <w:b/>
          <w:sz w:val="24"/>
          <w:szCs w:val="24"/>
        </w:rPr>
      </w:pPr>
    </w:p>
    <w:p w:rsidR="007F544C" w:rsidRPr="0070533D" w:rsidP="007F544C" w14:paraId="60D5078F" w14:textId="77777777">
      <w:pPr>
        <w:pStyle w:val="ListParagraph"/>
        <w:spacing w:after="0" w:line="240" w:lineRule="auto"/>
        <w:ind w:left="360"/>
        <w:rPr>
          <w:rFonts w:ascii="Times New Roman" w:hAnsi="Times New Roman"/>
          <w:b/>
          <w:sz w:val="24"/>
          <w:szCs w:val="24"/>
        </w:rPr>
      </w:pPr>
    </w:p>
    <w:p w:rsidR="007F544C" w:rsidRPr="0070533D" w:rsidP="007F544C" w14:paraId="678FEA9D" w14:textId="77777777">
      <w:pPr>
        <w:pStyle w:val="ListParagraph"/>
        <w:numPr>
          <w:ilvl w:val="0"/>
          <w:numId w:val="1"/>
        </w:numPr>
        <w:spacing w:after="0" w:line="240" w:lineRule="auto"/>
        <w:rPr>
          <w:rFonts w:ascii="Times New Roman" w:hAnsi="Times New Roman"/>
          <w:b/>
          <w:sz w:val="24"/>
          <w:szCs w:val="24"/>
        </w:rPr>
      </w:pPr>
      <w:r w:rsidRPr="0070533D">
        <w:rPr>
          <w:rFonts w:ascii="Times New Roman" w:hAnsi="Times New Roman"/>
          <w:b/>
          <w:sz w:val="24"/>
          <w:szCs w:val="24"/>
        </w:rPr>
        <w:t>Contacts for Statistical Aspects and Data Collection</w:t>
      </w:r>
    </w:p>
    <w:p w:rsidR="007F544C" w:rsidRPr="0070533D" w:rsidP="007F544C" w14:paraId="172877EF" w14:textId="77777777">
      <w:pPr>
        <w:pStyle w:val="ListParagraph"/>
        <w:spacing w:after="0" w:line="240" w:lineRule="auto"/>
        <w:ind w:left="360"/>
        <w:rPr>
          <w:rFonts w:ascii="Times New Roman" w:hAnsi="Times New Roman"/>
          <w:b/>
          <w:sz w:val="24"/>
          <w:szCs w:val="24"/>
        </w:rPr>
      </w:pPr>
    </w:p>
    <w:p w:rsidR="000518D7" w:rsidRPr="0070533D" w:rsidP="007F544C" w14:paraId="068DB8B6" w14:textId="77777777">
      <w:pPr>
        <w:pStyle w:val="ListParagraph"/>
        <w:spacing w:after="0" w:line="240" w:lineRule="auto"/>
        <w:ind w:left="360"/>
        <w:rPr>
          <w:rFonts w:ascii="Times New Roman" w:hAnsi="Times New Roman"/>
          <w:sz w:val="24"/>
          <w:szCs w:val="24"/>
        </w:rPr>
      </w:pPr>
      <w:r w:rsidRPr="0070533D">
        <w:rPr>
          <w:rFonts w:ascii="Times New Roman" w:hAnsi="Times New Roman"/>
          <w:sz w:val="24"/>
          <w:szCs w:val="24"/>
        </w:rPr>
        <w:t xml:space="preserve">Each program will obtain information from statisticians in the development, design, conduct, and analysis of customer/partner service surveys, when </w:t>
      </w:r>
      <w:r w:rsidR="0070533D">
        <w:rPr>
          <w:rFonts w:ascii="Times New Roman" w:hAnsi="Times New Roman"/>
          <w:sz w:val="24"/>
          <w:szCs w:val="24"/>
        </w:rPr>
        <w:t>necessary</w:t>
      </w:r>
      <w:r w:rsidRPr="0070533D">
        <w:rPr>
          <w:rFonts w:ascii="Times New Roman" w:hAnsi="Times New Roman"/>
          <w:sz w:val="24"/>
          <w:szCs w:val="24"/>
        </w:rPr>
        <w:t xml:space="preserve">.  This statistical expertise will be available from agency statisticians </w:t>
      </w:r>
      <w:r w:rsidR="0070533D">
        <w:rPr>
          <w:rFonts w:ascii="Times New Roman" w:hAnsi="Times New Roman"/>
          <w:sz w:val="24"/>
          <w:szCs w:val="24"/>
        </w:rPr>
        <w:t>and/</w:t>
      </w:r>
      <w:r w:rsidRPr="0070533D">
        <w:rPr>
          <w:rFonts w:ascii="Times New Roman" w:hAnsi="Times New Roman"/>
          <w:sz w:val="24"/>
          <w:szCs w:val="24"/>
        </w:rPr>
        <w:t>or from contractors</w:t>
      </w:r>
      <w:r w:rsidR="0070533D">
        <w:rPr>
          <w:rFonts w:ascii="Times New Roman" w:hAnsi="Times New Roman"/>
          <w:sz w:val="24"/>
          <w:szCs w:val="24"/>
        </w:rPr>
        <w:t xml:space="preserve"> T</w:t>
      </w:r>
      <w:r w:rsidRPr="0070533D">
        <w:rPr>
          <w:rFonts w:ascii="Times New Roman" w:hAnsi="Times New Roman"/>
          <w:sz w:val="24"/>
          <w:szCs w:val="24"/>
        </w:rPr>
        <w:t>he Agency will include the names and contact information of persons consulted in the specific information collection requests submitted under this generic clearance.</w:t>
      </w:r>
    </w:p>
    <w:sectPr w:rsidSect="007F544C">
      <w:headerReference w:type="default" r:id="rId4"/>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4C" w:rsidP="00570839" w14:paraId="38B5A4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4C" w14:paraId="2B84C9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4C" w:rsidP="00570839" w14:paraId="15FD43E7" w14:textId="77777777">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C1D44">
      <w:rPr>
        <w:rStyle w:val="PageNumber"/>
        <w:noProof/>
      </w:rPr>
      <w:t>1</w:t>
    </w:r>
    <w:r>
      <w:rPr>
        <w:rStyle w:val="PageNumber"/>
      </w:rPr>
      <w:fldChar w:fldCharType="end"/>
    </w:r>
    <w:r>
      <w:rPr>
        <w:rStyle w:val="PageNumber"/>
      </w:rPr>
      <w:t xml:space="preserve"> -</w:t>
    </w:r>
  </w:p>
  <w:p w:rsidR="007F544C" w14:paraId="3022B6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364" w:rsidRPr="0070533D" w:rsidP="006D3364" w14:paraId="4CDF07BE" w14:textId="77777777">
    <w:pPr>
      <w:pStyle w:val="Header"/>
      <w:spacing w:after="0" w:line="240" w:lineRule="auto"/>
      <w:rPr>
        <w:rFonts w:ascii="Times New Roman" w:hAnsi="Times New Roman"/>
        <w:bCs/>
        <w:sz w:val="20"/>
        <w:szCs w:val="20"/>
      </w:rPr>
    </w:pPr>
    <w:r w:rsidRPr="0070533D">
      <w:rPr>
        <w:rFonts w:ascii="Times New Roman" w:hAnsi="Times New Roman"/>
        <w:bCs/>
        <w:sz w:val="20"/>
        <w:szCs w:val="20"/>
      </w:rPr>
      <w:t>Department of Labor Generic Clearance for the Collection of Qualitative Feedback on Agency Service Delivery</w:t>
    </w:r>
  </w:p>
  <w:p w:rsidR="0070533D" w:rsidRPr="0070533D" w:rsidP="006D3364" w14:paraId="2338D805" w14:textId="77777777">
    <w:pPr>
      <w:pStyle w:val="Header"/>
      <w:spacing w:after="0" w:line="240" w:lineRule="auto"/>
      <w:rPr>
        <w:rFonts w:ascii="Times New Roman" w:hAnsi="Times New Roman"/>
        <w:bCs/>
        <w:sz w:val="20"/>
        <w:szCs w:val="20"/>
      </w:rPr>
    </w:pPr>
    <w:r>
      <w:rPr>
        <w:rFonts w:ascii="Times New Roman" w:hAnsi="Times New Roman"/>
        <w:bCs/>
        <w:sz w:val="20"/>
        <w:szCs w:val="20"/>
      </w:rPr>
      <w:t xml:space="preserve">OMB Control Number: </w:t>
    </w:r>
    <w:r w:rsidRPr="0070533D" w:rsidR="006D3364">
      <w:rPr>
        <w:rFonts w:ascii="Times New Roman" w:hAnsi="Times New Roman"/>
        <w:bCs/>
        <w:sz w:val="20"/>
        <w:szCs w:val="20"/>
      </w:rPr>
      <w:t>1225-0088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46361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C"/>
    <w:rsid w:val="000518D7"/>
    <w:rsid w:val="001912DF"/>
    <w:rsid w:val="003372DF"/>
    <w:rsid w:val="003C603E"/>
    <w:rsid w:val="004C7D72"/>
    <w:rsid w:val="00570839"/>
    <w:rsid w:val="00576423"/>
    <w:rsid w:val="006B1226"/>
    <w:rsid w:val="006C726A"/>
    <w:rsid w:val="006D3364"/>
    <w:rsid w:val="006D7F84"/>
    <w:rsid w:val="0070533D"/>
    <w:rsid w:val="00770E65"/>
    <w:rsid w:val="007F544C"/>
    <w:rsid w:val="008B32F9"/>
    <w:rsid w:val="00BC1D44"/>
    <w:rsid w:val="00E57016"/>
    <w:rsid w:val="00E822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21F3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544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544C"/>
    <w:pPr>
      <w:ind w:left="720"/>
      <w:contextualSpacing/>
    </w:pPr>
  </w:style>
  <w:style w:type="paragraph" w:styleId="BodyTextIndent3">
    <w:name w:val="Body Text Indent 3"/>
    <w:basedOn w:val="Normal"/>
    <w:link w:val="BodyTextIndent3Char"/>
    <w:semiHidden/>
    <w:rsid w:val="007F544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7F544C"/>
    <w:rPr>
      <w:rFonts w:ascii="Tahoma" w:hAnsi="Tahoma"/>
      <w:lang w:val="en-US" w:eastAsia="en-US" w:bidi="ar-SA"/>
    </w:rPr>
  </w:style>
  <w:style w:type="paragraph" w:styleId="Footer">
    <w:name w:val="footer"/>
    <w:basedOn w:val="Normal"/>
    <w:rsid w:val="007F544C"/>
    <w:pPr>
      <w:tabs>
        <w:tab w:val="center" w:pos="4320"/>
        <w:tab w:val="right" w:pos="8640"/>
      </w:tabs>
    </w:pPr>
  </w:style>
  <w:style w:type="character" w:styleId="PageNumber">
    <w:name w:val="page number"/>
    <w:basedOn w:val="DefaultParagraphFont"/>
    <w:rsid w:val="007F544C"/>
  </w:style>
  <w:style w:type="paragraph" w:styleId="Header">
    <w:name w:val="header"/>
    <w:basedOn w:val="Normal"/>
    <w:link w:val="HeaderChar"/>
    <w:uiPriority w:val="99"/>
    <w:rsid w:val="007F544C"/>
    <w:pPr>
      <w:tabs>
        <w:tab w:val="center" w:pos="4320"/>
        <w:tab w:val="right" w:pos="8640"/>
      </w:tabs>
    </w:pPr>
  </w:style>
  <w:style w:type="character" w:customStyle="1" w:styleId="HeaderChar">
    <w:name w:val="Header Char"/>
    <w:link w:val="Header"/>
    <w:uiPriority w:val="99"/>
    <w:rsid w:val="006D336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2023-12-01T18:32:00Z</dcterms:created>
  <dcterms:modified xsi:type="dcterms:W3CDTF">2023-12-01T18:32:00Z</dcterms:modified>
</cp:coreProperties>
</file>