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6475" w:rsidP="44C9CC07" w14:paraId="549B56AF" w14:textId="77777777">
      <w:pPr>
        <w:spacing w:before="41" w:line="242" w:lineRule="auto"/>
        <w:ind w:left="462" w:right="8211"/>
        <w:rPr>
          <w:sz w:val="20"/>
          <w:szCs w:val="20"/>
        </w:rPr>
      </w:pPr>
      <w:r w:rsidRPr="44C9CC07">
        <w:rPr>
          <w:sz w:val="20"/>
          <w:szCs w:val="20"/>
        </w:rPr>
        <w:t xml:space="preserve">FORM APPROVED </w:t>
      </w:r>
      <w:r w:rsidRPr="44C9CC07">
        <w:rPr>
          <w:spacing w:val="-4"/>
          <w:sz w:val="20"/>
          <w:szCs w:val="20"/>
        </w:rPr>
        <w:t>OMB</w:t>
      </w:r>
      <w:r w:rsidRPr="44C9CC07">
        <w:rPr>
          <w:spacing w:val="-15"/>
          <w:sz w:val="20"/>
          <w:szCs w:val="20"/>
        </w:rPr>
        <w:t xml:space="preserve"> </w:t>
      </w:r>
      <w:r w:rsidRPr="44C9CC07">
        <w:rPr>
          <w:spacing w:val="-4"/>
          <w:sz w:val="20"/>
          <w:szCs w:val="20"/>
        </w:rPr>
        <w:t>NO.</w:t>
      </w:r>
      <w:r w:rsidRPr="44C9CC07">
        <w:rPr>
          <w:spacing w:val="-14"/>
          <w:sz w:val="20"/>
          <w:szCs w:val="20"/>
        </w:rPr>
        <w:t xml:space="preserve"> </w:t>
      </w:r>
      <w:r w:rsidRPr="44C9CC07">
        <w:rPr>
          <w:spacing w:val="-4"/>
          <w:sz w:val="20"/>
          <w:szCs w:val="20"/>
        </w:rPr>
        <w:t>1810-0036</w:t>
      </w:r>
    </w:p>
    <w:p w:rsidR="00016475" w:rsidP="44C9CC07" w14:paraId="665967D1" w14:textId="7733069C">
      <w:pPr>
        <w:spacing w:before="2"/>
        <w:ind w:left="462"/>
        <w:rPr>
          <w:sz w:val="20"/>
          <w:szCs w:val="20"/>
        </w:rPr>
      </w:pPr>
      <w:r w:rsidRPr="44C9CC07">
        <w:rPr>
          <w:sz w:val="20"/>
          <w:szCs w:val="20"/>
        </w:rPr>
        <w:t>EXPIRATION</w:t>
      </w:r>
      <w:r w:rsidRPr="44C9CC07">
        <w:rPr>
          <w:spacing w:val="-12"/>
          <w:sz w:val="20"/>
          <w:szCs w:val="20"/>
        </w:rPr>
        <w:t xml:space="preserve"> </w:t>
      </w:r>
      <w:r w:rsidRPr="44C9CC07">
        <w:rPr>
          <w:sz w:val="20"/>
          <w:szCs w:val="20"/>
        </w:rPr>
        <w:t>DATE:</w:t>
      </w:r>
      <w:r w:rsidRPr="44C9CC07">
        <w:rPr>
          <w:spacing w:val="12"/>
          <w:sz w:val="20"/>
          <w:szCs w:val="20"/>
        </w:rPr>
        <w:t xml:space="preserve"> </w:t>
      </w:r>
      <w:r w:rsidR="00C13B30">
        <w:rPr>
          <w:color w:val="000000"/>
          <w:spacing w:val="-2"/>
          <w:sz w:val="20"/>
          <w:szCs w:val="20"/>
          <w:shd w:val="clear" w:color="auto" w:fill="F8F8F8"/>
        </w:rPr>
        <w:t>xx/xx/xxxx</w:t>
      </w:r>
    </w:p>
    <w:p w:rsidR="00016475" w14:paraId="0EF09A84" w14:textId="77777777">
      <w:pPr>
        <w:pStyle w:val="BodyText"/>
        <w:rPr>
          <w:sz w:val="20"/>
        </w:rPr>
      </w:pPr>
    </w:p>
    <w:p w:rsidR="00016475" w14:paraId="3F646869" w14:textId="77777777">
      <w:pPr>
        <w:pStyle w:val="BodyText"/>
        <w:rPr>
          <w:sz w:val="20"/>
        </w:rPr>
      </w:pPr>
    </w:p>
    <w:p w:rsidR="00016475" w14:paraId="0A064F4D" w14:textId="77777777">
      <w:pPr>
        <w:pStyle w:val="BodyText"/>
        <w:spacing w:before="18"/>
        <w:rPr>
          <w:sz w:val="20"/>
        </w:rPr>
      </w:pPr>
    </w:p>
    <w:p w:rsidR="00016475" w14:paraId="2F1CF791" w14:textId="672E545C">
      <w:pPr>
        <w:spacing w:line="304" w:lineRule="auto"/>
        <w:ind w:left="3436" w:right="1805" w:hanging="824"/>
        <w:rPr>
          <w:sz w:val="36"/>
        </w:rPr>
      </w:pPr>
      <w:r>
        <w:rPr>
          <w:spacing w:val="-2"/>
          <w:sz w:val="36"/>
        </w:rPr>
        <w:t>U.S.</w:t>
      </w:r>
      <w:r>
        <w:rPr>
          <w:spacing w:val="-19"/>
          <w:sz w:val="36"/>
        </w:rPr>
        <w:t xml:space="preserve"> </w:t>
      </w:r>
      <w:r>
        <w:rPr>
          <w:spacing w:val="-2"/>
          <w:sz w:val="36"/>
        </w:rPr>
        <w:t>DEPARTMENT</w:t>
      </w:r>
      <w:r>
        <w:rPr>
          <w:spacing w:val="-16"/>
          <w:sz w:val="36"/>
        </w:rPr>
        <w:t xml:space="preserve"> </w:t>
      </w:r>
      <w:r>
        <w:rPr>
          <w:spacing w:val="-2"/>
          <w:sz w:val="36"/>
        </w:rPr>
        <w:t>OF</w:t>
      </w:r>
      <w:r>
        <w:rPr>
          <w:spacing w:val="-18"/>
          <w:sz w:val="36"/>
        </w:rPr>
        <w:t xml:space="preserve"> </w:t>
      </w:r>
      <w:r>
        <w:rPr>
          <w:spacing w:val="-2"/>
          <w:sz w:val="36"/>
        </w:rPr>
        <w:t xml:space="preserve">EDUCATION </w:t>
      </w:r>
      <w:r>
        <w:rPr>
          <w:sz w:val="36"/>
        </w:rPr>
        <w:t>IMPACT AID PROGRAM</w:t>
      </w:r>
      <w:r w:rsidR="0010080F">
        <w:rPr>
          <w:sz w:val="36"/>
        </w:rPr>
        <w:t xml:space="preserve"> (IAP)</w:t>
      </w:r>
    </w:p>
    <w:p w:rsidR="00016475" w14:paraId="0552512B" w14:textId="77777777">
      <w:pPr>
        <w:pStyle w:val="BodyText"/>
        <w:spacing w:before="270"/>
        <w:rPr>
          <w:sz w:val="36"/>
        </w:rPr>
      </w:pPr>
    </w:p>
    <w:p w:rsidR="00016475" w14:paraId="420089C8" w14:textId="333533AB">
      <w:pPr>
        <w:pStyle w:val="Title"/>
      </w:pPr>
      <w:r>
        <w:rPr>
          <w:color w:val="365F91"/>
        </w:rPr>
        <w:t>INSTRUCTIONS FOR COMPLETING THE FISCAL</w:t>
      </w:r>
      <w:r>
        <w:rPr>
          <w:color w:val="365F91"/>
          <w:spacing w:val="-8"/>
        </w:rPr>
        <w:t xml:space="preserve"> </w:t>
      </w:r>
      <w:r>
        <w:rPr>
          <w:color w:val="365F91"/>
        </w:rPr>
        <w:t>YEAR</w:t>
      </w:r>
      <w:r>
        <w:rPr>
          <w:color w:val="365F91"/>
          <w:spacing w:val="-22"/>
        </w:rPr>
        <w:t xml:space="preserve"> </w:t>
      </w:r>
      <w:r>
        <w:rPr>
          <w:color w:val="365F91"/>
        </w:rPr>
        <w:t>(FY)</w:t>
      </w:r>
      <w:r>
        <w:rPr>
          <w:color w:val="365F91"/>
          <w:spacing w:val="-22"/>
        </w:rPr>
        <w:t xml:space="preserve"> </w:t>
      </w:r>
      <w:r w:rsidR="009B3202">
        <w:rPr>
          <w:color w:val="365F91"/>
        </w:rPr>
        <w:t>2027</w:t>
      </w:r>
      <w:r w:rsidR="009B3202">
        <w:rPr>
          <w:color w:val="365F91"/>
          <w:spacing w:val="-17"/>
        </w:rPr>
        <w:t xml:space="preserve"> </w:t>
      </w:r>
      <w:r>
        <w:rPr>
          <w:color w:val="365F91"/>
        </w:rPr>
        <w:t>APPLICATION</w:t>
      </w:r>
      <w:r>
        <w:rPr>
          <w:color w:val="365F91"/>
          <w:spacing w:val="-16"/>
        </w:rPr>
        <w:t xml:space="preserve"> </w:t>
      </w:r>
      <w:r>
        <w:rPr>
          <w:color w:val="365F91"/>
        </w:rPr>
        <w:t>FOR IMPACT AID, SECTION 7002</w:t>
      </w:r>
    </w:p>
    <w:p w:rsidR="00016475" w14:paraId="29B2891C" w14:textId="77777777">
      <w:pPr>
        <w:pStyle w:val="BodyText"/>
        <w:spacing w:before="97"/>
        <w:rPr>
          <w:rFonts w:ascii="Arial"/>
          <w:b/>
          <w:sz w:val="44"/>
        </w:rPr>
      </w:pPr>
    </w:p>
    <w:p w:rsidR="00016475" w:rsidRPr="00BF1A85" w:rsidP="00BF1A85" w14:paraId="4142CDA4" w14:textId="77777777">
      <w:pPr>
        <w:jc w:val="center"/>
        <w:rPr>
          <w:sz w:val="28"/>
          <w:szCs w:val="28"/>
        </w:rPr>
      </w:pPr>
      <w:bookmarkStart w:id="0" w:name="PROGRAM_CONTACT_INFORMATION"/>
      <w:bookmarkEnd w:id="0"/>
      <w:r w:rsidRPr="00BF1A85">
        <w:rPr>
          <w:sz w:val="28"/>
          <w:szCs w:val="28"/>
        </w:rPr>
        <w:t>PROGRAM</w:t>
      </w:r>
      <w:r w:rsidRPr="00BF1A85">
        <w:rPr>
          <w:spacing w:val="-14"/>
          <w:sz w:val="28"/>
          <w:szCs w:val="28"/>
        </w:rPr>
        <w:t xml:space="preserve"> </w:t>
      </w:r>
      <w:r w:rsidRPr="00BF1A85">
        <w:rPr>
          <w:sz w:val="28"/>
          <w:szCs w:val="28"/>
        </w:rPr>
        <w:t>CONTACT</w:t>
      </w:r>
      <w:r w:rsidRPr="00BF1A85">
        <w:rPr>
          <w:spacing w:val="-13"/>
          <w:sz w:val="28"/>
          <w:szCs w:val="28"/>
        </w:rPr>
        <w:t xml:space="preserve"> </w:t>
      </w:r>
      <w:r w:rsidRPr="00BF1A85">
        <w:rPr>
          <w:sz w:val="28"/>
          <w:szCs w:val="28"/>
        </w:rPr>
        <w:t>INFORMATION</w:t>
      </w:r>
    </w:p>
    <w:p w:rsidR="00016475" w14:paraId="3AD7D795" w14:textId="77777777">
      <w:pPr>
        <w:pStyle w:val="BodyText"/>
        <w:spacing w:before="26"/>
        <w:rPr>
          <w:sz w:val="28"/>
        </w:rPr>
      </w:pPr>
    </w:p>
    <w:p w:rsidR="001F09E8" w:rsidP="001F09E8" w14:paraId="79397AE6" w14:textId="612C7C7F">
      <w:pPr>
        <w:jc w:val="center"/>
        <w:rPr>
          <w:color w:val="0000FF"/>
          <w:sz w:val="28"/>
          <w:szCs w:val="28"/>
        </w:rPr>
      </w:pPr>
      <w:bookmarkStart w:id="1" w:name="Impact_Aid_Information_Portal:_https://i"/>
      <w:bookmarkEnd w:id="1"/>
      <w:r w:rsidRPr="001F09E8">
        <w:rPr>
          <w:sz w:val="28"/>
          <w:szCs w:val="28"/>
        </w:rPr>
        <w:t xml:space="preserve">Impact Aid Information Portal: </w:t>
      </w:r>
      <w:hyperlink r:id="rId8" w:history="1">
        <w:r w:rsidRPr="001F09E8">
          <w:rPr>
            <w:rStyle w:val="Hyperlink"/>
            <w:sz w:val="28"/>
            <w:szCs w:val="28"/>
          </w:rPr>
          <w:t>https://impactaid.ed.gov</w:t>
        </w:r>
      </w:hyperlink>
    </w:p>
    <w:p w:rsidR="00016475" w:rsidRPr="001F09E8" w:rsidP="001F09E8" w14:paraId="05764227" w14:textId="2E9730D7">
      <w:pPr>
        <w:jc w:val="center"/>
        <w:rPr>
          <w:sz w:val="28"/>
          <w:szCs w:val="28"/>
        </w:rPr>
      </w:pPr>
      <w:r w:rsidRPr="001F09E8">
        <w:rPr>
          <w:sz w:val="28"/>
          <w:szCs w:val="28"/>
        </w:rPr>
        <w:t xml:space="preserve">Email: </w:t>
      </w:r>
      <w:hyperlink r:id="rId9">
        <w:r w:rsidRPr="001F09E8">
          <w:rPr>
            <w:color w:val="0000FF"/>
            <w:sz w:val="28"/>
            <w:szCs w:val="28"/>
            <w:u w:val="single" w:color="0000FF"/>
          </w:rPr>
          <w:t>Impact.Aid@ed.gov</w:t>
        </w:r>
      </w:hyperlink>
    </w:p>
    <w:p w:rsidR="00016475" w14:paraId="24D48F89" w14:textId="77777777">
      <w:pPr>
        <w:pStyle w:val="BodyText"/>
        <w:spacing w:before="277"/>
        <w:rPr>
          <w:sz w:val="36"/>
        </w:rPr>
      </w:pPr>
    </w:p>
    <w:p w:rsidR="00016475" w14:paraId="09934B8C" w14:textId="7E4E7C37">
      <w:pPr>
        <w:ind w:right="199"/>
        <w:jc w:val="center"/>
        <w:rPr>
          <w:b/>
          <w:sz w:val="36"/>
        </w:rPr>
      </w:pPr>
      <w:r>
        <w:rPr>
          <w:b/>
          <w:spacing w:val="-2"/>
          <w:sz w:val="36"/>
        </w:rPr>
        <w:t>DEADLINE:</w:t>
      </w:r>
      <w:r>
        <w:rPr>
          <w:b/>
          <w:spacing w:val="-21"/>
          <w:sz w:val="36"/>
        </w:rPr>
        <w:t xml:space="preserve"> </w:t>
      </w:r>
      <w:r>
        <w:rPr>
          <w:b/>
          <w:spacing w:val="-2"/>
          <w:sz w:val="36"/>
        </w:rPr>
        <w:t>11:59</w:t>
      </w:r>
      <w:r>
        <w:rPr>
          <w:b/>
          <w:spacing w:val="-15"/>
          <w:sz w:val="36"/>
        </w:rPr>
        <w:t xml:space="preserve"> </w:t>
      </w:r>
      <w:r>
        <w:rPr>
          <w:b/>
          <w:spacing w:val="-2"/>
          <w:sz w:val="36"/>
        </w:rPr>
        <w:t>p.m.</w:t>
      </w:r>
      <w:r>
        <w:rPr>
          <w:b/>
          <w:spacing w:val="-22"/>
          <w:sz w:val="36"/>
        </w:rPr>
        <w:t xml:space="preserve"> </w:t>
      </w:r>
      <w:r>
        <w:rPr>
          <w:b/>
          <w:spacing w:val="-2"/>
          <w:sz w:val="36"/>
        </w:rPr>
        <w:t>EST,</w:t>
      </w:r>
      <w:r>
        <w:rPr>
          <w:b/>
          <w:spacing w:val="-15"/>
          <w:sz w:val="36"/>
        </w:rPr>
        <w:t xml:space="preserve"> </w:t>
      </w:r>
      <w:r w:rsidR="009B3202">
        <w:rPr>
          <w:b/>
          <w:spacing w:val="-2"/>
          <w:sz w:val="36"/>
        </w:rPr>
        <w:t>Monday, February 2, 2026</w:t>
      </w:r>
    </w:p>
    <w:p w:rsidR="00016475" w14:paraId="72C5E5FD" w14:textId="77777777">
      <w:pPr>
        <w:pStyle w:val="BodyText"/>
        <w:rPr>
          <w:b/>
          <w:sz w:val="36"/>
        </w:rPr>
      </w:pPr>
    </w:p>
    <w:p w:rsidR="00016475" w14:paraId="2D151A97" w14:textId="77777777">
      <w:pPr>
        <w:pStyle w:val="BodyText"/>
        <w:rPr>
          <w:b/>
          <w:sz w:val="36"/>
        </w:rPr>
      </w:pPr>
    </w:p>
    <w:p w:rsidR="00016475" w14:paraId="1DA9DA1D" w14:textId="52BD43C1">
      <w:pPr>
        <w:pStyle w:val="BodyText"/>
        <w:rPr>
          <w:b/>
          <w:sz w:val="36"/>
        </w:rPr>
      </w:pPr>
    </w:p>
    <w:p w:rsidR="00016475" w14:paraId="18215A69" w14:textId="77777777">
      <w:pPr>
        <w:pStyle w:val="BodyText"/>
        <w:spacing w:before="238"/>
        <w:rPr>
          <w:b/>
          <w:sz w:val="36"/>
        </w:rPr>
      </w:pPr>
    </w:p>
    <w:p w:rsidR="00016475" w14:paraId="529639BF" w14:textId="52B84CCF">
      <w:pPr>
        <w:tabs>
          <w:tab w:val="left" w:pos="8185"/>
        </w:tabs>
        <w:ind w:left="455" w:right="652"/>
        <w:jc w:val="both"/>
        <w:rPr>
          <w:sz w:val="20"/>
        </w:rPr>
      </w:pPr>
      <w:r>
        <w:rPr>
          <w:sz w:val="20"/>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w:t>
      </w:r>
      <w:r w:rsidRPr="003921E7">
        <w:rPr>
          <w:sz w:val="20"/>
        </w:rPr>
        <w:t>1810-0036.</w:t>
      </w:r>
      <w:r>
        <w:rPr>
          <w:sz w:val="20"/>
        </w:rPr>
        <w:t xml:space="preserve"> The time required to complete this information collection is estimated to average 1.5 hour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(20 USC 7702). If you have any comments or concerns regarding the status of your individual submission of this form, write directly to: Impact Aid Program, U.S. Department of Education, 400 Maryland Ave., S.W., Washington, D.C. 20202-6244, or </w:t>
      </w:r>
      <w:r>
        <w:rPr>
          <w:spacing w:val="-2"/>
          <w:sz w:val="20"/>
        </w:rPr>
        <w:t>email</w:t>
      </w:r>
      <w:r w:rsidR="003921E7">
        <w:rPr>
          <w:spacing w:val="-2"/>
          <w:sz w:val="20"/>
        </w:rPr>
        <w:t xml:space="preserve"> </w:t>
      </w:r>
      <w:hyperlink r:id="rId9">
        <w:r>
          <w:rPr>
            <w:spacing w:val="-2"/>
            <w:sz w:val="20"/>
          </w:rPr>
          <w:t>Impact.Aid@ed.gov.</w:t>
        </w:r>
      </w:hyperlink>
    </w:p>
    <w:p w:rsidR="00016475" w14:paraId="683238CA" w14:textId="77777777">
      <w:pPr>
        <w:jc w:val="both"/>
        <w:rPr>
          <w:sz w:val="20"/>
        </w:rPr>
        <w:sectPr>
          <w:type w:val="continuous"/>
          <w:pgSz w:w="12240" w:h="15840"/>
          <w:pgMar w:top="680" w:right="760" w:bottom="280" w:left="980" w:header="720" w:footer="720" w:gutter="0"/>
          <w:cols w:space="720"/>
        </w:sectPr>
      </w:pPr>
    </w:p>
    <w:p w:rsidR="00016475" w:rsidRPr="001F09E8" w:rsidP="001F09E8" w14:paraId="69B98681" w14:textId="77777777">
      <w:pPr>
        <w:rPr>
          <w:b/>
          <w:bCs/>
          <w:i/>
          <w:iCs/>
          <w:color w:val="365F91" w:themeColor="accent1" w:themeShade="BF"/>
          <w:sz w:val="28"/>
          <w:szCs w:val="28"/>
        </w:rPr>
      </w:pPr>
      <w:bookmarkStart w:id="2" w:name="Table_of_Contents"/>
      <w:bookmarkEnd w:id="2"/>
      <w:r w:rsidRPr="001F09E8">
        <w:rPr>
          <w:b/>
          <w:bCs/>
          <w:i/>
          <w:iCs/>
          <w:color w:val="365F91" w:themeColor="accent1" w:themeShade="BF"/>
          <w:sz w:val="28"/>
          <w:szCs w:val="28"/>
        </w:rPr>
        <w:t>Table</w:t>
      </w:r>
      <w:r w:rsidRPr="001F09E8">
        <w:rPr>
          <w:b/>
          <w:bCs/>
          <w:i/>
          <w:iCs/>
          <w:color w:val="365F91" w:themeColor="accent1" w:themeShade="BF"/>
          <w:spacing w:val="-14"/>
          <w:sz w:val="28"/>
          <w:szCs w:val="28"/>
        </w:rPr>
        <w:t xml:space="preserve"> </w:t>
      </w:r>
      <w:r w:rsidRPr="001F09E8">
        <w:rPr>
          <w:b/>
          <w:bCs/>
          <w:i/>
          <w:iCs/>
          <w:color w:val="365F91" w:themeColor="accent1" w:themeShade="BF"/>
          <w:sz w:val="28"/>
          <w:szCs w:val="28"/>
        </w:rPr>
        <w:t>of</w:t>
      </w:r>
      <w:r w:rsidRPr="001F09E8">
        <w:rPr>
          <w:b/>
          <w:bCs/>
          <w:i/>
          <w:iCs/>
          <w:color w:val="365F91" w:themeColor="accent1" w:themeShade="BF"/>
          <w:spacing w:val="-12"/>
          <w:sz w:val="28"/>
          <w:szCs w:val="28"/>
        </w:rPr>
        <w:t xml:space="preserve"> </w:t>
      </w:r>
      <w:r w:rsidRPr="001F09E8">
        <w:rPr>
          <w:b/>
          <w:bCs/>
          <w:i/>
          <w:iCs/>
          <w:color w:val="365F91" w:themeColor="accent1" w:themeShade="BF"/>
          <w:spacing w:val="-2"/>
          <w:sz w:val="28"/>
          <w:szCs w:val="28"/>
        </w:rPr>
        <w:t>Contents</w:t>
      </w:r>
    </w:p>
    <w:sdt>
      <w:sdtPr>
        <w:rPr>
          <w:rFonts w:ascii="Calibri" w:eastAsia="Calibri" w:hAnsi="Calibri" w:cs="Calibri"/>
          <w:color w:val="auto"/>
          <w:sz w:val="22"/>
          <w:szCs w:val="22"/>
        </w:rPr>
        <w:id w:val="-934442220"/>
        <w:docPartObj>
          <w:docPartGallery w:val="Table of Contents"/>
          <w:docPartUnique/>
        </w:docPartObj>
      </w:sdtPr>
      <w:sdtEndPr>
        <w:rPr>
          <w:b/>
          <w:bCs/>
          <w:noProof/>
        </w:rPr>
      </w:sdtEndPr>
      <w:sdtContent>
        <w:p w:rsidR="00BF1A85" w14:paraId="1036C6F2" w14:textId="458A10B8">
          <w:pPr>
            <w:pStyle w:val="TOCHeading"/>
          </w:pPr>
        </w:p>
        <w:p w:rsidR="003921E7" w14:paraId="6F253C9A" w14:textId="0B0ABB72">
          <w:pPr>
            <w:pStyle w:val="TOC1"/>
            <w:tabs>
              <w:tab w:val="right" w:leader="dot" w:pos="10490"/>
            </w:tabs>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1567604" w:history="1">
            <w:r w:rsidRPr="000C5E33">
              <w:rPr>
                <w:rStyle w:val="Hyperlink"/>
                <w:noProof/>
                <w:spacing w:val="-2"/>
              </w:rPr>
              <w:t>The</w:t>
            </w:r>
            <w:r w:rsidRPr="000C5E33">
              <w:rPr>
                <w:rStyle w:val="Hyperlink"/>
                <w:noProof/>
                <w:spacing w:val="-17"/>
              </w:rPr>
              <w:t xml:space="preserve"> </w:t>
            </w:r>
            <w:r w:rsidRPr="000C5E33">
              <w:rPr>
                <w:rStyle w:val="Hyperlink"/>
                <w:noProof/>
                <w:spacing w:val="-2"/>
              </w:rPr>
              <w:t>Impact</w:t>
            </w:r>
            <w:r w:rsidRPr="000C5E33">
              <w:rPr>
                <w:rStyle w:val="Hyperlink"/>
                <w:noProof/>
                <w:spacing w:val="-21"/>
              </w:rPr>
              <w:t xml:space="preserve"> </w:t>
            </w:r>
            <w:r w:rsidRPr="000C5E33">
              <w:rPr>
                <w:rStyle w:val="Hyperlink"/>
                <w:noProof/>
                <w:spacing w:val="-2"/>
              </w:rPr>
              <w:t>Aid</w:t>
            </w:r>
            <w:r w:rsidRPr="000C5E33">
              <w:rPr>
                <w:rStyle w:val="Hyperlink"/>
                <w:noProof/>
                <w:spacing w:val="-10"/>
              </w:rPr>
              <w:t xml:space="preserve"> </w:t>
            </w:r>
            <w:r w:rsidRPr="000C5E33">
              <w:rPr>
                <w:rStyle w:val="Hyperlink"/>
                <w:noProof/>
                <w:spacing w:val="-2"/>
              </w:rPr>
              <w:t>Section</w:t>
            </w:r>
            <w:r w:rsidRPr="000C5E33">
              <w:rPr>
                <w:rStyle w:val="Hyperlink"/>
                <w:noProof/>
                <w:spacing w:val="-14"/>
              </w:rPr>
              <w:t xml:space="preserve"> </w:t>
            </w:r>
            <w:r w:rsidRPr="000C5E33">
              <w:rPr>
                <w:rStyle w:val="Hyperlink"/>
                <w:noProof/>
                <w:spacing w:val="-2"/>
              </w:rPr>
              <w:t>7002</w:t>
            </w:r>
            <w:r w:rsidRPr="000C5E33">
              <w:rPr>
                <w:rStyle w:val="Hyperlink"/>
                <w:noProof/>
                <w:spacing w:val="-9"/>
              </w:rPr>
              <w:t xml:space="preserve"> </w:t>
            </w:r>
            <w:r w:rsidRPr="000C5E33">
              <w:rPr>
                <w:rStyle w:val="Hyperlink"/>
                <w:noProof/>
                <w:spacing w:val="-2"/>
              </w:rPr>
              <w:t>Program</w:t>
            </w:r>
            <w:r>
              <w:rPr>
                <w:noProof/>
                <w:webHidden/>
              </w:rPr>
              <w:tab/>
            </w:r>
            <w:r>
              <w:rPr>
                <w:noProof/>
                <w:webHidden/>
              </w:rPr>
              <w:fldChar w:fldCharType="begin"/>
            </w:r>
            <w:r>
              <w:rPr>
                <w:noProof/>
                <w:webHidden/>
              </w:rPr>
              <w:instrText xml:space="preserve"> PAGEREF _Toc201567604 \h </w:instrText>
            </w:r>
            <w:r>
              <w:rPr>
                <w:noProof/>
                <w:webHidden/>
              </w:rPr>
              <w:fldChar w:fldCharType="separate"/>
            </w:r>
            <w:r>
              <w:rPr>
                <w:noProof/>
                <w:webHidden/>
              </w:rPr>
              <w:t>2</w:t>
            </w:r>
            <w:r>
              <w:rPr>
                <w:noProof/>
                <w:webHidden/>
              </w:rPr>
              <w:fldChar w:fldCharType="end"/>
            </w:r>
          </w:hyperlink>
        </w:p>
        <w:p w:rsidR="003921E7" w14:paraId="0292C4E1" w14:textId="0A20BF5B">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05" w:history="1">
            <w:r w:rsidRPr="000C5E33">
              <w:rPr>
                <w:rStyle w:val="Hyperlink"/>
                <w:noProof/>
              </w:rPr>
              <w:t>Eligibility</w:t>
            </w:r>
            <w:r w:rsidRPr="000C5E33">
              <w:rPr>
                <w:rStyle w:val="Hyperlink"/>
                <w:noProof/>
                <w:spacing w:val="-17"/>
              </w:rPr>
              <w:t xml:space="preserve"> </w:t>
            </w:r>
            <w:r w:rsidRPr="000C5E33">
              <w:rPr>
                <w:rStyle w:val="Hyperlink"/>
                <w:noProof/>
                <w:spacing w:val="-2"/>
              </w:rPr>
              <w:t>Threshold</w:t>
            </w:r>
            <w:r>
              <w:rPr>
                <w:noProof/>
                <w:webHidden/>
              </w:rPr>
              <w:tab/>
            </w:r>
            <w:r>
              <w:rPr>
                <w:noProof/>
                <w:webHidden/>
              </w:rPr>
              <w:fldChar w:fldCharType="begin"/>
            </w:r>
            <w:r>
              <w:rPr>
                <w:noProof/>
                <w:webHidden/>
              </w:rPr>
              <w:instrText xml:space="preserve"> PAGEREF _Toc201567605 \h </w:instrText>
            </w:r>
            <w:r>
              <w:rPr>
                <w:noProof/>
                <w:webHidden/>
              </w:rPr>
              <w:fldChar w:fldCharType="separate"/>
            </w:r>
            <w:r>
              <w:rPr>
                <w:noProof/>
                <w:webHidden/>
              </w:rPr>
              <w:t>2</w:t>
            </w:r>
            <w:r>
              <w:rPr>
                <w:noProof/>
                <w:webHidden/>
              </w:rPr>
              <w:fldChar w:fldCharType="end"/>
            </w:r>
          </w:hyperlink>
        </w:p>
        <w:p w:rsidR="003921E7" w14:paraId="539792A0" w14:textId="4CA8F36F">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06" w:history="1">
            <w:r w:rsidRPr="000C5E33">
              <w:rPr>
                <w:rStyle w:val="Hyperlink"/>
                <w:noProof/>
                <w:spacing w:val="-2"/>
              </w:rPr>
              <w:t>Who</w:t>
            </w:r>
            <w:r w:rsidRPr="000C5E33">
              <w:rPr>
                <w:rStyle w:val="Hyperlink"/>
                <w:noProof/>
                <w:spacing w:val="-19"/>
              </w:rPr>
              <w:t xml:space="preserve"> </w:t>
            </w:r>
            <w:r w:rsidRPr="000C5E33">
              <w:rPr>
                <w:rStyle w:val="Hyperlink"/>
                <w:noProof/>
                <w:spacing w:val="-2"/>
              </w:rPr>
              <w:t>May</w:t>
            </w:r>
            <w:r w:rsidRPr="000C5E33">
              <w:rPr>
                <w:rStyle w:val="Hyperlink"/>
                <w:noProof/>
                <w:spacing w:val="-21"/>
              </w:rPr>
              <w:t xml:space="preserve"> </w:t>
            </w:r>
            <w:r w:rsidRPr="000C5E33">
              <w:rPr>
                <w:rStyle w:val="Hyperlink"/>
                <w:noProof/>
                <w:spacing w:val="-4"/>
              </w:rPr>
              <w:t>Apply</w:t>
            </w:r>
            <w:r>
              <w:rPr>
                <w:noProof/>
                <w:webHidden/>
              </w:rPr>
              <w:tab/>
            </w:r>
            <w:r>
              <w:rPr>
                <w:noProof/>
                <w:webHidden/>
              </w:rPr>
              <w:fldChar w:fldCharType="begin"/>
            </w:r>
            <w:r>
              <w:rPr>
                <w:noProof/>
                <w:webHidden/>
              </w:rPr>
              <w:instrText xml:space="preserve"> PAGEREF _Toc201567606 \h </w:instrText>
            </w:r>
            <w:r>
              <w:rPr>
                <w:noProof/>
                <w:webHidden/>
              </w:rPr>
              <w:fldChar w:fldCharType="separate"/>
            </w:r>
            <w:r>
              <w:rPr>
                <w:noProof/>
                <w:webHidden/>
              </w:rPr>
              <w:t>2</w:t>
            </w:r>
            <w:r>
              <w:rPr>
                <w:noProof/>
                <w:webHidden/>
              </w:rPr>
              <w:fldChar w:fldCharType="end"/>
            </w:r>
          </w:hyperlink>
        </w:p>
        <w:p w:rsidR="003921E7" w14:paraId="78E0E861" w14:textId="5B5F90B0">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07" w:history="1">
            <w:r w:rsidRPr="000C5E33">
              <w:rPr>
                <w:rStyle w:val="Hyperlink"/>
                <w:noProof/>
                <w:spacing w:val="-2"/>
              </w:rPr>
              <w:t>When</w:t>
            </w:r>
            <w:r w:rsidRPr="000C5E33">
              <w:rPr>
                <w:rStyle w:val="Hyperlink"/>
                <w:noProof/>
                <w:spacing w:val="-16"/>
              </w:rPr>
              <w:t xml:space="preserve"> </w:t>
            </w:r>
            <w:r w:rsidRPr="000C5E33">
              <w:rPr>
                <w:rStyle w:val="Hyperlink"/>
                <w:noProof/>
                <w:spacing w:val="-2"/>
              </w:rPr>
              <w:t>to</w:t>
            </w:r>
            <w:r w:rsidRPr="000C5E33">
              <w:rPr>
                <w:rStyle w:val="Hyperlink"/>
                <w:noProof/>
                <w:spacing w:val="-23"/>
              </w:rPr>
              <w:t xml:space="preserve"> </w:t>
            </w:r>
            <w:r w:rsidRPr="000C5E33">
              <w:rPr>
                <w:rStyle w:val="Hyperlink"/>
                <w:noProof/>
                <w:spacing w:val="-4"/>
              </w:rPr>
              <w:t>Apply</w:t>
            </w:r>
            <w:r>
              <w:rPr>
                <w:noProof/>
                <w:webHidden/>
              </w:rPr>
              <w:tab/>
            </w:r>
            <w:r>
              <w:rPr>
                <w:noProof/>
                <w:webHidden/>
              </w:rPr>
              <w:fldChar w:fldCharType="begin"/>
            </w:r>
            <w:r>
              <w:rPr>
                <w:noProof/>
                <w:webHidden/>
              </w:rPr>
              <w:instrText xml:space="preserve"> PAGEREF _Toc201567607 \h </w:instrText>
            </w:r>
            <w:r>
              <w:rPr>
                <w:noProof/>
                <w:webHidden/>
              </w:rPr>
              <w:fldChar w:fldCharType="separate"/>
            </w:r>
            <w:r>
              <w:rPr>
                <w:noProof/>
                <w:webHidden/>
              </w:rPr>
              <w:t>2</w:t>
            </w:r>
            <w:r>
              <w:rPr>
                <w:noProof/>
                <w:webHidden/>
              </w:rPr>
              <w:fldChar w:fldCharType="end"/>
            </w:r>
          </w:hyperlink>
        </w:p>
        <w:p w:rsidR="003921E7" w14:paraId="673FC36D" w14:textId="3A5EF562">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08" w:history="1">
            <w:r w:rsidRPr="000C5E33">
              <w:rPr>
                <w:rStyle w:val="Hyperlink"/>
                <w:noProof/>
              </w:rPr>
              <w:t>How</w:t>
            </w:r>
            <w:r w:rsidRPr="000C5E33">
              <w:rPr>
                <w:rStyle w:val="Hyperlink"/>
                <w:noProof/>
                <w:spacing w:val="-22"/>
              </w:rPr>
              <w:t xml:space="preserve"> </w:t>
            </w:r>
            <w:r w:rsidRPr="000C5E33">
              <w:rPr>
                <w:rStyle w:val="Hyperlink"/>
                <w:noProof/>
              </w:rPr>
              <w:t>to</w:t>
            </w:r>
            <w:r w:rsidRPr="000C5E33">
              <w:rPr>
                <w:rStyle w:val="Hyperlink"/>
                <w:noProof/>
                <w:spacing w:val="-22"/>
              </w:rPr>
              <w:t xml:space="preserve"> </w:t>
            </w:r>
            <w:r w:rsidRPr="000C5E33">
              <w:rPr>
                <w:rStyle w:val="Hyperlink"/>
                <w:noProof/>
                <w:spacing w:val="-4"/>
              </w:rPr>
              <w:t>Apply</w:t>
            </w:r>
            <w:r>
              <w:rPr>
                <w:noProof/>
                <w:webHidden/>
              </w:rPr>
              <w:tab/>
            </w:r>
            <w:r>
              <w:rPr>
                <w:noProof/>
                <w:webHidden/>
              </w:rPr>
              <w:fldChar w:fldCharType="begin"/>
            </w:r>
            <w:r>
              <w:rPr>
                <w:noProof/>
                <w:webHidden/>
              </w:rPr>
              <w:instrText xml:space="preserve"> PAGEREF _Toc201567608 \h </w:instrText>
            </w:r>
            <w:r>
              <w:rPr>
                <w:noProof/>
                <w:webHidden/>
              </w:rPr>
              <w:fldChar w:fldCharType="separate"/>
            </w:r>
            <w:r>
              <w:rPr>
                <w:noProof/>
                <w:webHidden/>
              </w:rPr>
              <w:t>2</w:t>
            </w:r>
            <w:r>
              <w:rPr>
                <w:noProof/>
                <w:webHidden/>
              </w:rPr>
              <w:fldChar w:fldCharType="end"/>
            </w:r>
          </w:hyperlink>
        </w:p>
        <w:p w:rsidR="003921E7" w14:paraId="143925E9" w14:textId="7F5D783C">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09" w:history="1">
            <w:r w:rsidRPr="000C5E33">
              <w:rPr>
                <w:rStyle w:val="Hyperlink"/>
                <w:noProof/>
              </w:rPr>
              <w:t>Ask</w:t>
            </w:r>
            <w:r w:rsidRPr="000C5E33">
              <w:rPr>
                <w:rStyle w:val="Hyperlink"/>
                <w:noProof/>
                <w:spacing w:val="-14"/>
              </w:rPr>
              <w:t xml:space="preserve"> </w:t>
            </w:r>
            <w:r w:rsidRPr="000C5E33">
              <w:rPr>
                <w:rStyle w:val="Hyperlink"/>
                <w:noProof/>
              </w:rPr>
              <w:t>for</w:t>
            </w:r>
            <w:r w:rsidRPr="000C5E33">
              <w:rPr>
                <w:rStyle w:val="Hyperlink"/>
                <w:noProof/>
                <w:spacing w:val="-12"/>
              </w:rPr>
              <w:t xml:space="preserve"> </w:t>
            </w:r>
            <w:r w:rsidRPr="000C5E33">
              <w:rPr>
                <w:rStyle w:val="Hyperlink"/>
                <w:noProof/>
                <w:spacing w:val="-4"/>
              </w:rPr>
              <w:t>Help</w:t>
            </w:r>
            <w:r>
              <w:rPr>
                <w:noProof/>
                <w:webHidden/>
              </w:rPr>
              <w:tab/>
            </w:r>
            <w:r>
              <w:rPr>
                <w:noProof/>
                <w:webHidden/>
              </w:rPr>
              <w:fldChar w:fldCharType="begin"/>
            </w:r>
            <w:r>
              <w:rPr>
                <w:noProof/>
                <w:webHidden/>
              </w:rPr>
              <w:instrText xml:space="preserve"> PAGEREF _Toc201567609 \h </w:instrText>
            </w:r>
            <w:r>
              <w:rPr>
                <w:noProof/>
                <w:webHidden/>
              </w:rPr>
              <w:fldChar w:fldCharType="separate"/>
            </w:r>
            <w:r>
              <w:rPr>
                <w:noProof/>
                <w:webHidden/>
              </w:rPr>
              <w:t>3</w:t>
            </w:r>
            <w:r>
              <w:rPr>
                <w:noProof/>
                <w:webHidden/>
              </w:rPr>
              <w:fldChar w:fldCharType="end"/>
            </w:r>
          </w:hyperlink>
        </w:p>
        <w:p w:rsidR="003921E7" w14:paraId="6F70120A" w14:textId="2FF20FE5">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0" w:history="1">
            <w:r w:rsidRPr="000C5E33">
              <w:rPr>
                <w:rStyle w:val="Hyperlink"/>
                <w:noProof/>
              </w:rPr>
              <w:t>Late</w:t>
            </w:r>
            <w:r w:rsidRPr="000C5E33">
              <w:rPr>
                <w:rStyle w:val="Hyperlink"/>
                <w:noProof/>
                <w:spacing w:val="-16"/>
              </w:rPr>
              <w:t xml:space="preserve"> </w:t>
            </w:r>
            <w:r w:rsidRPr="000C5E33">
              <w:rPr>
                <w:rStyle w:val="Hyperlink"/>
                <w:noProof/>
                <w:spacing w:val="-2"/>
              </w:rPr>
              <w:t>Applications</w:t>
            </w:r>
            <w:r>
              <w:rPr>
                <w:noProof/>
                <w:webHidden/>
              </w:rPr>
              <w:tab/>
            </w:r>
            <w:r>
              <w:rPr>
                <w:noProof/>
                <w:webHidden/>
              </w:rPr>
              <w:fldChar w:fldCharType="begin"/>
            </w:r>
            <w:r>
              <w:rPr>
                <w:noProof/>
                <w:webHidden/>
              </w:rPr>
              <w:instrText xml:space="preserve"> PAGEREF _Toc201567610 \h </w:instrText>
            </w:r>
            <w:r>
              <w:rPr>
                <w:noProof/>
                <w:webHidden/>
              </w:rPr>
              <w:fldChar w:fldCharType="separate"/>
            </w:r>
            <w:r>
              <w:rPr>
                <w:noProof/>
                <w:webHidden/>
              </w:rPr>
              <w:t>3</w:t>
            </w:r>
            <w:r>
              <w:rPr>
                <w:noProof/>
                <w:webHidden/>
              </w:rPr>
              <w:fldChar w:fldCharType="end"/>
            </w:r>
          </w:hyperlink>
        </w:p>
        <w:p w:rsidR="003921E7" w14:paraId="397104E4" w14:textId="6FA18E0A">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1" w:history="1">
            <w:r w:rsidRPr="000C5E33">
              <w:rPr>
                <w:rStyle w:val="Hyperlink"/>
                <w:noProof/>
                <w:spacing w:val="-2"/>
              </w:rPr>
              <w:t>Amendments</w:t>
            </w:r>
            <w:r>
              <w:rPr>
                <w:noProof/>
                <w:webHidden/>
              </w:rPr>
              <w:tab/>
            </w:r>
            <w:r>
              <w:rPr>
                <w:noProof/>
                <w:webHidden/>
              </w:rPr>
              <w:fldChar w:fldCharType="begin"/>
            </w:r>
            <w:r>
              <w:rPr>
                <w:noProof/>
                <w:webHidden/>
              </w:rPr>
              <w:instrText xml:space="preserve"> PAGEREF _Toc201567611 \h </w:instrText>
            </w:r>
            <w:r>
              <w:rPr>
                <w:noProof/>
                <w:webHidden/>
              </w:rPr>
              <w:fldChar w:fldCharType="separate"/>
            </w:r>
            <w:r>
              <w:rPr>
                <w:noProof/>
                <w:webHidden/>
              </w:rPr>
              <w:t>3</w:t>
            </w:r>
            <w:r>
              <w:rPr>
                <w:noProof/>
                <w:webHidden/>
              </w:rPr>
              <w:fldChar w:fldCharType="end"/>
            </w:r>
          </w:hyperlink>
        </w:p>
        <w:p w:rsidR="003921E7" w14:paraId="3FD57106" w14:textId="1CBA4A6C">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2" w:history="1">
            <w:r w:rsidRPr="000C5E33">
              <w:rPr>
                <w:rStyle w:val="Hyperlink"/>
                <w:noProof/>
                <w:spacing w:val="-4"/>
              </w:rPr>
              <w:t>Mandatory</w:t>
            </w:r>
            <w:r w:rsidRPr="000C5E33">
              <w:rPr>
                <w:rStyle w:val="Hyperlink"/>
                <w:noProof/>
                <w:spacing w:val="-12"/>
              </w:rPr>
              <w:t xml:space="preserve"> </w:t>
            </w:r>
            <w:r w:rsidRPr="000C5E33">
              <w:rPr>
                <w:rStyle w:val="Hyperlink"/>
                <w:noProof/>
                <w:spacing w:val="-4"/>
              </w:rPr>
              <w:t>Forms</w:t>
            </w:r>
            <w:r>
              <w:rPr>
                <w:noProof/>
                <w:webHidden/>
              </w:rPr>
              <w:tab/>
            </w:r>
            <w:r>
              <w:rPr>
                <w:noProof/>
                <w:webHidden/>
              </w:rPr>
              <w:fldChar w:fldCharType="begin"/>
            </w:r>
            <w:r>
              <w:rPr>
                <w:noProof/>
                <w:webHidden/>
              </w:rPr>
              <w:instrText xml:space="preserve"> PAGEREF _Toc201567612 \h </w:instrText>
            </w:r>
            <w:r>
              <w:rPr>
                <w:noProof/>
                <w:webHidden/>
              </w:rPr>
              <w:fldChar w:fldCharType="separate"/>
            </w:r>
            <w:r>
              <w:rPr>
                <w:noProof/>
                <w:webHidden/>
              </w:rPr>
              <w:t>3</w:t>
            </w:r>
            <w:r>
              <w:rPr>
                <w:noProof/>
                <w:webHidden/>
              </w:rPr>
              <w:fldChar w:fldCharType="end"/>
            </w:r>
          </w:hyperlink>
        </w:p>
        <w:p w:rsidR="003921E7" w14:paraId="7A5DD6FB" w14:textId="3DA3E958">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3" w:history="1">
            <w:r w:rsidRPr="000C5E33">
              <w:rPr>
                <w:rStyle w:val="Hyperlink"/>
                <w:noProof/>
              </w:rPr>
              <w:t>Confirm</w:t>
            </w:r>
            <w:r w:rsidRPr="000C5E33">
              <w:rPr>
                <w:rStyle w:val="Hyperlink"/>
                <w:noProof/>
                <w:spacing w:val="-10"/>
              </w:rPr>
              <w:t xml:space="preserve"> </w:t>
            </w:r>
            <w:r w:rsidRPr="000C5E33">
              <w:rPr>
                <w:rStyle w:val="Hyperlink"/>
                <w:noProof/>
              </w:rPr>
              <w:t>Users</w:t>
            </w:r>
            <w:r w:rsidRPr="000C5E33">
              <w:rPr>
                <w:rStyle w:val="Hyperlink"/>
                <w:noProof/>
                <w:spacing w:val="-7"/>
              </w:rPr>
              <w:t xml:space="preserve"> </w:t>
            </w:r>
            <w:r w:rsidRPr="000C5E33">
              <w:rPr>
                <w:rStyle w:val="Hyperlink"/>
                <w:noProof/>
              </w:rPr>
              <w:t>are</w:t>
            </w:r>
            <w:r w:rsidRPr="000C5E33">
              <w:rPr>
                <w:rStyle w:val="Hyperlink"/>
                <w:noProof/>
                <w:spacing w:val="-9"/>
              </w:rPr>
              <w:t xml:space="preserve"> </w:t>
            </w:r>
            <w:r w:rsidRPr="000C5E33">
              <w:rPr>
                <w:rStyle w:val="Hyperlink"/>
                <w:noProof/>
              </w:rPr>
              <w:t>Set</w:t>
            </w:r>
            <w:r w:rsidRPr="000C5E33">
              <w:rPr>
                <w:rStyle w:val="Hyperlink"/>
                <w:noProof/>
                <w:spacing w:val="-9"/>
              </w:rPr>
              <w:t xml:space="preserve"> </w:t>
            </w:r>
            <w:r w:rsidRPr="000C5E33">
              <w:rPr>
                <w:rStyle w:val="Hyperlink"/>
                <w:noProof/>
                <w:spacing w:val="-5"/>
              </w:rPr>
              <w:t>Up</w:t>
            </w:r>
            <w:r>
              <w:rPr>
                <w:noProof/>
                <w:webHidden/>
              </w:rPr>
              <w:tab/>
            </w:r>
            <w:r>
              <w:rPr>
                <w:noProof/>
                <w:webHidden/>
              </w:rPr>
              <w:fldChar w:fldCharType="begin"/>
            </w:r>
            <w:r>
              <w:rPr>
                <w:noProof/>
                <w:webHidden/>
              </w:rPr>
              <w:instrText xml:space="preserve"> PAGEREF _Toc201567613 \h </w:instrText>
            </w:r>
            <w:r>
              <w:rPr>
                <w:noProof/>
                <w:webHidden/>
              </w:rPr>
              <w:fldChar w:fldCharType="separate"/>
            </w:r>
            <w:r>
              <w:rPr>
                <w:noProof/>
                <w:webHidden/>
              </w:rPr>
              <w:t>4</w:t>
            </w:r>
            <w:r>
              <w:rPr>
                <w:noProof/>
                <w:webHidden/>
              </w:rPr>
              <w:fldChar w:fldCharType="end"/>
            </w:r>
          </w:hyperlink>
        </w:p>
        <w:p w:rsidR="003921E7" w14:paraId="7D0D5949" w14:textId="1F78AD2C">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4" w:history="1">
            <w:r w:rsidRPr="000C5E33">
              <w:rPr>
                <w:rStyle w:val="Hyperlink"/>
                <w:noProof/>
              </w:rPr>
              <w:t>Start</w:t>
            </w:r>
            <w:r w:rsidRPr="000C5E33">
              <w:rPr>
                <w:rStyle w:val="Hyperlink"/>
                <w:noProof/>
                <w:spacing w:val="-23"/>
              </w:rPr>
              <w:t xml:space="preserve"> </w:t>
            </w:r>
            <w:r w:rsidRPr="000C5E33">
              <w:rPr>
                <w:rStyle w:val="Hyperlink"/>
                <w:noProof/>
              </w:rPr>
              <w:t>a</w:t>
            </w:r>
            <w:r w:rsidRPr="000C5E33">
              <w:rPr>
                <w:rStyle w:val="Hyperlink"/>
                <w:noProof/>
                <w:spacing w:val="-22"/>
              </w:rPr>
              <w:t xml:space="preserve"> </w:t>
            </w:r>
            <w:r w:rsidRPr="000C5E33">
              <w:rPr>
                <w:rStyle w:val="Hyperlink"/>
                <w:noProof/>
              </w:rPr>
              <w:t>New</w:t>
            </w:r>
            <w:r w:rsidRPr="000C5E33">
              <w:rPr>
                <w:rStyle w:val="Hyperlink"/>
                <w:noProof/>
                <w:spacing w:val="-21"/>
              </w:rPr>
              <w:t xml:space="preserve"> </w:t>
            </w:r>
            <w:r w:rsidRPr="000C5E33">
              <w:rPr>
                <w:rStyle w:val="Hyperlink"/>
                <w:noProof/>
              </w:rPr>
              <w:t>7002</w:t>
            </w:r>
            <w:r w:rsidRPr="000C5E33">
              <w:rPr>
                <w:rStyle w:val="Hyperlink"/>
                <w:noProof/>
                <w:spacing w:val="-22"/>
              </w:rPr>
              <w:t xml:space="preserve"> </w:t>
            </w:r>
            <w:r w:rsidRPr="000C5E33">
              <w:rPr>
                <w:rStyle w:val="Hyperlink"/>
                <w:noProof/>
              </w:rPr>
              <w:t>Application-</w:t>
            </w:r>
            <w:r w:rsidRPr="000C5E33">
              <w:rPr>
                <w:rStyle w:val="Hyperlink"/>
                <w:noProof/>
                <w:spacing w:val="-18"/>
              </w:rPr>
              <w:t xml:space="preserve"> </w:t>
            </w:r>
            <w:r w:rsidRPr="000C5E33">
              <w:rPr>
                <w:rStyle w:val="Hyperlink"/>
                <w:noProof/>
              </w:rPr>
              <w:t>Home</w:t>
            </w:r>
            <w:r w:rsidRPr="000C5E33">
              <w:rPr>
                <w:rStyle w:val="Hyperlink"/>
                <w:noProof/>
                <w:spacing w:val="-21"/>
              </w:rPr>
              <w:t xml:space="preserve"> </w:t>
            </w:r>
            <w:r w:rsidRPr="000C5E33">
              <w:rPr>
                <w:rStyle w:val="Hyperlink"/>
                <w:noProof/>
                <w:spacing w:val="-4"/>
              </w:rPr>
              <w:t>Page</w:t>
            </w:r>
            <w:r>
              <w:rPr>
                <w:noProof/>
                <w:webHidden/>
              </w:rPr>
              <w:tab/>
            </w:r>
            <w:r>
              <w:rPr>
                <w:noProof/>
                <w:webHidden/>
              </w:rPr>
              <w:fldChar w:fldCharType="begin"/>
            </w:r>
            <w:r>
              <w:rPr>
                <w:noProof/>
                <w:webHidden/>
              </w:rPr>
              <w:instrText xml:space="preserve"> PAGEREF _Toc201567614 \h </w:instrText>
            </w:r>
            <w:r>
              <w:rPr>
                <w:noProof/>
                <w:webHidden/>
              </w:rPr>
              <w:fldChar w:fldCharType="separate"/>
            </w:r>
            <w:r>
              <w:rPr>
                <w:noProof/>
                <w:webHidden/>
              </w:rPr>
              <w:t>5</w:t>
            </w:r>
            <w:r>
              <w:rPr>
                <w:noProof/>
                <w:webHidden/>
              </w:rPr>
              <w:fldChar w:fldCharType="end"/>
            </w:r>
          </w:hyperlink>
        </w:p>
        <w:p w:rsidR="003921E7" w14:paraId="04273A56" w14:textId="45046E52">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5" w:history="1">
            <w:r w:rsidRPr="000C5E33">
              <w:rPr>
                <w:rStyle w:val="Hyperlink"/>
                <w:noProof/>
              </w:rPr>
              <w:t>LEA</w:t>
            </w:r>
            <w:r w:rsidRPr="000C5E33">
              <w:rPr>
                <w:rStyle w:val="Hyperlink"/>
                <w:noProof/>
                <w:spacing w:val="-9"/>
              </w:rPr>
              <w:t xml:space="preserve"> </w:t>
            </w:r>
            <w:r w:rsidRPr="000C5E33">
              <w:rPr>
                <w:rStyle w:val="Hyperlink"/>
                <w:noProof/>
                <w:spacing w:val="-2"/>
              </w:rPr>
              <w:t>Information</w:t>
            </w:r>
            <w:r>
              <w:rPr>
                <w:noProof/>
                <w:webHidden/>
              </w:rPr>
              <w:tab/>
            </w:r>
            <w:r>
              <w:rPr>
                <w:noProof/>
                <w:webHidden/>
              </w:rPr>
              <w:fldChar w:fldCharType="begin"/>
            </w:r>
            <w:r>
              <w:rPr>
                <w:noProof/>
                <w:webHidden/>
              </w:rPr>
              <w:instrText xml:space="preserve"> PAGEREF _Toc201567615 \h </w:instrText>
            </w:r>
            <w:r>
              <w:rPr>
                <w:noProof/>
                <w:webHidden/>
              </w:rPr>
              <w:fldChar w:fldCharType="separate"/>
            </w:r>
            <w:r>
              <w:rPr>
                <w:noProof/>
                <w:webHidden/>
              </w:rPr>
              <w:t>6</w:t>
            </w:r>
            <w:r>
              <w:rPr>
                <w:noProof/>
                <w:webHidden/>
              </w:rPr>
              <w:fldChar w:fldCharType="end"/>
            </w:r>
          </w:hyperlink>
        </w:p>
        <w:p w:rsidR="003921E7" w14:paraId="6FF5AF9C" w14:textId="1DF1FA26">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6" w:history="1">
            <w:r w:rsidRPr="000C5E33">
              <w:rPr>
                <w:rStyle w:val="Hyperlink"/>
                <w:noProof/>
                <w:spacing w:val="-2"/>
              </w:rPr>
              <w:t>Federal</w:t>
            </w:r>
            <w:r w:rsidRPr="000C5E33">
              <w:rPr>
                <w:rStyle w:val="Hyperlink"/>
                <w:noProof/>
                <w:spacing w:val="-16"/>
              </w:rPr>
              <w:t xml:space="preserve"> </w:t>
            </w:r>
            <w:r w:rsidRPr="000C5E33">
              <w:rPr>
                <w:rStyle w:val="Hyperlink"/>
                <w:noProof/>
                <w:spacing w:val="-2"/>
              </w:rPr>
              <w:t>Properties</w:t>
            </w:r>
            <w:r>
              <w:rPr>
                <w:noProof/>
                <w:webHidden/>
              </w:rPr>
              <w:tab/>
            </w:r>
            <w:r>
              <w:rPr>
                <w:noProof/>
                <w:webHidden/>
              </w:rPr>
              <w:fldChar w:fldCharType="begin"/>
            </w:r>
            <w:r>
              <w:rPr>
                <w:noProof/>
                <w:webHidden/>
              </w:rPr>
              <w:instrText xml:space="preserve"> PAGEREF _Toc201567616 \h </w:instrText>
            </w:r>
            <w:r>
              <w:rPr>
                <w:noProof/>
                <w:webHidden/>
              </w:rPr>
              <w:fldChar w:fldCharType="separate"/>
            </w:r>
            <w:r>
              <w:rPr>
                <w:noProof/>
                <w:webHidden/>
              </w:rPr>
              <w:t>6</w:t>
            </w:r>
            <w:r>
              <w:rPr>
                <w:noProof/>
                <w:webHidden/>
              </w:rPr>
              <w:fldChar w:fldCharType="end"/>
            </w:r>
          </w:hyperlink>
        </w:p>
        <w:p w:rsidR="003921E7" w14:paraId="3F5EE09E" w14:textId="49CF33A8">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7" w:history="1">
            <w:r w:rsidRPr="000C5E33">
              <w:rPr>
                <w:rStyle w:val="Hyperlink"/>
                <w:noProof/>
                <w:spacing w:val="-2"/>
              </w:rPr>
              <w:t>Revenue</w:t>
            </w:r>
            <w:r w:rsidRPr="000C5E33">
              <w:rPr>
                <w:rStyle w:val="Hyperlink"/>
                <w:noProof/>
                <w:spacing w:val="-16"/>
              </w:rPr>
              <w:t xml:space="preserve"> </w:t>
            </w:r>
            <w:r w:rsidRPr="000C5E33">
              <w:rPr>
                <w:rStyle w:val="Hyperlink"/>
                <w:noProof/>
                <w:spacing w:val="-2"/>
              </w:rPr>
              <w:t>from</w:t>
            </w:r>
            <w:r w:rsidRPr="000C5E33">
              <w:rPr>
                <w:rStyle w:val="Hyperlink"/>
                <w:noProof/>
                <w:spacing w:val="-11"/>
              </w:rPr>
              <w:t xml:space="preserve"> </w:t>
            </w:r>
            <w:r w:rsidRPr="000C5E33">
              <w:rPr>
                <w:rStyle w:val="Hyperlink"/>
                <w:noProof/>
                <w:spacing w:val="-2"/>
              </w:rPr>
              <w:t>Eligible</w:t>
            </w:r>
            <w:r w:rsidRPr="000C5E33">
              <w:rPr>
                <w:rStyle w:val="Hyperlink"/>
                <w:noProof/>
                <w:spacing w:val="-13"/>
              </w:rPr>
              <w:t xml:space="preserve"> </w:t>
            </w:r>
            <w:r w:rsidRPr="000C5E33">
              <w:rPr>
                <w:rStyle w:val="Hyperlink"/>
                <w:noProof/>
                <w:spacing w:val="-2"/>
              </w:rPr>
              <w:t>Federal</w:t>
            </w:r>
            <w:r w:rsidRPr="000C5E33">
              <w:rPr>
                <w:rStyle w:val="Hyperlink"/>
                <w:noProof/>
                <w:spacing w:val="-13"/>
              </w:rPr>
              <w:t xml:space="preserve"> </w:t>
            </w:r>
            <w:r w:rsidRPr="000C5E33">
              <w:rPr>
                <w:rStyle w:val="Hyperlink"/>
                <w:noProof/>
                <w:spacing w:val="-2"/>
              </w:rPr>
              <w:t>Property</w:t>
            </w:r>
            <w:r>
              <w:rPr>
                <w:noProof/>
                <w:webHidden/>
              </w:rPr>
              <w:tab/>
            </w:r>
            <w:r>
              <w:rPr>
                <w:noProof/>
                <w:webHidden/>
              </w:rPr>
              <w:fldChar w:fldCharType="begin"/>
            </w:r>
            <w:r>
              <w:rPr>
                <w:noProof/>
                <w:webHidden/>
              </w:rPr>
              <w:instrText xml:space="preserve"> PAGEREF _Toc201567617 \h </w:instrText>
            </w:r>
            <w:r>
              <w:rPr>
                <w:noProof/>
                <w:webHidden/>
              </w:rPr>
              <w:fldChar w:fldCharType="separate"/>
            </w:r>
            <w:r>
              <w:rPr>
                <w:noProof/>
                <w:webHidden/>
              </w:rPr>
              <w:t>7</w:t>
            </w:r>
            <w:r>
              <w:rPr>
                <w:noProof/>
                <w:webHidden/>
              </w:rPr>
              <w:fldChar w:fldCharType="end"/>
            </w:r>
          </w:hyperlink>
        </w:p>
        <w:p w:rsidR="003921E7" w14:paraId="35DBEB6F" w14:textId="186AEB2E">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8" w:history="1">
            <w:r w:rsidRPr="000C5E33">
              <w:rPr>
                <w:rStyle w:val="Hyperlink"/>
                <w:noProof/>
                <w:spacing w:val="-2"/>
              </w:rPr>
              <w:t>Opt-Out</w:t>
            </w:r>
            <w:r w:rsidRPr="000C5E33">
              <w:rPr>
                <w:rStyle w:val="Hyperlink"/>
                <w:noProof/>
                <w:spacing w:val="-19"/>
              </w:rPr>
              <w:t xml:space="preserve"> </w:t>
            </w:r>
            <w:r w:rsidRPr="000C5E33">
              <w:rPr>
                <w:rStyle w:val="Hyperlink"/>
                <w:noProof/>
                <w:spacing w:val="-2"/>
              </w:rPr>
              <w:t>Option</w:t>
            </w:r>
            <w:r w:rsidRPr="000C5E33">
              <w:rPr>
                <w:rStyle w:val="Hyperlink"/>
                <w:noProof/>
                <w:spacing w:val="-7"/>
              </w:rPr>
              <w:t xml:space="preserve"> </w:t>
            </w:r>
            <w:r w:rsidRPr="000C5E33">
              <w:rPr>
                <w:rStyle w:val="Hyperlink"/>
                <w:noProof/>
                <w:spacing w:val="-2"/>
              </w:rPr>
              <w:t>for</w:t>
            </w:r>
            <w:r w:rsidRPr="000C5E33">
              <w:rPr>
                <w:rStyle w:val="Hyperlink"/>
                <w:noProof/>
                <w:spacing w:val="-19"/>
              </w:rPr>
              <w:t xml:space="preserve"> </w:t>
            </w:r>
            <w:r w:rsidRPr="000C5E33">
              <w:rPr>
                <w:rStyle w:val="Hyperlink"/>
                <w:noProof/>
                <w:spacing w:val="-2"/>
              </w:rPr>
              <w:t>Acreage,</w:t>
            </w:r>
            <w:r w:rsidRPr="000C5E33">
              <w:rPr>
                <w:rStyle w:val="Hyperlink"/>
                <w:noProof/>
                <w:spacing w:val="-11"/>
              </w:rPr>
              <w:t xml:space="preserve"> </w:t>
            </w:r>
            <w:r w:rsidRPr="000C5E33">
              <w:rPr>
                <w:rStyle w:val="Hyperlink"/>
                <w:noProof/>
                <w:spacing w:val="-2"/>
              </w:rPr>
              <w:t>Taxable</w:t>
            </w:r>
            <w:r w:rsidRPr="000C5E33">
              <w:rPr>
                <w:rStyle w:val="Hyperlink"/>
                <w:noProof/>
                <w:spacing w:val="-10"/>
              </w:rPr>
              <w:t xml:space="preserve"> </w:t>
            </w:r>
            <w:r w:rsidRPr="000C5E33">
              <w:rPr>
                <w:rStyle w:val="Hyperlink"/>
                <w:noProof/>
                <w:spacing w:val="-2"/>
              </w:rPr>
              <w:t>Value,</w:t>
            </w:r>
            <w:r w:rsidRPr="000C5E33">
              <w:rPr>
                <w:rStyle w:val="Hyperlink"/>
                <w:noProof/>
                <w:spacing w:val="-14"/>
              </w:rPr>
              <w:t xml:space="preserve"> </w:t>
            </w:r>
            <w:r w:rsidRPr="000C5E33">
              <w:rPr>
                <w:rStyle w:val="Hyperlink"/>
                <w:noProof/>
                <w:spacing w:val="-2"/>
              </w:rPr>
              <w:t>and</w:t>
            </w:r>
            <w:r w:rsidRPr="000C5E33">
              <w:rPr>
                <w:rStyle w:val="Hyperlink"/>
                <w:noProof/>
                <w:spacing w:val="-17"/>
              </w:rPr>
              <w:t xml:space="preserve"> </w:t>
            </w:r>
            <w:r w:rsidRPr="000C5E33">
              <w:rPr>
                <w:rStyle w:val="Hyperlink"/>
                <w:noProof/>
                <w:spacing w:val="-2"/>
              </w:rPr>
              <w:t>Tax</w:t>
            </w:r>
            <w:r w:rsidRPr="000C5E33">
              <w:rPr>
                <w:rStyle w:val="Hyperlink"/>
                <w:noProof/>
                <w:spacing w:val="-10"/>
              </w:rPr>
              <w:t xml:space="preserve"> </w:t>
            </w:r>
            <w:r w:rsidRPr="000C5E33">
              <w:rPr>
                <w:rStyle w:val="Hyperlink"/>
                <w:noProof/>
                <w:spacing w:val="-4"/>
              </w:rPr>
              <w:t>Rate</w:t>
            </w:r>
            <w:r>
              <w:rPr>
                <w:noProof/>
                <w:webHidden/>
              </w:rPr>
              <w:tab/>
            </w:r>
            <w:r>
              <w:rPr>
                <w:noProof/>
                <w:webHidden/>
              </w:rPr>
              <w:fldChar w:fldCharType="begin"/>
            </w:r>
            <w:r>
              <w:rPr>
                <w:noProof/>
                <w:webHidden/>
              </w:rPr>
              <w:instrText xml:space="preserve"> PAGEREF _Toc201567618 \h </w:instrText>
            </w:r>
            <w:r>
              <w:rPr>
                <w:noProof/>
                <w:webHidden/>
              </w:rPr>
              <w:fldChar w:fldCharType="separate"/>
            </w:r>
            <w:r>
              <w:rPr>
                <w:noProof/>
                <w:webHidden/>
              </w:rPr>
              <w:t>9</w:t>
            </w:r>
            <w:r>
              <w:rPr>
                <w:noProof/>
                <w:webHidden/>
              </w:rPr>
              <w:fldChar w:fldCharType="end"/>
            </w:r>
          </w:hyperlink>
        </w:p>
        <w:p w:rsidR="003921E7" w14:paraId="50E3D997" w14:textId="0EB81889">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19" w:history="1">
            <w:r w:rsidRPr="000C5E33">
              <w:rPr>
                <w:rStyle w:val="Hyperlink"/>
                <w:noProof/>
              </w:rPr>
              <w:t>Total</w:t>
            </w:r>
            <w:r w:rsidRPr="000C5E33">
              <w:rPr>
                <w:rStyle w:val="Hyperlink"/>
                <w:noProof/>
                <w:spacing w:val="-23"/>
              </w:rPr>
              <w:t xml:space="preserve"> </w:t>
            </w:r>
            <w:r w:rsidRPr="000C5E33">
              <w:rPr>
                <w:rStyle w:val="Hyperlink"/>
                <w:noProof/>
              </w:rPr>
              <w:t>Acreage</w:t>
            </w:r>
            <w:r w:rsidRPr="000C5E33">
              <w:rPr>
                <w:rStyle w:val="Hyperlink"/>
                <w:noProof/>
                <w:spacing w:val="-18"/>
              </w:rPr>
              <w:t xml:space="preserve"> </w:t>
            </w:r>
            <w:r w:rsidRPr="000C5E33">
              <w:rPr>
                <w:rStyle w:val="Hyperlink"/>
                <w:noProof/>
              </w:rPr>
              <w:t>and</w:t>
            </w:r>
            <w:r w:rsidRPr="000C5E33">
              <w:rPr>
                <w:rStyle w:val="Hyperlink"/>
                <w:noProof/>
                <w:spacing w:val="-23"/>
              </w:rPr>
              <w:t xml:space="preserve"> </w:t>
            </w:r>
            <w:r w:rsidRPr="000C5E33">
              <w:rPr>
                <w:rStyle w:val="Hyperlink"/>
                <w:noProof/>
              </w:rPr>
              <w:t>Taxable</w:t>
            </w:r>
            <w:r w:rsidRPr="000C5E33">
              <w:rPr>
                <w:rStyle w:val="Hyperlink"/>
                <w:noProof/>
                <w:spacing w:val="-18"/>
              </w:rPr>
              <w:t xml:space="preserve"> </w:t>
            </w:r>
            <w:r w:rsidRPr="000C5E33">
              <w:rPr>
                <w:rStyle w:val="Hyperlink"/>
                <w:noProof/>
              </w:rPr>
              <w:t>Value</w:t>
            </w:r>
            <w:r w:rsidRPr="000C5E33">
              <w:rPr>
                <w:rStyle w:val="Hyperlink"/>
                <w:noProof/>
                <w:spacing w:val="-22"/>
              </w:rPr>
              <w:t xml:space="preserve"> </w:t>
            </w:r>
            <w:r w:rsidRPr="000C5E33">
              <w:rPr>
                <w:rStyle w:val="Hyperlink"/>
                <w:noProof/>
              </w:rPr>
              <w:t>in</w:t>
            </w:r>
            <w:r w:rsidRPr="000C5E33">
              <w:rPr>
                <w:rStyle w:val="Hyperlink"/>
                <w:noProof/>
                <w:spacing w:val="-21"/>
              </w:rPr>
              <w:t xml:space="preserve"> </w:t>
            </w:r>
            <w:r w:rsidRPr="000C5E33">
              <w:rPr>
                <w:rStyle w:val="Hyperlink"/>
                <w:noProof/>
              </w:rPr>
              <w:t>the</w:t>
            </w:r>
            <w:r w:rsidRPr="000C5E33">
              <w:rPr>
                <w:rStyle w:val="Hyperlink"/>
                <w:noProof/>
                <w:spacing w:val="-21"/>
              </w:rPr>
              <w:t xml:space="preserve"> </w:t>
            </w:r>
            <w:r w:rsidRPr="000C5E33">
              <w:rPr>
                <w:rStyle w:val="Hyperlink"/>
                <w:noProof/>
                <w:spacing w:val="-5"/>
              </w:rPr>
              <w:t>LEA</w:t>
            </w:r>
            <w:r>
              <w:rPr>
                <w:noProof/>
                <w:webHidden/>
              </w:rPr>
              <w:tab/>
            </w:r>
            <w:r>
              <w:rPr>
                <w:noProof/>
                <w:webHidden/>
              </w:rPr>
              <w:fldChar w:fldCharType="begin"/>
            </w:r>
            <w:r>
              <w:rPr>
                <w:noProof/>
                <w:webHidden/>
              </w:rPr>
              <w:instrText xml:space="preserve"> PAGEREF _Toc201567619 \h </w:instrText>
            </w:r>
            <w:r>
              <w:rPr>
                <w:noProof/>
                <w:webHidden/>
              </w:rPr>
              <w:fldChar w:fldCharType="separate"/>
            </w:r>
            <w:r>
              <w:rPr>
                <w:noProof/>
                <w:webHidden/>
              </w:rPr>
              <w:t>9</w:t>
            </w:r>
            <w:r>
              <w:rPr>
                <w:noProof/>
                <w:webHidden/>
              </w:rPr>
              <w:fldChar w:fldCharType="end"/>
            </w:r>
          </w:hyperlink>
        </w:p>
        <w:p w:rsidR="003921E7" w14:paraId="501F4EA5" w14:textId="4DA41223">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20" w:history="1">
            <w:r w:rsidRPr="000C5E33">
              <w:rPr>
                <w:rStyle w:val="Hyperlink"/>
                <w:noProof/>
              </w:rPr>
              <w:t xml:space="preserve">Required </w:t>
            </w:r>
            <w:r w:rsidRPr="000C5E33">
              <w:rPr>
                <w:rStyle w:val="Hyperlink"/>
                <w:noProof/>
                <w:spacing w:val="-4"/>
              </w:rPr>
              <w:t>Verification</w:t>
            </w:r>
            <w:r w:rsidRPr="000C5E33">
              <w:rPr>
                <w:rStyle w:val="Hyperlink"/>
                <w:noProof/>
                <w:spacing w:val="-9"/>
              </w:rPr>
              <w:t xml:space="preserve"> </w:t>
            </w:r>
            <w:r w:rsidRPr="000C5E33">
              <w:rPr>
                <w:rStyle w:val="Hyperlink"/>
                <w:noProof/>
                <w:spacing w:val="-4"/>
              </w:rPr>
              <w:t>Documentation</w:t>
            </w:r>
            <w:r w:rsidRPr="000C5E33">
              <w:rPr>
                <w:rStyle w:val="Hyperlink"/>
                <w:noProof/>
                <w:spacing w:val="-11"/>
              </w:rPr>
              <w:t xml:space="preserve"> </w:t>
            </w:r>
            <w:r w:rsidRPr="000C5E33">
              <w:rPr>
                <w:rStyle w:val="Hyperlink"/>
                <w:noProof/>
                <w:spacing w:val="-4"/>
              </w:rPr>
              <w:t>for</w:t>
            </w:r>
            <w:r w:rsidRPr="000C5E33">
              <w:rPr>
                <w:rStyle w:val="Hyperlink"/>
                <w:noProof/>
              </w:rPr>
              <w:t xml:space="preserve"> </w:t>
            </w:r>
            <w:r w:rsidRPr="000C5E33">
              <w:rPr>
                <w:rStyle w:val="Hyperlink"/>
                <w:noProof/>
                <w:spacing w:val="-4"/>
              </w:rPr>
              <w:t>Acreage</w:t>
            </w:r>
            <w:r w:rsidRPr="000C5E33">
              <w:rPr>
                <w:rStyle w:val="Hyperlink"/>
                <w:noProof/>
                <w:spacing w:val="-6"/>
              </w:rPr>
              <w:t xml:space="preserve"> </w:t>
            </w:r>
            <w:r w:rsidRPr="000C5E33">
              <w:rPr>
                <w:rStyle w:val="Hyperlink"/>
                <w:noProof/>
                <w:spacing w:val="-4"/>
              </w:rPr>
              <w:t>and</w:t>
            </w:r>
            <w:r w:rsidRPr="000C5E33">
              <w:rPr>
                <w:rStyle w:val="Hyperlink"/>
                <w:noProof/>
                <w:spacing w:val="-14"/>
              </w:rPr>
              <w:t xml:space="preserve"> </w:t>
            </w:r>
            <w:r w:rsidRPr="000C5E33">
              <w:rPr>
                <w:rStyle w:val="Hyperlink"/>
                <w:noProof/>
                <w:spacing w:val="-4"/>
              </w:rPr>
              <w:t>Taxable</w:t>
            </w:r>
            <w:r w:rsidRPr="000C5E33">
              <w:rPr>
                <w:rStyle w:val="Hyperlink"/>
                <w:noProof/>
                <w:spacing w:val="-6"/>
              </w:rPr>
              <w:t xml:space="preserve"> </w:t>
            </w:r>
            <w:r w:rsidRPr="000C5E33">
              <w:rPr>
                <w:rStyle w:val="Hyperlink"/>
                <w:noProof/>
                <w:spacing w:val="-4"/>
              </w:rPr>
              <w:t>Value</w:t>
            </w:r>
            <w:r>
              <w:rPr>
                <w:noProof/>
                <w:webHidden/>
              </w:rPr>
              <w:tab/>
            </w:r>
            <w:r>
              <w:rPr>
                <w:noProof/>
                <w:webHidden/>
              </w:rPr>
              <w:fldChar w:fldCharType="begin"/>
            </w:r>
            <w:r>
              <w:rPr>
                <w:noProof/>
                <w:webHidden/>
              </w:rPr>
              <w:instrText xml:space="preserve"> PAGEREF _Toc201567620 \h </w:instrText>
            </w:r>
            <w:r>
              <w:rPr>
                <w:noProof/>
                <w:webHidden/>
              </w:rPr>
              <w:fldChar w:fldCharType="separate"/>
            </w:r>
            <w:r>
              <w:rPr>
                <w:noProof/>
                <w:webHidden/>
              </w:rPr>
              <w:t>10</w:t>
            </w:r>
            <w:r>
              <w:rPr>
                <w:noProof/>
                <w:webHidden/>
              </w:rPr>
              <w:fldChar w:fldCharType="end"/>
            </w:r>
          </w:hyperlink>
        </w:p>
        <w:p w:rsidR="003921E7" w14:paraId="5C18F325" w14:textId="57E40450">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21" w:history="1">
            <w:r w:rsidRPr="000C5E33">
              <w:rPr>
                <w:rStyle w:val="Hyperlink"/>
                <w:noProof/>
              </w:rPr>
              <w:t>Tax Levy Information</w:t>
            </w:r>
            <w:r>
              <w:rPr>
                <w:noProof/>
                <w:webHidden/>
              </w:rPr>
              <w:tab/>
            </w:r>
            <w:r>
              <w:rPr>
                <w:noProof/>
                <w:webHidden/>
              </w:rPr>
              <w:fldChar w:fldCharType="begin"/>
            </w:r>
            <w:r>
              <w:rPr>
                <w:noProof/>
                <w:webHidden/>
              </w:rPr>
              <w:instrText xml:space="preserve"> PAGEREF _Toc201567621 \h </w:instrText>
            </w:r>
            <w:r>
              <w:rPr>
                <w:noProof/>
                <w:webHidden/>
              </w:rPr>
              <w:fldChar w:fldCharType="separate"/>
            </w:r>
            <w:r>
              <w:rPr>
                <w:noProof/>
                <w:webHidden/>
              </w:rPr>
              <w:t>10</w:t>
            </w:r>
            <w:r>
              <w:rPr>
                <w:noProof/>
                <w:webHidden/>
              </w:rPr>
              <w:fldChar w:fldCharType="end"/>
            </w:r>
          </w:hyperlink>
        </w:p>
        <w:p w:rsidR="003921E7" w14:paraId="4434BF2A" w14:textId="6B3039E1">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22" w:history="1">
            <w:r w:rsidRPr="000C5E33">
              <w:rPr>
                <w:rStyle w:val="Hyperlink"/>
                <w:noProof/>
                <w:spacing w:val="-2"/>
              </w:rPr>
              <w:t>Submission</w:t>
            </w:r>
            <w:r>
              <w:rPr>
                <w:noProof/>
                <w:webHidden/>
              </w:rPr>
              <w:tab/>
            </w:r>
            <w:r>
              <w:rPr>
                <w:noProof/>
                <w:webHidden/>
              </w:rPr>
              <w:fldChar w:fldCharType="begin"/>
            </w:r>
            <w:r>
              <w:rPr>
                <w:noProof/>
                <w:webHidden/>
              </w:rPr>
              <w:instrText xml:space="preserve"> PAGEREF _Toc201567622 \h </w:instrText>
            </w:r>
            <w:r>
              <w:rPr>
                <w:noProof/>
                <w:webHidden/>
              </w:rPr>
              <w:fldChar w:fldCharType="separate"/>
            </w:r>
            <w:r>
              <w:rPr>
                <w:noProof/>
                <w:webHidden/>
              </w:rPr>
              <w:t>11</w:t>
            </w:r>
            <w:r>
              <w:rPr>
                <w:noProof/>
                <w:webHidden/>
              </w:rPr>
              <w:fldChar w:fldCharType="end"/>
            </w:r>
          </w:hyperlink>
        </w:p>
        <w:p w:rsidR="003921E7" w14:paraId="3696773D" w14:textId="5AB3FEE7">
          <w:pPr>
            <w:pStyle w:val="TOC1"/>
            <w:tabs>
              <w:tab w:val="right" w:leader="dot" w:pos="10490"/>
            </w:tabs>
            <w:rPr>
              <w:rFonts w:asciiTheme="minorHAnsi" w:eastAsiaTheme="minorEastAsia" w:hAnsiTheme="minorHAnsi" w:cstheme="minorBidi"/>
              <w:b w:val="0"/>
              <w:bCs w:val="0"/>
              <w:noProof/>
              <w:kern w:val="2"/>
              <w14:ligatures w14:val="standardContextual"/>
            </w:rPr>
          </w:pPr>
          <w:hyperlink w:anchor="_Toc201567623" w:history="1">
            <w:r w:rsidRPr="000C5E33">
              <w:rPr>
                <w:rStyle w:val="Hyperlink"/>
                <w:noProof/>
                <w:spacing w:val="-4"/>
              </w:rPr>
              <w:t>Sample</w:t>
            </w:r>
            <w:r w:rsidRPr="000C5E33">
              <w:rPr>
                <w:rStyle w:val="Hyperlink"/>
                <w:noProof/>
                <w:spacing w:val="-9"/>
              </w:rPr>
              <w:t xml:space="preserve"> </w:t>
            </w:r>
            <w:r w:rsidRPr="000C5E33">
              <w:rPr>
                <w:rStyle w:val="Hyperlink"/>
                <w:noProof/>
                <w:spacing w:val="-4"/>
              </w:rPr>
              <w:t>Certification</w:t>
            </w:r>
            <w:r w:rsidRPr="000C5E33">
              <w:rPr>
                <w:rStyle w:val="Hyperlink"/>
                <w:noProof/>
                <w:spacing w:val="-8"/>
              </w:rPr>
              <w:t xml:space="preserve"> </w:t>
            </w:r>
            <w:r w:rsidRPr="000C5E33">
              <w:rPr>
                <w:rStyle w:val="Hyperlink"/>
                <w:noProof/>
                <w:spacing w:val="-4"/>
              </w:rPr>
              <w:t>Verification</w:t>
            </w:r>
            <w:r w:rsidRPr="000C5E33">
              <w:rPr>
                <w:rStyle w:val="Hyperlink"/>
                <w:noProof/>
                <w:spacing w:val="-14"/>
              </w:rPr>
              <w:t xml:space="preserve"> </w:t>
            </w:r>
            <w:r w:rsidRPr="000C5E33">
              <w:rPr>
                <w:rStyle w:val="Hyperlink"/>
                <w:noProof/>
                <w:spacing w:val="-4"/>
              </w:rPr>
              <w:t>Document</w:t>
            </w:r>
            <w:r>
              <w:rPr>
                <w:noProof/>
                <w:webHidden/>
              </w:rPr>
              <w:tab/>
            </w:r>
            <w:r>
              <w:rPr>
                <w:noProof/>
                <w:webHidden/>
              </w:rPr>
              <w:fldChar w:fldCharType="begin"/>
            </w:r>
            <w:r>
              <w:rPr>
                <w:noProof/>
                <w:webHidden/>
              </w:rPr>
              <w:instrText xml:space="preserve"> PAGEREF _Toc201567623 \h </w:instrText>
            </w:r>
            <w:r>
              <w:rPr>
                <w:noProof/>
                <w:webHidden/>
              </w:rPr>
              <w:fldChar w:fldCharType="separate"/>
            </w:r>
            <w:r>
              <w:rPr>
                <w:noProof/>
                <w:webHidden/>
              </w:rPr>
              <w:t>12</w:t>
            </w:r>
            <w:r>
              <w:rPr>
                <w:noProof/>
                <w:webHidden/>
              </w:rPr>
              <w:fldChar w:fldCharType="end"/>
            </w:r>
          </w:hyperlink>
        </w:p>
        <w:p w:rsidR="00016475" w14:paraId="0D0C36EF" w14:textId="4F6C609F">
          <w:pPr>
            <w:sectPr>
              <w:footerReference w:type="default" r:id="rId10"/>
              <w:pgSz w:w="12240" w:h="15840"/>
              <w:pgMar w:top="1740" w:right="760" w:bottom="1280" w:left="980" w:header="0" w:footer="1090" w:gutter="0"/>
              <w:pgNumType w:start="1"/>
              <w:cols w:space="720"/>
            </w:sectPr>
          </w:pPr>
          <w:r>
            <w:rPr>
              <w:b/>
              <w:bCs/>
              <w:noProof/>
            </w:rPr>
            <w:fldChar w:fldCharType="end"/>
          </w:r>
        </w:p>
      </w:sdtContent>
    </w:sdt>
    <w:p w:rsidR="00016475" w14:paraId="28A42766" w14:textId="77777777">
      <w:pPr>
        <w:pStyle w:val="Heading1"/>
        <w:spacing w:before="59"/>
      </w:pPr>
      <w:bookmarkStart w:id="3" w:name="The_Impact_Aid_Section_7002_Program"/>
      <w:bookmarkStart w:id="4" w:name="_Toc201567604"/>
      <w:bookmarkEnd w:id="3"/>
      <w:r>
        <w:rPr>
          <w:spacing w:val="-2"/>
        </w:rPr>
        <w:t>The</w:t>
      </w:r>
      <w:r>
        <w:rPr>
          <w:spacing w:val="-17"/>
        </w:rPr>
        <w:t xml:space="preserve"> </w:t>
      </w:r>
      <w:r>
        <w:rPr>
          <w:spacing w:val="-2"/>
        </w:rPr>
        <w:t>Impact</w:t>
      </w:r>
      <w:r>
        <w:rPr>
          <w:spacing w:val="-21"/>
        </w:rPr>
        <w:t xml:space="preserve"> </w:t>
      </w:r>
      <w:r>
        <w:rPr>
          <w:spacing w:val="-2"/>
        </w:rPr>
        <w:t>Aid</w:t>
      </w:r>
      <w:r>
        <w:rPr>
          <w:spacing w:val="-10"/>
        </w:rPr>
        <w:t xml:space="preserve"> </w:t>
      </w:r>
      <w:r>
        <w:rPr>
          <w:spacing w:val="-2"/>
        </w:rPr>
        <w:t>Section</w:t>
      </w:r>
      <w:r>
        <w:rPr>
          <w:spacing w:val="-14"/>
        </w:rPr>
        <w:t xml:space="preserve"> </w:t>
      </w:r>
      <w:r>
        <w:rPr>
          <w:spacing w:val="-2"/>
        </w:rPr>
        <w:t>7002</w:t>
      </w:r>
      <w:r>
        <w:rPr>
          <w:spacing w:val="-9"/>
        </w:rPr>
        <w:t xml:space="preserve"> </w:t>
      </w:r>
      <w:r>
        <w:rPr>
          <w:spacing w:val="-2"/>
        </w:rPr>
        <w:t>Program</w:t>
      </w:r>
      <w:bookmarkEnd w:id="4"/>
    </w:p>
    <w:p w:rsidR="00016475" w14:paraId="3C882CDA" w14:textId="38C261EE">
      <w:pPr>
        <w:pStyle w:val="BodyText"/>
        <w:spacing w:before="239"/>
        <w:ind w:left="335" w:right="653"/>
      </w:pPr>
      <w:r>
        <w:t>Sec</w:t>
      </w:r>
      <w:r w:rsidR="006845F8">
        <w:t xml:space="preserve">tion 7002 </w:t>
      </w:r>
      <w:r w:rsidR="00D814A6">
        <w:t xml:space="preserve">Payments for Federal Property under </w:t>
      </w:r>
      <w:r w:rsidR="006845F8">
        <w:t>s</w:t>
      </w:r>
      <w:r w:rsidR="00D814A6">
        <w:t>ection 7002 of the Elementary and Secondary Education Act</w:t>
      </w:r>
      <w:r w:rsidR="00D814A6">
        <w:rPr>
          <w:spacing w:val="-1"/>
        </w:rPr>
        <w:t xml:space="preserve"> </w:t>
      </w:r>
      <w:r w:rsidR="00D814A6">
        <w:t>(ESEA),</w:t>
      </w:r>
      <w:r w:rsidR="00D814A6">
        <w:rPr>
          <w:spacing w:val="-2"/>
        </w:rPr>
        <w:t xml:space="preserve"> </w:t>
      </w:r>
      <w:r w:rsidR="00D814A6">
        <w:t>as</w:t>
      </w:r>
      <w:r w:rsidR="00D814A6">
        <w:rPr>
          <w:spacing w:val="-6"/>
        </w:rPr>
        <w:t xml:space="preserve"> </w:t>
      </w:r>
      <w:r w:rsidR="00D814A6">
        <w:t>amended,</w:t>
      </w:r>
      <w:r w:rsidR="00D814A6">
        <w:rPr>
          <w:spacing w:val="-2"/>
        </w:rPr>
        <w:t xml:space="preserve"> </w:t>
      </w:r>
      <w:r w:rsidR="00D814A6">
        <w:t>assist</w:t>
      </w:r>
      <w:r w:rsidR="00D814A6">
        <w:rPr>
          <w:spacing w:val="-5"/>
        </w:rPr>
        <w:t xml:space="preserve"> </w:t>
      </w:r>
      <w:hyperlink r:id="rId11" w:history="1">
        <w:r w:rsidRPr="009F1185" w:rsidR="00D814A6">
          <w:rPr>
            <w:rStyle w:val="Hyperlink"/>
          </w:rPr>
          <w:t>local</w:t>
        </w:r>
        <w:r w:rsidRPr="009F1185" w:rsidR="00D814A6">
          <w:rPr>
            <w:rStyle w:val="Hyperlink"/>
            <w:spacing w:val="-2"/>
          </w:rPr>
          <w:t xml:space="preserve"> </w:t>
        </w:r>
        <w:r w:rsidRPr="009F1185" w:rsidR="00BE63B0">
          <w:rPr>
            <w:rStyle w:val="Hyperlink"/>
            <w:spacing w:val="-2"/>
          </w:rPr>
          <w:t xml:space="preserve">educational </w:t>
        </w:r>
        <w:r w:rsidRPr="009F1185" w:rsidR="00E9755B">
          <w:rPr>
            <w:rStyle w:val="Hyperlink"/>
            <w:spacing w:val="-2"/>
          </w:rPr>
          <w:t>agencies</w:t>
        </w:r>
      </w:hyperlink>
      <w:r w:rsidR="00E9755B">
        <w:rPr>
          <w:spacing w:val="-2"/>
        </w:rPr>
        <w:t xml:space="preserve"> (LEAs)</w:t>
      </w:r>
      <w:r w:rsidR="00D814A6">
        <w:rPr>
          <w:spacing w:val="-7"/>
        </w:rPr>
        <w:t xml:space="preserve"> </w:t>
      </w:r>
      <w:r w:rsidR="00D814A6">
        <w:t>that have</w:t>
      </w:r>
      <w:r w:rsidR="00D814A6">
        <w:rPr>
          <w:spacing w:val="-1"/>
        </w:rPr>
        <w:t xml:space="preserve"> </w:t>
      </w:r>
      <w:r w:rsidR="00D814A6">
        <w:t>lost</w:t>
      </w:r>
      <w:r w:rsidR="00D814A6">
        <w:rPr>
          <w:spacing w:val="-3"/>
        </w:rPr>
        <w:t xml:space="preserve"> </w:t>
      </w:r>
      <w:r w:rsidR="00D814A6">
        <w:t>a</w:t>
      </w:r>
      <w:r w:rsidR="00D814A6">
        <w:rPr>
          <w:spacing w:val="-9"/>
        </w:rPr>
        <w:t xml:space="preserve"> </w:t>
      </w:r>
      <w:r w:rsidR="00D814A6">
        <w:t>portion</w:t>
      </w:r>
      <w:r w:rsidR="00D814A6">
        <w:rPr>
          <w:spacing w:val="-5"/>
        </w:rPr>
        <w:t xml:space="preserve"> </w:t>
      </w:r>
      <w:r w:rsidR="00D814A6">
        <w:t>of</w:t>
      </w:r>
      <w:r w:rsidR="00D814A6">
        <w:rPr>
          <w:spacing w:val="-8"/>
        </w:rPr>
        <w:t xml:space="preserve"> </w:t>
      </w:r>
      <w:r w:rsidR="00D814A6">
        <w:t>their</w:t>
      </w:r>
      <w:r w:rsidR="00D814A6">
        <w:rPr>
          <w:spacing w:val="-4"/>
        </w:rPr>
        <w:t xml:space="preserve"> </w:t>
      </w:r>
      <w:r w:rsidR="00D814A6">
        <w:t>local</w:t>
      </w:r>
      <w:r w:rsidR="00D814A6">
        <w:rPr>
          <w:spacing w:val="-6"/>
        </w:rPr>
        <w:t xml:space="preserve"> </w:t>
      </w:r>
      <w:r w:rsidR="00D814A6">
        <w:t>tax</w:t>
      </w:r>
      <w:r w:rsidR="00D814A6">
        <w:rPr>
          <w:spacing w:val="-7"/>
        </w:rPr>
        <w:t xml:space="preserve"> </w:t>
      </w:r>
      <w:r w:rsidR="00D814A6">
        <w:t>base</w:t>
      </w:r>
      <w:r w:rsidR="00D814A6">
        <w:rPr>
          <w:spacing w:val="-6"/>
        </w:rPr>
        <w:t xml:space="preserve"> </w:t>
      </w:r>
      <w:r w:rsidR="00D814A6">
        <w:t>because</w:t>
      </w:r>
      <w:r w:rsidR="00D814A6">
        <w:rPr>
          <w:spacing w:val="-3"/>
        </w:rPr>
        <w:t xml:space="preserve"> </w:t>
      </w:r>
      <w:r w:rsidR="00D814A6">
        <w:t>of</w:t>
      </w:r>
      <w:r w:rsidR="00D814A6">
        <w:rPr>
          <w:spacing w:val="-5"/>
        </w:rPr>
        <w:t xml:space="preserve"> </w:t>
      </w:r>
      <w:r w:rsidR="00D814A6">
        <w:t>federal</w:t>
      </w:r>
      <w:r w:rsidR="00D814A6">
        <w:rPr>
          <w:spacing w:val="-8"/>
        </w:rPr>
        <w:t xml:space="preserve"> </w:t>
      </w:r>
      <w:r w:rsidR="00D814A6">
        <w:t>ownership</w:t>
      </w:r>
      <w:r w:rsidR="00D814A6">
        <w:rPr>
          <w:spacing w:val="-8"/>
        </w:rPr>
        <w:t xml:space="preserve"> </w:t>
      </w:r>
      <w:r w:rsidR="00D814A6">
        <w:t>of</w:t>
      </w:r>
      <w:r w:rsidR="00D814A6">
        <w:rPr>
          <w:spacing w:val="-3"/>
        </w:rPr>
        <w:t xml:space="preserve"> </w:t>
      </w:r>
      <w:r w:rsidR="00D814A6">
        <w:t>property.</w:t>
      </w:r>
      <w:r w:rsidR="00D814A6">
        <w:rPr>
          <w:spacing w:val="-5"/>
        </w:rPr>
        <w:t xml:space="preserve"> </w:t>
      </w:r>
      <w:r w:rsidR="00D814A6">
        <w:t>To</w:t>
      </w:r>
      <w:r w:rsidR="00D814A6">
        <w:rPr>
          <w:spacing w:val="-6"/>
        </w:rPr>
        <w:t xml:space="preserve"> </w:t>
      </w:r>
      <w:r w:rsidR="00D814A6">
        <w:t>be</w:t>
      </w:r>
      <w:r w:rsidR="00D814A6">
        <w:rPr>
          <w:spacing w:val="-4"/>
        </w:rPr>
        <w:t xml:space="preserve"> </w:t>
      </w:r>
      <w:r w:rsidR="00D814A6">
        <w:t>eligible, a</w:t>
      </w:r>
      <w:r w:rsidR="00A24A58">
        <w:t>n LEA</w:t>
      </w:r>
      <w:r w:rsidR="00D814A6">
        <w:t xml:space="preserve"> must demonstrate that the federal government has acquired, since 1938, real property</w:t>
      </w:r>
      <w:r w:rsidR="00D814A6">
        <w:rPr>
          <w:spacing w:val="-4"/>
        </w:rPr>
        <w:t xml:space="preserve"> </w:t>
      </w:r>
      <w:r w:rsidR="00D814A6">
        <w:t>with an assessed valuation of at least</w:t>
      </w:r>
      <w:r w:rsidR="00D814A6">
        <w:rPr>
          <w:spacing w:val="-2"/>
        </w:rPr>
        <w:t xml:space="preserve"> </w:t>
      </w:r>
      <w:r w:rsidR="00D814A6">
        <w:t>10</w:t>
      </w:r>
      <w:r w:rsidR="00D814A6">
        <w:rPr>
          <w:spacing w:val="-2"/>
        </w:rPr>
        <w:t xml:space="preserve"> </w:t>
      </w:r>
      <w:r w:rsidR="00D814A6">
        <w:t>percent</w:t>
      </w:r>
      <w:r w:rsidR="00D814A6">
        <w:rPr>
          <w:spacing w:val="-2"/>
        </w:rPr>
        <w:t xml:space="preserve"> </w:t>
      </w:r>
      <w:r w:rsidR="00D814A6">
        <w:t>of</w:t>
      </w:r>
      <w:r w:rsidR="00D814A6">
        <w:rPr>
          <w:spacing w:val="-2"/>
        </w:rPr>
        <w:t xml:space="preserve"> </w:t>
      </w:r>
      <w:r w:rsidR="00D814A6">
        <w:t>all</w:t>
      </w:r>
      <w:r w:rsidR="00D814A6">
        <w:rPr>
          <w:spacing w:val="-1"/>
        </w:rPr>
        <w:t xml:space="preserve"> </w:t>
      </w:r>
      <w:r w:rsidR="00D814A6">
        <w:t>real</w:t>
      </w:r>
      <w:r w:rsidR="00D814A6">
        <w:rPr>
          <w:spacing w:val="-3"/>
        </w:rPr>
        <w:t xml:space="preserve"> </w:t>
      </w:r>
      <w:r w:rsidR="00D814A6">
        <w:t>property</w:t>
      </w:r>
      <w:r w:rsidR="00D814A6">
        <w:rPr>
          <w:spacing w:val="-2"/>
        </w:rPr>
        <w:t xml:space="preserve"> </w:t>
      </w:r>
      <w:r w:rsidR="00D814A6">
        <w:t>in</w:t>
      </w:r>
      <w:r w:rsidR="00D814A6">
        <w:rPr>
          <w:spacing w:val="-2"/>
        </w:rPr>
        <w:t xml:space="preserve"> </w:t>
      </w:r>
      <w:r w:rsidR="00D814A6">
        <w:t>the</w:t>
      </w:r>
      <w:r w:rsidR="00D814A6">
        <w:rPr>
          <w:spacing w:val="-5"/>
        </w:rPr>
        <w:t xml:space="preserve"> </w:t>
      </w:r>
      <w:r w:rsidR="00D814A6">
        <w:t>district</w:t>
      </w:r>
      <w:r w:rsidR="00D814A6">
        <w:rPr>
          <w:spacing w:val="-2"/>
        </w:rPr>
        <w:t xml:space="preserve"> </w:t>
      </w:r>
      <w:r w:rsidR="00D814A6">
        <w:t>at</w:t>
      </w:r>
      <w:r w:rsidR="00D814A6">
        <w:rPr>
          <w:spacing w:val="-2"/>
        </w:rPr>
        <w:t xml:space="preserve"> </w:t>
      </w:r>
      <w:r w:rsidR="00D814A6">
        <w:t>the time of acquisition. For detailed requirements on eligibility, definition of terms, and other requirements, see ESEA section 7002, and the program regulations, 34 CFR §§222.20</w:t>
      </w:r>
      <w:r w:rsidR="001218BC">
        <w:t xml:space="preserve"> </w:t>
      </w:r>
      <w:r w:rsidR="00D814A6">
        <w:t>-.24, as amended September 20,</w:t>
      </w:r>
      <w:r w:rsidR="00D814A6">
        <w:rPr>
          <w:spacing w:val="-4"/>
        </w:rPr>
        <w:t xml:space="preserve"> </w:t>
      </w:r>
      <w:r w:rsidR="00D814A6">
        <w:t xml:space="preserve">2016 (available </w:t>
      </w:r>
      <w:hyperlink r:id="rId12" w:history="1">
        <w:r w:rsidRPr="007B4533" w:rsidR="00C023B2">
          <w:rPr>
            <w:rStyle w:val="Hyperlink"/>
          </w:rPr>
          <w:t>https://www.ecfr.gov/current/title-34/subtitle-B/chapter-II/part-222</w:t>
        </w:r>
      </w:hyperlink>
      <w:r w:rsidR="00C023B2">
        <w:t xml:space="preserve"> </w:t>
      </w:r>
      <w:r w:rsidR="00D814A6">
        <w:rPr>
          <w:color w:val="0000FF"/>
          <w:u w:val="single" w:color="0000FF"/>
        </w:rPr>
        <w:t>).</w:t>
      </w:r>
    </w:p>
    <w:p w:rsidR="00016475" w:rsidP="00E828F9" w14:paraId="1DEA5CE5" w14:textId="77777777">
      <w:pPr>
        <w:pStyle w:val="Heading1"/>
      </w:pPr>
      <w:bookmarkStart w:id="5" w:name="_Toc201567605"/>
      <w:r>
        <w:t>Eligibility</w:t>
      </w:r>
      <w:r>
        <w:rPr>
          <w:spacing w:val="-17"/>
        </w:rPr>
        <w:t xml:space="preserve"> </w:t>
      </w:r>
      <w:r>
        <w:rPr>
          <w:spacing w:val="-2"/>
        </w:rPr>
        <w:t>Threshold</w:t>
      </w:r>
      <w:bookmarkEnd w:id="5"/>
    </w:p>
    <w:p w:rsidR="00016475" w14:paraId="42FA7FA7" w14:textId="765476D7">
      <w:pPr>
        <w:pStyle w:val="BodyText"/>
        <w:spacing w:before="280"/>
        <w:ind w:left="339" w:right="597"/>
      </w:pPr>
      <w:r>
        <w:t xml:space="preserve">Any LEA in which the Federal </w:t>
      </w:r>
      <w:r w:rsidR="009F1185">
        <w:t>G</w:t>
      </w:r>
      <w:r>
        <w:t>overnment has acquired significant amounts</w:t>
      </w:r>
      <w:r>
        <w:rPr>
          <w:spacing w:val="-6"/>
        </w:rPr>
        <w:t xml:space="preserve"> </w:t>
      </w:r>
      <w:r>
        <w:t>of</w:t>
      </w:r>
      <w:r>
        <w:rPr>
          <w:spacing w:val="-5"/>
        </w:rPr>
        <w:t xml:space="preserve"> </w:t>
      </w:r>
      <w:r>
        <w:t>local</w:t>
      </w:r>
      <w:r>
        <w:rPr>
          <w:spacing w:val="-6"/>
        </w:rPr>
        <w:t xml:space="preserve"> </w:t>
      </w:r>
      <w:r>
        <w:t>real</w:t>
      </w:r>
      <w:r>
        <w:rPr>
          <w:spacing w:val="-9"/>
        </w:rPr>
        <w:t xml:space="preserve"> </w:t>
      </w:r>
      <w:r>
        <w:t>property</w:t>
      </w:r>
      <w:r>
        <w:rPr>
          <w:spacing w:val="-7"/>
        </w:rPr>
        <w:t xml:space="preserve"> </w:t>
      </w:r>
      <w:r>
        <w:t>since</w:t>
      </w:r>
      <w:r>
        <w:rPr>
          <w:spacing w:val="-6"/>
        </w:rPr>
        <w:t xml:space="preserve"> </w:t>
      </w:r>
      <w:r>
        <w:t>1938</w:t>
      </w:r>
      <w:r>
        <w:rPr>
          <w:spacing w:val="-8"/>
        </w:rPr>
        <w:t xml:space="preserve"> </w:t>
      </w:r>
      <w:r>
        <w:t>may</w:t>
      </w:r>
      <w:r>
        <w:rPr>
          <w:spacing w:val="-5"/>
        </w:rPr>
        <w:t xml:space="preserve"> </w:t>
      </w:r>
      <w:r>
        <w:t>apply</w:t>
      </w:r>
      <w:r>
        <w:rPr>
          <w:spacing w:val="-4"/>
        </w:rPr>
        <w:t xml:space="preserve"> </w:t>
      </w:r>
      <w:r>
        <w:t>for</w:t>
      </w:r>
      <w:r>
        <w:rPr>
          <w:spacing w:val="-4"/>
        </w:rPr>
        <w:t xml:space="preserve"> </w:t>
      </w:r>
      <w:r>
        <w:t>assistance.</w:t>
      </w:r>
      <w:r>
        <w:rPr>
          <w:spacing w:val="-7"/>
        </w:rPr>
        <w:t xml:space="preserve"> </w:t>
      </w:r>
    </w:p>
    <w:p w:rsidR="00016475" w14:paraId="1F0007EE" w14:textId="77777777">
      <w:pPr>
        <w:pStyle w:val="Heading1"/>
        <w:spacing w:before="280"/>
      </w:pPr>
      <w:bookmarkStart w:id="6" w:name="_Toc201567606"/>
      <w:r>
        <w:rPr>
          <w:spacing w:val="-2"/>
        </w:rPr>
        <w:t>Who</w:t>
      </w:r>
      <w:r>
        <w:rPr>
          <w:spacing w:val="-19"/>
        </w:rPr>
        <w:t xml:space="preserve"> </w:t>
      </w:r>
      <w:r>
        <w:rPr>
          <w:spacing w:val="-2"/>
        </w:rPr>
        <w:t>May</w:t>
      </w:r>
      <w:r>
        <w:rPr>
          <w:spacing w:val="-21"/>
        </w:rPr>
        <w:t xml:space="preserve"> </w:t>
      </w:r>
      <w:r>
        <w:rPr>
          <w:spacing w:val="-4"/>
        </w:rPr>
        <w:t>Apply</w:t>
      </w:r>
      <w:bookmarkEnd w:id="6"/>
    </w:p>
    <w:p w:rsidR="00016475" w14:paraId="5F3CFC44" w14:textId="1695D62E">
      <w:pPr>
        <w:pStyle w:val="BodyText"/>
        <w:spacing w:before="119"/>
        <w:ind w:left="407" w:right="1805"/>
      </w:pPr>
      <w:r>
        <w:t>Any</w:t>
      </w:r>
      <w:r>
        <w:rPr>
          <w:spacing w:val="-3"/>
        </w:rPr>
        <w:t xml:space="preserve"> </w:t>
      </w:r>
      <w:r>
        <w:t>LEA</w:t>
      </w:r>
      <w:r>
        <w:rPr>
          <w:spacing w:val="-5"/>
        </w:rPr>
        <w:t xml:space="preserve"> </w:t>
      </w:r>
      <w:r>
        <w:t>that</w:t>
      </w:r>
      <w:r>
        <w:rPr>
          <w:spacing w:val="-4"/>
        </w:rPr>
        <w:t xml:space="preserve"> </w:t>
      </w:r>
      <w:r>
        <w:t>provides</w:t>
      </w:r>
      <w:r>
        <w:rPr>
          <w:spacing w:val="-3"/>
        </w:rPr>
        <w:t xml:space="preserve"> </w:t>
      </w:r>
      <w:r>
        <w:t>free,</w:t>
      </w:r>
      <w:r>
        <w:rPr>
          <w:spacing w:val="-2"/>
        </w:rPr>
        <w:t xml:space="preserve"> </w:t>
      </w:r>
      <w:r>
        <w:t>public</w:t>
      </w:r>
      <w:r>
        <w:rPr>
          <w:spacing w:val="-6"/>
        </w:rPr>
        <w:t xml:space="preserve"> </w:t>
      </w:r>
      <w:r>
        <w:t>education</w:t>
      </w:r>
      <w:r>
        <w:rPr>
          <w:spacing w:val="-1"/>
        </w:rPr>
        <w:t xml:space="preserve"> </w:t>
      </w:r>
      <w:r>
        <w:t>and</w:t>
      </w:r>
      <w:r>
        <w:rPr>
          <w:spacing w:val="-6"/>
        </w:rPr>
        <w:t xml:space="preserve"> </w:t>
      </w:r>
      <w:r>
        <w:t>contains</w:t>
      </w:r>
      <w:r>
        <w:rPr>
          <w:spacing w:val="-3"/>
        </w:rPr>
        <w:t xml:space="preserve"> </w:t>
      </w:r>
      <w:r>
        <w:t>a</w:t>
      </w:r>
      <w:r>
        <w:rPr>
          <w:spacing w:val="-2"/>
        </w:rPr>
        <w:t xml:space="preserve"> </w:t>
      </w:r>
      <w:r>
        <w:t>significant</w:t>
      </w:r>
      <w:r>
        <w:rPr>
          <w:spacing w:val="-4"/>
        </w:rPr>
        <w:t xml:space="preserve"> </w:t>
      </w:r>
      <w:r>
        <w:t>proportion</w:t>
      </w:r>
      <w:r>
        <w:rPr>
          <w:spacing w:val="-4"/>
        </w:rPr>
        <w:t xml:space="preserve"> </w:t>
      </w:r>
      <w:r>
        <w:t>of federal property may apply for assistance.</w:t>
      </w:r>
    </w:p>
    <w:p w:rsidR="00016475" w14:paraId="41A6AF7E" w14:textId="77777777">
      <w:pPr>
        <w:pStyle w:val="Heading1"/>
        <w:spacing w:before="280"/>
      </w:pPr>
      <w:bookmarkStart w:id="7" w:name="When_to_Apply"/>
      <w:bookmarkStart w:id="8" w:name="_Toc201567607"/>
      <w:bookmarkEnd w:id="7"/>
      <w:r>
        <w:rPr>
          <w:spacing w:val="-2"/>
        </w:rPr>
        <w:t>When</w:t>
      </w:r>
      <w:r>
        <w:rPr>
          <w:spacing w:val="-16"/>
        </w:rPr>
        <w:t xml:space="preserve"> </w:t>
      </w:r>
      <w:r>
        <w:rPr>
          <w:spacing w:val="-2"/>
        </w:rPr>
        <w:t>to</w:t>
      </w:r>
      <w:r>
        <w:rPr>
          <w:spacing w:val="-23"/>
        </w:rPr>
        <w:t xml:space="preserve"> </w:t>
      </w:r>
      <w:r>
        <w:rPr>
          <w:spacing w:val="-4"/>
        </w:rPr>
        <w:t>Apply</w:t>
      </w:r>
      <w:bookmarkEnd w:id="8"/>
    </w:p>
    <w:p w:rsidR="00016475" w:rsidRPr="007077E8" w:rsidP="007077E8" w14:paraId="32A7591B" w14:textId="2EC775E1">
      <w:pPr>
        <w:ind w:firstLine="340"/>
        <w:rPr>
          <w:b/>
          <w:bCs/>
          <w:i/>
          <w:iCs/>
          <w:sz w:val="28"/>
          <w:szCs w:val="28"/>
        </w:rPr>
      </w:pPr>
      <w:r w:rsidRPr="007077E8">
        <w:rPr>
          <w:b/>
          <w:bCs/>
          <w:i/>
          <w:iCs/>
          <w:sz w:val="28"/>
          <w:szCs w:val="28"/>
        </w:rPr>
        <w:t>Deadline</w:t>
      </w:r>
    </w:p>
    <w:p w:rsidR="00016475" w:rsidP="00E828F9" w14:paraId="59121C9A" w14:textId="67F2DBFD">
      <w:pPr>
        <w:spacing w:before="119"/>
        <w:ind w:left="403" w:right="1800"/>
      </w:pPr>
      <w:bookmarkStart w:id="9" w:name="11:59_p.m.,_Eastern_Standard_Time,_Frida"/>
      <w:bookmarkEnd w:id="9"/>
      <w:r>
        <w:t>The</w:t>
      </w:r>
      <w:r>
        <w:rPr>
          <w:spacing w:val="-12"/>
        </w:rPr>
        <w:t xml:space="preserve"> </w:t>
      </w:r>
      <w:r>
        <w:t>deadline</w:t>
      </w:r>
      <w:r>
        <w:rPr>
          <w:spacing w:val="-6"/>
        </w:rPr>
        <w:t xml:space="preserve"> </w:t>
      </w:r>
      <w:r>
        <w:t>for</w:t>
      </w:r>
      <w:r>
        <w:rPr>
          <w:spacing w:val="-5"/>
        </w:rPr>
        <w:t xml:space="preserve"> </w:t>
      </w:r>
      <w:r>
        <w:t>submitting</w:t>
      </w:r>
      <w:r>
        <w:rPr>
          <w:spacing w:val="-12"/>
        </w:rPr>
        <w:t xml:space="preserve"> </w:t>
      </w:r>
      <w:r>
        <w:t>this</w:t>
      </w:r>
      <w:r>
        <w:rPr>
          <w:spacing w:val="-12"/>
        </w:rPr>
        <w:t xml:space="preserve"> </w:t>
      </w:r>
      <w:r>
        <w:t>electronic</w:t>
      </w:r>
      <w:r>
        <w:rPr>
          <w:spacing w:val="-7"/>
        </w:rPr>
        <w:t xml:space="preserve"> </w:t>
      </w:r>
      <w:r>
        <w:t xml:space="preserve">application </w:t>
      </w:r>
      <w:r w:rsidR="00E828F9">
        <w:rPr>
          <w:spacing w:val="-5"/>
        </w:rPr>
        <w:t>is</w:t>
      </w:r>
      <w:r w:rsidR="00E828F9">
        <w:t xml:space="preserve"> 11:59</w:t>
      </w:r>
      <w:r w:rsidR="00D814A6">
        <w:rPr>
          <w:spacing w:val="-5"/>
        </w:rPr>
        <w:t xml:space="preserve"> </w:t>
      </w:r>
      <w:r w:rsidR="00D814A6">
        <w:t>p.m.,</w:t>
      </w:r>
      <w:r w:rsidR="00D814A6">
        <w:rPr>
          <w:spacing w:val="-4"/>
        </w:rPr>
        <w:t xml:space="preserve"> </w:t>
      </w:r>
      <w:r w:rsidR="00D814A6">
        <w:t>Eastern Standard</w:t>
      </w:r>
      <w:r w:rsidR="00D814A6">
        <w:rPr>
          <w:spacing w:val="-5"/>
        </w:rPr>
        <w:t xml:space="preserve"> </w:t>
      </w:r>
      <w:r w:rsidR="00D814A6">
        <w:t>Time,</w:t>
      </w:r>
      <w:r w:rsidR="00D814A6">
        <w:rPr>
          <w:spacing w:val="1"/>
        </w:rPr>
        <w:t xml:space="preserve"> </w:t>
      </w:r>
      <w:r w:rsidR="009B3202">
        <w:t>February 2, 2026</w:t>
      </w:r>
      <w:r w:rsidR="0049758A">
        <w:t>.</w:t>
      </w:r>
    </w:p>
    <w:p w:rsidR="00016475" w14:paraId="26E017D7" w14:textId="77777777">
      <w:pPr>
        <w:pStyle w:val="Heading1"/>
      </w:pPr>
      <w:bookmarkStart w:id="10" w:name="How_to_Apply"/>
      <w:bookmarkStart w:id="11" w:name="_Toc201567608"/>
      <w:bookmarkEnd w:id="10"/>
      <w:r>
        <w:t>How</w:t>
      </w:r>
      <w:r>
        <w:rPr>
          <w:spacing w:val="-22"/>
        </w:rPr>
        <w:t xml:space="preserve"> </w:t>
      </w:r>
      <w:r>
        <w:t>to</w:t>
      </w:r>
      <w:r>
        <w:rPr>
          <w:spacing w:val="-22"/>
        </w:rPr>
        <w:t xml:space="preserve"> </w:t>
      </w:r>
      <w:r>
        <w:rPr>
          <w:spacing w:val="-4"/>
        </w:rPr>
        <w:t>Apply</w:t>
      </w:r>
      <w:bookmarkEnd w:id="11"/>
    </w:p>
    <w:p w:rsidR="00AF6BB7" w:rsidP="00E828F9" w14:paraId="39B5DE70" w14:textId="1925E14F">
      <w:pPr>
        <w:pStyle w:val="BodyText"/>
        <w:spacing w:before="119"/>
        <w:ind w:left="403" w:right="1800"/>
      </w:pPr>
      <w:r>
        <w:t>An LEA</w:t>
      </w:r>
      <w:r w:rsidR="00D814A6">
        <w:t xml:space="preserve"> must submit this application using the Impact Aid Grant System </w:t>
      </w:r>
      <w:r w:rsidR="004B31D5">
        <w:t xml:space="preserve">(IAGS) </w:t>
      </w:r>
      <w:r w:rsidR="00D814A6">
        <w:t>which is available at</w:t>
      </w:r>
      <w:r w:rsidR="00D814A6">
        <w:rPr>
          <w:spacing w:val="-8"/>
        </w:rPr>
        <w:t xml:space="preserve"> </w:t>
      </w:r>
      <w:hyperlink r:id="rId13">
        <w:r w:rsidR="00D814A6">
          <w:rPr>
            <w:color w:val="0000FF"/>
            <w:u w:val="single" w:color="0000FF"/>
          </w:rPr>
          <w:t>https://impactaid.ed.gov</w:t>
        </w:r>
      </w:hyperlink>
      <w:r w:rsidR="00D20EED">
        <w:rPr>
          <w:color w:val="0000FF"/>
          <w:u w:val="single" w:color="0000FF"/>
        </w:rPr>
        <w:t xml:space="preserve">. </w:t>
      </w:r>
      <w:r w:rsidR="00E0625C">
        <w:t>An</w:t>
      </w:r>
      <w:r w:rsidR="00D814A6">
        <w:rPr>
          <w:spacing w:val="-8"/>
        </w:rPr>
        <w:t xml:space="preserve"> </w:t>
      </w:r>
      <w:r w:rsidR="00D814A6">
        <w:t>LEA</w:t>
      </w:r>
      <w:r w:rsidR="00D814A6">
        <w:rPr>
          <w:spacing w:val="-8"/>
        </w:rPr>
        <w:t xml:space="preserve"> </w:t>
      </w:r>
      <w:r w:rsidR="00D814A6">
        <w:t>must</w:t>
      </w:r>
      <w:r w:rsidR="00D814A6">
        <w:rPr>
          <w:spacing w:val="-12"/>
        </w:rPr>
        <w:t xml:space="preserve"> </w:t>
      </w:r>
      <w:r w:rsidR="00D814A6">
        <w:t>have</w:t>
      </w:r>
      <w:r w:rsidR="00D814A6">
        <w:rPr>
          <w:spacing w:val="-13"/>
        </w:rPr>
        <w:t xml:space="preserve"> </w:t>
      </w:r>
      <w:r w:rsidR="00E0625C">
        <w:rPr>
          <w:spacing w:val="-13"/>
        </w:rPr>
        <w:t xml:space="preserve">one </w:t>
      </w:r>
      <w:r w:rsidR="00D814A6">
        <w:t>registered</w:t>
      </w:r>
      <w:r w:rsidR="00D814A6">
        <w:rPr>
          <w:spacing w:val="-8"/>
        </w:rPr>
        <w:t xml:space="preserve"> </w:t>
      </w:r>
      <w:r w:rsidR="00D814A6">
        <w:t>core</w:t>
      </w:r>
      <w:r w:rsidR="00D814A6">
        <w:rPr>
          <w:spacing w:val="-8"/>
        </w:rPr>
        <w:t xml:space="preserve"> </w:t>
      </w:r>
      <w:r w:rsidR="00D814A6">
        <w:t>user</w:t>
      </w:r>
      <w:r w:rsidR="00D814A6">
        <w:rPr>
          <w:spacing w:val="-13"/>
        </w:rPr>
        <w:t xml:space="preserve"> </w:t>
      </w:r>
      <w:r w:rsidR="0031034E">
        <w:rPr>
          <w:spacing w:val="-13"/>
        </w:rPr>
        <w:t xml:space="preserve">and a Login.Gov account to </w:t>
      </w:r>
      <w:r w:rsidR="00D814A6">
        <w:t xml:space="preserve">begin the application process. To register </w:t>
      </w:r>
      <w:r w:rsidR="00286D21">
        <w:t xml:space="preserve">or change </w:t>
      </w:r>
      <w:r w:rsidR="00D814A6">
        <w:t xml:space="preserve">a core user, please visit the </w:t>
      </w:r>
      <w:hyperlink r:id="rId14" w:history="1">
        <w:r w:rsidRPr="00286D21" w:rsidR="00D814A6">
          <w:rPr>
            <w:rStyle w:val="Hyperlink"/>
          </w:rPr>
          <w:t>Request Access form</w:t>
        </w:r>
      </w:hyperlink>
      <w:r w:rsidR="00436F8D">
        <w:t xml:space="preserve">, </w:t>
      </w:r>
      <w:r w:rsidR="00D814A6">
        <w:t>read the directions at the top of the page</w:t>
      </w:r>
      <w:r w:rsidR="00436F8D">
        <w:t xml:space="preserve"> and submit a fully completed form</w:t>
      </w:r>
      <w:r w:rsidR="00D814A6">
        <w:t>.</w:t>
      </w:r>
      <w:r w:rsidRPr="00436F8D" w:rsidR="00D814A6">
        <w:t xml:space="preserve"> </w:t>
      </w:r>
      <w:r w:rsidRPr="00436F8D" w:rsidR="00436F8D">
        <w:t xml:space="preserve">Your </w:t>
      </w:r>
      <w:hyperlink r:id="rId15" w:history="1">
        <w:r w:rsidRPr="004A014B" w:rsidR="00436F8D">
          <w:rPr>
            <w:rStyle w:val="Hyperlink"/>
          </w:rPr>
          <w:t>state assigned Impact Aid</w:t>
        </w:r>
      </w:hyperlink>
      <w:r w:rsidRPr="00436F8D" w:rsidR="00436F8D">
        <w:t xml:space="preserve"> analyst will review the request and make any necessary changes to the LEAs account</w:t>
      </w:r>
      <w:r w:rsidR="00D20EED">
        <w:t xml:space="preserve">. </w:t>
      </w:r>
      <w:r w:rsidR="003B4590">
        <w:t>All</w:t>
      </w:r>
      <w:r w:rsidR="001C6CBC">
        <w:t xml:space="preserve"> user</w:t>
      </w:r>
      <w:r w:rsidR="003B4590">
        <w:t>s</w:t>
      </w:r>
      <w:r w:rsidR="001C6CBC">
        <w:t xml:space="preserve"> must have a login.gov account </w:t>
      </w:r>
      <w:r w:rsidR="00BF085E">
        <w:t>to access IAGS</w:t>
      </w:r>
      <w:r w:rsidR="00D20EED">
        <w:t xml:space="preserve">. </w:t>
      </w:r>
      <w:r w:rsidR="00BF085E">
        <w:t xml:space="preserve">If the core user does not have a Login.Gov </w:t>
      </w:r>
      <w:r w:rsidR="00840502">
        <w:t>account, they</w:t>
      </w:r>
      <w:r w:rsidR="00BF085E">
        <w:t xml:space="preserve"> may create </w:t>
      </w:r>
      <w:r w:rsidR="00AC2D2F">
        <w:t>one at</w:t>
      </w:r>
      <w:r w:rsidR="00840502">
        <w:t xml:space="preserve"> </w:t>
      </w:r>
      <w:hyperlink r:id="rId16" w:history="1">
        <w:r w:rsidRPr="002F6F59" w:rsidR="00840502">
          <w:rPr>
            <w:rStyle w:val="Hyperlink"/>
          </w:rPr>
          <w:t>https://www.login.gov/create-an-account/</w:t>
        </w:r>
      </w:hyperlink>
      <w:r w:rsidR="00D20EED">
        <w:t xml:space="preserve">. </w:t>
      </w:r>
      <w:r w:rsidR="00D814A6">
        <w:t xml:space="preserve">Once </w:t>
      </w:r>
      <w:r w:rsidR="00840502">
        <w:t>the core</w:t>
      </w:r>
      <w:r w:rsidR="00436F8D">
        <w:t xml:space="preserve"> user is established, </w:t>
      </w:r>
      <w:r w:rsidR="00840502">
        <w:t>t</w:t>
      </w:r>
      <w:r w:rsidR="00436F8D">
        <w:t xml:space="preserve">hey may </w:t>
      </w:r>
      <w:r w:rsidR="00D814A6">
        <w:t xml:space="preserve">sign into </w:t>
      </w:r>
      <w:r w:rsidR="00840502">
        <w:t xml:space="preserve">IAGS by clicking on the </w:t>
      </w:r>
      <w:r w:rsidR="00C3403B">
        <w:t xml:space="preserve">Sign in with </w:t>
      </w:r>
      <w:r w:rsidR="00093310">
        <w:t>Login.Gov button</w:t>
      </w:r>
      <w:r w:rsidR="00D20EED">
        <w:t xml:space="preserve">. </w:t>
      </w:r>
      <w:r w:rsidRPr="00093310" w:rsidR="00C77243">
        <w:rPr>
          <w:noProof/>
        </w:rPr>
        <w:drawing>
          <wp:inline distT="0" distB="0" distL="0" distR="0">
            <wp:extent cx="2692400" cy="273050"/>
            <wp:effectExtent l="0" t="0" r="0" b="0"/>
            <wp:docPr id="79434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42583" name=""/>
                    <pic:cNvPicPr/>
                  </pic:nvPicPr>
                  <pic:blipFill>
                    <a:blip xmlns:r="http://schemas.openxmlformats.org/officeDocument/2006/relationships" r:embed="rId17"/>
                    <a:srcRect t="73125"/>
                    <a:stretch>
                      <a:fillRect/>
                    </a:stretch>
                  </pic:blipFill>
                  <pic:spPr bwMode="auto">
                    <a:xfrm>
                      <a:off x="0" y="0"/>
                      <a:ext cx="2692538" cy="2730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D814A6">
        <w:t xml:space="preserve"> Complete</w:t>
      </w:r>
      <w:r w:rsidR="00D814A6">
        <w:rPr>
          <w:spacing w:val="-2"/>
        </w:rPr>
        <w:t xml:space="preserve"> </w:t>
      </w:r>
      <w:r w:rsidR="00D814A6">
        <w:t>instructions</w:t>
      </w:r>
      <w:r w:rsidR="00D814A6">
        <w:rPr>
          <w:spacing w:val="-3"/>
        </w:rPr>
        <w:t xml:space="preserve"> </w:t>
      </w:r>
      <w:r w:rsidR="00D814A6">
        <w:t>on</w:t>
      </w:r>
      <w:r w:rsidR="00D814A6">
        <w:rPr>
          <w:spacing w:val="-4"/>
        </w:rPr>
        <w:t xml:space="preserve"> </w:t>
      </w:r>
      <w:r w:rsidR="00D814A6">
        <w:t>how</w:t>
      </w:r>
      <w:r w:rsidR="00D814A6">
        <w:rPr>
          <w:spacing w:val="-4"/>
        </w:rPr>
        <w:t xml:space="preserve"> </w:t>
      </w:r>
      <w:r w:rsidR="00D814A6">
        <w:t>to</w:t>
      </w:r>
      <w:r w:rsidR="00D814A6">
        <w:rPr>
          <w:spacing w:val="-4"/>
        </w:rPr>
        <w:t xml:space="preserve"> </w:t>
      </w:r>
      <w:r w:rsidR="00D814A6">
        <w:t>use</w:t>
      </w:r>
      <w:r w:rsidR="00D814A6">
        <w:rPr>
          <w:spacing w:val="-2"/>
        </w:rPr>
        <w:t xml:space="preserve"> </w:t>
      </w:r>
      <w:r w:rsidR="00D814A6">
        <w:t>Login.gov</w:t>
      </w:r>
      <w:r w:rsidR="00D814A6">
        <w:rPr>
          <w:spacing w:val="-3"/>
        </w:rPr>
        <w:t xml:space="preserve"> </w:t>
      </w:r>
      <w:r w:rsidR="00D814A6">
        <w:t>to</w:t>
      </w:r>
      <w:r w:rsidR="00D814A6">
        <w:rPr>
          <w:spacing w:val="-2"/>
        </w:rPr>
        <w:t xml:space="preserve"> </w:t>
      </w:r>
      <w:r w:rsidR="00D814A6">
        <w:t>connect</w:t>
      </w:r>
      <w:r w:rsidR="00D814A6">
        <w:rPr>
          <w:spacing w:val="-4"/>
        </w:rPr>
        <w:t xml:space="preserve"> </w:t>
      </w:r>
      <w:r w:rsidR="00D814A6">
        <w:t>to</w:t>
      </w:r>
      <w:r w:rsidR="00D814A6">
        <w:rPr>
          <w:spacing w:val="-4"/>
        </w:rPr>
        <w:t xml:space="preserve"> </w:t>
      </w:r>
      <w:r w:rsidR="00D814A6">
        <w:t xml:space="preserve">the </w:t>
      </w:r>
      <w:r w:rsidR="009346FF">
        <w:t>IAGS</w:t>
      </w:r>
      <w:r w:rsidR="00D814A6">
        <w:t xml:space="preserve"> are available on our website </w:t>
      </w:r>
      <w:hyperlink r:id="rId18" w:history="1">
        <w:r w:rsidRPr="00E828F9" w:rsidR="00D814A6">
          <w:rPr>
            <w:rStyle w:val="Hyperlink"/>
          </w:rPr>
          <w:t>here</w:t>
        </w:r>
      </w:hyperlink>
      <w:r w:rsidR="00E828F9">
        <w:t>. W</w:t>
      </w:r>
      <w:r w:rsidR="00D814A6">
        <w:t>e</w:t>
      </w:r>
      <w:r w:rsidR="00D814A6">
        <w:rPr>
          <w:spacing w:val="-5"/>
        </w:rPr>
        <w:t xml:space="preserve"> </w:t>
      </w:r>
      <w:r w:rsidR="00D814A6">
        <w:t>encourage</w:t>
      </w:r>
      <w:r w:rsidR="00D814A6">
        <w:rPr>
          <w:spacing w:val="-2"/>
        </w:rPr>
        <w:t xml:space="preserve"> </w:t>
      </w:r>
      <w:r w:rsidR="00D814A6">
        <w:t>you</w:t>
      </w:r>
      <w:r w:rsidR="00D814A6">
        <w:rPr>
          <w:spacing w:val="-4"/>
        </w:rPr>
        <w:t xml:space="preserve"> </w:t>
      </w:r>
      <w:r w:rsidR="00D814A6">
        <w:t>to</w:t>
      </w:r>
      <w:r w:rsidR="00D814A6">
        <w:rPr>
          <w:spacing w:val="-2"/>
        </w:rPr>
        <w:t xml:space="preserve"> </w:t>
      </w:r>
      <w:r w:rsidR="00D814A6">
        <w:t>log</w:t>
      </w:r>
      <w:r w:rsidR="00D814A6">
        <w:rPr>
          <w:spacing w:val="-6"/>
        </w:rPr>
        <w:t xml:space="preserve"> </w:t>
      </w:r>
      <w:r w:rsidR="00D814A6">
        <w:t>on</w:t>
      </w:r>
      <w:r w:rsidR="00D814A6">
        <w:rPr>
          <w:spacing w:val="-2"/>
        </w:rPr>
        <w:t xml:space="preserve"> </w:t>
      </w:r>
      <w:r w:rsidR="00D814A6">
        <w:t>to the site and familiarize yourself with it at your earliest convenience, and to complete the application</w:t>
      </w:r>
      <w:r w:rsidR="00D814A6">
        <w:rPr>
          <w:spacing w:val="-5"/>
        </w:rPr>
        <w:t xml:space="preserve"> </w:t>
      </w:r>
      <w:r w:rsidR="00D814A6">
        <w:t>process</w:t>
      </w:r>
      <w:r w:rsidR="00D814A6">
        <w:rPr>
          <w:spacing w:val="-7"/>
        </w:rPr>
        <w:t xml:space="preserve"> </w:t>
      </w:r>
      <w:r w:rsidR="00D814A6">
        <w:rPr>
          <w:b/>
          <w:u w:val="single"/>
        </w:rPr>
        <w:t>well</w:t>
      </w:r>
      <w:r w:rsidR="00D814A6">
        <w:rPr>
          <w:b/>
          <w:spacing w:val="-10"/>
          <w:u w:val="single"/>
        </w:rPr>
        <w:t xml:space="preserve"> </w:t>
      </w:r>
      <w:r w:rsidR="00D814A6">
        <w:rPr>
          <w:b/>
          <w:u w:val="single"/>
        </w:rPr>
        <w:t>before</w:t>
      </w:r>
      <w:r w:rsidR="00D814A6">
        <w:rPr>
          <w:b/>
          <w:spacing w:val="-5"/>
          <w:u w:val="single"/>
        </w:rPr>
        <w:t xml:space="preserve"> </w:t>
      </w:r>
      <w:r w:rsidR="009B3202">
        <w:rPr>
          <w:b/>
          <w:u w:val="single"/>
        </w:rPr>
        <w:t>February 2, 2026</w:t>
      </w:r>
      <w:r w:rsidR="00D814A6">
        <w:rPr>
          <w:b/>
          <w:u w:val="single"/>
        </w:rPr>
        <w:t>.</w:t>
      </w:r>
      <w:r w:rsidR="00D814A6">
        <w:rPr>
          <w:b/>
          <w:spacing w:val="-4"/>
        </w:rPr>
        <w:t xml:space="preserve"> </w:t>
      </w:r>
      <w:r w:rsidR="00D814A6">
        <w:t>Videos</w:t>
      </w:r>
      <w:r w:rsidR="00D814A6">
        <w:rPr>
          <w:spacing w:val="-7"/>
        </w:rPr>
        <w:t xml:space="preserve"> </w:t>
      </w:r>
      <w:r w:rsidR="00D814A6">
        <w:t>covering</w:t>
      </w:r>
      <w:r w:rsidR="00D814A6">
        <w:rPr>
          <w:spacing w:val="-6"/>
        </w:rPr>
        <w:t xml:space="preserve"> </w:t>
      </w:r>
      <w:r w:rsidR="00D814A6">
        <w:t>how</w:t>
      </w:r>
      <w:r w:rsidR="00D814A6">
        <w:rPr>
          <w:spacing w:val="-5"/>
        </w:rPr>
        <w:t xml:space="preserve"> </w:t>
      </w:r>
      <w:r w:rsidR="00D814A6">
        <w:t>to</w:t>
      </w:r>
      <w:r w:rsidR="00D814A6">
        <w:rPr>
          <w:spacing w:val="-10"/>
        </w:rPr>
        <w:t xml:space="preserve"> </w:t>
      </w:r>
      <w:r w:rsidR="00D814A6">
        <w:t>start</w:t>
      </w:r>
      <w:r w:rsidR="00D814A6">
        <w:rPr>
          <w:spacing w:val="-7"/>
        </w:rPr>
        <w:t xml:space="preserve"> </w:t>
      </w:r>
      <w:r w:rsidR="00D814A6">
        <w:t>an</w:t>
      </w:r>
      <w:r w:rsidR="00D814A6">
        <w:rPr>
          <w:spacing w:val="-5"/>
        </w:rPr>
        <w:t xml:space="preserve"> </w:t>
      </w:r>
      <w:r w:rsidR="00D814A6">
        <w:t>application</w:t>
      </w:r>
      <w:r w:rsidR="00D814A6">
        <w:rPr>
          <w:spacing w:val="-6"/>
        </w:rPr>
        <w:t xml:space="preserve"> </w:t>
      </w:r>
      <w:r w:rsidR="00D814A6">
        <w:t xml:space="preserve">and navigate the </w:t>
      </w:r>
      <w:r w:rsidR="003F05FC">
        <w:t>IAGS</w:t>
      </w:r>
      <w:r w:rsidR="00D814A6">
        <w:t xml:space="preserve"> are available </w:t>
      </w:r>
      <w:hyperlink r:id="rId19" w:history="1">
        <w:r w:rsidRPr="00C655C3" w:rsidR="00C655C3">
          <w:rPr>
            <w:rStyle w:val="Hyperlink"/>
          </w:rPr>
          <w:t>here</w:t>
        </w:r>
      </w:hyperlink>
      <w:r w:rsidR="00C655C3">
        <w:t>.</w:t>
      </w:r>
      <w:r w:rsidR="00D814A6">
        <w:t xml:space="preserve"> </w:t>
      </w:r>
    </w:p>
    <w:p w:rsidR="00016475" w14:paraId="11450E6A" w14:textId="77777777">
      <w:pPr>
        <w:pStyle w:val="Heading1"/>
        <w:ind w:left="337"/>
      </w:pPr>
      <w:bookmarkStart w:id="12" w:name="Ask_for_Help"/>
      <w:bookmarkStart w:id="13" w:name="_Toc201567609"/>
      <w:bookmarkEnd w:id="12"/>
      <w:r>
        <w:t>Ask</w:t>
      </w:r>
      <w:r>
        <w:rPr>
          <w:spacing w:val="-14"/>
        </w:rPr>
        <w:t xml:space="preserve"> </w:t>
      </w:r>
      <w:r>
        <w:t>for</w:t>
      </w:r>
      <w:r>
        <w:rPr>
          <w:spacing w:val="-12"/>
        </w:rPr>
        <w:t xml:space="preserve"> </w:t>
      </w:r>
      <w:r>
        <w:rPr>
          <w:spacing w:val="-4"/>
        </w:rPr>
        <w:t>Help</w:t>
      </w:r>
      <w:bookmarkEnd w:id="13"/>
    </w:p>
    <w:p w:rsidR="00016475" w14:paraId="2146A910" w14:textId="2856EE11">
      <w:pPr>
        <w:pStyle w:val="BodyText"/>
        <w:spacing w:before="279"/>
        <w:ind w:left="337" w:right="653"/>
      </w:pPr>
      <w:r>
        <w:t>Contact</w:t>
      </w:r>
      <w:r>
        <w:rPr>
          <w:spacing w:val="-10"/>
        </w:rPr>
        <w:t xml:space="preserve"> </w:t>
      </w:r>
      <w:r w:rsidR="0010080F">
        <w:t>IAP</w:t>
      </w:r>
      <w:r>
        <w:rPr>
          <w:spacing w:val="-8"/>
        </w:rPr>
        <w:t xml:space="preserve"> </w:t>
      </w:r>
      <w:r>
        <w:t>by</w:t>
      </w:r>
      <w:r>
        <w:rPr>
          <w:spacing w:val="-10"/>
        </w:rPr>
        <w:t xml:space="preserve"> </w:t>
      </w:r>
      <w:r>
        <w:t>clicking</w:t>
      </w:r>
      <w:r>
        <w:rPr>
          <w:spacing w:val="-7"/>
        </w:rPr>
        <w:t xml:space="preserve"> </w:t>
      </w:r>
      <w:r>
        <w:t>the</w:t>
      </w:r>
      <w:r>
        <w:rPr>
          <w:spacing w:val="-6"/>
        </w:rPr>
        <w:t xml:space="preserve"> </w:t>
      </w:r>
      <w:r>
        <w:t>Ask</w:t>
      </w:r>
      <w:r>
        <w:rPr>
          <w:spacing w:val="-10"/>
        </w:rPr>
        <w:t xml:space="preserve"> </w:t>
      </w:r>
      <w:r>
        <w:t>for</w:t>
      </w:r>
      <w:r>
        <w:rPr>
          <w:spacing w:val="-4"/>
        </w:rPr>
        <w:t xml:space="preserve"> </w:t>
      </w:r>
      <w:r>
        <w:t>Help</w:t>
      </w:r>
      <w:r>
        <w:rPr>
          <w:spacing w:val="-10"/>
        </w:rPr>
        <w:t xml:space="preserve"> </w:t>
      </w:r>
      <w:r>
        <w:t>button</w:t>
      </w:r>
      <w:r>
        <w:rPr>
          <w:spacing w:val="-5"/>
        </w:rPr>
        <w:t xml:space="preserve"> </w:t>
      </w:r>
      <w:r>
        <w:t>at</w:t>
      </w:r>
      <w:r>
        <w:rPr>
          <w:spacing w:val="-8"/>
        </w:rPr>
        <w:t xml:space="preserve"> </w:t>
      </w:r>
      <w:r>
        <w:t>the</w:t>
      </w:r>
      <w:r>
        <w:rPr>
          <w:spacing w:val="-8"/>
        </w:rPr>
        <w:t xml:space="preserve"> </w:t>
      </w:r>
      <w:r>
        <w:t>top</w:t>
      </w:r>
      <w:r>
        <w:rPr>
          <w:spacing w:val="-8"/>
        </w:rPr>
        <w:t xml:space="preserve"> </w:t>
      </w:r>
      <w:r>
        <w:t>of</w:t>
      </w:r>
      <w:r>
        <w:rPr>
          <w:spacing w:val="-8"/>
        </w:rPr>
        <w:t xml:space="preserve"> </w:t>
      </w:r>
      <w:r>
        <w:t>the</w:t>
      </w:r>
      <w:r>
        <w:rPr>
          <w:spacing w:val="-3"/>
        </w:rPr>
        <w:t xml:space="preserve"> </w:t>
      </w:r>
      <w:r>
        <w:t>application page if you have questions about these instructions.</w:t>
      </w:r>
    </w:p>
    <w:p w:rsidR="00016475" w14:paraId="2ED09944" w14:textId="77777777">
      <w:pPr>
        <w:pStyle w:val="BodyText"/>
        <w:spacing w:before="15"/>
        <w:rPr>
          <w:sz w:val="20"/>
        </w:rPr>
      </w:pPr>
      <w:r>
        <w:rPr>
          <w:noProof/>
        </w:rPr>
        <mc:AlternateContent>
          <mc:Choice Requires="wpg">
            <w:drawing>
              <wp:anchor distT="0" distB="0" distL="0" distR="0" simplePos="0" relativeHeight="251658240" behindDoc="1" locked="0" layoutInCell="1" allowOverlap="1">
                <wp:simplePos x="0" y="0"/>
                <wp:positionH relativeFrom="page">
                  <wp:posOffset>844548</wp:posOffset>
                </wp:positionH>
                <wp:positionV relativeFrom="paragraph">
                  <wp:posOffset>180342</wp:posOffset>
                </wp:positionV>
                <wp:extent cx="2889885" cy="137096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885" cy="1370965"/>
                          <a:chOff x="0" y="0"/>
                          <a:chExt cx="2889885" cy="1370965"/>
                        </a:xfrm>
                      </wpg:grpSpPr>
                      <pic:pic xmlns:pic="http://schemas.openxmlformats.org/drawingml/2006/picture">
                        <pic:nvPicPr>
                          <pic:cNvPr id="3" name="Image 3"/>
                          <pic:cNvPicPr/>
                        </pic:nvPicPr>
                        <pic:blipFill>
                          <a:blip xmlns:r="http://schemas.openxmlformats.org/officeDocument/2006/relationships" r:embed="rId20" cstate="print"/>
                          <a:stretch>
                            <a:fillRect/>
                          </a:stretch>
                        </pic:blipFill>
                        <pic:spPr>
                          <a:xfrm>
                            <a:off x="298044" y="0"/>
                            <a:ext cx="2591618" cy="1370950"/>
                          </a:xfrm>
                          <a:prstGeom prst="rect">
                            <a:avLst/>
                          </a:prstGeom>
                        </pic:spPr>
                      </pic:pic>
                      <wps:wsp xmlns:wps="http://schemas.microsoft.com/office/word/2010/wordprocessingShape">
                        <wps:cNvPr id="4" name="Graphic 4"/>
                        <wps:cNvSpPr/>
                        <wps:spPr>
                          <a:xfrm>
                            <a:off x="12953" y="643122"/>
                            <a:ext cx="1685925" cy="477520"/>
                          </a:xfrm>
                          <a:custGeom>
                            <a:avLst/>
                            <a:gdLst/>
                            <a:rect l="l" t="t" r="r" b="b"/>
                            <a:pathLst>
                              <a:path fill="norm" h="477520" w="1685925" stroke="1">
                                <a:moveTo>
                                  <a:pt x="0" y="237743"/>
                                </a:moveTo>
                                <a:lnTo>
                                  <a:pt x="12217" y="197256"/>
                                </a:lnTo>
                                <a:lnTo>
                                  <a:pt x="47536" y="158978"/>
                                </a:lnTo>
                                <a:lnTo>
                                  <a:pt x="103898" y="123469"/>
                                </a:lnTo>
                                <a:lnTo>
                                  <a:pt x="139344" y="106933"/>
                                </a:lnTo>
                                <a:lnTo>
                                  <a:pt x="179285" y="91300"/>
                                </a:lnTo>
                                <a:lnTo>
                                  <a:pt x="223469" y="76657"/>
                                </a:lnTo>
                                <a:lnTo>
                                  <a:pt x="271653" y="63068"/>
                                </a:lnTo>
                                <a:lnTo>
                                  <a:pt x="323557" y="50596"/>
                                </a:lnTo>
                                <a:lnTo>
                                  <a:pt x="378955" y="39319"/>
                                </a:lnTo>
                                <a:lnTo>
                                  <a:pt x="437565" y="29324"/>
                                </a:lnTo>
                                <a:lnTo>
                                  <a:pt x="499160" y="20662"/>
                                </a:lnTo>
                                <a:lnTo>
                                  <a:pt x="563460" y="13411"/>
                                </a:lnTo>
                                <a:lnTo>
                                  <a:pt x="630237" y="7658"/>
                                </a:lnTo>
                                <a:lnTo>
                                  <a:pt x="699211" y="3454"/>
                                </a:lnTo>
                                <a:lnTo>
                                  <a:pt x="770140" y="876"/>
                                </a:lnTo>
                                <a:lnTo>
                                  <a:pt x="842772" y="0"/>
                                </a:lnTo>
                                <a:lnTo>
                                  <a:pt x="915619" y="876"/>
                                </a:lnTo>
                                <a:lnTo>
                                  <a:pt x="986713" y="3454"/>
                                </a:lnTo>
                                <a:lnTo>
                                  <a:pt x="1055814" y="7658"/>
                                </a:lnTo>
                                <a:lnTo>
                                  <a:pt x="1122680" y="13411"/>
                                </a:lnTo>
                                <a:lnTo>
                                  <a:pt x="1187030" y="20662"/>
                                </a:lnTo>
                                <a:lnTo>
                                  <a:pt x="1248651" y="29324"/>
                                </a:lnTo>
                                <a:lnTo>
                                  <a:pt x="1307261" y="39319"/>
                                </a:lnTo>
                                <a:lnTo>
                                  <a:pt x="1362633" y="50596"/>
                                </a:lnTo>
                                <a:lnTo>
                                  <a:pt x="1414487" y="63068"/>
                                </a:lnTo>
                                <a:lnTo>
                                  <a:pt x="1462608" y="76657"/>
                                </a:lnTo>
                                <a:lnTo>
                                  <a:pt x="1506728" y="91300"/>
                                </a:lnTo>
                                <a:lnTo>
                                  <a:pt x="1546593" y="106933"/>
                                </a:lnTo>
                                <a:lnTo>
                                  <a:pt x="1581950" y="123469"/>
                                </a:lnTo>
                                <a:lnTo>
                                  <a:pt x="1638160" y="158978"/>
                                </a:lnTo>
                                <a:lnTo>
                                  <a:pt x="1673364" y="197256"/>
                                </a:lnTo>
                                <a:lnTo>
                                  <a:pt x="1685544" y="237743"/>
                                </a:lnTo>
                                <a:lnTo>
                                  <a:pt x="1682457" y="258457"/>
                                </a:lnTo>
                                <a:lnTo>
                                  <a:pt x="1658518" y="298297"/>
                                </a:lnTo>
                                <a:lnTo>
                                  <a:pt x="1612557" y="335559"/>
                                </a:lnTo>
                                <a:lnTo>
                                  <a:pt x="1546593" y="369696"/>
                                </a:lnTo>
                                <a:lnTo>
                                  <a:pt x="1506728" y="385419"/>
                                </a:lnTo>
                                <a:lnTo>
                                  <a:pt x="1462608" y="400138"/>
                                </a:lnTo>
                                <a:lnTo>
                                  <a:pt x="1414487" y="413791"/>
                                </a:lnTo>
                                <a:lnTo>
                                  <a:pt x="1362633" y="426300"/>
                                </a:lnTo>
                                <a:lnTo>
                                  <a:pt x="1307261" y="437616"/>
                                </a:lnTo>
                                <a:lnTo>
                                  <a:pt x="1248651" y="447636"/>
                                </a:lnTo>
                                <a:lnTo>
                                  <a:pt x="1187030" y="456323"/>
                                </a:lnTo>
                                <a:lnTo>
                                  <a:pt x="1122680" y="463588"/>
                                </a:lnTo>
                                <a:lnTo>
                                  <a:pt x="1055814" y="469353"/>
                                </a:lnTo>
                                <a:lnTo>
                                  <a:pt x="986713" y="473557"/>
                                </a:lnTo>
                                <a:lnTo>
                                  <a:pt x="915619" y="476135"/>
                                </a:lnTo>
                                <a:lnTo>
                                  <a:pt x="842772" y="477011"/>
                                </a:lnTo>
                                <a:lnTo>
                                  <a:pt x="770140" y="476135"/>
                                </a:lnTo>
                                <a:lnTo>
                                  <a:pt x="699211" y="473557"/>
                                </a:lnTo>
                                <a:lnTo>
                                  <a:pt x="630237" y="469353"/>
                                </a:lnTo>
                                <a:lnTo>
                                  <a:pt x="563460" y="463588"/>
                                </a:lnTo>
                                <a:lnTo>
                                  <a:pt x="499160" y="456323"/>
                                </a:lnTo>
                                <a:lnTo>
                                  <a:pt x="437565" y="447636"/>
                                </a:lnTo>
                                <a:lnTo>
                                  <a:pt x="378955" y="437616"/>
                                </a:lnTo>
                                <a:lnTo>
                                  <a:pt x="323557" y="426300"/>
                                </a:lnTo>
                                <a:lnTo>
                                  <a:pt x="271653" y="413791"/>
                                </a:lnTo>
                                <a:lnTo>
                                  <a:pt x="223469" y="400138"/>
                                </a:lnTo>
                                <a:lnTo>
                                  <a:pt x="179285" y="385419"/>
                                </a:lnTo>
                                <a:lnTo>
                                  <a:pt x="139344" y="369696"/>
                                </a:lnTo>
                                <a:lnTo>
                                  <a:pt x="103898" y="353059"/>
                                </a:lnTo>
                                <a:lnTo>
                                  <a:pt x="47536" y="317284"/>
                                </a:lnTo>
                                <a:lnTo>
                                  <a:pt x="12217" y="278663"/>
                                </a:lnTo>
                                <a:lnTo>
                                  <a:pt x="0" y="237743"/>
                                </a:lnTo>
                              </a:path>
                            </a:pathLst>
                          </a:custGeom>
                          <a:ln w="25908">
                            <a:solidFill>
                              <a:srgbClr val="385D88"/>
                            </a:solidFill>
                            <a:prstDash val="solid"/>
                          </a:ln>
                        </wps:spPr>
                        <wps:bodyPr wrap="square" lIns="0" tIns="0" rIns="0" bIns="0" rtlCol="0">
                          <a:prstTxWarp prst="textNoShape">
                            <a:avLst/>
                          </a:prstTxWarp>
                        </wps:bodyPr>
                      </wps:wsp>
                    </wpg:wgp>
                  </a:graphicData>
                </a:graphic>
              </wp:anchor>
            </w:drawing>
          </mc:Choice>
          <mc:Fallback>
            <w:pict>
              <v:group id="Group 2" o:spid="_x0000_s1025" style="width:227.55pt;height:107.95pt;margin-top:14.2pt;margin-left:66.5pt;mso-position-horizontal-relative:page;mso-wrap-distance-left:0;mso-wrap-distance-right:0;position:absolute;z-index:-251657216" coordsize="28898,1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width:25916;height:13709;left:2980;mso-wrap-style:square;position:absolute;visibility:visible">
                  <v:imagedata r:id="rId20" o:title=""/>
                </v:shape>
                <v:shape id="Graphic 4" o:spid="_x0000_s1027" style="width:16859;height:4775;left:129;mso-wrap-style:square;position:absolute;top:6431;visibility:visible;v-text-anchor:top" coordsize="1685925,477520" path="m,237743l12217,197256,47536,158978l103898,123469l139344,106933,179285,91300,223469,76657,271653,63068,323557,50596,378955,39319l437565,29324l499160,20662l563460,13411l630237,7658,699211,3454,770140,876,842772,l915619,876l986713,3454l1055814,7658l1122680,13411l1187030,20662l1248651,29324l1307261,39319l1362633,50596l1414487,63068l1462608,76657l1506728,91300l1546593,106933l1581950,123469l1638160,158978l1673364,197256l1685544,237743l1682457,258457l1658518,298297l1612557,335559l1546593,369696l1506728,385419l1462608,400138l1414487,413791l1362633,426300l1307261,437616l1248651,447636l1187030,456323l1122680,463588l1055814,469353l986713,473557l915619,476135l842772,477011l770140,476135l699211,473557l630237,469353l563460,463588l499160,456323l437565,447636,378955,437616,323557,426300,271653,413791,223469,400138,179285,385419,139344,369696,103898,353059,47536,317284,12217,278663,,237743e" filled="f" strokecolor="#385d88" strokeweight="2.04pt">
                  <v:path arrowok="t"/>
                </v:shape>
                <w10:wrap type="topAndBottom"/>
              </v:group>
            </w:pict>
          </mc:Fallback>
        </mc:AlternateContent>
      </w:r>
    </w:p>
    <w:p w:rsidR="00016475" w14:paraId="13948000" w14:textId="77777777">
      <w:pPr>
        <w:pStyle w:val="BodyText"/>
        <w:spacing w:before="96"/>
      </w:pPr>
    </w:p>
    <w:p w:rsidR="00016475" w14:paraId="42FF3F9D" w14:textId="77777777">
      <w:pPr>
        <w:pStyle w:val="Heading1"/>
        <w:spacing w:before="0"/>
      </w:pPr>
      <w:bookmarkStart w:id="14" w:name="Late_Applications"/>
      <w:bookmarkStart w:id="15" w:name="_Toc201567610"/>
      <w:bookmarkEnd w:id="14"/>
      <w:r>
        <w:t>Late</w:t>
      </w:r>
      <w:r>
        <w:rPr>
          <w:spacing w:val="-16"/>
        </w:rPr>
        <w:t xml:space="preserve"> </w:t>
      </w:r>
      <w:r>
        <w:rPr>
          <w:spacing w:val="-2"/>
        </w:rPr>
        <w:t>Applications</w:t>
      </w:r>
      <w:bookmarkEnd w:id="15"/>
    </w:p>
    <w:p w:rsidR="00016475" w14:paraId="55384C0A" w14:textId="3E1E4E0A">
      <w:pPr>
        <w:pStyle w:val="BodyText"/>
        <w:spacing w:before="280"/>
        <w:ind w:left="339" w:right="653"/>
      </w:pPr>
      <w:r>
        <w:t>Applications</w:t>
      </w:r>
      <w:r>
        <w:rPr>
          <w:spacing w:val="-5"/>
        </w:rPr>
        <w:t xml:space="preserve"> </w:t>
      </w:r>
      <w:r>
        <w:t>that</w:t>
      </w:r>
      <w:r>
        <w:rPr>
          <w:spacing w:val="-4"/>
        </w:rPr>
        <w:t xml:space="preserve"> </w:t>
      </w:r>
      <w:r>
        <w:t>are</w:t>
      </w:r>
      <w:r>
        <w:rPr>
          <w:spacing w:val="-2"/>
        </w:rPr>
        <w:t xml:space="preserve"> </w:t>
      </w:r>
      <w:r>
        <w:t>incomplete</w:t>
      </w:r>
      <w:r>
        <w:rPr>
          <w:spacing w:val="-4"/>
        </w:rPr>
        <w:t xml:space="preserve"> </w:t>
      </w:r>
      <w:r>
        <w:t>on</w:t>
      </w:r>
      <w:r>
        <w:rPr>
          <w:spacing w:val="-2"/>
        </w:rPr>
        <w:t xml:space="preserve"> </w:t>
      </w:r>
      <w:r w:rsidRPr="000720F6" w:rsidR="009B3202">
        <w:rPr>
          <w:b/>
          <w:bCs/>
        </w:rPr>
        <w:t>February 2, 202</w:t>
      </w:r>
      <w:r w:rsidRPr="000720F6" w:rsidR="00C16988">
        <w:rPr>
          <w:b/>
          <w:bCs/>
        </w:rPr>
        <w:t>6</w:t>
      </w:r>
      <w:r w:rsidRPr="5F3EB621">
        <w:rPr>
          <w:b/>
          <w:bCs/>
          <w:spacing w:val="-2"/>
        </w:rPr>
        <w:t xml:space="preserve"> </w:t>
      </w:r>
      <w:r>
        <w:t>(</w:t>
      </w:r>
      <w:r w:rsidRPr="5F3EB621">
        <w:rPr>
          <w:i/>
          <w:iCs/>
        </w:rPr>
        <w:t>e.g.,</w:t>
      </w:r>
      <w:r w:rsidRPr="5F3EB621">
        <w:rPr>
          <w:i/>
          <w:iCs/>
          <w:spacing w:val="-3"/>
        </w:rPr>
        <w:t xml:space="preserve"> </w:t>
      </w:r>
      <w:r>
        <w:t>missing</w:t>
      </w:r>
      <w:r>
        <w:rPr>
          <w:spacing w:val="-3"/>
        </w:rPr>
        <w:t xml:space="preserve"> </w:t>
      </w:r>
      <w:r>
        <w:t>documentation</w:t>
      </w:r>
      <w:r>
        <w:rPr>
          <w:spacing w:val="-4"/>
        </w:rPr>
        <w:t xml:space="preserve"> </w:t>
      </w:r>
      <w:r>
        <w:t>or</w:t>
      </w:r>
      <w:r>
        <w:rPr>
          <w:spacing w:val="-5"/>
        </w:rPr>
        <w:t xml:space="preserve"> </w:t>
      </w:r>
      <w:r>
        <w:t xml:space="preserve">not fully signed and submitted through IAGS) but are completed before </w:t>
      </w:r>
      <w:r w:rsidRPr="5F3EB621">
        <w:rPr>
          <w:b/>
          <w:bCs/>
        </w:rPr>
        <w:t xml:space="preserve">April </w:t>
      </w:r>
      <w:r w:rsidRPr="5F3EB621" w:rsidR="0815F65E">
        <w:rPr>
          <w:b/>
          <w:bCs/>
        </w:rPr>
        <w:t>3</w:t>
      </w:r>
      <w:r w:rsidRPr="5F3EB621">
        <w:rPr>
          <w:b/>
          <w:bCs/>
        </w:rPr>
        <w:t>, 202</w:t>
      </w:r>
      <w:r w:rsidRPr="5F3EB621" w:rsidR="009B3202">
        <w:rPr>
          <w:b/>
          <w:bCs/>
        </w:rPr>
        <w:t>6</w:t>
      </w:r>
      <w:r w:rsidRPr="5F3EB621">
        <w:rPr>
          <w:b/>
          <w:bCs/>
        </w:rPr>
        <w:t xml:space="preserve">, </w:t>
      </w:r>
      <w:r>
        <w:t>will receive payments for that fiscal year with a 10% late penalty</w:t>
      </w:r>
      <w:r w:rsidR="00D20EED">
        <w:t xml:space="preserve">. </w:t>
      </w:r>
      <w:r w:rsidR="002959CF">
        <w:t xml:space="preserve">See the </w:t>
      </w:r>
      <w:hyperlink w:anchor="Mandatory_Forms" w:history="1">
        <w:r w:rsidRPr="00E244D0" w:rsidR="002959CF">
          <w:rPr>
            <w:rStyle w:val="Hyperlink"/>
          </w:rPr>
          <w:t>Mandatory Forms</w:t>
        </w:r>
      </w:hyperlink>
      <w:r w:rsidR="002959CF">
        <w:t xml:space="preserve"> section </w:t>
      </w:r>
      <w:r w:rsidR="00FD1FDC">
        <w:t xml:space="preserve">for a list of required documents for a complete application. </w:t>
      </w:r>
    </w:p>
    <w:p w:rsidR="00016475" w14:paraId="6BCA0BF3" w14:textId="77777777">
      <w:pPr>
        <w:pStyle w:val="Heading1"/>
        <w:spacing w:before="283"/>
      </w:pPr>
      <w:bookmarkStart w:id="16" w:name="Amendments"/>
      <w:bookmarkStart w:id="17" w:name="_Toc201567611"/>
      <w:bookmarkEnd w:id="16"/>
      <w:r>
        <w:rPr>
          <w:spacing w:val="-2"/>
        </w:rPr>
        <w:t>Amendments</w:t>
      </w:r>
      <w:bookmarkEnd w:id="17"/>
    </w:p>
    <w:p w:rsidR="00016475" w14:paraId="41394DD5" w14:textId="3930A2A1">
      <w:pPr>
        <w:pStyle w:val="BodyText"/>
        <w:spacing w:before="280"/>
        <w:ind w:left="340"/>
      </w:pPr>
      <w:r>
        <w:t>LEAs</w:t>
      </w:r>
      <w:r>
        <w:rPr>
          <w:spacing w:val="47"/>
        </w:rPr>
        <w:t xml:space="preserve"> </w:t>
      </w:r>
      <w:r>
        <w:t>may</w:t>
      </w:r>
      <w:r>
        <w:rPr>
          <w:spacing w:val="-9"/>
        </w:rPr>
        <w:t xml:space="preserve"> </w:t>
      </w:r>
      <w:r>
        <w:t>amend</w:t>
      </w:r>
      <w:r>
        <w:rPr>
          <w:spacing w:val="-12"/>
        </w:rPr>
        <w:t xml:space="preserve"> </w:t>
      </w:r>
      <w:r>
        <w:t>their</w:t>
      </w:r>
      <w:r>
        <w:rPr>
          <w:spacing w:val="-12"/>
        </w:rPr>
        <w:t xml:space="preserve"> </w:t>
      </w:r>
      <w:r>
        <w:t>application</w:t>
      </w:r>
      <w:r>
        <w:rPr>
          <w:spacing w:val="-12"/>
        </w:rPr>
        <w:t xml:space="preserve"> </w:t>
      </w:r>
      <w:r>
        <w:t>to</w:t>
      </w:r>
      <w:r>
        <w:rPr>
          <w:spacing w:val="-16"/>
        </w:rPr>
        <w:t xml:space="preserve"> </w:t>
      </w:r>
      <w:r>
        <w:t>modify</w:t>
      </w:r>
      <w:r>
        <w:rPr>
          <w:spacing w:val="-13"/>
        </w:rPr>
        <w:t xml:space="preserve"> </w:t>
      </w:r>
      <w:r>
        <w:t>and</w:t>
      </w:r>
      <w:r>
        <w:rPr>
          <w:spacing w:val="-15"/>
        </w:rPr>
        <w:t xml:space="preserve"> </w:t>
      </w:r>
      <w:r>
        <w:t>update</w:t>
      </w:r>
      <w:r>
        <w:rPr>
          <w:spacing w:val="-16"/>
        </w:rPr>
        <w:t xml:space="preserve"> </w:t>
      </w:r>
      <w:r>
        <w:t>their</w:t>
      </w:r>
      <w:r>
        <w:rPr>
          <w:spacing w:val="-13"/>
        </w:rPr>
        <w:t xml:space="preserve"> </w:t>
      </w:r>
      <w:r>
        <w:t>applications</w:t>
      </w:r>
      <w:r>
        <w:rPr>
          <w:spacing w:val="25"/>
        </w:rPr>
        <w:t xml:space="preserve"> </w:t>
      </w:r>
      <w:r>
        <w:t>until</w:t>
      </w:r>
      <w:r>
        <w:rPr>
          <w:spacing w:val="27"/>
        </w:rPr>
        <w:t xml:space="preserve"> </w:t>
      </w:r>
      <w:r>
        <w:rPr>
          <w:b/>
        </w:rPr>
        <w:t>June</w:t>
      </w:r>
      <w:r>
        <w:rPr>
          <w:b/>
          <w:spacing w:val="-8"/>
        </w:rPr>
        <w:t xml:space="preserve"> </w:t>
      </w:r>
      <w:r>
        <w:rPr>
          <w:b/>
        </w:rPr>
        <w:t>30,</w:t>
      </w:r>
      <w:r>
        <w:rPr>
          <w:b/>
          <w:spacing w:val="-10"/>
        </w:rPr>
        <w:t xml:space="preserve"> </w:t>
      </w:r>
      <w:r w:rsidR="004655D3">
        <w:rPr>
          <w:b/>
          <w:spacing w:val="-2"/>
        </w:rPr>
        <w:t>2026</w:t>
      </w:r>
      <w:r>
        <w:rPr>
          <w:spacing w:val="-2"/>
        </w:rPr>
        <w:t>.</w:t>
      </w:r>
    </w:p>
    <w:p w:rsidR="00016475" w14:paraId="4E6BB53A" w14:textId="77777777">
      <w:pPr>
        <w:pStyle w:val="Heading1"/>
      </w:pPr>
      <w:bookmarkStart w:id="18" w:name="_Toc201567612"/>
      <w:bookmarkStart w:id="19" w:name="Mandatory_Forms"/>
      <w:r>
        <w:rPr>
          <w:spacing w:val="-4"/>
        </w:rPr>
        <w:t>Mandatory</w:t>
      </w:r>
      <w:r>
        <w:rPr>
          <w:spacing w:val="-12"/>
        </w:rPr>
        <w:t xml:space="preserve"> </w:t>
      </w:r>
      <w:r>
        <w:rPr>
          <w:spacing w:val="-4"/>
        </w:rPr>
        <w:t>Forms</w:t>
      </w:r>
      <w:bookmarkEnd w:id="18"/>
    </w:p>
    <w:bookmarkEnd w:id="19"/>
    <w:p w:rsidR="00016475" w14:paraId="15144B8A" w14:textId="19DBBF46">
      <w:pPr>
        <w:pStyle w:val="BodyText"/>
        <w:spacing w:before="277"/>
        <w:ind w:left="340"/>
      </w:pPr>
      <w:r>
        <w:rPr>
          <w:spacing w:val="-2"/>
        </w:rPr>
        <w:t>T</w:t>
      </w:r>
      <w:r w:rsidR="004C19B3">
        <w:rPr>
          <w:spacing w:val="-2"/>
        </w:rPr>
        <w:t>o be considered complete, y</w:t>
      </w:r>
      <w:r w:rsidR="00D814A6">
        <w:rPr>
          <w:spacing w:val="-2"/>
        </w:rPr>
        <w:t>our</w:t>
      </w:r>
      <w:r w:rsidR="00D814A6">
        <w:rPr>
          <w:spacing w:val="-8"/>
        </w:rPr>
        <w:t xml:space="preserve"> </w:t>
      </w:r>
      <w:r w:rsidR="00D814A6">
        <w:rPr>
          <w:spacing w:val="-2"/>
        </w:rPr>
        <w:t>application</w:t>
      </w:r>
      <w:r w:rsidR="00D814A6">
        <w:rPr>
          <w:spacing w:val="-4"/>
        </w:rPr>
        <w:t xml:space="preserve"> </w:t>
      </w:r>
      <w:r w:rsidR="00D814A6">
        <w:rPr>
          <w:spacing w:val="-2"/>
        </w:rPr>
        <w:t>must</w:t>
      </w:r>
      <w:r w:rsidR="00D814A6">
        <w:rPr>
          <w:spacing w:val="-1"/>
        </w:rPr>
        <w:t xml:space="preserve"> </w:t>
      </w:r>
      <w:r w:rsidR="00D814A6">
        <w:rPr>
          <w:spacing w:val="-2"/>
        </w:rPr>
        <w:t>contain</w:t>
      </w:r>
      <w:r w:rsidR="00D814A6">
        <w:rPr>
          <w:spacing w:val="-1"/>
        </w:rPr>
        <w:t xml:space="preserve"> </w:t>
      </w:r>
      <w:r w:rsidR="00D814A6">
        <w:rPr>
          <w:spacing w:val="-2"/>
        </w:rPr>
        <w:t>all</w:t>
      </w:r>
      <w:r w:rsidR="00D814A6">
        <w:rPr>
          <w:spacing w:val="-6"/>
        </w:rPr>
        <w:t xml:space="preserve"> </w:t>
      </w:r>
      <w:r w:rsidR="00D814A6">
        <w:rPr>
          <w:spacing w:val="-2"/>
        </w:rPr>
        <w:t>mandatory</w:t>
      </w:r>
      <w:r w:rsidR="00D814A6">
        <w:rPr>
          <w:spacing w:val="-6"/>
        </w:rPr>
        <w:t xml:space="preserve"> </w:t>
      </w:r>
      <w:r w:rsidR="00D814A6">
        <w:rPr>
          <w:spacing w:val="-2"/>
        </w:rPr>
        <w:t>forms</w:t>
      </w:r>
      <w:r w:rsidR="00D814A6">
        <w:rPr>
          <w:spacing w:val="-3"/>
        </w:rPr>
        <w:t xml:space="preserve"> </w:t>
      </w:r>
      <w:r w:rsidR="00D814A6">
        <w:rPr>
          <w:spacing w:val="-2"/>
        </w:rPr>
        <w:t>and</w:t>
      </w:r>
      <w:r w:rsidR="00D814A6">
        <w:rPr>
          <w:spacing w:val="-5"/>
        </w:rPr>
        <w:t xml:space="preserve"> </w:t>
      </w:r>
      <w:r w:rsidR="00D814A6">
        <w:rPr>
          <w:spacing w:val="-2"/>
        </w:rPr>
        <w:t>data, including:</w:t>
      </w:r>
    </w:p>
    <w:p w:rsidR="00016475" w14:paraId="46A29BF7" w14:textId="1E45B088">
      <w:pPr>
        <w:pStyle w:val="ListParagraph"/>
        <w:numPr>
          <w:ilvl w:val="0"/>
          <w:numId w:val="6"/>
        </w:numPr>
        <w:tabs>
          <w:tab w:val="left" w:pos="1537"/>
        </w:tabs>
        <w:spacing w:before="240"/>
        <w:rPr>
          <w:sz w:val="24"/>
        </w:rPr>
      </w:pPr>
      <w:r>
        <w:rPr>
          <w:spacing w:val="-2"/>
          <w:sz w:val="24"/>
        </w:rPr>
        <w:t>Federal</w:t>
      </w:r>
      <w:r>
        <w:rPr>
          <w:spacing w:val="-5"/>
          <w:sz w:val="24"/>
        </w:rPr>
        <w:t xml:space="preserve"> </w:t>
      </w:r>
      <w:r w:rsidR="001128E7">
        <w:rPr>
          <w:spacing w:val="-2"/>
          <w:sz w:val="24"/>
        </w:rPr>
        <w:t>properties</w:t>
      </w:r>
    </w:p>
    <w:p w:rsidR="00016475" w:rsidP="4F2A87B9" w14:paraId="67461A5C" w14:textId="72920B8C">
      <w:pPr>
        <w:pStyle w:val="ListParagraph"/>
        <w:numPr>
          <w:ilvl w:val="0"/>
          <w:numId w:val="6"/>
        </w:numPr>
        <w:tabs>
          <w:tab w:val="left" w:pos="1537"/>
        </w:tabs>
        <w:spacing w:before="240"/>
        <w:rPr>
          <w:sz w:val="24"/>
          <w:szCs w:val="24"/>
        </w:rPr>
      </w:pPr>
      <w:r w:rsidRPr="7B76A3DD">
        <w:rPr>
          <w:sz w:val="24"/>
          <w:szCs w:val="24"/>
        </w:rPr>
        <w:t>Revenue received from federal activities (If applicable)</w:t>
      </w:r>
      <w:r w:rsidRPr="4F2A87B9" w:rsidR="00D814A6">
        <w:rPr>
          <w:spacing w:val="-14"/>
          <w:sz w:val="24"/>
          <w:szCs w:val="24"/>
        </w:rPr>
        <w:t xml:space="preserve"> </w:t>
      </w:r>
      <w:r w:rsidRPr="4F2A87B9" w:rsidR="00D814A6">
        <w:rPr>
          <w:sz w:val="24"/>
          <w:szCs w:val="24"/>
        </w:rPr>
        <w:t>or Opt-Out Form</w:t>
      </w:r>
    </w:p>
    <w:p w:rsidR="00016475" w:rsidP="7B76A3DD" w14:paraId="076E2E24" w14:textId="126B24AA">
      <w:pPr>
        <w:pStyle w:val="ListParagraph"/>
        <w:numPr>
          <w:ilvl w:val="0"/>
          <w:numId w:val="6"/>
        </w:numPr>
        <w:tabs>
          <w:tab w:val="left" w:pos="1537"/>
        </w:tabs>
        <w:spacing w:before="242"/>
        <w:rPr>
          <w:sz w:val="24"/>
          <w:szCs w:val="24"/>
        </w:rPr>
      </w:pPr>
      <w:r w:rsidRPr="7B76A3DD">
        <w:rPr>
          <w:sz w:val="24"/>
          <w:szCs w:val="24"/>
        </w:rPr>
        <w:t xml:space="preserve">Total </w:t>
      </w:r>
      <w:r w:rsidRPr="7B76A3DD" w:rsidR="00E828F9">
        <w:rPr>
          <w:sz w:val="24"/>
          <w:szCs w:val="24"/>
        </w:rPr>
        <w:t>LEA Acreage</w:t>
      </w:r>
      <w:r w:rsidRPr="7B76A3DD" w:rsidR="00D814A6">
        <w:rPr>
          <w:spacing w:val="-14"/>
          <w:sz w:val="24"/>
          <w:szCs w:val="24"/>
        </w:rPr>
        <w:t xml:space="preserve"> </w:t>
      </w:r>
      <w:r w:rsidRPr="7B76A3DD" w:rsidR="00D814A6">
        <w:rPr>
          <w:sz w:val="24"/>
          <w:szCs w:val="24"/>
        </w:rPr>
        <w:t>and</w:t>
      </w:r>
      <w:r w:rsidR="00E828F9">
        <w:rPr>
          <w:sz w:val="24"/>
          <w:szCs w:val="24"/>
        </w:rPr>
        <w:t xml:space="preserve"> </w:t>
      </w:r>
      <w:r w:rsidRPr="7B76A3DD" w:rsidR="42031540">
        <w:rPr>
          <w:sz w:val="24"/>
          <w:szCs w:val="24"/>
        </w:rPr>
        <w:t>T</w:t>
      </w:r>
      <w:r w:rsidRPr="7B76A3DD" w:rsidR="00D814A6">
        <w:rPr>
          <w:sz w:val="24"/>
          <w:szCs w:val="24"/>
        </w:rPr>
        <w:t>axable</w:t>
      </w:r>
      <w:r w:rsidRPr="7B76A3DD" w:rsidR="00D814A6">
        <w:rPr>
          <w:spacing w:val="-10"/>
          <w:sz w:val="24"/>
          <w:szCs w:val="24"/>
        </w:rPr>
        <w:t xml:space="preserve"> </w:t>
      </w:r>
      <w:r w:rsidRPr="7B76A3DD" w:rsidR="62BA5E91">
        <w:rPr>
          <w:sz w:val="24"/>
          <w:szCs w:val="24"/>
        </w:rPr>
        <w:t>V</w:t>
      </w:r>
      <w:r w:rsidRPr="7B76A3DD" w:rsidR="00D814A6">
        <w:rPr>
          <w:sz w:val="24"/>
          <w:szCs w:val="24"/>
        </w:rPr>
        <w:t>alue</w:t>
      </w:r>
      <w:r w:rsidRPr="7B76A3DD" w:rsidR="00D814A6">
        <w:rPr>
          <w:spacing w:val="-9"/>
          <w:sz w:val="24"/>
          <w:szCs w:val="24"/>
        </w:rPr>
        <w:t xml:space="preserve"> </w:t>
      </w:r>
      <w:r w:rsidRPr="7B76A3DD" w:rsidR="00D814A6">
        <w:rPr>
          <w:sz w:val="24"/>
          <w:szCs w:val="24"/>
        </w:rPr>
        <w:t>(if</w:t>
      </w:r>
      <w:r w:rsidRPr="7B76A3DD" w:rsidR="00D814A6">
        <w:rPr>
          <w:spacing w:val="-12"/>
          <w:sz w:val="24"/>
          <w:szCs w:val="24"/>
        </w:rPr>
        <w:t xml:space="preserve"> </w:t>
      </w:r>
      <w:r w:rsidRPr="7B76A3DD" w:rsidR="00D814A6">
        <w:rPr>
          <w:sz w:val="24"/>
          <w:szCs w:val="24"/>
        </w:rPr>
        <w:t>not</w:t>
      </w:r>
      <w:r w:rsidRPr="7B76A3DD" w:rsidR="00D814A6">
        <w:rPr>
          <w:spacing w:val="-10"/>
          <w:sz w:val="24"/>
          <w:szCs w:val="24"/>
        </w:rPr>
        <w:t xml:space="preserve"> </w:t>
      </w:r>
      <w:r w:rsidRPr="7B76A3DD" w:rsidR="00D814A6">
        <w:rPr>
          <w:sz w:val="24"/>
          <w:szCs w:val="24"/>
        </w:rPr>
        <w:t>opting</w:t>
      </w:r>
      <w:r w:rsidRPr="7B76A3DD" w:rsidR="00D814A6">
        <w:rPr>
          <w:spacing w:val="-9"/>
          <w:sz w:val="24"/>
          <w:szCs w:val="24"/>
        </w:rPr>
        <w:t xml:space="preserve"> </w:t>
      </w:r>
      <w:r w:rsidRPr="7B76A3DD" w:rsidR="00D814A6">
        <w:rPr>
          <w:spacing w:val="-4"/>
          <w:sz w:val="24"/>
          <w:szCs w:val="24"/>
        </w:rPr>
        <w:t>out)</w:t>
      </w:r>
      <w:r w:rsidR="00E828F9">
        <w:rPr>
          <w:spacing w:val="-4"/>
          <w:sz w:val="24"/>
          <w:szCs w:val="24"/>
        </w:rPr>
        <w:t xml:space="preserve"> </w:t>
      </w:r>
      <w:r w:rsidRPr="7B76A3DD" w:rsidR="00D814A6">
        <w:rPr>
          <w:spacing w:val="-4"/>
          <w:sz w:val="24"/>
          <w:szCs w:val="24"/>
        </w:rPr>
        <w:t>*</w:t>
      </w:r>
    </w:p>
    <w:p w:rsidR="00016475" w14:paraId="28ECD214" w14:textId="77777777">
      <w:pPr>
        <w:rPr>
          <w:sz w:val="24"/>
        </w:rPr>
        <w:sectPr>
          <w:pgSz w:w="12240" w:h="15840"/>
          <w:pgMar w:top="1660" w:right="760" w:bottom="1300" w:left="980" w:header="0" w:footer="1090" w:gutter="0"/>
          <w:cols w:space="720"/>
        </w:sectPr>
      </w:pPr>
    </w:p>
    <w:p w:rsidR="00016475" w:rsidP="7B76A3DD" w14:paraId="2044092F" w14:textId="3A043333">
      <w:pPr>
        <w:pStyle w:val="ListParagraph"/>
        <w:numPr>
          <w:ilvl w:val="0"/>
          <w:numId w:val="6"/>
        </w:numPr>
        <w:tabs>
          <w:tab w:val="left" w:pos="1537"/>
        </w:tabs>
        <w:spacing w:before="38"/>
        <w:rPr>
          <w:sz w:val="24"/>
          <w:szCs w:val="24"/>
        </w:rPr>
      </w:pPr>
      <w:r w:rsidRPr="7B76A3DD">
        <w:rPr>
          <w:spacing w:val="-2"/>
          <w:sz w:val="24"/>
          <w:szCs w:val="24"/>
        </w:rPr>
        <w:t>Acreage</w:t>
      </w:r>
      <w:r w:rsidRPr="7B76A3DD">
        <w:rPr>
          <w:spacing w:val="-12"/>
          <w:sz w:val="24"/>
          <w:szCs w:val="24"/>
        </w:rPr>
        <w:t xml:space="preserve"> </w:t>
      </w:r>
      <w:r w:rsidRPr="7B76A3DD">
        <w:rPr>
          <w:spacing w:val="-2"/>
          <w:sz w:val="24"/>
          <w:szCs w:val="24"/>
        </w:rPr>
        <w:t>and</w:t>
      </w:r>
      <w:r w:rsidRPr="7B76A3DD">
        <w:rPr>
          <w:spacing w:val="-11"/>
          <w:sz w:val="24"/>
          <w:szCs w:val="24"/>
        </w:rPr>
        <w:t xml:space="preserve"> </w:t>
      </w:r>
      <w:r w:rsidRPr="7B76A3DD">
        <w:rPr>
          <w:spacing w:val="-2"/>
          <w:sz w:val="24"/>
          <w:szCs w:val="24"/>
        </w:rPr>
        <w:t>Taxable</w:t>
      </w:r>
      <w:r w:rsidRPr="7B76A3DD">
        <w:rPr>
          <w:spacing w:val="-11"/>
          <w:sz w:val="24"/>
          <w:szCs w:val="24"/>
        </w:rPr>
        <w:t xml:space="preserve"> </w:t>
      </w:r>
      <w:r w:rsidRPr="7B76A3DD">
        <w:rPr>
          <w:spacing w:val="-2"/>
          <w:sz w:val="24"/>
          <w:szCs w:val="24"/>
        </w:rPr>
        <w:t>Value</w:t>
      </w:r>
      <w:r w:rsidRPr="7B76A3DD">
        <w:rPr>
          <w:spacing w:val="-11"/>
          <w:sz w:val="24"/>
          <w:szCs w:val="24"/>
        </w:rPr>
        <w:t xml:space="preserve"> </w:t>
      </w:r>
      <w:r w:rsidRPr="7B76A3DD">
        <w:rPr>
          <w:spacing w:val="-2"/>
          <w:sz w:val="24"/>
          <w:szCs w:val="24"/>
        </w:rPr>
        <w:t>Verification</w:t>
      </w:r>
      <w:r w:rsidRPr="7B76A3DD">
        <w:rPr>
          <w:spacing w:val="-3"/>
          <w:sz w:val="24"/>
          <w:szCs w:val="24"/>
        </w:rPr>
        <w:t xml:space="preserve"> </w:t>
      </w:r>
      <w:r w:rsidRPr="7B76A3DD">
        <w:rPr>
          <w:spacing w:val="-2"/>
          <w:sz w:val="24"/>
          <w:szCs w:val="24"/>
        </w:rPr>
        <w:t>Documentation</w:t>
      </w:r>
    </w:p>
    <w:p w:rsidR="00016475" w:rsidP="4F2A87B9" w14:paraId="6D21013A" w14:textId="201FDBCB">
      <w:pPr>
        <w:pStyle w:val="ListParagraph"/>
        <w:numPr>
          <w:ilvl w:val="0"/>
          <w:numId w:val="6"/>
        </w:numPr>
        <w:tabs>
          <w:tab w:val="left" w:pos="1537"/>
        </w:tabs>
        <w:spacing w:before="240"/>
        <w:rPr>
          <w:sz w:val="24"/>
          <w:szCs w:val="24"/>
        </w:rPr>
      </w:pPr>
      <w:bookmarkStart w:id="20" w:name="*LEAs_that_are_new_or_that_report_revenu"/>
      <w:bookmarkEnd w:id="20"/>
      <w:r w:rsidRPr="7B76A3DD">
        <w:rPr>
          <w:sz w:val="24"/>
          <w:szCs w:val="24"/>
        </w:rPr>
        <w:t>Tax Rate Information (if not opting out)</w:t>
      </w:r>
      <w:r w:rsidR="00E828F9">
        <w:rPr>
          <w:sz w:val="24"/>
          <w:szCs w:val="24"/>
        </w:rPr>
        <w:t xml:space="preserve"> </w:t>
      </w:r>
      <w:r w:rsidRPr="7B76A3DD">
        <w:rPr>
          <w:sz w:val="24"/>
          <w:szCs w:val="24"/>
        </w:rPr>
        <w:t>*</w:t>
      </w:r>
    </w:p>
    <w:p w:rsidR="00016475" w14:paraId="2638EDE8" w14:textId="77777777">
      <w:pPr>
        <w:pStyle w:val="Heading4"/>
        <w:spacing w:before="281" w:line="242" w:lineRule="auto"/>
        <w:rPr>
          <w:b w:val="0"/>
          <w:color w:val="FF0000"/>
        </w:rPr>
      </w:pPr>
      <w:r>
        <w:rPr>
          <w:color w:val="FF0000"/>
        </w:rPr>
        <w:t>*LEAs</w:t>
      </w:r>
      <w:r>
        <w:rPr>
          <w:color w:val="FF0000"/>
          <w:spacing w:val="-5"/>
        </w:rPr>
        <w:t xml:space="preserve"> </w:t>
      </w:r>
      <w:r>
        <w:rPr>
          <w:color w:val="FF0000"/>
        </w:rPr>
        <w:t>that</w:t>
      </w:r>
      <w:r>
        <w:rPr>
          <w:color w:val="FF0000"/>
          <w:spacing w:val="-4"/>
        </w:rPr>
        <w:t xml:space="preserve"> </w:t>
      </w:r>
      <w:r>
        <w:rPr>
          <w:color w:val="FF0000"/>
        </w:rPr>
        <w:t>are</w:t>
      </w:r>
      <w:r>
        <w:rPr>
          <w:color w:val="FF0000"/>
          <w:spacing w:val="-8"/>
        </w:rPr>
        <w:t xml:space="preserve"> </w:t>
      </w:r>
      <w:r>
        <w:rPr>
          <w:color w:val="FF0000"/>
        </w:rPr>
        <w:t>new</w:t>
      </w:r>
      <w:r>
        <w:rPr>
          <w:color w:val="FF0000"/>
          <w:spacing w:val="-6"/>
        </w:rPr>
        <w:t xml:space="preserve"> </w:t>
      </w:r>
      <w:r>
        <w:rPr>
          <w:color w:val="FF0000"/>
        </w:rPr>
        <w:t>or</w:t>
      </w:r>
      <w:r>
        <w:rPr>
          <w:color w:val="FF0000"/>
          <w:spacing w:val="-4"/>
        </w:rPr>
        <w:t xml:space="preserve"> </w:t>
      </w:r>
      <w:r>
        <w:rPr>
          <w:color w:val="FF0000"/>
        </w:rPr>
        <w:t>that</w:t>
      </w:r>
      <w:r>
        <w:rPr>
          <w:color w:val="FF0000"/>
          <w:spacing w:val="-4"/>
        </w:rPr>
        <w:t xml:space="preserve"> </w:t>
      </w:r>
      <w:r>
        <w:rPr>
          <w:color w:val="FF0000"/>
        </w:rPr>
        <w:t>report</w:t>
      </w:r>
      <w:r>
        <w:rPr>
          <w:color w:val="FF0000"/>
          <w:spacing w:val="-7"/>
        </w:rPr>
        <w:t xml:space="preserve"> </w:t>
      </w:r>
      <w:r>
        <w:rPr>
          <w:color w:val="FF0000"/>
        </w:rPr>
        <w:t>revenue</w:t>
      </w:r>
      <w:r>
        <w:rPr>
          <w:color w:val="FF0000"/>
          <w:spacing w:val="-6"/>
        </w:rPr>
        <w:t xml:space="preserve"> </w:t>
      </w:r>
      <w:r>
        <w:rPr>
          <w:color w:val="FF0000"/>
        </w:rPr>
        <w:t>must</w:t>
      </w:r>
      <w:r>
        <w:rPr>
          <w:color w:val="FF0000"/>
          <w:spacing w:val="-12"/>
        </w:rPr>
        <w:t xml:space="preserve"> </w:t>
      </w:r>
      <w:r>
        <w:rPr>
          <w:color w:val="FF0000"/>
        </w:rPr>
        <w:t>complete</w:t>
      </w:r>
      <w:r>
        <w:rPr>
          <w:color w:val="FF0000"/>
          <w:spacing w:val="-6"/>
        </w:rPr>
        <w:t xml:space="preserve"> </w:t>
      </w:r>
      <w:r>
        <w:rPr>
          <w:color w:val="FF0000"/>
        </w:rPr>
        <w:t>the</w:t>
      </w:r>
      <w:r>
        <w:rPr>
          <w:color w:val="FF0000"/>
          <w:spacing w:val="-11"/>
        </w:rPr>
        <w:t xml:space="preserve"> </w:t>
      </w:r>
      <w:r>
        <w:rPr>
          <w:color w:val="FF0000"/>
        </w:rPr>
        <w:t>entire</w:t>
      </w:r>
      <w:r>
        <w:rPr>
          <w:color w:val="FF0000"/>
          <w:spacing w:val="-6"/>
        </w:rPr>
        <w:t xml:space="preserve"> </w:t>
      </w:r>
      <w:r>
        <w:rPr>
          <w:color w:val="FF0000"/>
        </w:rPr>
        <w:t>application</w:t>
      </w:r>
      <w:r>
        <w:rPr>
          <w:color w:val="FF0000"/>
          <w:spacing w:val="-4"/>
        </w:rPr>
        <w:t xml:space="preserve"> </w:t>
      </w:r>
      <w:r>
        <w:rPr>
          <w:color w:val="FF0000"/>
        </w:rPr>
        <w:t>and</w:t>
      </w:r>
      <w:r>
        <w:rPr>
          <w:color w:val="FF0000"/>
          <w:spacing w:val="-7"/>
        </w:rPr>
        <w:t xml:space="preserve"> </w:t>
      </w:r>
      <w:r>
        <w:rPr>
          <w:color w:val="FF0000"/>
        </w:rPr>
        <w:t>cannot elect the opt-out option</w:t>
      </w:r>
      <w:r>
        <w:rPr>
          <w:b w:val="0"/>
          <w:color w:val="FF0000"/>
        </w:rPr>
        <w:t>.</w:t>
      </w:r>
    </w:p>
    <w:p w:rsidR="000E4118" w:rsidP="000E4118" w14:paraId="4D20A4F1" w14:textId="77777777">
      <w:pPr>
        <w:pStyle w:val="Heading1"/>
      </w:pPr>
      <w:bookmarkStart w:id="21" w:name="_Toc201567613"/>
      <w:r>
        <w:t>Confirm</w:t>
      </w:r>
      <w:r>
        <w:rPr>
          <w:spacing w:val="-10"/>
        </w:rPr>
        <w:t xml:space="preserve"> </w:t>
      </w:r>
      <w:r>
        <w:t>Users</w:t>
      </w:r>
      <w:r>
        <w:rPr>
          <w:spacing w:val="-7"/>
        </w:rPr>
        <w:t xml:space="preserve"> </w:t>
      </w:r>
      <w:r>
        <w:t>are</w:t>
      </w:r>
      <w:r>
        <w:rPr>
          <w:spacing w:val="-9"/>
        </w:rPr>
        <w:t xml:space="preserve"> </w:t>
      </w:r>
      <w:r>
        <w:t>Set</w:t>
      </w:r>
      <w:r>
        <w:rPr>
          <w:spacing w:val="-9"/>
        </w:rPr>
        <w:t xml:space="preserve"> </w:t>
      </w:r>
      <w:r>
        <w:rPr>
          <w:spacing w:val="-5"/>
        </w:rPr>
        <w:t>Up</w:t>
      </w:r>
      <w:bookmarkEnd w:id="21"/>
    </w:p>
    <w:p w:rsidR="000E4118" w:rsidRPr="00340F12" w:rsidP="00340F12" w14:paraId="78649966" w14:textId="04AC3782">
      <w:pPr>
        <w:pStyle w:val="BodyText"/>
        <w:spacing w:before="119"/>
        <w:ind w:left="403" w:right="1800"/>
        <w:rPr>
          <w:color w:val="212121"/>
        </w:rPr>
      </w:pPr>
      <w:r>
        <w:rPr>
          <w:color w:val="212121"/>
        </w:rPr>
        <w:t>The</w:t>
      </w:r>
      <w:r>
        <w:rPr>
          <w:color w:val="212121"/>
          <w:spacing w:val="-2"/>
        </w:rPr>
        <w:t xml:space="preserve"> </w:t>
      </w:r>
      <w:r>
        <w:rPr>
          <w:color w:val="212121"/>
        </w:rPr>
        <w:t>LEA’s</w:t>
      </w:r>
      <w:r>
        <w:rPr>
          <w:color w:val="212121"/>
          <w:spacing w:val="-3"/>
        </w:rPr>
        <w:t xml:space="preserve"> </w:t>
      </w:r>
      <w:r>
        <w:rPr>
          <w:color w:val="212121"/>
        </w:rPr>
        <w:t>core</w:t>
      </w:r>
      <w:r>
        <w:rPr>
          <w:color w:val="212121"/>
          <w:spacing w:val="-4"/>
        </w:rPr>
        <w:t xml:space="preserve"> </w:t>
      </w:r>
      <w:r>
        <w:rPr>
          <w:color w:val="212121"/>
        </w:rPr>
        <w:t>user</w:t>
      </w:r>
      <w:r>
        <w:rPr>
          <w:color w:val="212121"/>
          <w:spacing w:val="-5"/>
        </w:rPr>
        <w:t xml:space="preserve"> </w:t>
      </w:r>
      <w:r>
        <w:rPr>
          <w:color w:val="212121"/>
        </w:rPr>
        <w:t>must</w:t>
      </w:r>
      <w:r>
        <w:rPr>
          <w:color w:val="212121"/>
          <w:spacing w:val="-4"/>
        </w:rPr>
        <w:t xml:space="preserve"> </w:t>
      </w:r>
      <w:r>
        <w:rPr>
          <w:color w:val="212121"/>
        </w:rPr>
        <w:t>give</w:t>
      </w:r>
      <w:r>
        <w:rPr>
          <w:color w:val="212121"/>
          <w:spacing w:val="-2"/>
        </w:rPr>
        <w:t xml:space="preserve"> </w:t>
      </w:r>
      <w:r>
        <w:rPr>
          <w:color w:val="212121"/>
        </w:rPr>
        <w:t>editor</w:t>
      </w:r>
      <w:r>
        <w:rPr>
          <w:color w:val="212121"/>
          <w:spacing w:val="-5"/>
        </w:rPr>
        <w:t xml:space="preserve"> </w:t>
      </w:r>
      <w:r>
        <w:rPr>
          <w:color w:val="212121"/>
        </w:rPr>
        <w:t>permission</w:t>
      </w:r>
      <w:r>
        <w:rPr>
          <w:color w:val="212121"/>
          <w:spacing w:val="-4"/>
        </w:rPr>
        <w:t xml:space="preserve"> </w:t>
      </w:r>
      <w:r>
        <w:rPr>
          <w:color w:val="212121"/>
        </w:rPr>
        <w:t>to</w:t>
      </w:r>
      <w:r>
        <w:rPr>
          <w:color w:val="212121"/>
          <w:spacing w:val="-2"/>
        </w:rPr>
        <w:t xml:space="preserve"> </w:t>
      </w:r>
      <w:r>
        <w:rPr>
          <w:color w:val="212121"/>
        </w:rPr>
        <w:t>all</w:t>
      </w:r>
      <w:r>
        <w:rPr>
          <w:color w:val="212121"/>
          <w:spacing w:val="-5"/>
        </w:rPr>
        <w:t xml:space="preserve"> </w:t>
      </w:r>
      <w:r w:rsidRPr="5CF233C9">
        <w:rPr>
          <w:b/>
          <w:color w:val="212121"/>
        </w:rPr>
        <w:t>necessary</w:t>
      </w:r>
      <w:r w:rsidRPr="5CF233C9">
        <w:rPr>
          <w:b/>
          <w:color w:val="212121"/>
          <w:spacing w:val="-3"/>
        </w:rPr>
        <w:t xml:space="preserve"> </w:t>
      </w:r>
      <w:r w:rsidRPr="5CF233C9">
        <w:rPr>
          <w:b/>
          <w:color w:val="212121"/>
        </w:rPr>
        <w:t>users</w:t>
      </w:r>
      <w:r w:rsidRPr="5CF233C9">
        <w:rPr>
          <w:color w:val="212121"/>
          <w:spacing w:val="-5"/>
        </w:rPr>
        <w:t xml:space="preserve"> </w:t>
      </w:r>
      <w:r>
        <w:rPr>
          <w:color w:val="212121"/>
          <w:spacing w:val="-5"/>
        </w:rPr>
        <w:t>before</w:t>
      </w:r>
      <w:r w:rsidRPr="5CF233C9">
        <w:rPr>
          <w:color w:val="212121"/>
        </w:rPr>
        <w:t xml:space="preserve"> </w:t>
      </w:r>
      <w:r w:rsidRPr="5CF233C9">
        <w:rPr>
          <w:b/>
          <w:color w:val="212121"/>
        </w:rPr>
        <w:t>starting</w:t>
      </w:r>
      <w:r w:rsidRPr="5CF233C9">
        <w:rPr>
          <w:b/>
          <w:color w:val="212121"/>
          <w:spacing w:val="-3"/>
        </w:rPr>
        <w:t xml:space="preserve"> </w:t>
      </w:r>
      <w:r w:rsidRPr="5CF233C9">
        <w:rPr>
          <w:b/>
          <w:color w:val="212121"/>
        </w:rPr>
        <w:t>the</w:t>
      </w:r>
      <w:r w:rsidRPr="5CF233C9">
        <w:rPr>
          <w:b/>
          <w:color w:val="212121"/>
          <w:spacing w:val="-2"/>
        </w:rPr>
        <w:t xml:space="preserve"> </w:t>
      </w:r>
      <w:r w:rsidRPr="5CF233C9">
        <w:rPr>
          <w:b/>
          <w:color w:val="212121"/>
        </w:rPr>
        <w:t>application</w:t>
      </w:r>
      <w:r>
        <w:rPr>
          <w:color w:val="212121"/>
        </w:rPr>
        <w:t>.</w:t>
      </w:r>
      <w:r>
        <w:rPr>
          <w:color w:val="212121"/>
          <w:spacing w:val="-1"/>
        </w:rPr>
        <w:t xml:space="preserve"> </w:t>
      </w:r>
      <w:r>
        <w:rPr>
          <w:color w:val="212121"/>
        </w:rPr>
        <w:t>Only</w:t>
      </w:r>
      <w:r w:rsidRPr="00340F12">
        <w:rPr>
          <w:color w:val="212121"/>
        </w:rPr>
        <w:t xml:space="preserve"> </w:t>
      </w:r>
      <w:r>
        <w:rPr>
          <w:color w:val="212121"/>
        </w:rPr>
        <w:t>the core user and the</w:t>
      </w:r>
      <w:r w:rsidRPr="00340F12">
        <w:rPr>
          <w:color w:val="212121"/>
        </w:rPr>
        <w:t xml:space="preserve"> </w:t>
      </w:r>
      <w:r>
        <w:rPr>
          <w:color w:val="212121"/>
        </w:rPr>
        <w:t xml:space="preserve">application editors </w:t>
      </w:r>
      <w:r w:rsidR="00340F12">
        <w:rPr>
          <w:color w:val="212121"/>
        </w:rPr>
        <w:t>can</w:t>
      </w:r>
      <w:r>
        <w:rPr>
          <w:color w:val="212121"/>
        </w:rPr>
        <w:t xml:space="preserve"> edit the </w:t>
      </w:r>
      <w:r w:rsidR="003A51C0">
        <w:rPr>
          <w:color w:val="212121"/>
        </w:rPr>
        <w:t>a</w:t>
      </w:r>
      <w:r>
        <w:rPr>
          <w:color w:val="212121"/>
        </w:rPr>
        <w:t>pplication</w:t>
      </w:r>
      <w:r w:rsidR="00D20EED">
        <w:rPr>
          <w:color w:val="212121"/>
        </w:rPr>
        <w:t xml:space="preserve">. </w:t>
      </w:r>
      <w:r w:rsidR="003A51C0">
        <w:rPr>
          <w:color w:val="212121"/>
        </w:rPr>
        <w:t xml:space="preserve">If the core user starts the application before all users are established, the additional users will not </w:t>
      </w:r>
      <w:r w:rsidR="00C76545">
        <w:rPr>
          <w:color w:val="212121"/>
        </w:rPr>
        <w:t xml:space="preserve">be able to see the application. </w:t>
      </w:r>
    </w:p>
    <w:p w:rsidR="000E4118" w:rsidP="000E4118" w14:paraId="465DD4D1" w14:textId="77777777">
      <w:pPr>
        <w:pStyle w:val="ListParagraph"/>
        <w:numPr>
          <w:ilvl w:val="0"/>
          <w:numId w:val="7"/>
        </w:numPr>
        <w:tabs>
          <w:tab w:val="left" w:pos="1897"/>
        </w:tabs>
        <w:spacing w:before="286" w:beforeLines="119"/>
        <w:ind w:left="763" w:right="1800"/>
        <w:rPr>
          <w:sz w:val="24"/>
        </w:rPr>
      </w:pPr>
      <w:r>
        <w:rPr>
          <w:sz w:val="24"/>
        </w:rPr>
        <w:t>If</w:t>
      </w:r>
      <w:r>
        <w:rPr>
          <w:spacing w:val="-1"/>
          <w:sz w:val="24"/>
        </w:rPr>
        <w:t xml:space="preserve"> </w:t>
      </w:r>
      <w:r>
        <w:rPr>
          <w:sz w:val="24"/>
        </w:rPr>
        <w:t>all</w:t>
      </w:r>
      <w:r>
        <w:rPr>
          <w:spacing w:val="-3"/>
          <w:sz w:val="24"/>
        </w:rPr>
        <w:t xml:space="preserve"> </w:t>
      </w:r>
      <w:r>
        <w:rPr>
          <w:sz w:val="24"/>
        </w:rPr>
        <w:t>the</w:t>
      </w:r>
      <w:r>
        <w:rPr>
          <w:spacing w:val="-2"/>
          <w:sz w:val="24"/>
        </w:rPr>
        <w:t xml:space="preserve"> </w:t>
      </w:r>
      <w:r>
        <w:rPr>
          <w:sz w:val="24"/>
        </w:rPr>
        <w:t>users</w:t>
      </w:r>
      <w:r>
        <w:rPr>
          <w:spacing w:val="-1"/>
          <w:sz w:val="24"/>
        </w:rPr>
        <w:t xml:space="preserve"> </w:t>
      </w:r>
      <w:r>
        <w:rPr>
          <w:sz w:val="24"/>
        </w:rPr>
        <w:t>are</w:t>
      </w:r>
      <w:r>
        <w:rPr>
          <w:spacing w:val="-2"/>
          <w:sz w:val="24"/>
        </w:rPr>
        <w:t xml:space="preserve"> </w:t>
      </w:r>
      <w:r>
        <w:rPr>
          <w:sz w:val="24"/>
        </w:rPr>
        <w:t>activated</w:t>
      </w:r>
      <w:r>
        <w:rPr>
          <w:spacing w:val="1"/>
          <w:sz w:val="24"/>
        </w:rPr>
        <w:t xml:space="preserve"> </w:t>
      </w:r>
      <w:r>
        <w:rPr>
          <w:sz w:val="24"/>
        </w:rPr>
        <w:t>and</w:t>
      </w:r>
      <w:r>
        <w:rPr>
          <w:spacing w:val="-2"/>
          <w:sz w:val="24"/>
        </w:rPr>
        <w:t xml:space="preserve"> </w:t>
      </w:r>
      <w:r>
        <w:rPr>
          <w:sz w:val="24"/>
        </w:rPr>
        <w:t>their</w:t>
      </w:r>
      <w:r>
        <w:rPr>
          <w:spacing w:val="-3"/>
          <w:sz w:val="24"/>
        </w:rPr>
        <w:t xml:space="preserve"> </w:t>
      </w:r>
      <w:r>
        <w:rPr>
          <w:sz w:val="24"/>
        </w:rPr>
        <w:t>permissions</w:t>
      </w:r>
      <w:r>
        <w:rPr>
          <w:spacing w:val="-3"/>
          <w:sz w:val="24"/>
        </w:rPr>
        <w:t xml:space="preserve"> </w:t>
      </w:r>
      <w:r>
        <w:rPr>
          <w:sz w:val="24"/>
        </w:rPr>
        <w:t>are</w:t>
      </w:r>
      <w:r>
        <w:rPr>
          <w:spacing w:val="1"/>
          <w:sz w:val="24"/>
        </w:rPr>
        <w:t xml:space="preserve"> </w:t>
      </w:r>
      <w:r>
        <w:rPr>
          <w:spacing w:val="-2"/>
          <w:sz w:val="24"/>
        </w:rPr>
        <w:t>correct:</w:t>
      </w:r>
    </w:p>
    <w:p w:rsidR="000E4118" w:rsidP="000E4118" w14:paraId="18BA2C05" w14:textId="77777777">
      <w:pPr>
        <w:pStyle w:val="ListParagraph"/>
        <w:numPr>
          <w:ilvl w:val="1"/>
          <w:numId w:val="7"/>
        </w:numPr>
        <w:tabs>
          <w:tab w:val="left" w:pos="2674"/>
        </w:tabs>
        <w:spacing w:before="286" w:beforeLines="119"/>
        <w:ind w:right="1800"/>
        <w:rPr>
          <w:sz w:val="24"/>
        </w:rPr>
      </w:pPr>
      <w:r>
        <w:rPr>
          <w:sz w:val="24"/>
        </w:rPr>
        <w:t>Check the</w:t>
      </w:r>
      <w:r>
        <w:rPr>
          <w:spacing w:val="1"/>
          <w:sz w:val="24"/>
        </w:rPr>
        <w:t xml:space="preserve"> </w:t>
      </w:r>
      <w:r>
        <w:rPr>
          <w:sz w:val="24"/>
        </w:rPr>
        <w:t>box</w:t>
      </w:r>
      <w:r>
        <w:rPr>
          <w:spacing w:val="-1"/>
          <w:sz w:val="24"/>
        </w:rPr>
        <w:t xml:space="preserve"> </w:t>
      </w:r>
      <w:r>
        <w:rPr>
          <w:sz w:val="24"/>
        </w:rPr>
        <w:t>with</w:t>
      </w:r>
      <w:r>
        <w:rPr>
          <w:spacing w:val="-2"/>
          <w:sz w:val="24"/>
        </w:rPr>
        <w:t xml:space="preserve"> </w:t>
      </w:r>
      <w:r>
        <w:rPr>
          <w:sz w:val="24"/>
        </w:rPr>
        <w:t>“</w:t>
      </w:r>
      <w:r>
        <w:rPr>
          <w:b/>
          <w:color w:val="00AF50"/>
          <w:sz w:val="24"/>
        </w:rPr>
        <w:t>Good</w:t>
      </w:r>
      <w:r>
        <w:rPr>
          <w:b/>
          <w:color w:val="00AF50"/>
          <w:spacing w:val="-2"/>
          <w:sz w:val="24"/>
        </w:rPr>
        <w:t xml:space="preserve"> </w:t>
      </w:r>
      <w:r>
        <w:rPr>
          <w:b/>
          <w:color w:val="00AF50"/>
          <w:sz w:val="24"/>
        </w:rPr>
        <w:t>to</w:t>
      </w:r>
      <w:r>
        <w:rPr>
          <w:b/>
          <w:color w:val="00AF50"/>
          <w:spacing w:val="-2"/>
          <w:sz w:val="24"/>
        </w:rPr>
        <w:t xml:space="preserve"> </w:t>
      </w:r>
      <w:r>
        <w:rPr>
          <w:b/>
          <w:color w:val="00AF50"/>
          <w:spacing w:val="-5"/>
          <w:sz w:val="24"/>
        </w:rPr>
        <w:t>Go</w:t>
      </w:r>
      <w:r>
        <w:rPr>
          <w:spacing w:val="-5"/>
          <w:sz w:val="24"/>
        </w:rPr>
        <w:t>”</w:t>
      </w:r>
    </w:p>
    <w:p w:rsidR="000E4118" w:rsidP="000E4118" w14:paraId="39378A58" w14:textId="77777777">
      <w:pPr>
        <w:pStyle w:val="ListParagraph"/>
        <w:numPr>
          <w:ilvl w:val="1"/>
          <w:numId w:val="7"/>
        </w:numPr>
        <w:tabs>
          <w:tab w:val="left" w:pos="2619"/>
        </w:tabs>
        <w:spacing w:before="286" w:beforeLines="119"/>
        <w:ind w:right="1800"/>
        <w:rPr>
          <w:sz w:val="24"/>
        </w:rPr>
      </w:pPr>
      <w:r>
        <w:rPr>
          <w:sz w:val="24"/>
        </w:rPr>
        <w:t>Click</w:t>
      </w:r>
      <w:r>
        <w:rPr>
          <w:spacing w:val="-1"/>
          <w:sz w:val="24"/>
        </w:rPr>
        <w:t xml:space="preserve"> S</w:t>
      </w:r>
      <w:r>
        <w:rPr>
          <w:sz w:val="24"/>
        </w:rPr>
        <w:t>ubmit”</w:t>
      </w:r>
      <w:r>
        <w:rPr>
          <w:spacing w:val="-1"/>
          <w:sz w:val="24"/>
        </w:rPr>
        <w:t xml:space="preserve"> </w:t>
      </w:r>
      <w:r>
        <w:rPr>
          <w:sz w:val="24"/>
        </w:rPr>
        <w:t>to</w:t>
      </w:r>
      <w:r>
        <w:rPr>
          <w:spacing w:val="55"/>
          <w:sz w:val="24"/>
        </w:rPr>
        <w:t xml:space="preserve"> </w:t>
      </w:r>
      <w:r>
        <w:rPr>
          <w:sz w:val="24"/>
        </w:rPr>
        <w:t>move</w:t>
      </w:r>
      <w:r>
        <w:rPr>
          <w:spacing w:val="-1"/>
          <w:sz w:val="24"/>
        </w:rPr>
        <w:t xml:space="preserve"> </w:t>
      </w:r>
      <w:r>
        <w:rPr>
          <w:sz w:val="24"/>
        </w:rPr>
        <w:t>to</w:t>
      </w:r>
      <w:r>
        <w:rPr>
          <w:spacing w:val="-4"/>
          <w:sz w:val="24"/>
        </w:rPr>
        <w:t xml:space="preserve"> </w:t>
      </w:r>
      <w:r>
        <w:rPr>
          <w:sz w:val="24"/>
        </w:rPr>
        <w:t xml:space="preserve">the </w:t>
      </w:r>
      <w:r>
        <w:rPr>
          <w:spacing w:val="-2"/>
          <w:sz w:val="24"/>
        </w:rPr>
        <w:t>application.</w:t>
      </w:r>
    </w:p>
    <w:p w:rsidR="000E4118" w:rsidP="000E4118" w14:paraId="22C3133C" w14:textId="77777777">
      <w:pPr>
        <w:pStyle w:val="ListParagraph"/>
        <w:numPr>
          <w:ilvl w:val="0"/>
          <w:numId w:val="7"/>
        </w:numPr>
        <w:tabs>
          <w:tab w:val="left" w:pos="1897"/>
        </w:tabs>
        <w:spacing w:before="286" w:beforeLines="119"/>
        <w:ind w:left="763" w:right="1800"/>
        <w:rPr>
          <w:sz w:val="24"/>
        </w:rPr>
      </w:pPr>
      <w:r>
        <w:rPr>
          <w:sz w:val="24"/>
        </w:rPr>
        <w:t>If</w:t>
      </w:r>
      <w:r>
        <w:rPr>
          <w:spacing w:val="-2"/>
          <w:sz w:val="24"/>
        </w:rPr>
        <w:t xml:space="preserve"> </w:t>
      </w:r>
      <w:r>
        <w:rPr>
          <w:sz w:val="24"/>
        </w:rPr>
        <w:t>the core user</w:t>
      </w:r>
      <w:r>
        <w:rPr>
          <w:spacing w:val="-3"/>
          <w:sz w:val="24"/>
        </w:rPr>
        <w:t xml:space="preserve"> </w:t>
      </w:r>
      <w:r>
        <w:rPr>
          <w:sz w:val="24"/>
        </w:rPr>
        <w:t>needs</w:t>
      </w:r>
      <w:r>
        <w:rPr>
          <w:spacing w:val="-2"/>
          <w:sz w:val="24"/>
        </w:rPr>
        <w:t xml:space="preserve"> </w:t>
      </w:r>
      <w:r>
        <w:rPr>
          <w:sz w:val="24"/>
        </w:rPr>
        <w:t>to</w:t>
      </w:r>
      <w:r>
        <w:rPr>
          <w:spacing w:val="-2"/>
          <w:sz w:val="24"/>
        </w:rPr>
        <w:t xml:space="preserve"> </w:t>
      </w:r>
      <w:r>
        <w:rPr>
          <w:sz w:val="24"/>
        </w:rPr>
        <w:t>update</w:t>
      </w:r>
      <w:r>
        <w:rPr>
          <w:spacing w:val="-2"/>
          <w:sz w:val="24"/>
        </w:rPr>
        <w:t xml:space="preserve"> </w:t>
      </w:r>
      <w:r>
        <w:rPr>
          <w:sz w:val="24"/>
        </w:rPr>
        <w:t>users,</w:t>
      </w:r>
      <w:r>
        <w:rPr>
          <w:spacing w:val="-3"/>
          <w:sz w:val="24"/>
        </w:rPr>
        <w:t xml:space="preserve"> </w:t>
      </w:r>
      <w:r>
        <w:rPr>
          <w:sz w:val="24"/>
        </w:rPr>
        <w:t>click</w:t>
      </w:r>
      <w:r>
        <w:rPr>
          <w:spacing w:val="-2"/>
          <w:sz w:val="24"/>
        </w:rPr>
        <w:t xml:space="preserve"> </w:t>
      </w:r>
      <w:r>
        <w:rPr>
          <w:sz w:val="24"/>
        </w:rPr>
        <w:t>the</w:t>
      </w:r>
      <w:r>
        <w:rPr>
          <w:spacing w:val="-3"/>
          <w:sz w:val="24"/>
        </w:rPr>
        <w:t xml:space="preserve"> </w:t>
      </w:r>
      <w:r>
        <w:rPr>
          <w:sz w:val="24"/>
        </w:rPr>
        <w:t>box</w:t>
      </w:r>
      <w:r>
        <w:rPr>
          <w:spacing w:val="-1"/>
          <w:sz w:val="24"/>
        </w:rPr>
        <w:t xml:space="preserve"> </w:t>
      </w:r>
      <w:r>
        <w:rPr>
          <w:sz w:val="24"/>
        </w:rPr>
        <w:t>marked</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pacing w:val="-2"/>
          <w:sz w:val="24"/>
        </w:rPr>
        <w:t>start”.</w:t>
      </w:r>
    </w:p>
    <w:p w:rsidR="000E4118" w:rsidP="000E4118" w14:paraId="30C5A04B" w14:textId="77777777">
      <w:pPr>
        <w:pStyle w:val="ListParagraph"/>
        <w:numPr>
          <w:ilvl w:val="1"/>
          <w:numId w:val="7"/>
        </w:numPr>
        <w:tabs>
          <w:tab w:val="left" w:pos="2619"/>
        </w:tabs>
        <w:spacing w:before="286" w:beforeLines="119"/>
        <w:ind w:right="1800"/>
        <w:rPr>
          <w:sz w:val="24"/>
        </w:rPr>
      </w:pPr>
      <w:r>
        <w:rPr>
          <w:sz w:val="24"/>
        </w:rPr>
        <w:t>Click</w:t>
      </w:r>
      <w:r>
        <w:rPr>
          <w:spacing w:val="-5"/>
          <w:sz w:val="24"/>
        </w:rPr>
        <w:t xml:space="preserve"> </w:t>
      </w:r>
      <w:r>
        <w:rPr>
          <w:spacing w:val="-2"/>
          <w:sz w:val="24"/>
        </w:rPr>
        <w:t>Users</w:t>
      </w:r>
    </w:p>
    <w:p w:rsidR="000E4118" w:rsidP="000E4118" w14:paraId="28A31944" w14:textId="77777777">
      <w:pPr>
        <w:pStyle w:val="ListParagraph"/>
        <w:numPr>
          <w:ilvl w:val="1"/>
          <w:numId w:val="7"/>
        </w:numPr>
        <w:tabs>
          <w:tab w:val="left" w:pos="2619"/>
        </w:tabs>
        <w:spacing w:before="286" w:beforeLines="119"/>
        <w:ind w:right="1800"/>
        <w:rPr>
          <w:sz w:val="24"/>
        </w:rPr>
      </w:pPr>
      <w:r w:rsidRPr="5CF233C9">
        <w:rPr>
          <w:sz w:val="24"/>
          <w:szCs w:val="24"/>
        </w:rPr>
        <w:t>Update</w:t>
      </w:r>
      <w:r w:rsidRPr="5CF233C9">
        <w:rPr>
          <w:spacing w:val="-2"/>
          <w:sz w:val="24"/>
          <w:szCs w:val="24"/>
        </w:rPr>
        <w:t xml:space="preserve"> </w:t>
      </w:r>
      <w:r w:rsidRPr="5CF233C9">
        <w:rPr>
          <w:sz w:val="24"/>
          <w:szCs w:val="24"/>
        </w:rPr>
        <w:t>permissions</w:t>
      </w:r>
      <w:r w:rsidRPr="5CF233C9">
        <w:rPr>
          <w:spacing w:val="-3"/>
          <w:sz w:val="24"/>
          <w:szCs w:val="24"/>
        </w:rPr>
        <w:t xml:space="preserve"> </w:t>
      </w:r>
      <w:r w:rsidRPr="5CF233C9">
        <w:rPr>
          <w:sz w:val="24"/>
          <w:szCs w:val="24"/>
        </w:rPr>
        <w:t>for</w:t>
      </w:r>
      <w:r w:rsidRPr="5CF233C9">
        <w:rPr>
          <w:spacing w:val="-4"/>
          <w:sz w:val="24"/>
          <w:szCs w:val="24"/>
        </w:rPr>
        <w:t xml:space="preserve"> </w:t>
      </w:r>
      <w:r w:rsidRPr="5CF233C9">
        <w:rPr>
          <w:spacing w:val="-2"/>
          <w:sz w:val="24"/>
          <w:szCs w:val="24"/>
        </w:rPr>
        <w:t>users</w:t>
      </w:r>
    </w:p>
    <w:p w:rsidR="000E4118" w:rsidP="5CF233C9" w14:paraId="53976AAA" w14:textId="77777777">
      <w:pPr>
        <w:pStyle w:val="ListParagraph"/>
        <w:numPr>
          <w:ilvl w:val="0"/>
          <w:numId w:val="7"/>
        </w:numPr>
        <w:tabs>
          <w:tab w:val="left" w:pos="1897"/>
        </w:tabs>
        <w:spacing w:before="286" w:beforeLines="119"/>
        <w:ind w:left="763" w:right="1800"/>
        <w:rPr>
          <w:sz w:val="24"/>
          <w:szCs w:val="24"/>
        </w:rPr>
      </w:pPr>
      <w:r w:rsidRPr="5CF233C9">
        <w:rPr>
          <w:sz w:val="24"/>
          <w:szCs w:val="24"/>
        </w:rPr>
        <w:t>Click</w:t>
      </w:r>
      <w:r w:rsidRPr="5CF233C9">
        <w:rPr>
          <w:spacing w:val="-3"/>
          <w:sz w:val="24"/>
          <w:szCs w:val="24"/>
        </w:rPr>
        <w:t xml:space="preserve"> </w:t>
      </w:r>
      <w:r w:rsidRPr="5CF233C9">
        <w:rPr>
          <w:sz w:val="24"/>
          <w:szCs w:val="24"/>
        </w:rPr>
        <w:t>Start</w:t>
      </w:r>
      <w:r w:rsidRPr="5CF233C9">
        <w:rPr>
          <w:spacing w:val="1"/>
          <w:sz w:val="24"/>
          <w:szCs w:val="24"/>
        </w:rPr>
        <w:t xml:space="preserve"> </w:t>
      </w:r>
      <w:r w:rsidRPr="5CF233C9">
        <w:rPr>
          <w:sz w:val="24"/>
          <w:szCs w:val="24"/>
        </w:rPr>
        <w:t>7002</w:t>
      </w:r>
      <w:r w:rsidRPr="5CF233C9">
        <w:rPr>
          <w:spacing w:val="-2"/>
          <w:sz w:val="24"/>
          <w:szCs w:val="24"/>
        </w:rPr>
        <w:t xml:space="preserve"> </w:t>
      </w:r>
      <w:r w:rsidRPr="5CF233C9">
        <w:rPr>
          <w:sz w:val="24"/>
          <w:szCs w:val="24"/>
        </w:rPr>
        <w:t>Application</w:t>
      </w:r>
      <w:r w:rsidRPr="5CF233C9">
        <w:rPr>
          <w:spacing w:val="-2"/>
          <w:sz w:val="24"/>
          <w:szCs w:val="24"/>
        </w:rPr>
        <w:t xml:space="preserve"> </w:t>
      </w:r>
      <w:r w:rsidRPr="5CF233C9">
        <w:rPr>
          <w:sz w:val="24"/>
          <w:szCs w:val="24"/>
        </w:rPr>
        <w:t>to</w:t>
      </w:r>
      <w:r w:rsidRPr="5CF233C9">
        <w:rPr>
          <w:spacing w:val="-1"/>
          <w:sz w:val="24"/>
          <w:szCs w:val="24"/>
        </w:rPr>
        <w:t xml:space="preserve"> </w:t>
      </w:r>
      <w:r w:rsidRPr="5CF233C9">
        <w:rPr>
          <w:sz w:val="24"/>
          <w:szCs w:val="24"/>
        </w:rPr>
        <w:t>start</w:t>
      </w:r>
      <w:r w:rsidRPr="5CF233C9">
        <w:rPr>
          <w:spacing w:val="-2"/>
          <w:sz w:val="24"/>
          <w:szCs w:val="24"/>
        </w:rPr>
        <w:t xml:space="preserve"> </w:t>
      </w:r>
      <w:r w:rsidRPr="5CF233C9">
        <w:rPr>
          <w:sz w:val="24"/>
          <w:szCs w:val="24"/>
        </w:rPr>
        <w:t>the</w:t>
      </w:r>
      <w:r w:rsidRPr="5CF233C9">
        <w:rPr>
          <w:spacing w:val="-2"/>
          <w:sz w:val="24"/>
          <w:szCs w:val="24"/>
        </w:rPr>
        <w:t xml:space="preserve"> </w:t>
      </w:r>
      <w:r w:rsidRPr="5CF233C9">
        <w:rPr>
          <w:sz w:val="24"/>
          <w:szCs w:val="24"/>
        </w:rPr>
        <w:t>process</w:t>
      </w:r>
      <w:r w:rsidRPr="5CF233C9">
        <w:rPr>
          <w:spacing w:val="-1"/>
          <w:sz w:val="24"/>
          <w:szCs w:val="24"/>
        </w:rPr>
        <w:t xml:space="preserve"> </w:t>
      </w:r>
      <w:r w:rsidRPr="5CF233C9">
        <w:rPr>
          <w:spacing w:val="-2"/>
          <w:sz w:val="24"/>
          <w:szCs w:val="24"/>
        </w:rPr>
        <w:t>again.</w:t>
      </w:r>
      <w:r>
        <w:rPr>
          <w:noProof/>
        </w:rPr>
        <w:drawing>
          <wp:anchor distT="0" distB="0" distL="0" distR="0" simplePos="0" relativeHeight="251671552" behindDoc="1" locked="0" layoutInCell="1" allowOverlap="1">
            <wp:simplePos x="0" y="0"/>
            <wp:positionH relativeFrom="page">
              <wp:posOffset>1539256</wp:posOffset>
            </wp:positionH>
            <wp:positionV relativeFrom="paragraph">
              <wp:posOffset>186289</wp:posOffset>
            </wp:positionV>
            <wp:extent cx="3303309" cy="2618994"/>
            <wp:effectExtent l="0" t="0" r="0" b="0"/>
            <wp:wrapTopAndBottom/>
            <wp:docPr id="1595604069" name="Image 15"/>
            <wp:cNvGraphicFramePr/>
            <a:graphic xmlns:a="http://schemas.openxmlformats.org/drawingml/2006/main">
              <a:graphicData uri="http://schemas.openxmlformats.org/drawingml/2006/picture">
                <pic:pic xmlns:pic="http://schemas.openxmlformats.org/drawingml/2006/picture">
                  <pic:nvPicPr>
                    <pic:cNvPr id="1595604069" name="Image 15"/>
                    <pic:cNvPicPr/>
                  </pic:nvPicPr>
                  <pic:blipFill>
                    <a:blip xmlns:r="http://schemas.openxmlformats.org/officeDocument/2006/relationships" r:embed="rId21" cstate="print"/>
                    <a:stretch>
                      <a:fillRect/>
                    </a:stretch>
                  </pic:blipFill>
                  <pic:spPr>
                    <a:xfrm>
                      <a:off x="0" y="0"/>
                      <a:ext cx="3303309" cy="2618994"/>
                    </a:xfrm>
                    <a:prstGeom prst="rect">
                      <a:avLst/>
                    </a:prstGeom>
                  </pic:spPr>
                </pic:pic>
              </a:graphicData>
            </a:graphic>
          </wp:anchor>
        </w:drawing>
      </w:r>
    </w:p>
    <w:p w:rsidR="000E4118" w:rsidP="000E4118" w14:paraId="72E3CE53" w14:textId="77777777">
      <w:pPr>
        <w:rPr>
          <w:sz w:val="20"/>
        </w:rPr>
        <w:sectPr w:rsidSect="000E4118">
          <w:pgSz w:w="12240" w:h="15840"/>
          <w:pgMar w:top="1820" w:right="760" w:bottom="1300" w:left="980" w:header="0" w:footer="1090" w:gutter="0"/>
          <w:cols w:space="720"/>
        </w:sectPr>
      </w:pPr>
    </w:p>
    <w:p w:rsidR="000E4118" w:rsidP="000E4118" w14:paraId="286F4CCD" w14:textId="77777777">
      <w:pPr>
        <w:pStyle w:val="BodyText"/>
        <w:spacing w:before="38"/>
        <w:ind w:left="331" w:right="720"/>
      </w:pPr>
      <w:r>
        <w:t>After</w:t>
      </w:r>
      <w:r>
        <w:rPr>
          <w:spacing w:val="-5"/>
        </w:rPr>
        <w:t xml:space="preserve"> </w:t>
      </w:r>
      <w:r>
        <w:t>you</w:t>
      </w:r>
      <w:r>
        <w:rPr>
          <w:spacing w:val="-4"/>
        </w:rPr>
        <w:t xml:space="preserve"> </w:t>
      </w:r>
      <w:r>
        <w:t>click</w:t>
      </w:r>
      <w:r>
        <w:rPr>
          <w:spacing w:val="-4"/>
        </w:rPr>
        <w:t xml:space="preserve"> </w:t>
      </w:r>
      <w:r>
        <w:t>submit,</w:t>
      </w:r>
      <w:r>
        <w:rPr>
          <w:spacing w:val="-2"/>
        </w:rPr>
        <w:t xml:space="preserve"> </w:t>
      </w:r>
      <w:r>
        <w:t>a</w:t>
      </w:r>
      <w:r>
        <w:rPr>
          <w:spacing w:val="-7"/>
        </w:rPr>
        <w:t xml:space="preserve"> </w:t>
      </w:r>
      <w:r>
        <w:t>confirmation</w:t>
      </w:r>
      <w:r>
        <w:rPr>
          <w:spacing w:val="-1"/>
        </w:rPr>
        <w:t xml:space="preserve"> </w:t>
      </w:r>
      <w:r>
        <w:t>box</w:t>
      </w:r>
      <w:r>
        <w:rPr>
          <w:spacing w:val="-3"/>
        </w:rPr>
        <w:t xml:space="preserve"> </w:t>
      </w:r>
      <w:r>
        <w:t>will</w:t>
      </w:r>
      <w:r>
        <w:rPr>
          <w:spacing w:val="-5"/>
        </w:rPr>
        <w:t xml:space="preserve"> </w:t>
      </w:r>
      <w:r>
        <w:t>pop</w:t>
      </w:r>
      <w:r>
        <w:rPr>
          <w:spacing w:val="-1"/>
        </w:rPr>
        <w:t xml:space="preserve"> </w:t>
      </w:r>
      <w:r>
        <w:t>up</w:t>
      </w:r>
      <w:r>
        <w:rPr>
          <w:spacing w:val="-1"/>
        </w:rPr>
        <w:t xml:space="preserve"> </w:t>
      </w:r>
      <w:r>
        <w:t>on</w:t>
      </w:r>
      <w:r>
        <w:rPr>
          <w:spacing w:val="-4"/>
        </w:rPr>
        <w:t xml:space="preserve"> </w:t>
      </w:r>
      <w:r>
        <w:t>the</w:t>
      </w:r>
      <w:r>
        <w:rPr>
          <w:spacing w:val="-4"/>
        </w:rPr>
        <w:t xml:space="preserve"> </w:t>
      </w:r>
      <w:r>
        <w:t>screen. Click “Confirm”.</w:t>
      </w:r>
    </w:p>
    <w:p w:rsidR="00016475" w14:paraId="710B9D0B" w14:textId="77777777">
      <w:pPr>
        <w:pStyle w:val="Heading1"/>
        <w:spacing w:before="277"/>
      </w:pPr>
      <w:bookmarkStart w:id="22" w:name="Start_a_New_7002_Application-_Home_Page"/>
      <w:bookmarkStart w:id="23" w:name="_Toc201567614"/>
      <w:bookmarkEnd w:id="22"/>
      <w:r>
        <w:t>Start</w:t>
      </w:r>
      <w:r>
        <w:rPr>
          <w:spacing w:val="-23"/>
        </w:rPr>
        <w:t xml:space="preserve"> </w:t>
      </w:r>
      <w:r>
        <w:t>a</w:t>
      </w:r>
      <w:r>
        <w:rPr>
          <w:spacing w:val="-22"/>
        </w:rPr>
        <w:t xml:space="preserve"> </w:t>
      </w:r>
      <w:r>
        <w:t>New</w:t>
      </w:r>
      <w:r>
        <w:rPr>
          <w:spacing w:val="-21"/>
        </w:rPr>
        <w:t xml:space="preserve"> </w:t>
      </w:r>
      <w:r>
        <w:t>7002</w:t>
      </w:r>
      <w:r>
        <w:rPr>
          <w:spacing w:val="-22"/>
        </w:rPr>
        <w:t xml:space="preserve"> </w:t>
      </w:r>
      <w:r>
        <w:t>Application-</w:t>
      </w:r>
      <w:r>
        <w:rPr>
          <w:spacing w:val="-18"/>
        </w:rPr>
        <w:t xml:space="preserve"> </w:t>
      </w:r>
      <w:r>
        <w:t>Home</w:t>
      </w:r>
      <w:r>
        <w:rPr>
          <w:spacing w:val="-21"/>
        </w:rPr>
        <w:t xml:space="preserve"> </w:t>
      </w:r>
      <w:r>
        <w:rPr>
          <w:spacing w:val="-4"/>
        </w:rPr>
        <w:t>Page</w:t>
      </w:r>
      <w:bookmarkEnd w:id="23"/>
    </w:p>
    <w:p w:rsidR="00016475" w14:paraId="65949EF0" w14:textId="1692A3A6">
      <w:pPr>
        <w:pStyle w:val="BodyText"/>
        <w:spacing w:before="280"/>
        <w:ind w:left="339" w:right="621"/>
      </w:pPr>
      <w:r>
        <w:t xml:space="preserve">The </w:t>
      </w:r>
      <w:r w:rsidR="004C0752">
        <w:t>dashboard on your H</w:t>
      </w:r>
      <w:r w:rsidR="004655D3">
        <w:t xml:space="preserve">ome </w:t>
      </w:r>
      <w:r>
        <w:t>page</w:t>
      </w:r>
      <w:r>
        <w:rPr>
          <w:spacing w:val="-3"/>
        </w:rPr>
        <w:t xml:space="preserve"> </w:t>
      </w:r>
      <w:r>
        <w:t>help</w:t>
      </w:r>
      <w:r w:rsidR="00A0148A">
        <w:t>s</w:t>
      </w:r>
      <w:r>
        <w:t xml:space="preserve"> you find all your information</w:t>
      </w:r>
      <w:r w:rsidR="004C0752">
        <w:t xml:space="preserve"> in one </w:t>
      </w:r>
      <w:r w:rsidR="00AF7053">
        <w:t>location</w:t>
      </w:r>
      <w:r w:rsidR="00D20EED">
        <w:t xml:space="preserve">. </w:t>
      </w:r>
      <w:r>
        <w:t>You will see that you can select the fiscal year you</w:t>
      </w:r>
      <w:r>
        <w:rPr>
          <w:spacing w:val="-6"/>
        </w:rPr>
        <w:t xml:space="preserve"> </w:t>
      </w:r>
      <w:r>
        <w:t>want</w:t>
      </w:r>
      <w:r>
        <w:rPr>
          <w:spacing w:val="-9"/>
        </w:rPr>
        <w:t xml:space="preserve"> </w:t>
      </w:r>
      <w:r>
        <w:t>to</w:t>
      </w:r>
      <w:r>
        <w:rPr>
          <w:spacing w:val="-2"/>
        </w:rPr>
        <w:t xml:space="preserve"> </w:t>
      </w:r>
      <w:r>
        <w:t>view</w:t>
      </w:r>
      <w:r>
        <w:rPr>
          <w:spacing w:val="-1"/>
        </w:rPr>
        <w:t xml:space="preserve"> </w:t>
      </w:r>
      <w:r>
        <w:t>(green</w:t>
      </w:r>
      <w:r>
        <w:rPr>
          <w:spacing w:val="-4"/>
        </w:rPr>
        <w:t xml:space="preserve"> </w:t>
      </w:r>
      <w:r>
        <w:t>arrow),</w:t>
      </w:r>
      <w:r>
        <w:rPr>
          <w:spacing w:val="-2"/>
        </w:rPr>
        <w:t xml:space="preserve"> </w:t>
      </w:r>
      <w:r>
        <w:t>and</w:t>
      </w:r>
      <w:r>
        <w:rPr>
          <w:spacing w:val="-4"/>
        </w:rPr>
        <w:t xml:space="preserve"> </w:t>
      </w:r>
      <w:r>
        <w:t>all</w:t>
      </w:r>
      <w:r>
        <w:rPr>
          <w:spacing w:val="-5"/>
        </w:rPr>
        <w:t xml:space="preserve"> </w:t>
      </w:r>
      <w:r>
        <w:t>the</w:t>
      </w:r>
      <w:r>
        <w:rPr>
          <w:spacing w:val="-4"/>
        </w:rPr>
        <w:t xml:space="preserve"> </w:t>
      </w:r>
      <w:r>
        <w:t>application</w:t>
      </w:r>
      <w:r>
        <w:rPr>
          <w:spacing w:val="-4"/>
        </w:rPr>
        <w:t xml:space="preserve"> </w:t>
      </w:r>
      <w:r>
        <w:t>deadlines</w:t>
      </w:r>
      <w:r>
        <w:rPr>
          <w:spacing w:val="-3"/>
        </w:rPr>
        <w:t xml:space="preserve"> </w:t>
      </w:r>
      <w:r>
        <w:t>associated</w:t>
      </w:r>
      <w:r>
        <w:rPr>
          <w:spacing w:val="-1"/>
        </w:rPr>
        <w:t xml:space="preserve"> </w:t>
      </w:r>
      <w:r>
        <w:t>with</w:t>
      </w:r>
      <w:r>
        <w:rPr>
          <w:spacing w:val="-4"/>
        </w:rPr>
        <w:t xml:space="preserve"> </w:t>
      </w:r>
      <w:r>
        <w:t>that</w:t>
      </w:r>
      <w:r>
        <w:rPr>
          <w:spacing w:val="-4"/>
        </w:rPr>
        <w:t xml:space="preserve"> </w:t>
      </w:r>
      <w:r>
        <w:t xml:space="preserve">application. </w:t>
      </w:r>
      <w:r w:rsidR="00FA2908">
        <w:t xml:space="preserve">The FY 2027 </w:t>
      </w:r>
      <w:r>
        <w:t>application clos</w:t>
      </w:r>
      <w:r w:rsidR="00FA2908">
        <w:t>es</w:t>
      </w:r>
      <w:r>
        <w:t xml:space="preserve"> </w:t>
      </w:r>
      <w:r w:rsidR="00002EF1">
        <w:t>February 2, 2026</w:t>
      </w:r>
      <w:r w:rsidR="00FA2908">
        <w:t xml:space="preserve">. </w:t>
      </w:r>
    </w:p>
    <w:p w:rsidR="00016475" w14:paraId="11A2456A" w14:textId="77777777">
      <w:pPr>
        <w:pStyle w:val="BodyText"/>
        <w:spacing w:before="280"/>
        <w:ind w:left="337" w:right="1165"/>
        <w:jc w:val="both"/>
      </w:pPr>
      <w:r>
        <w:t>To start</w:t>
      </w:r>
      <w:r>
        <w:rPr>
          <w:spacing w:val="-1"/>
        </w:rPr>
        <w:t xml:space="preserve"> </w:t>
      </w:r>
      <w:r>
        <w:t>an application, you</w:t>
      </w:r>
      <w:r>
        <w:rPr>
          <w:spacing w:val="-1"/>
        </w:rPr>
        <w:t xml:space="preserve"> </w:t>
      </w:r>
      <w:r>
        <w:t>will click</w:t>
      </w:r>
      <w:r>
        <w:rPr>
          <w:spacing w:val="-1"/>
        </w:rPr>
        <w:t xml:space="preserve"> </w:t>
      </w:r>
      <w:r>
        <w:t>on</w:t>
      </w:r>
      <w:r>
        <w:rPr>
          <w:spacing w:val="-1"/>
        </w:rPr>
        <w:t xml:space="preserve"> </w:t>
      </w:r>
      <w:r>
        <w:t>the</w:t>
      </w:r>
      <w:r>
        <w:rPr>
          <w:spacing w:val="-1"/>
        </w:rPr>
        <w:t xml:space="preserve"> </w:t>
      </w:r>
      <w:r>
        <w:t>name</w:t>
      </w:r>
      <w:r>
        <w:rPr>
          <w:spacing w:val="-1"/>
        </w:rPr>
        <w:t xml:space="preserve"> </w:t>
      </w:r>
      <w:r>
        <w:t>of</w:t>
      </w:r>
      <w:r>
        <w:rPr>
          <w:spacing w:val="-1"/>
        </w:rPr>
        <w:t xml:space="preserve"> </w:t>
      </w:r>
      <w:r>
        <w:t>the LEA</w:t>
      </w:r>
      <w:r>
        <w:rPr>
          <w:spacing w:val="-2"/>
        </w:rPr>
        <w:t xml:space="preserve"> </w:t>
      </w:r>
      <w:r>
        <w:t>for</w:t>
      </w:r>
      <w:r>
        <w:rPr>
          <w:spacing w:val="-2"/>
        </w:rPr>
        <w:t xml:space="preserve"> </w:t>
      </w:r>
      <w:r>
        <w:t>which</w:t>
      </w:r>
      <w:r>
        <w:rPr>
          <w:spacing w:val="-1"/>
        </w:rPr>
        <w:t xml:space="preserve"> </w:t>
      </w:r>
      <w:r>
        <w:t>you</w:t>
      </w:r>
      <w:r>
        <w:rPr>
          <w:spacing w:val="-1"/>
        </w:rPr>
        <w:t xml:space="preserve"> </w:t>
      </w:r>
      <w:r>
        <w:t>want</w:t>
      </w:r>
      <w:r>
        <w:rPr>
          <w:spacing w:val="-1"/>
        </w:rPr>
        <w:t xml:space="preserve"> </w:t>
      </w:r>
      <w:r>
        <w:t>to start</w:t>
      </w:r>
      <w:r>
        <w:rPr>
          <w:spacing w:val="-1"/>
        </w:rPr>
        <w:t xml:space="preserve"> </w:t>
      </w:r>
      <w:r>
        <w:t>the application</w:t>
      </w:r>
      <w:r>
        <w:rPr>
          <w:spacing w:val="-4"/>
        </w:rPr>
        <w:t xml:space="preserve"> </w:t>
      </w:r>
      <w:r>
        <w:t>(</w:t>
      </w:r>
      <w:r>
        <w:rPr>
          <w:color w:val="FF0000"/>
        </w:rPr>
        <w:t>red</w:t>
      </w:r>
      <w:r>
        <w:rPr>
          <w:color w:val="FF0000"/>
          <w:spacing w:val="-5"/>
        </w:rPr>
        <w:t xml:space="preserve"> </w:t>
      </w:r>
      <w:r>
        <w:rPr>
          <w:color w:val="FF0000"/>
        </w:rPr>
        <w:t>arrow</w:t>
      </w:r>
      <w:r>
        <w:t>).</w:t>
      </w:r>
      <w:r>
        <w:rPr>
          <w:spacing w:val="-9"/>
        </w:rPr>
        <w:t xml:space="preserve"> </w:t>
      </w:r>
      <w:r>
        <w:t>When</w:t>
      </w:r>
      <w:r>
        <w:rPr>
          <w:spacing w:val="-7"/>
        </w:rPr>
        <w:t xml:space="preserve"> </w:t>
      </w:r>
      <w:r>
        <w:t>you</w:t>
      </w:r>
      <w:r>
        <w:rPr>
          <w:spacing w:val="-1"/>
        </w:rPr>
        <w:t xml:space="preserve"> </w:t>
      </w:r>
      <w:r>
        <w:t>save</w:t>
      </w:r>
      <w:r>
        <w:rPr>
          <w:spacing w:val="-6"/>
        </w:rPr>
        <w:t xml:space="preserve"> </w:t>
      </w:r>
      <w:r>
        <w:t>and</w:t>
      </w:r>
      <w:r>
        <w:rPr>
          <w:spacing w:val="-4"/>
        </w:rPr>
        <w:t xml:space="preserve"> </w:t>
      </w:r>
      <w:r>
        <w:t>exit</w:t>
      </w:r>
      <w:r>
        <w:rPr>
          <w:spacing w:val="-8"/>
        </w:rPr>
        <w:t xml:space="preserve"> </w:t>
      </w:r>
      <w:r>
        <w:t>the</w:t>
      </w:r>
      <w:r>
        <w:rPr>
          <w:spacing w:val="-6"/>
        </w:rPr>
        <w:t xml:space="preserve"> </w:t>
      </w:r>
      <w:r>
        <w:t>application,</w:t>
      </w:r>
      <w:r>
        <w:rPr>
          <w:spacing w:val="-4"/>
        </w:rPr>
        <w:t xml:space="preserve"> </w:t>
      </w:r>
      <w:r>
        <w:t>you</w:t>
      </w:r>
      <w:r>
        <w:rPr>
          <w:spacing w:val="-5"/>
        </w:rPr>
        <w:t xml:space="preserve"> </w:t>
      </w:r>
      <w:r>
        <w:t>will</w:t>
      </w:r>
      <w:r>
        <w:rPr>
          <w:spacing w:val="-6"/>
        </w:rPr>
        <w:t xml:space="preserve"> </w:t>
      </w:r>
      <w:r>
        <w:t>need</w:t>
      </w:r>
      <w:r>
        <w:rPr>
          <w:spacing w:val="-5"/>
        </w:rPr>
        <w:t xml:space="preserve"> </w:t>
      </w:r>
      <w:r>
        <w:t>to</w:t>
      </w:r>
      <w:r>
        <w:rPr>
          <w:spacing w:val="-4"/>
        </w:rPr>
        <w:t xml:space="preserve"> </w:t>
      </w:r>
      <w:r>
        <w:t>click</w:t>
      </w:r>
      <w:r>
        <w:rPr>
          <w:spacing w:val="-7"/>
        </w:rPr>
        <w:t xml:space="preserve"> </w:t>
      </w:r>
      <w:r>
        <w:t>on</w:t>
      </w:r>
      <w:r>
        <w:rPr>
          <w:spacing w:val="-5"/>
        </w:rPr>
        <w:t xml:space="preserve"> </w:t>
      </w:r>
      <w:r>
        <w:t>the related task in the TASKS section (</w:t>
      </w:r>
      <w:r>
        <w:rPr>
          <w:color w:val="1F477B"/>
        </w:rPr>
        <w:t>blue arrow</w:t>
      </w:r>
      <w:r>
        <w:t>) to resume the application.</w:t>
      </w:r>
    </w:p>
    <w:p w:rsidR="00016475" w14:paraId="194DC063" w14:textId="77777777">
      <w:pPr>
        <w:pStyle w:val="BodyText"/>
        <w:rPr>
          <w:sz w:val="20"/>
        </w:rPr>
      </w:pPr>
    </w:p>
    <w:p w:rsidR="00016475" w14:paraId="56DA5760" w14:textId="77777777">
      <w:pPr>
        <w:pStyle w:val="BodyText"/>
        <w:spacing w:before="60"/>
        <w:rPr>
          <w:sz w:val="20"/>
        </w:rPr>
      </w:pPr>
      <w:r>
        <w:rPr>
          <w:noProof/>
        </w:rPr>
        <mc:AlternateContent>
          <mc:Choice Requires="wpg">
            <w:drawing>
              <wp:anchor distT="0" distB="0" distL="0" distR="0" simplePos="0" relativeHeight="251660288" behindDoc="1" locked="0" layoutInCell="1" allowOverlap="1">
                <wp:simplePos x="0" y="0"/>
                <wp:positionH relativeFrom="page">
                  <wp:posOffset>1394142</wp:posOffset>
                </wp:positionH>
                <wp:positionV relativeFrom="paragraph">
                  <wp:posOffset>208369</wp:posOffset>
                </wp:positionV>
                <wp:extent cx="4304030" cy="4147185"/>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304030" cy="4147185"/>
                          <a:chOff x="0" y="0"/>
                          <a:chExt cx="4304030" cy="4147185"/>
                        </a:xfrm>
                      </wpg:grpSpPr>
                      <pic:pic xmlns:pic="http://schemas.openxmlformats.org/drawingml/2006/picture">
                        <pic:nvPicPr>
                          <pic:cNvPr id="6" name="Image 6"/>
                          <pic:cNvPicPr/>
                        </pic:nvPicPr>
                        <pic:blipFill>
                          <a:blip xmlns:r="http://schemas.openxmlformats.org/officeDocument/2006/relationships" r:embed="rId22" cstate="print"/>
                          <a:stretch>
                            <a:fillRect/>
                          </a:stretch>
                        </pic:blipFill>
                        <pic:spPr>
                          <a:xfrm>
                            <a:off x="832103" y="0"/>
                            <a:ext cx="3471668" cy="4146801"/>
                          </a:xfrm>
                          <a:prstGeom prst="rect">
                            <a:avLst/>
                          </a:prstGeom>
                        </pic:spPr>
                      </pic:pic>
                      <pic:pic xmlns:pic="http://schemas.openxmlformats.org/drawingml/2006/picture">
                        <pic:nvPicPr>
                          <pic:cNvPr id="7" name="Image 7"/>
                          <pic:cNvPicPr/>
                        </pic:nvPicPr>
                        <pic:blipFill>
                          <a:blip xmlns:r="http://schemas.openxmlformats.org/officeDocument/2006/relationships" r:embed="rId23" cstate="print"/>
                          <a:stretch>
                            <a:fillRect/>
                          </a:stretch>
                        </pic:blipFill>
                        <pic:spPr>
                          <a:xfrm>
                            <a:off x="0" y="637030"/>
                            <a:ext cx="1027173" cy="411478"/>
                          </a:xfrm>
                          <a:prstGeom prst="rect">
                            <a:avLst/>
                          </a:prstGeom>
                        </pic:spPr>
                      </pic:pic>
                      <pic:pic xmlns:pic="http://schemas.openxmlformats.org/drawingml/2006/picture">
                        <pic:nvPicPr>
                          <pic:cNvPr id="8" name="Image 8"/>
                          <pic:cNvPicPr/>
                        </pic:nvPicPr>
                        <pic:blipFill>
                          <a:blip xmlns:r="http://schemas.openxmlformats.org/officeDocument/2006/relationships" r:embed="rId24" cstate="print"/>
                          <a:stretch>
                            <a:fillRect/>
                          </a:stretch>
                        </pic:blipFill>
                        <pic:spPr>
                          <a:xfrm>
                            <a:off x="743710" y="743712"/>
                            <a:ext cx="124968" cy="111250"/>
                          </a:xfrm>
                          <a:prstGeom prst="rect">
                            <a:avLst/>
                          </a:prstGeom>
                        </pic:spPr>
                      </pic:pic>
                      <wps:wsp xmlns:wps="http://schemas.microsoft.com/office/word/2010/wordprocessingShape">
                        <wps:cNvPr id="9" name="Graphic 9"/>
                        <wps:cNvSpPr/>
                        <wps:spPr>
                          <a:xfrm>
                            <a:off x="44194" y="780197"/>
                            <a:ext cx="716915" cy="204470"/>
                          </a:xfrm>
                          <a:custGeom>
                            <a:avLst/>
                            <a:gdLst/>
                            <a:rect l="l" t="t" r="r" b="b"/>
                            <a:pathLst>
                              <a:path fill="norm" h="204470" w="716915" stroke="1">
                                <a:moveTo>
                                  <a:pt x="708012" y="0"/>
                                </a:moveTo>
                                <a:lnTo>
                                  <a:pt x="0" y="167728"/>
                                </a:lnTo>
                                <a:lnTo>
                                  <a:pt x="9143" y="204304"/>
                                </a:lnTo>
                                <a:lnTo>
                                  <a:pt x="716889" y="38125"/>
                                </a:lnTo>
                                <a:lnTo>
                                  <a:pt x="708012" y="0"/>
                                </a:lnTo>
                                <a:close/>
                              </a:path>
                            </a:pathLst>
                          </a:custGeom>
                          <a:solidFill>
                            <a:srgbClr val="9BB957"/>
                          </a:solidFill>
                        </wps:spPr>
                        <wps:bodyPr wrap="square" lIns="0" tIns="0" rIns="0" bIns="0" rtlCol="0">
                          <a:prstTxWarp prst="textNoShape">
                            <a:avLst/>
                          </a:prstTxWarp>
                        </wps:bodyPr>
                      </wps:wsp>
                      <pic:pic xmlns:pic="http://schemas.openxmlformats.org/drawingml/2006/picture">
                        <pic:nvPicPr>
                          <pic:cNvPr id="10" name="Image 10"/>
                          <pic:cNvPicPr/>
                        </pic:nvPicPr>
                        <pic:blipFill>
                          <a:blip xmlns:r="http://schemas.openxmlformats.org/officeDocument/2006/relationships" r:embed="rId25" cstate="print"/>
                          <a:stretch>
                            <a:fillRect/>
                          </a:stretch>
                        </pic:blipFill>
                        <pic:spPr>
                          <a:xfrm>
                            <a:off x="3047" y="1301494"/>
                            <a:ext cx="1066797" cy="493762"/>
                          </a:xfrm>
                          <a:prstGeom prst="rect">
                            <a:avLst/>
                          </a:prstGeom>
                        </pic:spPr>
                      </pic:pic>
                      <pic:pic xmlns:pic="http://schemas.openxmlformats.org/drawingml/2006/picture">
                        <pic:nvPicPr>
                          <pic:cNvPr id="11" name="Image 11"/>
                          <pic:cNvPicPr/>
                        </pic:nvPicPr>
                        <pic:blipFill>
                          <a:blip xmlns:r="http://schemas.openxmlformats.org/officeDocument/2006/relationships" r:embed="rId26" cstate="print"/>
                          <a:stretch>
                            <a:fillRect/>
                          </a:stretch>
                        </pic:blipFill>
                        <pic:spPr>
                          <a:xfrm>
                            <a:off x="784853" y="1418838"/>
                            <a:ext cx="126492" cy="108207"/>
                          </a:xfrm>
                          <a:prstGeom prst="rect">
                            <a:avLst/>
                          </a:prstGeom>
                        </pic:spPr>
                      </pic:pic>
                      <wps:wsp xmlns:wps="http://schemas.microsoft.com/office/word/2010/wordprocessingShape">
                        <wps:cNvPr id="12" name="Graphic 12"/>
                        <wps:cNvSpPr/>
                        <wps:spPr>
                          <a:xfrm>
                            <a:off x="47242" y="1455291"/>
                            <a:ext cx="761365" cy="276225"/>
                          </a:xfrm>
                          <a:custGeom>
                            <a:avLst/>
                            <a:gdLst/>
                            <a:rect l="l" t="t" r="r" b="b"/>
                            <a:pathLst>
                              <a:path fill="norm" h="276225" w="761365" stroke="1">
                                <a:moveTo>
                                  <a:pt x="749426" y="0"/>
                                </a:moveTo>
                                <a:lnTo>
                                  <a:pt x="0" y="239395"/>
                                </a:lnTo>
                                <a:lnTo>
                                  <a:pt x="12191" y="275971"/>
                                </a:lnTo>
                                <a:lnTo>
                                  <a:pt x="761161" y="36245"/>
                                </a:lnTo>
                                <a:lnTo>
                                  <a:pt x="749426" y="0"/>
                                </a:lnTo>
                                <a:close/>
                              </a:path>
                            </a:pathLst>
                          </a:custGeom>
                          <a:solidFill>
                            <a:srgbClr val="4F81BB"/>
                          </a:solidFill>
                        </wps:spPr>
                        <wps:bodyPr wrap="square" lIns="0" tIns="0" rIns="0" bIns="0" rtlCol="0">
                          <a:prstTxWarp prst="textNoShape">
                            <a:avLst/>
                          </a:prstTxWarp>
                        </wps:bodyPr>
                      </wps:wsp>
                      <pic:pic xmlns:pic="http://schemas.openxmlformats.org/drawingml/2006/picture">
                        <pic:nvPicPr>
                          <pic:cNvPr id="13" name="Image 13"/>
                          <pic:cNvPicPr/>
                        </pic:nvPicPr>
                        <pic:blipFill>
                          <a:blip xmlns:r="http://schemas.openxmlformats.org/officeDocument/2006/relationships" r:embed="rId27" cstate="print"/>
                          <a:stretch>
                            <a:fillRect/>
                          </a:stretch>
                        </pic:blipFill>
                        <pic:spPr>
                          <a:xfrm>
                            <a:off x="2551176" y="2356104"/>
                            <a:ext cx="316989" cy="536445"/>
                          </a:xfrm>
                          <a:prstGeom prst="rect">
                            <a:avLst/>
                          </a:prstGeom>
                        </pic:spPr>
                      </pic:pic>
                      <pic:pic xmlns:pic="http://schemas.openxmlformats.org/drawingml/2006/picture">
                        <pic:nvPicPr>
                          <pic:cNvPr id="14" name="Image 14"/>
                          <pic:cNvPicPr/>
                        </pic:nvPicPr>
                        <pic:blipFill>
                          <a:blip xmlns:r="http://schemas.openxmlformats.org/officeDocument/2006/relationships" r:embed="rId28" cstate="print"/>
                          <a:stretch>
                            <a:fillRect/>
                          </a:stretch>
                        </pic:blipFill>
                        <pic:spPr>
                          <a:xfrm>
                            <a:off x="2648709" y="2377437"/>
                            <a:ext cx="114301" cy="335281"/>
                          </a:xfrm>
                          <a:prstGeom prst="rect">
                            <a:avLst/>
                          </a:prstGeom>
                        </pic:spPr>
                      </pic:pic>
                    </wpg:wgp>
                  </a:graphicData>
                </a:graphic>
              </wp:anchor>
            </w:drawing>
          </mc:Choice>
          <mc:Fallback>
            <w:pict>
              <v:group id="Group 5" o:spid="_x0000_s1028" style="width:338.9pt;height:326.55pt;margin-top:16.4pt;margin-left:109.75pt;mso-position-horizontal-relative:page;mso-wrap-distance-left:0;mso-wrap-distance-right:0;position:absolute;z-index:-251655168" coordsize="43040,41471">
                <v:shape id="Image 6" o:spid="_x0000_s1029" type="#_x0000_t75" style="width:34716;height:41468;left:8321;mso-wrap-style:square;position:absolute;visibility:visible">
                  <v:imagedata r:id="rId22" o:title=""/>
                </v:shape>
                <v:shape id="Image 7" o:spid="_x0000_s1030" type="#_x0000_t75" style="width:10271;height:4115;mso-wrap-style:square;position:absolute;top:6370;visibility:visible">
                  <v:imagedata r:id="rId23" o:title=""/>
                </v:shape>
                <v:shape id="Image 8" o:spid="_x0000_s1031" type="#_x0000_t75" style="width:1249;height:1112;left:7437;mso-wrap-style:square;position:absolute;top:7437;visibility:visible">
                  <v:imagedata r:id="rId24" o:title=""/>
                </v:shape>
                <v:shape id="Graphic 9" o:spid="_x0000_s1032" style="width:7170;height:2045;left:441;mso-wrap-style:square;position:absolute;top:7801;visibility:visible;v-text-anchor:top" coordsize="716915,204470" path="m708012,l,167728l9143,204304l716889,38125,708012,xe" fillcolor="#9bb957" stroked="f">
                  <v:path arrowok="t"/>
                </v:shape>
                <v:shape id="Image 10" o:spid="_x0000_s1033" type="#_x0000_t75" style="width:10668;height:4938;left:30;mso-wrap-style:square;position:absolute;top:13014;visibility:visible">
                  <v:imagedata r:id="rId25" o:title=""/>
                </v:shape>
                <v:shape id="Image 11" o:spid="_x0000_s1034" type="#_x0000_t75" style="width:1265;height:1082;left:7848;mso-wrap-style:square;position:absolute;top:14188;visibility:visible">
                  <v:imagedata r:id="rId26" o:title=""/>
                </v:shape>
                <v:shape id="Graphic 12" o:spid="_x0000_s1035" style="width:7614;height:2763;left:472;mso-wrap-style:square;position:absolute;top:14552;visibility:visible;v-text-anchor:top" coordsize="761365,276225" path="m749426,l,239395l12191,275971l761161,36245,749426,xe" fillcolor="#4f81bb" stroked="f">
                  <v:path arrowok="t"/>
                </v:shape>
                <v:shape id="Image 13" o:spid="_x0000_s1036" type="#_x0000_t75" style="width:3170;height:5364;left:25511;mso-wrap-style:square;position:absolute;top:23561;visibility:visible">
                  <v:imagedata r:id="rId27" o:title=""/>
                </v:shape>
                <v:shape id="Image 14" o:spid="_x0000_s1037" type="#_x0000_t75" style="width:1143;height:3353;left:26487;mso-wrap-style:square;position:absolute;top:23774;visibility:visible">
                  <v:imagedata r:id="rId28" o:title=""/>
                </v:shape>
                <w10:wrap type="topAndBottom"/>
              </v:group>
            </w:pict>
          </mc:Fallback>
        </mc:AlternateContent>
      </w:r>
    </w:p>
    <w:p w:rsidR="00016475" w14:paraId="1156EDAC" w14:textId="77777777">
      <w:pPr>
        <w:rPr>
          <w:sz w:val="20"/>
        </w:rPr>
        <w:sectPr>
          <w:pgSz w:w="12240" w:h="15840"/>
          <w:pgMar w:top="1660" w:right="760" w:bottom="1300" w:left="980" w:header="0" w:footer="1090" w:gutter="0"/>
          <w:cols w:space="720"/>
        </w:sectPr>
      </w:pPr>
    </w:p>
    <w:p w:rsidR="00016475" w14:paraId="4B59C5CE" w14:textId="77777777">
      <w:pPr>
        <w:pStyle w:val="Heading1"/>
        <w:spacing w:before="1"/>
      </w:pPr>
      <w:bookmarkStart w:id="24" w:name="Confirm_Users_are_Set_Up"/>
      <w:bookmarkStart w:id="25" w:name="LEA_Information"/>
      <w:bookmarkStart w:id="26" w:name="_Toc201567615"/>
      <w:bookmarkEnd w:id="24"/>
      <w:bookmarkEnd w:id="25"/>
      <w:r>
        <w:t>LEA</w:t>
      </w:r>
      <w:r>
        <w:rPr>
          <w:spacing w:val="-9"/>
        </w:rPr>
        <w:t xml:space="preserve"> </w:t>
      </w:r>
      <w:r>
        <w:rPr>
          <w:spacing w:val="-2"/>
        </w:rPr>
        <w:t>Information</w:t>
      </w:r>
      <w:bookmarkEnd w:id="26"/>
    </w:p>
    <w:p w:rsidR="00016475" w14:paraId="4E0648DA" w14:textId="19A087DF">
      <w:pPr>
        <w:pStyle w:val="BodyText"/>
        <w:spacing w:before="267"/>
        <w:ind w:left="339" w:right="740"/>
      </w:pPr>
      <w:r>
        <w:t xml:space="preserve">For </w:t>
      </w:r>
      <w:r w:rsidR="008A5745">
        <w:t>returning</w:t>
      </w:r>
      <w:r>
        <w:t xml:space="preserve"> </w:t>
      </w:r>
      <w:r w:rsidR="008E2BE6">
        <w:t>LEAs</w:t>
      </w:r>
      <w:r w:rsidR="000E4118">
        <w:t xml:space="preserve">, </w:t>
      </w:r>
      <w:r w:rsidR="000E4118">
        <w:rPr>
          <w:spacing w:val="-1"/>
        </w:rPr>
        <w:t>most</w:t>
      </w:r>
      <w:r w:rsidR="00D814A6">
        <w:t xml:space="preserve"> of</w:t>
      </w:r>
      <w:r w:rsidR="00D814A6">
        <w:rPr>
          <w:spacing w:val="-3"/>
        </w:rPr>
        <w:t xml:space="preserve"> </w:t>
      </w:r>
      <w:r w:rsidR="00D814A6">
        <w:t>the</w:t>
      </w:r>
      <w:r w:rsidR="00D814A6">
        <w:rPr>
          <w:spacing w:val="-3"/>
        </w:rPr>
        <w:t xml:space="preserve"> </w:t>
      </w:r>
      <w:r w:rsidR="00D814A6">
        <w:t>first</w:t>
      </w:r>
      <w:r w:rsidR="00D814A6">
        <w:rPr>
          <w:spacing w:val="-3"/>
        </w:rPr>
        <w:t xml:space="preserve"> </w:t>
      </w:r>
      <w:r w:rsidR="00D814A6">
        <w:t>page</w:t>
      </w:r>
      <w:r w:rsidR="00D814A6">
        <w:rPr>
          <w:spacing w:val="-1"/>
        </w:rPr>
        <w:t xml:space="preserve"> </w:t>
      </w:r>
      <w:r w:rsidR="00D814A6">
        <w:t>will</w:t>
      </w:r>
      <w:r w:rsidR="00D814A6">
        <w:rPr>
          <w:spacing w:val="-1"/>
        </w:rPr>
        <w:t xml:space="preserve"> </w:t>
      </w:r>
      <w:r w:rsidR="00D814A6">
        <w:t xml:space="preserve">be pre-filled using data from your </w:t>
      </w:r>
      <w:r w:rsidR="0050658A">
        <w:t xml:space="preserve">prior year application. </w:t>
      </w:r>
      <w:r w:rsidR="000E4118">
        <w:t>Make any</w:t>
      </w:r>
      <w:r w:rsidR="007B759A">
        <w:t xml:space="preserve"> </w:t>
      </w:r>
      <w:r w:rsidR="00D814A6">
        <w:t>necessary corrections</w:t>
      </w:r>
      <w:r w:rsidR="00D814A6">
        <w:rPr>
          <w:spacing w:val="-2"/>
        </w:rPr>
        <w:t xml:space="preserve"> </w:t>
      </w:r>
      <w:r w:rsidR="006D62D5">
        <w:rPr>
          <w:spacing w:val="-2"/>
        </w:rPr>
        <w:t xml:space="preserve">on this page </w:t>
      </w:r>
      <w:r w:rsidR="00D814A6">
        <w:t>before submitting</w:t>
      </w:r>
      <w:r w:rsidR="00D814A6">
        <w:rPr>
          <w:spacing w:val="-2"/>
        </w:rPr>
        <w:t xml:space="preserve"> </w:t>
      </w:r>
      <w:r w:rsidR="006D62D5">
        <w:t>the</w:t>
      </w:r>
      <w:r w:rsidR="00D814A6">
        <w:t xml:space="preserve"> application. New</w:t>
      </w:r>
      <w:r w:rsidR="00D814A6">
        <w:rPr>
          <w:spacing w:val="-5"/>
        </w:rPr>
        <w:t xml:space="preserve"> </w:t>
      </w:r>
      <w:r w:rsidR="00D814A6">
        <w:t>applicants</w:t>
      </w:r>
      <w:r w:rsidR="00D814A6">
        <w:rPr>
          <w:spacing w:val="-4"/>
        </w:rPr>
        <w:t xml:space="preserve"> </w:t>
      </w:r>
      <w:r w:rsidR="00D814A6">
        <w:t>must</w:t>
      </w:r>
      <w:r w:rsidR="00B2666D">
        <w:t>,</w:t>
      </w:r>
      <w:r w:rsidR="00D814A6">
        <w:rPr>
          <w:spacing w:val="-3"/>
        </w:rPr>
        <w:t xml:space="preserve"> </w:t>
      </w:r>
      <w:r w:rsidR="00D814A6">
        <w:t>at</w:t>
      </w:r>
      <w:r w:rsidR="00D814A6">
        <w:rPr>
          <w:spacing w:val="-3"/>
        </w:rPr>
        <w:t xml:space="preserve"> </w:t>
      </w:r>
      <w:r w:rsidR="00D814A6">
        <w:t>a minimum</w:t>
      </w:r>
      <w:r w:rsidR="00B2666D">
        <w:t>,</w:t>
      </w:r>
      <w:r w:rsidR="00D814A6">
        <w:t xml:space="preserve"> complete every field with an asterisk. </w:t>
      </w:r>
    </w:p>
    <w:p w:rsidR="00016475" w14:paraId="6225A4F1" w14:textId="4F3091FD">
      <w:pPr>
        <w:pStyle w:val="BodyText"/>
        <w:spacing w:before="122"/>
        <w:ind w:left="339" w:right="597"/>
      </w:pPr>
      <w:r>
        <w:rPr>
          <w:b/>
        </w:rPr>
        <w:t>Applicant</w:t>
      </w:r>
      <w:r>
        <w:rPr>
          <w:b/>
          <w:spacing w:val="-8"/>
        </w:rPr>
        <w:t xml:space="preserve"> </w:t>
      </w:r>
      <w:r>
        <w:rPr>
          <w:b/>
        </w:rPr>
        <w:t>Name</w:t>
      </w:r>
      <w:r>
        <w:rPr>
          <w:b/>
          <w:spacing w:val="-7"/>
        </w:rPr>
        <w:t xml:space="preserve"> </w:t>
      </w:r>
      <w:r>
        <w:rPr>
          <w:b/>
        </w:rPr>
        <w:t>and</w:t>
      </w:r>
      <w:r>
        <w:rPr>
          <w:b/>
          <w:spacing w:val="-2"/>
        </w:rPr>
        <w:t xml:space="preserve"> </w:t>
      </w:r>
      <w:r>
        <w:rPr>
          <w:b/>
        </w:rPr>
        <w:t>Address—</w:t>
      </w:r>
      <w:r>
        <w:t>Your</w:t>
      </w:r>
      <w:r>
        <w:rPr>
          <w:spacing w:val="-6"/>
        </w:rPr>
        <w:t xml:space="preserve"> </w:t>
      </w:r>
      <w:r>
        <w:t>LEA’s</w:t>
      </w:r>
      <w:r>
        <w:rPr>
          <w:spacing w:val="-7"/>
        </w:rPr>
        <w:t xml:space="preserve"> </w:t>
      </w:r>
      <w:r>
        <w:t>name</w:t>
      </w:r>
      <w:r>
        <w:rPr>
          <w:spacing w:val="-8"/>
        </w:rPr>
        <w:t xml:space="preserve"> </w:t>
      </w:r>
      <w:r>
        <w:t>and</w:t>
      </w:r>
      <w:r>
        <w:rPr>
          <w:spacing w:val="-1"/>
        </w:rPr>
        <w:t xml:space="preserve"> </w:t>
      </w:r>
      <w:r>
        <w:t>address</w:t>
      </w:r>
      <w:r>
        <w:rPr>
          <w:spacing w:val="-7"/>
        </w:rPr>
        <w:t xml:space="preserve"> </w:t>
      </w:r>
      <w:r>
        <w:t>will</w:t>
      </w:r>
      <w:r>
        <w:rPr>
          <w:spacing w:val="-9"/>
        </w:rPr>
        <w:t xml:space="preserve"> </w:t>
      </w:r>
      <w:r>
        <w:t>be</w:t>
      </w:r>
      <w:r>
        <w:rPr>
          <w:spacing w:val="-8"/>
        </w:rPr>
        <w:t xml:space="preserve"> </w:t>
      </w:r>
      <w:r>
        <w:t>displayed</w:t>
      </w:r>
      <w:r>
        <w:rPr>
          <w:spacing w:val="-1"/>
        </w:rPr>
        <w:t xml:space="preserve"> </w:t>
      </w:r>
      <w:r>
        <w:t>as</w:t>
      </w:r>
      <w:r>
        <w:rPr>
          <w:spacing w:val="-9"/>
        </w:rPr>
        <w:t xml:space="preserve"> </w:t>
      </w:r>
      <w:r>
        <w:t>they</w:t>
      </w:r>
      <w:r>
        <w:rPr>
          <w:spacing w:val="-10"/>
        </w:rPr>
        <w:t xml:space="preserve"> </w:t>
      </w:r>
      <w:r>
        <w:t>are</w:t>
      </w:r>
      <w:r>
        <w:rPr>
          <w:spacing w:val="-8"/>
        </w:rPr>
        <w:t xml:space="preserve"> </w:t>
      </w:r>
      <w:r>
        <w:t>listed</w:t>
      </w:r>
      <w:r>
        <w:rPr>
          <w:spacing w:val="-1"/>
        </w:rPr>
        <w:t xml:space="preserve"> </w:t>
      </w:r>
      <w:r>
        <w:t xml:space="preserve">in the Impact Aid Grant System. The name should be your LEA’s legal </w:t>
      </w:r>
      <w:r w:rsidR="004655D3">
        <w:t>name,</w:t>
      </w:r>
      <w:r>
        <w:t xml:space="preserve"> and the address should be the mailing address of your </w:t>
      </w:r>
      <w:r w:rsidR="00A24A58">
        <w:t>local educational agency (LEA)</w:t>
      </w:r>
      <w:r>
        <w:t xml:space="preserve"> offices.</w:t>
      </w:r>
    </w:p>
    <w:p w:rsidR="00016475" w14:paraId="593591E8" w14:textId="27FEBF95">
      <w:pPr>
        <w:pStyle w:val="BodyText"/>
        <w:spacing w:before="119"/>
        <w:ind w:left="340" w:right="473"/>
      </w:pPr>
      <w:r>
        <w:rPr>
          <w:b/>
        </w:rPr>
        <w:t>Contact</w:t>
      </w:r>
      <w:r>
        <w:rPr>
          <w:b/>
          <w:spacing w:val="-5"/>
        </w:rPr>
        <w:t xml:space="preserve"> </w:t>
      </w:r>
      <w:r w:rsidR="00652845">
        <w:rPr>
          <w:b/>
        </w:rPr>
        <w:t xml:space="preserve">Person </w:t>
      </w:r>
      <w:r>
        <w:rPr>
          <w:rFonts w:ascii="Bookman Old Style" w:hAnsi="Bookman Old Style"/>
          <w:b/>
        </w:rPr>
        <w:t>—</w:t>
      </w:r>
      <w:r>
        <w:rPr>
          <w:rFonts w:ascii="Bookman Old Style" w:hAnsi="Bookman Old Style"/>
          <w:b/>
          <w:spacing w:val="-5"/>
        </w:rPr>
        <w:t xml:space="preserve"> </w:t>
      </w:r>
      <w:r>
        <w:t>The</w:t>
      </w:r>
      <w:r>
        <w:rPr>
          <w:spacing w:val="-1"/>
        </w:rPr>
        <w:t xml:space="preserve"> </w:t>
      </w:r>
      <w:r w:rsidR="00652845">
        <w:t>contact</w:t>
      </w:r>
      <w:r w:rsidR="00652845">
        <w:rPr>
          <w:spacing w:val="-5"/>
        </w:rPr>
        <w:t xml:space="preserve"> </w:t>
      </w:r>
      <w:r w:rsidR="00652845">
        <w:t>person’s</w:t>
      </w:r>
      <w:r w:rsidR="00652845">
        <w:rPr>
          <w:spacing w:val="-5"/>
        </w:rPr>
        <w:t xml:space="preserve"> </w:t>
      </w:r>
      <w:r>
        <w:t>information</w:t>
      </w:r>
      <w:r>
        <w:rPr>
          <w:spacing w:val="-5"/>
        </w:rPr>
        <w:t xml:space="preserve"> </w:t>
      </w:r>
      <w:r>
        <w:t>you</w:t>
      </w:r>
      <w:r>
        <w:rPr>
          <w:spacing w:val="-8"/>
        </w:rPr>
        <w:t xml:space="preserve"> </w:t>
      </w:r>
      <w:r>
        <w:t>provide</w:t>
      </w:r>
      <w:r>
        <w:rPr>
          <w:spacing w:val="-3"/>
        </w:rPr>
        <w:t xml:space="preserve"> </w:t>
      </w:r>
      <w:r>
        <w:t>should</w:t>
      </w:r>
      <w:r>
        <w:rPr>
          <w:spacing w:val="-2"/>
        </w:rPr>
        <w:t xml:space="preserve"> </w:t>
      </w:r>
      <w:r>
        <w:t>be</w:t>
      </w:r>
      <w:r>
        <w:rPr>
          <w:spacing w:val="-7"/>
        </w:rPr>
        <w:t xml:space="preserve"> </w:t>
      </w:r>
      <w:r>
        <w:t>for</w:t>
      </w:r>
      <w:r>
        <w:rPr>
          <w:spacing w:val="-1"/>
        </w:rPr>
        <w:t xml:space="preserve"> </w:t>
      </w:r>
      <w:r>
        <w:t>the</w:t>
      </w:r>
      <w:r>
        <w:rPr>
          <w:spacing w:val="-5"/>
        </w:rPr>
        <w:t xml:space="preserve"> </w:t>
      </w:r>
      <w:r>
        <w:t>person</w:t>
      </w:r>
      <w:r>
        <w:rPr>
          <w:spacing w:val="-5"/>
        </w:rPr>
        <w:t xml:space="preserve"> </w:t>
      </w:r>
      <w:r>
        <w:t>on your LEA’s</w:t>
      </w:r>
      <w:r>
        <w:rPr>
          <w:spacing w:val="-3"/>
        </w:rPr>
        <w:t xml:space="preserve"> </w:t>
      </w:r>
      <w:r>
        <w:t>staff</w:t>
      </w:r>
      <w:r>
        <w:rPr>
          <w:spacing w:val="-4"/>
        </w:rPr>
        <w:t xml:space="preserve"> </w:t>
      </w:r>
      <w:r>
        <w:t>who</w:t>
      </w:r>
      <w:r>
        <w:rPr>
          <w:spacing w:val="-2"/>
        </w:rPr>
        <w:t xml:space="preserve"> </w:t>
      </w:r>
      <w:r>
        <w:t>is</w:t>
      </w:r>
      <w:r>
        <w:rPr>
          <w:spacing w:val="-3"/>
        </w:rPr>
        <w:t xml:space="preserve"> </w:t>
      </w:r>
      <w:r>
        <w:t>most</w:t>
      </w:r>
      <w:r>
        <w:rPr>
          <w:spacing w:val="-4"/>
        </w:rPr>
        <w:t xml:space="preserve"> </w:t>
      </w:r>
      <w:r>
        <w:t>knowledgeable</w:t>
      </w:r>
      <w:r>
        <w:rPr>
          <w:spacing w:val="-2"/>
        </w:rPr>
        <w:t xml:space="preserve"> </w:t>
      </w:r>
      <w:r>
        <w:t>about</w:t>
      </w:r>
      <w:r>
        <w:rPr>
          <w:spacing w:val="-4"/>
        </w:rPr>
        <w:t xml:space="preserve"> </w:t>
      </w:r>
      <w:r>
        <w:t>this</w:t>
      </w:r>
      <w:r>
        <w:rPr>
          <w:spacing w:val="-3"/>
        </w:rPr>
        <w:t xml:space="preserve"> </w:t>
      </w:r>
      <w:r>
        <w:t>application</w:t>
      </w:r>
      <w:r>
        <w:rPr>
          <w:spacing w:val="-1"/>
        </w:rPr>
        <w:t xml:space="preserve"> </w:t>
      </w:r>
      <w:r>
        <w:t>and</w:t>
      </w:r>
      <w:r>
        <w:rPr>
          <w:spacing w:val="-4"/>
        </w:rPr>
        <w:t xml:space="preserve"> </w:t>
      </w:r>
      <w:r>
        <w:t>the</w:t>
      </w:r>
      <w:r>
        <w:rPr>
          <w:spacing w:val="-2"/>
        </w:rPr>
        <w:t xml:space="preserve"> </w:t>
      </w:r>
      <w:r>
        <w:t>data</w:t>
      </w:r>
      <w:r>
        <w:rPr>
          <w:spacing w:val="-5"/>
        </w:rPr>
        <w:t xml:space="preserve"> </w:t>
      </w:r>
      <w:r>
        <w:t>used</w:t>
      </w:r>
      <w:r>
        <w:rPr>
          <w:spacing w:val="-4"/>
        </w:rPr>
        <w:t xml:space="preserve"> </w:t>
      </w:r>
      <w:r>
        <w:t>to</w:t>
      </w:r>
      <w:r>
        <w:rPr>
          <w:spacing w:val="-2"/>
        </w:rPr>
        <w:t xml:space="preserve"> </w:t>
      </w:r>
      <w:r>
        <w:t>create</w:t>
      </w:r>
      <w:r>
        <w:rPr>
          <w:spacing w:val="-2"/>
        </w:rPr>
        <w:t xml:space="preserve"> </w:t>
      </w:r>
      <w:r>
        <w:t>it.</w:t>
      </w:r>
      <w:r>
        <w:rPr>
          <w:spacing w:val="-3"/>
        </w:rPr>
        <w:t xml:space="preserve"> </w:t>
      </w:r>
      <w:r w:rsidR="00AB17E6">
        <w:rPr>
          <w:spacing w:val="-3"/>
        </w:rPr>
        <w:t xml:space="preserve">If the contact person has changed, please update </w:t>
      </w:r>
      <w:r w:rsidR="00A31C93">
        <w:rPr>
          <w:spacing w:val="-3"/>
        </w:rPr>
        <w:t>the contact person to ensure proper and timely communication with the LEA</w:t>
      </w:r>
      <w:r w:rsidR="00D20EED">
        <w:rPr>
          <w:spacing w:val="-3"/>
        </w:rPr>
        <w:t xml:space="preserve">. </w:t>
      </w:r>
      <w:r w:rsidR="00A31C93">
        <w:rPr>
          <w:spacing w:val="-3"/>
        </w:rPr>
        <w:t xml:space="preserve">To update the contact person, </w:t>
      </w:r>
      <w:r>
        <w:t>you</w:t>
      </w:r>
      <w:r>
        <w:rPr>
          <w:spacing w:val="-1"/>
        </w:rPr>
        <w:t xml:space="preserve"> </w:t>
      </w:r>
      <w:r>
        <w:t>can</w:t>
      </w:r>
      <w:r>
        <w:rPr>
          <w:spacing w:val="-3"/>
        </w:rPr>
        <w:t xml:space="preserve"> </w:t>
      </w:r>
      <w:r>
        <w:t>do</w:t>
      </w:r>
      <w:r>
        <w:rPr>
          <w:spacing w:val="-4"/>
        </w:rPr>
        <w:t xml:space="preserve"> </w:t>
      </w:r>
      <w:r>
        <w:t>this</w:t>
      </w:r>
      <w:r>
        <w:rPr>
          <w:spacing w:val="-5"/>
        </w:rPr>
        <w:t xml:space="preserve"> </w:t>
      </w:r>
      <w:r>
        <w:t xml:space="preserve">from your LEA’s </w:t>
      </w:r>
      <w:r>
        <w:rPr>
          <w:spacing w:val="-2"/>
        </w:rPr>
        <w:t>record.</w:t>
      </w:r>
    </w:p>
    <w:p w:rsidR="00016475" w14:paraId="772B61BF" w14:textId="77777777">
      <w:pPr>
        <w:pStyle w:val="BodyText"/>
        <w:tabs>
          <w:tab w:val="left" w:pos="5377"/>
        </w:tabs>
        <w:spacing w:before="120"/>
        <w:ind w:left="340"/>
      </w:pPr>
      <w:r>
        <w:t>If</w:t>
      </w:r>
      <w:r>
        <w:rPr>
          <w:spacing w:val="-2"/>
        </w:rPr>
        <w:t xml:space="preserve"> </w:t>
      </w:r>
      <w:r>
        <w:t>all</w:t>
      </w:r>
      <w:r>
        <w:rPr>
          <w:spacing w:val="-3"/>
        </w:rPr>
        <w:t xml:space="preserve"> </w:t>
      </w:r>
      <w:r>
        <w:t>the</w:t>
      </w:r>
      <w:r>
        <w:rPr>
          <w:spacing w:val="-2"/>
        </w:rPr>
        <w:t xml:space="preserve"> </w:t>
      </w:r>
      <w:r>
        <w:t>information</w:t>
      </w:r>
      <w:r>
        <w:rPr>
          <w:spacing w:val="1"/>
        </w:rPr>
        <w:t xml:space="preserve"> </w:t>
      </w:r>
      <w:r>
        <w:t>is</w:t>
      </w:r>
      <w:r>
        <w:rPr>
          <w:spacing w:val="-1"/>
        </w:rPr>
        <w:t xml:space="preserve"> </w:t>
      </w:r>
      <w:r>
        <w:t>correct, click</w:t>
      </w:r>
      <w:r>
        <w:rPr>
          <w:spacing w:val="-2"/>
        </w:rPr>
        <w:t xml:space="preserve"> </w:t>
      </w:r>
      <w:r>
        <w:t>Go</w:t>
      </w:r>
      <w:r>
        <w:rPr>
          <w:spacing w:val="-2"/>
        </w:rPr>
        <w:t xml:space="preserve"> </w:t>
      </w:r>
      <w:r>
        <w:t>to</w:t>
      </w:r>
      <w:r>
        <w:rPr>
          <w:spacing w:val="-2"/>
        </w:rPr>
        <w:t xml:space="preserve"> </w:t>
      </w:r>
      <w:r>
        <w:t>Page</w:t>
      </w:r>
      <w:r>
        <w:rPr>
          <w:spacing w:val="-2"/>
        </w:rPr>
        <w:t xml:space="preserve"> </w:t>
      </w:r>
      <w:r>
        <w:rPr>
          <w:spacing w:val="-10"/>
        </w:rPr>
        <w:t>2</w:t>
      </w:r>
      <w:r>
        <w:tab/>
      </w:r>
      <w:r>
        <w:rPr>
          <w:noProof/>
          <w:position w:val="-17"/>
        </w:rPr>
        <w:drawing>
          <wp:inline distT="0" distB="0" distL="0" distR="0">
            <wp:extent cx="868540" cy="246122"/>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29" cstate="print"/>
                    <a:stretch>
                      <a:fillRect/>
                    </a:stretch>
                  </pic:blipFill>
                  <pic:spPr>
                    <a:xfrm>
                      <a:off x="0" y="0"/>
                      <a:ext cx="868540" cy="246122"/>
                    </a:xfrm>
                    <a:prstGeom prst="rect">
                      <a:avLst/>
                    </a:prstGeom>
                  </pic:spPr>
                </pic:pic>
              </a:graphicData>
            </a:graphic>
          </wp:inline>
        </w:drawing>
      </w:r>
    </w:p>
    <w:p w:rsidR="00016475" w14:paraId="5651CEE0" w14:textId="77777777">
      <w:pPr>
        <w:pStyle w:val="Heading1"/>
        <w:spacing w:before="162"/>
      </w:pPr>
      <w:bookmarkStart w:id="27" w:name="_Toc201567616"/>
      <w:bookmarkStart w:id="28" w:name="Federal_Properties"/>
      <w:r>
        <w:rPr>
          <w:spacing w:val="-2"/>
        </w:rPr>
        <w:t>Federal</w:t>
      </w:r>
      <w:r>
        <w:rPr>
          <w:spacing w:val="-16"/>
        </w:rPr>
        <w:t xml:space="preserve"> </w:t>
      </w:r>
      <w:r>
        <w:rPr>
          <w:spacing w:val="-2"/>
        </w:rPr>
        <w:t>Properties</w:t>
      </w:r>
      <w:bookmarkEnd w:id="27"/>
    </w:p>
    <w:bookmarkEnd w:id="28"/>
    <w:p w:rsidR="00016475" w14:paraId="1B7A5632" w14:textId="339ABD88">
      <w:pPr>
        <w:pStyle w:val="BodyText"/>
        <w:spacing w:before="119"/>
        <w:ind w:left="339" w:right="653"/>
      </w:pPr>
      <w:r>
        <w:t xml:space="preserve">You will need to list all Section 7002-eligible federal properties in the LEA. </w:t>
      </w:r>
      <w:r w:rsidR="0035158A">
        <w:t>Since not all federal acres</w:t>
      </w:r>
      <w:r w:rsidR="0035158A">
        <w:rPr>
          <w:spacing w:val="-2"/>
        </w:rPr>
        <w:t xml:space="preserve"> </w:t>
      </w:r>
      <w:r w:rsidR="0035158A">
        <w:t>in your</w:t>
      </w:r>
      <w:r w:rsidR="0035158A">
        <w:rPr>
          <w:spacing w:val="-1"/>
        </w:rPr>
        <w:t xml:space="preserve"> </w:t>
      </w:r>
      <w:r w:rsidR="0035158A">
        <w:t>LEA</w:t>
      </w:r>
      <w:r w:rsidR="0035158A">
        <w:rPr>
          <w:spacing w:val="-1"/>
        </w:rPr>
        <w:t xml:space="preserve"> </w:t>
      </w:r>
      <w:r w:rsidR="0035158A">
        <w:t>may</w:t>
      </w:r>
      <w:r w:rsidR="0035158A">
        <w:rPr>
          <w:spacing w:val="-5"/>
        </w:rPr>
        <w:t xml:space="preserve"> </w:t>
      </w:r>
      <w:r w:rsidR="0035158A">
        <w:t>be</w:t>
      </w:r>
      <w:r w:rsidR="0035158A">
        <w:rPr>
          <w:spacing w:val="-3"/>
        </w:rPr>
        <w:t xml:space="preserve"> </w:t>
      </w:r>
      <w:r w:rsidR="0035158A">
        <w:t>eligible,</w:t>
      </w:r>
      <w:r w:rsidR="0035158A">
        <w:rPr>
          <w:spacing w:val="-4"/>
        </w:rPr>
        <w:t xml:space="preserve"> </w:t>
      </w:r>
      <w:r w:rsidR="0035158A">
        <w:t>it</w:t>
      </w:r>
      <w:r w:rsidR="0035158A">
        <w:rPr>
          <w:spacing w:val="-3"/>
        </w:rPr>
        <w:t xml:space="preserve"> </w:t>
      </w:r>
      <w:r w:rsidR="0035158A">
        <w:t>is</w:t>
      </w:r>
      <w:r w:rsidR="0035158A">
        <w:rPr>
          <w:spacing w:val="-2"/>
        </w:rPr>
        <w:t xml:space="preserve"> </w:t>
      </w:r>
      <w:r w:rsidR="0035158A">
        <w:t>essential</w:t>
      </w:r>
      <w:r w:rsidR="0035158A">
        <w:rPr>
          <w:spacing w:val="-1"/>
        </w:rPr>
        <w:t xml:space="preserve"> </w:t>
      </w:r>
      <w:r w:rsidR="0035158A">
        <w:t>that you</w:t>
      </w:r>
      <w:r w:rsidR="0035158A">
        <w:rPr>
          <w:spacing w:val="-3"/>
        </w:rPr>
        <w:t xml:space="preserve"> </w:t>
      </w:r>
      <w:r w:rsidR="00392A0E">
        <w:rPr>
          <w:b/>
          <w:u w:val="single"/>
        </w:rPr>
        <w:t>only include</w:t>
      </w:r>
      <w:r w:rsidR="0035158A">
        <w:rPr>
          <w:b/>
          <w:spacing w:val="-2"/>
          <w:u w:val="single"/>
        </w:rPr>
        <w:t xml:space="preserve"> </w:t>
      </w:r>
      <w:r w:rsidRPr="008A5745" w:rsidR="008A5745">
        <w:rPr>
          <w:bCs/>
          <w:spacing w:val="-2"/>
        </w:rPr>
        <w:t xml:space="preserve">previously </w:t>
      </w:r>
      <w:r w:rsidR="0035158A">
        <w:t>approved</w:t>
      </w:r>
      <w:r w:rsidR="0035158A">
        <w:rPr>
          <w:spacing w:val="-3"/>
        </w:rPr>
        <w:t xml:space="preserve"> </w:t>
      </w:r>
      <w:r w:rsidR="0035158A">
        <w:t>federal</w:t>
      </w:r>
      <w:r w:rsidR="0035158A">
        <w:rPr>
          <w:spacing w:val="-4"/>
        </w:rPr>
        <w:t xml:space="preserve"> </w:t>
      </w:r>
      <w:r w:rsidR="0035158A">
        <w:t xml:space="preserve">properties and their corresponding acres on the application. </w:t>
      </w:r>
      <w:r w:rsidR="00E54EC0">
        <w:t xml:space="preserve">For returning LEAs, the information </w:t>
      </w:r>
      <w:r w:rsidR="0035158A">
        <w:t>from</w:t>
      </w:r>
      <w:r w:rsidR="00E54EC0">
        <w:t xml:space="preserve"> the prior year application should </w:t>
      </w:r>
      <w:r w:rsidR="008A5745">
        <w:t xml:space="preserve">automatically </w:t>
      </w:r>
      <w:r w:rsidR="00E54EC0">
        <w:t>display</w:t>
      </w:r>
      <w:r w:rsidR="00D20EED">
        <w:t xml:space="preserve">. </w:t>
      </w:r>
      <w:r w:rsidR="00AC597C">
        <w:t xml:space="preserve">Contact your </w:t>
      </w:r>
      <w:r>
        <w:fldChar w:fldCharType="begin"/>
      </w:r>
      <w:r w:rsidRPr="00D43C19" w:rsidR="00AC597C">
        <w:rPr>
          <w:rStyle w:val="Hyperlink"/>
        </w:rPr>
        <w:instrText xml:space="preserve"> HYPERLINK "https://impactaid.ed.gov/iap_staff/" </w:instrText>
      </w:r>
      <w:r>
        <w:fldChar w:fldCharType="separate"/>
      </w:r>
      <w:r w:rsidRPr="00D43C19" w:rsidR="00AC597C">
        <w:rPr>
          <w:rStyle w:val="Hyperlink"/>
        </w:rPr>
        <w:t>program analyst</w:t>
      </w:r>
      <w:r>
        <w:fldChar w:fldCharType="end"/>
      </w:r>
      <w:r w:rsidR="00AC597C">
        <w:t xml:space="preserve"> if you have any questions about the approved federal properties and acres in your LEA</w:t>
      </w:r>
      <w:r w:rsidR="00D20EED">
        <w:t xml:space="preserve">. </w:t>
      </w:r>
      <w:r w:rsidR="0035158A">
        <w:t>New</w:t>
      </w:r>
      <w:r w:rsidR="00E54EC0">
        <w:t xml:space="preserve"> </w:t>
      </w:r>
      <w:r w:rsidR="008474C0">
        <w:t xml:space="preserve">LEA </w:t>
      </w:r>
      <w:r w:rsidR="00E54EC0">
        <w:t xml:space="preserve">applicants, </w:t>
      </w:r>
      <w:r w:rsidR="003006C4">
        <w:t xml:space="preserve">must: </w:t>
      </w:r>
    </w:p>
    <w:p w:rsidR="00016475" w14:paraId="3F498871" w14:textId="77777777">
      <w:pPr>
        <w:pStyle w:val="ListParagraph"/>
        <w:numPr>
          <w:ilvl w:val="0"/>
          <w:numId w:val="4"/>
        </w:numPr>
        <w:tabs>
          <w:tab w:val="left" w:pos="743"/>
        </w:tabs>
        <w:spacing w:before="278"/>
        <w:rPr>
          <w:sz w:val="24"/>
        </w:rPr>
      </w:pPr>
      <w:r>
        <w:rPr>
          <w:sz w:val="24"/>
        </w:rPr>
        <w:t>In</w:t>
      </w:r>
      <w:r>
        <w:rPr>
          <w:spacing w:val="-16"/>
          <w:sz w:val="24"/>
        </w:rPr>
        <w:t xml:space="preserve"> </w:t>
      </w:r>
      <w:r>
        <w:rPr>
          <w:sz w:val="24"/>
        </w:rPr>
        <w:t>column</w:t>
      </w:r>
      <w:r>
        <w:rPr>
          <w:spacing w:val="-10"/>
          <w:sz w:val="24"/>
        </w:rPr>
        <w:t xml:space="preserve"> </w:t>
      </w:r>
      <w:r>
        <w:rPr>
          <w:sz w:val="24"/>
        </w:rPr>
        <w:t>1,</w:t>
      </w:r>
      <w:r>
        <w:rPr>
          <w:spacing w:val="-14"/>
          <w:sz w:val="24"/>
        </w:rPr>
        <w:t xml:space="preserve"> </w:t>
      </w:r>
      <w:r>
        <w:rPr>
          <w:sz w:val="24"/>
        </w:rPr>
        <w:t>enter</w:t>
      </w:r>
      <w:r>
        <w:rPr>
          <w:spacing w:val="-13"/>
          <w:sz w:val="24"/>
        </w:rPr>
        <w:t xml:space="preserve"> </w:t>
      </w:r>
      <w:r>
        <w:rPr>
          <w:sz w:val="24"/>
        </w:rPr>
        <w:t>the</w:t>
      </w:r>
      <w:r>
        <w:rPr>
          <w:spacing w:val="-14"/>
          <w:sz w:val="24"/>
        </w:rPr>
        <w:t xml:space="preserve"> </w:t>
      </w:r>
      <w:r>
        <w:rPr>
          <w:sz w:val="24"/>
        </w:rPr>
        <w:t>name</w:t>
      </w:r>
      <w:r>
        <w:rPr>
          <w:spacing w:val="-11"/>
          <w:sz w:val="24"/>
        </w:rPr>
        <w:t xml:space="preserve"> </w:t>
      </w:r>
      <w:r>
        <w:rPr>
          <w:sz w:val="24"/>
        </w:rPr>
        <w:t>of</w:t>
      </w:r>
      <w:r>
        <w:rPr>
          <w:spacing w:val="-8"/>
          <w:sz w:val="24"/>
        </w:rPr>
        <w:t xml:space="preserve"> </w:t>
      </w:r>
      <w:r>
        <w:rPr>
          <w:sz w:val="24"/>
        </w:rPr>
        <w:t>the</w:t>
      </w:r>
      <w:r>
        <w:rPr>
          <w:spacing w:val="-13"/>
          <w:sz w:val="24"/>
        </w:rPr>
        <w:t xml:space="preserve"> </w:t>
      </w:r>
      <w:r>
        <w:rPr>
          <w:sz w:val="24"/>
        </w:rPr>
        <w:t>Section</w:t>
      </w:r>
      <w:r>
        <w:rPr>
          <w:spacing w:val="-10"/>
          <w:sz w:val="24"/>
        </w:rPr>
        <w:t xml:space="preserve"> </w:t>
      </w:r>
      <w:r>
        <w:rPr>
          <w:sz w:val="24"/>
        </w:rPr>
        <w:t>7002-eligible</w:t>
      </w:r>
      <w:r>
        <w:rPr>
          <w:spacing w:val="-11"/>
          <w:sz w:val="24"/>
        </w:rPr>
        <w:t xml:space="preserve"> </w:t>
      </w:r>
      <w:r>
        <w:rPr>
          <w:sz w:val="24"/>
        </w:rPr>
        <w:t>federal</w:t>
      </w:r>
      <w:r>
        <w:rPr>
          <w:spacing w:val="-13"/>
          <w:sz w:val="24"/>
        </w:rPr>
        <w:t xml:space="preserve"> </w:t>
      </w:r>
      <w:r>
        <w:rPr>
          <w:spacing w:val="-2"/>
          <w:sz w:val="24"/>
        </w:rPr>
        <w:t>property.</w:t>
      </w:r>
    </w:p>
    <w:p w:rsidR="00016475" w14:paraId="03042D72" w14:textId="77777777">
      <w:pPr>
        <w:pStyle w:val="ListParagraph"/>
        <w:numPr>
          <w:ilvl w:val="0"/>
          <w:numId w:val="4"/>
        </w:numPr>
        <w:tabs>
          <w:tab w:val="left" w:pos="743"/>
        </w:tabs>
        <w:rPr>
          <w:sz w:val="24"/>
        </w:rPr>
      </w:pPr>
      <w:r>
        <w:rPr>
          <w:sz w:val="24"/>
        </w:rPr>
        <w:t>In</w:t>
      </w:r>
      <w:r>
        <w:rPr>
          <w:spacing w:val="-16"/>
          <w:sz w:val="24"/>
        </w:rPr>
        <w:t xml:space="preserve"> </w:t>
      </w:r>
      <w:r>
        <w:rPr>
          <w:sz w:val="24"/>
        </w:rPr>
        <w:t>column</w:t>
      </w:r>
      <w:r>
        <w:rPr>
          <w:spacing w:val="-14"/>
          <w:sz w:val="24"/>
        </w:rPr>
        <w:t xml:space="preserve"> </w:t>
      </w:r>
      <w:r>
        <w:rPr>
          <w:sz w:val="24"/>
        </w:rPr>
        <w:t>2,</w:t>
      </w:r>
      <w:r>
        <w:rPr>
          <w:spacing w:val="-13"/>
          <w:sz w:val="24"/>
        </w:rPr>
        <w:t xml:space="preserve"> </w:t>
      </w:r>
      <w:r>
        <w:rPr>
          <w:sz w:val="24"/>
        </w:rPr>
        <w:t>enter</w:t>
      </w:r>
      <w:r>
        <w:rPr>
          <w:spacing w:val="-14"/>
          <w:sz w:val="24"/>
        </w:rPr>
        <w:t xml:space="preserve"> </w:t>
      </w:r>
      <w:r>
        <w:rPr>
          <w:sz w:val="24"/>
        </w:rPr>
        <w:t>the</w:t>
      </w:r>
      <w:r>
        <w:rPr>
          <w:spacing w:val="-14"/>
          <w:sz w:val="24"/>
        </w:rPr>
        <w:t xml:space="preserve"> </w:t>
      </w:r>
      <w:r>
        <w:rPr>
          <w:sz w:val="24"/>
        </w:rPr>
        <w:t>name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corresponding</w:t>
      </w:r>
      <w:r>
        <w:rPr>
          <w:spacing w:val="-14"/>
          <w:sz w:val="24"/>
        </w:rPr>
        <w:t xml:space="preserve"> </w:t>
      </w:r>
      <w:r>
        <w:rPr>
          <w:sz w:val="24"/>
        </w:rPr>
        <w:t>taxing</w:t>
      </w:r>
      <w:r>
        <w:rPr>
          <w:spacing w:val="-12"/>
          <w:sz w:val="24"/>
        </w:rPr>
        <w:t xml:space="preserve"> </w:t>
      </w:r>
      <w:r>
        <w:rPr>
          <w:sz w:val="24"/>
        </w:rPr>
        <w:t>jurisdiction</w:t>
      </w:r>
      <w:r>
        <w:rPr>
          <w:spacing w:val="-9"/>
          <w:sz w:val="24"/>
        </w:rPr>
        <w:t xml:space="preserve"> </w:t>
      </w:r>
      <w:r>
        <w:rPr>
          <w:spacing w:val="-2"/>
          <w:sz w:val="24"/>
        </w:rPr>
        <w:t>type.</w:t>
      </w:r>
    </w:p>
    <w:p w:rsidR="00016475" w14:paraId="52503273" w14:textId="77777777">
      <w:pPr>
        <w:pStyle w:val="ListParagraph"/>
        <w:numPr>
          <w:ilvl w:val="0"/>
          <w:numId w:val="4"/>
        </w:numPr>
        <w:tabs>
          <w:tab w:val="left" w:pos="743"/>
        </w:tabs>
        <w:spacing w:before="120"/>
        <w:rPr>
          <w:sz w:val="24"/>
        </w:rPr>
      </w:pPr>
      <w:r>
        <w:rPr>
          <w:sz w:val="24"/>
        </w:rPr>
        <w:t>In</w:t>
      </w:r>
      <w:r>
        <w:rPr>
          <w:spacing w:val="-11"/>
          <w:sz w:val="24"/>
        </w:rPr>
        <w:t xml:space="preserve"> </w:t>
      </w:r>
      <w:r>
        <w:rPr>
          <w:sz w:val="24"/>
        </w:rPr>
        <w:t>column</w:t>
      </w:r>
      <w:r>
        <w:rPr>
          <w:spacing w:val="-11"/>
          <w:sz w:val="24"/>
        </w:rPr>
        <w:t xml:space="preserve"> </w:t>
      </w:r>
      <w:r>
        <w:rPr>
          <w:sz w:val="24"/>
        </w:rPr>
        <w:t>3,</w:t>
      </w:r>
      <w:r>
        <w:rPr>
          <w:spacing w:val="-12"/>
          <w:sz w:val="24"/>
        </w:rPr>
        <w:t xml:space="preserve"> </w:t>
      </w:r>
      <w:r>
        <w:rPr>
          <w:sz w:val="24"/>
        </w:rPr>
        <w:t>enter</w:t>
      </w:r>
      <w:r>
        <w:rPr>
          <w:spacing w:val="-14"/>
          <w:sz w:val="24"/>
        </w:rPr>
        <w:t xml:space="preserve"> </w:t>
      </w:r>
      <w:r>
        <w:rPr>
          <w:sz w:val="24"/>
        </w:rPr>
        <w:t>the</w:t>
      </w:r>
      <w:r>
        <w:rPr>
          <w:spacing w:val="-11"/>
          <w:sz w:val="24"/>
        </w:rPr>
        <w:t xml:space="preserve"> </w:t>
      </w:r>
      <w:r>
        <w:rPr>
          <w:sz w:val="24"/>
        </w:rPr>
        <w:t>name</w:t>
      </w:r>
      <w:r>
        <w:rPr>
          <w:spacing w:val="-10"/>
          <w:sz w:val="24"/>
        </w:rPr>
        <w:t xml:space="preserve"> </w:t>
      </w:r>
      <w:r>
        <w:rPr>
          <w:sz w:val="24"/>
        </w:rPr>
        <w:t>of</w:t>
      </w:r>
      <w:r>
        <w:rPr>
          <w:spacing w:val="-8"/>
          <w:sz w:val="24"/>
        </w:rPr>
        <w:t xml:space="preserve"> </w:t>
      </w:r>
      <w:r>
        <w:rPr>
          <w:sz w:val="24"/>
        </w:rPr>
        <w:t>the</w:t>
      </w:r>
      <w:r>
        <w:rPr>
          <w:spacing w:val="-12"/>
          <w:sz w:val="24"/>
        </w:rPr>
        <w:t xml:space="preserve"> </w:t>
      </w:r>
      <w:r>
        <w:rPr>
          <w:sz w:val="24"/>
        </w:rPr>
        <w:t>corresponding</w:t>
      </w:r>
      <w:r>
        <w:rPr>
          <w:spacing w:val="-12"/>
          <w:sz w:val="24"/>
        </w:rPr>
        <w:t xml:space="preserve"> </w:t>
      </w:r>
      <w:r>
        <w:rPr>
          <w:sz w:val="24"/>
        </w:rPr>
        <w:t>taxing</w:t>
      </w:r>
      <w:r>
        <w:rPr>
          <w:spacing w:val="-9"/>
          <w:sz w:val="24"/>
        </w:rPr>
        <w:t xml:space="preserve"> </w:t>
      </w:r>
      <w:r>
        <w:rPr>
          <w:spacing w:val="-2"/>
          <w:sz w:val="24"/>
        </w:rPr>
        <w:t>jurisdiction.</w:t>
      </w:r>
    </w:p>
    <w:p w:rsidR="00016475" w:rsidP="00E828F9" w14:paraId="69AC3CEB" w14:textId="0431AF7D">
      <w:pPr>
        <w:pStyle w:val="ListParagraph"/>
        <w:numPr>
          <w:ilvl w:val="0"/>
          <w:numId w:val="4"/>
        </w:numPr>
        <w:tabs>
          <w:tab w:val="left" w:pos="743"/>
        </w:tabs>
        <w:spacing w:before="120" w:line="259" w:lineRule="auto"/>
        <w:ind w:right="1287"/>
      </w:pPr>
      <w:r w:rsidRPr="7B76A3DD">
        <w:rPr>
          <w:sz w:val="24"/>
          <w:szCs w:val="24"/>
        </w:rPr>
        <w:t>In</w:t>
      </w:r>
      <w:r w:rsidRPr="7B76A3DD">
        <w:rPr>
          <w:spacing w:val="-12"/>
          <w:sz w:val="24"/>
          <w:szCs w:val="24"/>
        </w:rPr>
        <w:t xml:space="preserve"> </w:t>
      </w:r>
      <w:r w:rsidRPr="7B76A3DD">
        <w:rPr>
          <w:sz w:val="24"/>
          <w:szCs w:val="24"/>
        </w:rPr>
        <w:t>column</w:t>
      </w:r>
      <w:r w:rsidRPr="7B76A3DD">
        <w:rPr>
          <w:spacing w:val="-9"/>
          <w:sz w:val="24"/>
          <w:szCs w:val="24"/>
        </w:rPr>
        <w:t xml:space="preserve"> </w:t>
      </w:r>
      <w:r w:rsidRPr="7B76A3DD" w:rsidR="740FEECD">
        <w:rPr>
          <w:sz w:val="24"/>
          <w:szCs w:val="24"/>
        </w:rPr>
        <w:t>4</w:t>
      </w:r>
      <w:r w:rsidRPr="7B76A3DD">
        <w:rPr>
          <w:sz w:val="24"/>
          <w:szCs w:val="24"/>
        </w:rPr>
        <w:t>,</w:t>
      </w:r>
      <w:r w:rsidRPr="7B76A3DD">
        <w:rPr>
          <w:spacing w:val="-14"/>
          <w:sz w:val="24"/>
          <w:szCs w:val="24"/>
        </w:rPr>
        <w:t xml:space="preserve"> </w:t>
      </w:r>
      <w:r w:rsidRPr="7B76A3DD">
        <w:rPr>
          <w:sz w:val="24"/>
          <w:szCs w:val="24"/>
        </w:rPr>
        <w:t>enter</w:t>
      </w:r>
      <w:r w:rsidRPr="7B76A3DD">
        <w:rPr>
          <w:spacing w:val="-11"/>
          <w:sz w:val="24"/>
          <w:szCs w:val="24"/>
        </w:rPr>
        <w:t xml:space="preserve"> </w:t>
      </w:r>
      <w:r w:rsidRPr="7B76A3DD">
        <w:rPr>
          <w:sz w:val="24"/>
          <w:szCs w:val="24"/>
        </w:rPr>
        <w:t>the</w:t>
      </w:r>
      <w:r w:rsidRPr="7B76A3DD">
        <w:rPr>
          <w:spacing w:val="-10"/>
          <w:sz w:val="24"/>
          <w:szCs w:val="24"/>
        </w:rPr>
        <w:t xml:space="preserve"> </w:t>
      </w:r>
      <w:r w:rsidRPr="7B76A3DD">
        <w:rPr>
          <w:sz w:val="24"/>
          <w:szCs w:val="24"/>
        </w:rPr>
        <w:t>number</w:t>
      </w:r>
      <w:r w:rsidRPr="7B76A3DD">
        <w:rPr>
          <w:spacing w:val="-14"/>
          <w:sz w:val="24"/>
          <w:szCs w:val="24"/>
        </w:rPr>
        <w:t xml:space="preserve"> </w:t>
      </w:r>
      <w:r w:rsidRPr="7B76A3DD">
        <w:rPr>
          <w:sz w:val="24"/>
          <w:szCs w:val="24"/>
        </w:rPr>
        <w:t>of</w:t>
      </w:r>
      <w:r w:rsidRPr="7B76A3DD">
        <w:rPr>
          <w:spacing w:val="-12"/>
          <w:sz w:val="24"/>
          <w:szCs w:val="24"/>
        </w:rPr>
        <w:t xml:space="preserve"> </w:t>
      </w:r>
      <w:r w:rsidRPr="7B76A3DD" w:rsidR="00CC5338">
        <w:rPr>
          <w:sz w:val="24"/>
          <w:szCs w:val="24"/>
        </w:rPr>
        <w:t xml:space="preserve">approved </w:t>
      </w:r>
      <w:r w:rsidRPr="7B76A3DD" w:rsidR="00652845">
        <w:rPr>
          <w:sz w:val="24"/>
          <w:szCs w:val="24"/>
        </w:rPr>
        <w:t xml:space="preserve">federal </w:t>
      </w:r>
      <w:r w:rsidRPr="7B76A3DD">
        <w:rPr>
          <w:sz w:val="24"/>
          <w:szCs w:val="24"/>
        </w:rPr>
        <w:t>acres</w:t>
      </w:r>
      <w:r w:rsidRPr="7B76A3DD">
        <w:rPr>
          <w:spacing w:val="-14"/>
          <w:sz w:val="24"/>
          <w:szCs w:val="24"/>
        </w:rPr>
        <w:t xml:space="preserve"> </w:t>
      </w:r>
      <w:r w:rsidRPr="7B76A3DD">
        <w:rPr>
          <w:sz w:val="24"/>
          <w:szCs w:val="24"/>
        </w:rPr>
        <w:t>associated</w:t>
      </w:r>
      <w:r w:rsidRPr="7B76A3DD">
        <w:rPr>
          <w:spacing w:val="-14"/>
          <w:sz w:val="24"/>
          <w:szCs w:val="24"/>
        </w:rPr>
        <w:t xml:space="preserve"> </w:t>
      </w:r>
      <w:r w:rsidRPr="7B76A3DD">
        <w:rPr>
          <w:sz w:val="24"/>
          <w:szCs w:val="24"/>
        </w:rPr>
        <w:t>with</w:t>
      </w:r>
      <w:r w:rsidRPr="7B76A3DD" w:rsidR="006C3DB4">
        <w:rPr>
          <w:sz w:val="24"/>
          <w:szCs w:val="24"/>
        </w:rPr>
        <w:t xml:space="preserve"> the property in column </w:t>
      </w:r>
      <w:r w:rsidRPr="7B76A3DD" w:rsidR="000E4118">
        <w:rPr>
          <w:sz w:val="24"/>
          <w:szCs w:val="24"/>
        </w:rPr>
        <w:t>1.</w:t>
      </w:r>
    </w:p>
    <w:p w:rsidR="00016475" w14:paraId="0FA9FDBB" w14:textId="77777777">
      <w:pPr>
        <w:pStyle w:val="BodyText"/>
        <w:spacing w:before="146"/>
        <w:rPr>
          <w:sz w:val="20"/>
        </w:rPr>
      </w:pPr>
      <w:r>
        <w:rPr>
          <w:noProof/>
        </w:rPr>
        <w:drawing>
          <wp:anchor distT="0" distB="0" distL="0" distR="0" simplePos="0" relativeHeight="251662336" behindDoc="1" locked="0" layoutInCell="1" allowOverlap="1">
            <wp:simplePos x="0" y="0"/>
            <wp:positionH relativeFrom="page">
              <wp:posOffset>756115</wp:posOffset>
            </wp:positionH>
            <wp:positionV relativeFrom="paragraph">
              <wp:posOffset>262979</wp:posOffset>
            </wp:positionV>
            <wp:extent cx="6257704" cy="850391"/>
            <wp:effectExtent l="0" t="0" r="0" b="0"/>
            <wp:wrapTopAndBottom/>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30" cstate="print"/>
                    <a:stretch>
                      <a:fillRect/>
                    </a:stretch>
                  </pic:blipFill>
                  <pic:spPr>
                    <a:xfrm>
                      <a:off x="0" y="0"/>
                      <a:ext cx="6257704" cy="850391"/>
                    </a:xfrm>
                    <a:prstGeom prst="rect">
                      <a:avLst/>
                    </a:prstGeom>
                  </pic:spPr>
                </pic:pic>
              </a:graphicData>
            </a:graphic>
          </wp:anchor>
        </w:drawing>
      </w:r>
    </w:p>
    <w:p w:rsidR="00016475" w14:paraId="0777BA2A" w14:textId="77777777">
      <w:pPr>
        <w:rPr>
          <w:sz w:val="20"/>
        </w:rPr>
        <w:sectPr>
          <w:pgSz w:w="12240" w:h="15840"/>
          <w:pgMar w:top="1660" w:right="760" w:bottom="1300" w:left="980" w:header="0" w:footer="1090" w:gutter="0"/>
          <w:cols w:space="720"/>
        </w:sectPr>
      </w:pPr>
    </w:p>
    <w:p w:rsidR="00016475" w14:paraId="172D9ED3" w14:textId="77777777">
      <w:pPr>
        <w:pStyle w:val="BodyText"/>
        <w:spacing w:before="38"/>
        <w:ind w:left="340"/>
      </w:pPr>
      <w:r>
        <w:t>If</w:t>
      </w:r>
      <w:r>
        <w:rPr>
          <w:spacing w:val="-2"/>
        </w:rPr>
        <w:t xml:space="preserve"> </w:t>
      </w:r>
      <w:r>
        <w:t>you</w:t>
      </w:r>
      <w:r>
        <w:rPr>
          <w:spacing w:val="-2"/>
        </w:rPr>
        <w:t xml:space="preserve"> </w:t>
      </w:r>
      <w:r>
        <w:t>need</w:t>
      </w:r>
      <w:r>
        <w:rPr>
          <w:spacing w:val="-3"/>
        </w:rPr>
        <w:t xml:space="preserve"> </w:t>
      </w:r>
      <w:r>
        <w:t>to</w:t>
      </w:r>
      <w:r>
        <w:rPr>
          <w:spacing w:val="-2"/>
        </w:rPr>
        <w:t xml:space="preserve"> </w:t>
      </w:r>
      <w:r>
        <w:t>add</w:t>
      </w:r>
      <w:r>
        <w:rPr>
          <w:spacing w:val="-3"/>
        </w:rPr>
        <w:t xml:space="preserve"> </w:t>
      </w:r>
      <w:r>
        <w:t>new</w:t>
      </w:r>
      <w:r>
        <w:rPr>
          <w:spacing w:val="-2"/>
        </w:rPr>
        <w:t xml:space="preserve"> </w:t>
      </w:r>
      <w:r>
        <w:t>properties</w:t>
      </w:r>
      <w:r>
        <w:rPr>
          <w:spacing w:val="-4"/>
        </w:rPr>
        <w:t xml:space="preserve"> </w:t>
      </w:r>
      <w:r>
        <w:t>that</w:t>
      </w:r>
      <w:r>
        <w:rPr>
          <w:spacing w:val="1"/>
        </w:rPr>
        <w:t xml:space="preserve"> </w:t>
      </w:r>
      <w:r>
        <w:t>are</w:t>
      </w:r>
      <w:r>
        <w:rPr>
          <w:spacing w:val="-3"/>
        </w:rPr>
        <w:t xml:space="preserve"> </w:t>
      </w:r>
      <w:r>
        <w:t>not</w:t>
      </w:r>
      <w:r>
        <w:rPr>
          <w:spacing w:val="-2"/>
        </w:rPr>
        <w:t xml:space="preserve"> </w:t>
      </w:r>
      <w:r>
        <w:t>currently</w:t>
      </w:r>
      <w:r>
        <w:rPr>
          <w:spacing w:val="-2"/>
        </w:rPr>
        <w:t xml:space="preserve"> </w:t>
      </w:r>
      <w:r>
        <w:t>displayed, click</w:t>
      </w:r>
      <w:r>
        <w:rPr>
          <w:spacing w:val="-3"/>
        </w:rPr>
        <w:t xml:space="preserve"> </w:t>
      </w:r>
      <w:r>
        <w:t>on</w:t>
      </w:r>
      <w:r>
        <w:rPr>
          <w:spacing w:val="1"/>
        </w:rPr>
        <w:t xml:space="preserve"> </w:t>
      </w:r>
      <w:r>
        <w:t>“</w:t>
      </w:r>
      <w:r>
        <w:rPr>
          <w:color w:val="4F81BC"/>
        </w:rPr>
        <w:t>Add</w:t>
      </w:r>
      <w:r>
        <w:rPr>
          <w:color w:val="4F81BC"/>
          <w:spacing w:val="-2"/>
        </w:rPr>
        <w:t xml:space="preserve"> Property</w:t>
      </w:r>
      <w:r>
        <w:rPr>
          <w:spacing w:val="-2"/>
        </w:rPr>
        <w:t>”</w:t>
      </w:r>
    </w:p>
    <w:p w:rsidR="00016475" w14:paraId="4C32B5A8" w14:textId="77777777">
      <w:pPr>
        <w:pStyle w:val="BodyText"/>
        <w:spacing w:before="181"/>
        <w:rPr>
          <w:sz w:val="20"/>
        </w:rPr>
      </w:pPr>
    </w:p>
    <w:p w:rsidR="00016475" w14:paraId="506FBFED" w14:textId="77777777">
      <w:pPr>
        <w:pStyle w:val="BodyText"/>
        <w:ind w:left="-568"/>
        <w:rPr>
          <w:sz w:val="20"/>
        </w:rPr>
      </w:pPr>
      <w:r>
        <w:rPr>
          <w:noProof/>
          <w:sz w:val="20"/>
        </w:rPr>
        <mc:AlternateContent>
          <mc:Choice Requires="wpg">
            <w:drawing>
              <wp:inline distT="0" distB="0" distL="0" distR="0">
                <wp:extent cx="6861175" cy="2027555"/>
                <wp:effectExtent l="0" t="0" r="0" b="1269"/>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1175" cy="2027555"/>
                          <a:chOff x="0" y="0"/>
                          <a:chExt cx="6861175" cy="2027555"/>
                        </a:xfrm>
                      </wpg:grpSpPr>
                      <pic:pic xmlns:pic="http://schemas.openxmlformats.org/drawingml/2006/picture">
                        <pic:nvPicPr>
                          <pic:cNvPr id="19" name="Image 19"/>
                          <pic:cNvPicPr/>
                        </pic:nvPicPr>
                        <pic:blipFill>
                          <a:blip xmlns:r="http://schemas.openxmlformats.org/officeDocument/2006/relationships" r:embed="rId31" cstate="print"/>
                          <a:stretch>
                            <a:fillRect/>
                          </a:stretch>
                        </pic:blipFill>
                        <pic:spPr>
                          <a:xfrm>
                            <a:off x="647487" y="0"/>
                            <a:ext cx="6213132" cy="1806535"/>
                          </a:xfrm>
                          <a:prstGeom prst="rect">
                            <a:avLst/>
                          </a:prstGeom>
                        </pic:spPr>
                      </pic:pic>
                      <pic:pic xmlns:pic="http://schemas.openxmlformats.org/drawingml/2006/picture">
                        <pic:nvPicPr>
                          <pic:cNvPr id="20" name="Image 20"/>
                          <pic:cNvPicPr/>
                        </pic:nvPicPr>
                        <pic:blipFill>
                          <a:blip xmlns:r="http://schemas.openxmlformats.org/officeDocument/2006/relationships" r:embed="rId32" cstate="print"/>
                          <a:stretch>
                            <a:fillRect/>
                          </a:stretch>
                        </pic:blipFill>
                        <pic:spPr>
                          <a:xfrm>
                            <a:off x="0" y="1560740"/>
                            <a:ext cx="854963" cy="466343"/>
                          </a:xfrm>
                          <a:prstGeom prst="rect">
                            <a:avLst/>
                          </a:prstGeom>
                        </pic:spPr>
                      </pic:pic>
                      <wps:wsp xmlns:wps="http://schemas.microsoft.com/office/word/2010/wordprocessingShape">
                        <wps:cNvPr id="21" name="Graphic 21"/>
                        <wps:cNvSpPr/>
                        <wps:spPr>
                          <a:xfrm>
                            <a:off x="49021" y="1729744"/>
                            <a:ext cx="558800" cy="213995"/>
                          </a:xfrm>
                          <a:custGeom>
                            <a:avLst/>
                            <a:gdLst/>
                            <a:rect l="l" t="t" r="r" b="b"/>
                            <a:pathLst>
                              <a:path fill="norm" h="213995" w="558800" stroke="1">
                                <a:moveTo>
                                  <a:pt x="0" y="213626"/>
                                </a:moveTo>
                                <a:lnTo>
                                  <a:pt x="558736" y="0"/>
                                </a:lnTo>
                              </a:path>
                            </a:pathLst>
                          </a:custGeom>
                          <a:ln w="38099">
                            <a:solidFill>
                              <a:srgbClr val="C0504D"/>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569544" y="1683171"/>
                            <a:ext cx="127635" cy="107314"/>
                          </a:xfrm>
                          <a:custGeom>
                            <a:avLst/>
                            <a:gdLst/>
                            <a:rect l="l" t="t" r="r" b="b"/>
                            <a:pathLst>
                              <a:path fill="norm" h="107314" w="127635" stroke="1">
                                <a:moveTo>
                                  <a:pt x="0" y="0"/>
                                </a:moveTo>
                                <a:lnTo>
                                  <a:pt x="40830" y="106756"/>
                                </a:lnTo>
                                <a:lnTo>
                                  <a:pt x="127177" y="12547"/>
                                </a:lnTo>
                                <a:lnTo>
                                  <a:pt x="0" y="0"/>
                                </a:lnTo>
                                <a:close/>
                              </a:path>
                            </a:pathLst>
                          </a:custGeom>
                          <a:solidFill>
                            <a:srgbClr val="C0504D"/>
                          </a:solidFill>
                        </wps:spPr>
                        <wps:bodyPr wrap="square" lIns="0" tIns="0" rIns="0" bIns="0" rtlCol="0">
                          <a:prstTxWarp prst="textNoShape">
                            <a:avLst/>
                          </a:prstTxWarp>
                        </wps:bodyPr>
                      </wps:wsp>
                    </wpg:wgp>
                  </a:graphicData>
                </a:graphic>
              </wp:inline>
            </w:drawing>
          </mc:Choice>
          <mc:Fallback>
            <w:pict>
              <v:group id="Group 18" o:spid="_x0000_i1038" style="width:540.25pt;height:159.65pt;mso-position-horizontal-relative:char;mso-position-vertical-relative:line" coordsize="68611,20275">
                <v:shape id="Image 19" o:spid="_x0000_s1039" type="#_x0000_t75" style="width:62132;height:18065;left:6474;mso-wrap-style:square;position:absolute;visibility:visible">
                  <v:imagedata r:id="rId31" o:title=""/>
                </v:shape>
                <v:shape id="Image 20" o:spid="_x0000_s1040" type="#_x0000_t75" style="width:8549;height:4663;mso-wrap-style:square;position:absolute;top:15607;visibility:visible">
                  <v:imagedata r:id="rId32" o:title=""/>
                </v:shape>
                <v:shape id="Graphic 21" o:spid="_x0000_s1041" style="width:5588;height:2140;left:490;mso-wrap-style:square;position:absolute;top:17297;visibility:visible;v-text-anchor:top" coordsize="558800,213995" path="m,213626l558736,e" filled="f" strokecolor="#c0504d" strokeweight="3pt">
                  <v:path arrowok="t"/>
                </v:shape>
                <v:shape id="Graphic 22" o:spid="_x0000_s1042" style="width:1276;height:1073;left:5695;mso-wrap-style:square;position:absolute;top:16831;visibility:visible;v-text-anchor:top" coordsize="127635,107314" path="m,l40830,106756,127177,12547,,xe" fillcolor="#c0504d" stroked="f">
                  <v:path arrowok="t"/>
                </v:shape>
                <w10:wrap type="none"/>
                <w10:anchorlock/>
              </v:group>
            </w:pict>
          </mc:Fallback>
        </mc:AlternateContent>
      </w:r>
    </w:p>
    <w:p w:rsidR="00016475" w:rsidP="007A068F" w14:paraId="5561458D" w14:textId="7FB99619">
      <w:pPr>
        <w:pStyle w:val="BodyText"/>
        <w:spacing w:before="1"/>
        <w:ind w:left="340" w:right="619"/>
      </w:pPr>
      <w:r>
        <w:t xml:space="preserve">If you change acres to an existing property or add a new property, you </w:t>
      </w:r>
      <w:r w:rsidR="00AA3A33">
        <w:t>must</w:t>
      </w:r>
      <w:r>
        <w:t xml:space="preserve"> submit official documentation</w:t>
      </w:r>
      <w:r>
        <w:rPr>
          <w:spacing w:val="-1"/>
        </w:rPr>
        <w:t xml:space="preserve"> </w:t>
      </w:r>
      <w:r w:rsidR="001A6E25">
        <w:t>supporting</w:t>
      </w:r>
      <w:r>
        <w:rPr>
          <w:spacing w:val="-4"/>
        </w:rPr>
        <w:t xml:space="preserve"> </w:t>
      </w:r>
      <w:r>
        <w:t>the</w:t>
      </w:r>
      <w:r>
        <w:rPr>
          <w:spacing w:val="-3"/>
        </w:rPr>
        <w:t xml:space="preserve"> </w:t>
      </w:r>
      <w:r>
        <w:t>changes.</w:t>
      </w:r>
      <w:r>
        <w:rPr>
          <w:spacing w:val="40"/>
        </w:rPr>
        <w:t xml:space="preserve"> </w:t>
      </w:r>
      <w:r w:rsidR="00AA3A33">
        <w:t>Formal documentation may</w:t>
      </w:r>
      <w:r w:rsidR="007A068F">
        <w:t xml:space="preserve"> </w:t>
      </w:r>
      <w:r w:rsidR="000E4118">
        <w:t>be a</w:t>
      </w:r>
      <w:r w:rsidRPr="00E828F9">
        <w:t xml:space="preserve"> </w:t>
      </w:r>
      <w:r>
        <w:t>deed</w:t>
      </w:r>
      <w:r w:rsidRPr="00E828F9">
        <w:t xml:space="preserve"> </w:t>
      </w:r>
      <w:r>
        <w:t>or</w:t>
      </w:r>
      <w:r w:rsidRPr="00E828F9">
        <w:t xml:space="preserve"> </w:t>
      </w:r>
      <w:r>
        <w:t>other</w:t>
      </w:r>
      <w:r w:rsidRPr="00E828F9">
        <w:t xml:space="preserve"> </w:t>
      </w:r>
      <w:r>
        <w:t>formal</w:t>
      </w:r>
      <w:r w:rsidRPr="00E828F9">
        <w:t xml:space="preserve"> </w:t>
      </w:r>
      <w:r>
        <w:t>documentation</w:t>
      </w:r>
      <w:r>
        <w:rPr>
          <w:spacing w:val="40"/>
        </w:rPr>
        <w:t xml:space="preserve"> </w:t>
      </w:r>
      <w:r>
        <w:t>showing the property has been acquired by the</w:t>
      </w:r>
      <w:r>
        <w:rPr>
          <w:spacing w:val="40"/>
        </w:rPr>
        <w:t xml:space="preserve"> </w:t>
      </w:r>
      <w:r>
        <w:t>Federal Government (increase in acres)</w:t>
      </w:r>
      <w:r w:rsidR="001B60B8">
        <w:t xml:space="preserve"> </w:t>
      </w:r>
      <w:r>
        <w:t>or returned to</w:t>
      </w:r>
      <w:r>
        <w:rPr>
          <w:spacing w:val="40"/>
        </w:rPr>
        <w:t xml:space="preserve"> </w:t>
      </w:r>
      <w:r>
        <w:t>the</w:t>
      </w:r>
      <w:r>
        <w:rPr>
          <w:spacing w:val="-3"/>
        </w:rPr>
        <w:t xml:space="preserve"> </w:t>
      </w:r>
      <w:r w:rsidR="00F11ED5">
        <w:t>tax roll</w:t>
      </w:r>
      <w:r>
        <w:rPr>
          <w:spacing w:val="-1"/>
        </w:rPr>
        <w:t xml:space="preserve"> </w:t>
      </w:r>
      <w:r>
        <w:t>(decrease</w:t>
      </w:r>
      <w:r>
        <w:rPr>
          <w:spacing w:val="-1"/>
        </w:rPr>
        <w:t xml:space="preserve"> </w:t>
      </w:r>
      <w:r>
        <w:t>in</w:t>
      </w:r>
      <w:r>
        <w:rPr>
          <w:spacing w:val="-3"/>
        </w:rPr>
        <w:t xml:space="preserve"> </w:t>
      </w:r>
      <w:r>
        <w:t>acres).</w:t>
      </w:r>
      <w:r>
        <w:rPr>
          <w:spacing w:val="-2"/>
        </w:rPr>
        <w:t xml:space="preserve"> </w:t>
      </w:r>
      <w:r>
        <w:t>Submit</w:t>
      </w:r>
      <w:r>
        <w:rPr>
          <w:spacing w:val="-3"/>
        </w:rPr>
        <w:t xml:space="preserve"> </w:t>
      </w:r>
      <w:r>
        <w:t>this</w:t>
      </w:r>
      <w:r>
        <w:rPr>
          <w:spacing w:val="-2"/>
        </w:rPr>
        <w:t xml:space="preserve"> </w:t>
      </w:r>
      <w:r>
        <w:t>documentation</w:t>
      </w:r>
      <w:r>
        <w:rPr>
          <w:spacing w:val="-3"/>
        </w:rPr>
        <w:t xml:space="preserve"> </w:t>
      </w:r>
      <w:r>
        <w:t>to</w:t>
      </w:r>
      <w:r>
        <w:rPr>
          <w:spacing w:val="-3"/>
        </w:rPr>
        <w:t xml:space="preserve"> </w:t>
      </w:r>
      <w:r>
        <w:t>the</w:t>
      </w:r>
      <w:r>
        <w:rPr>
          <w:spacing w:val="-1"/>
        </w:rPr>
        <w:t xml:space="preserve"> </w:t>
      </w:r>
      <w:r w:rsidR="0087527C">
        <w:t>IAP</w:t>
      </w:r>
      <w:r>
        <w:t xml:space="preserve"> by uploading it in PDF format to the documents section of the application by clicking New Document.</w:t>
      </w:r>
    </w:p>
    <w:p w:rsidR="00016475" w14:paraId="0FB62577" w14:textId="77777777">
      <w:pPr>
        <w:pStyle w:val="BodyText"/>
        <w:spacing w:before="38"/>
        <w:rPr>
          <w:sz w:val="20"/>
        </w:rPr>
      </w:pPr>
    </w:p>
    <w:p w:rsidR="00016475" w14:paraId="59C807A4" w14:textId="77777777">
      <w:pPr>
        <w:pStyle w:val="BodyText"/>
        <w:ind w:left="-659"/>
        <w:rPr>
          <w:sz w:val="20"/>
        </w:rPr>
      </w:pPr>
      <w:r>
        <w:rPr>
          <w:noProof/>
          <w:sz w:val="20"/>
        </w:rPr>
        <mc:AlternateContent>
          <mc:Choice Requires="wpg">
            <w:drawing>
              <wp:inline distT="0" distB="0" distL="0" distR="0">
                <wp:extent cx="6980555" cy="1235075"/>
                <wp:effectExtent l="0" t="0" r="0" b="317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980555" cy="1235075"/>
                          <a:chOff x="0" y="0"/>
                          <a:chExt cx="6980555" cy="1235075"/>
                        </a:xfrm>
                      </wpg:grpSpPr>
                      <pic:pic xmlns:pic="http://schemas.openxmlformats.org/drawingml/2006/picture">
                        <pic:nvPicPr>
                          <pic:cNvPr id="24" name="Image 24"/>
                          <pic:cNvPicPr/>
                        </pic:nvPicPr>
                        <pic:blipFill>
                          <a:blip xmlns:r="http://schemas.openxmlformats.org/officeDocument/2006/relationships" r:embed="rId33" cstate="print"/>
                          <a:stretch>
                            <a:fillRect/>
                          </a:stretch>
                        </pic:blipFill>
                        <pic:spPr>
                          <a:xfrm>
                            <a:off x="735326" y="0"/>
                            <a:ext cx="6244821" cy="1124978"/>
                          </a:xfrm>
                          <a:prstGeom prst="rect">
                            <a:avLst/>
                          </a:prstGeom>
                        </pic:spPr>
                      </pic:pic>
                      <pic:pic xmlns:pic="http://schemas.openxmlformats.org/drawingml/2006/picture">
                        <pic:nvPicPr>
                          <pic:cNvPr id="25" name="Image 25"/>
                          <pic:cNvPicPr/>
                        </pic:nvPicPr>
                        <pic:blipFill>
                          <a:blip xmlns:r="http://schemas.openxmlformats.org/officeDocument/2006/relationships" r:embed="rId34" cstate="print"/>
                          <a:stretch>
                            <a:fillRect/>
                          </a:stretch>
                        </pic:blipFill>
                        <pic:spPr>
                          <a:xfrm>
                            <a:off x="0" y="893330"/>
                            <a:ext cx="894587" cy="341375"/>
                          </a:xfrm>
                          <a:prstGeom prst="rect">
                            <a:avLst/>
                          </a:prstGeom>
                        </pic:spPr>
                      </pic:pic>
                      <wps:wsp xmlns:wps="http://schemas.microsoft.com/office/word/2010/wordprocessingShape">
                        <wps:cNvPr id="26" name="Graphic 26"/>
                        <wps:cNvSpPr/>
                        <wps:spPr>
                          <a:xfrm>
                            <a:off x="46609" y="1044609"/>
                            <a:ext cx="597535" cy="105410"/>
                          </a:xfrm>
                          <a:custGeom>
                            <a:avLst/>
                            <a:gdLst/>
                            <a:rect l="l" t="t" r="r" b="b"/>
                            <a:pathLst>
                              <a:path fill="norm" h="105410" w="597535" stroke="1">
                                <a:moveTo>
                                  <a:pt x="0" y="105371"/>
                                </a:moveTo>
                                <a:lnTo>
                                  <a:pt x="597077" y="0"/>
                                </a:lnTo>
                              </a:path>
                            </a:pathLst>
                          </a:custGeom>
                          <a:ln w="38100">
                            <a:solidFill>
                              <a:srgbClr val="4F81BC"/>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615001" y="991650"/>
                            <a:ext cx="122555" cy="113030"/>
                          </a:xfrm>
                          <a:custGeom>
                            <a:avLst/>
                            <a:gdLst/>
                            <a:rect l="l" t="t" r="r" b="b"/>
                            <a:pathLst>
                              <a:path fill="norm" h="113030" w="122555" stroke="1">
                                <a:moveTo>
                                  <a:pt x="0" y="0"/>
                                </a:moveTo>
                                <a:lnTo>
                                  <a:pt x="19862" y="112560"/>
                                </a:lnTo>
                                <a:lnTo>
                                  <a:pt x="122491" y="36410"/>
                                </a:lnTo>
                                <a:lnTo>
                                  <a:pt x="0" y="0"/>
                                </a:lnTo>
                                <a:close/>
                              </a:path>
                            </a:pathLst>
                          </a:custGeom>
                          <a:solidFill>
                            <a:srgbClr val="4F81BC"/>
                          </a:solidFill>
                        </wps:spPr>
                        <wps:bodyPr wrap="square" lIns="0" tIns="0" rIns="0" bIns="0" rtlCol="0">
                          <a:prstTxWarp prst="textNoShape">
                            <a:avLst/>
                          </a:prstTxWarp>
                        </wps:bodyPr>
                      </wps:wsp>
                    </wpg:wgp>
                  </a:graphicData>
                </a:graphic>
              </wp:inline>
            </w:drawing>
          </mc:Choice>
          <mc:Fallback>
            <w:pict>
              <v:group id="Group 23" o:spid="_x0000_i1043" style="width:549.65pt;height:97.25pt;mso-position-horizontal-relative:char;mso-position-vertical-relative:line" coordsize="69805,12350">
                <v:shape id="Image 24" o:spid="_x0000_s1044" type="#_x0000_t75" style="width:62448;height:11249;left:7353;mso-wrap-style:square;position:absolute;visibility:visible">
                  <v:imagedata r:id="rId33" o:title=""/>
                </v:shape>
                <v:shape id="Image 25" o:spid="_x0000_s1045" type="#_x0000_t75" style="width:8945;height:3414;mso-wrap-style:square;position:absolute;top:8933;visibility:visible">
                  <v:imagedata r:id="rId34" o:title=""/>
                </v:shape>
                <v:shape id="Graphic 26" o:spid="_x0000_s1046" style="width:5975;height:1054;left:466;mso-wrap-style:square;position:absolute;top:10446;visibility:visible;v-text-anchor:top" coordsize="597535,105410" path="m,105371l597077,e" filled="f" strokecolor="#4f81bc" strokeweight="3pt">
                  <v:path arrowok="t"/>
                </v:shape>
                <v:shape id="Graphic 27" o:spid="_x0000_s1047" style="width:1225;height:1130;left:6150;mso-wrap-style:square;position:absolute;top:9916;visibility:visible;v-text-anchor:top" coordsize="122555,113030" path="m,l19862,112560,122491,36410,,xe" fillcolor="#4f81bc" stroked="f">
                  <v:path arrowok="t"/>
                </v:shape>
                <w10:wrap type="none"/>
                <w10:anchorlock/>
              </v:group>
            </w:pict>
          </mc:Fallback>
        </mc:AlternateContent>
      </w:r>
    </w:p>
    <w:p w:rsidR="00016475" w14:paraId="69DA0E5E" w14:textId="77777777">
      <w:pPr>
        <w:pStyle w:val="Heading1"/>
        <w:spacing w:before="87"/>
      </w:pPr>
      <w:bookmarkStart w:id="29" w:name="Revenue_from_Eligible_Federal_Property"/>
      <w:bookmarkStart w:id="30" w:name="_Toc201567617"/>
      <w:bookmarkEnd w:id="29"/>
      <w:r>
        <w:rPr>
          <w:spacing w:val="-2"/>
        </w:rPr>
        <w:t>Revenue</w:t>
      </w:r>
      <w:r>
        <w:rPr>
          <w:spacing w:val="-16"/>
        </w:rPr>
        <w:t xml:space="preserve"> </w:t>
      </w:r>
      <w:r>
        <w:rPr>
          <w:spacing w:val="-2"/>
        </w:rPr>
        <w:t>from</w:t>
      </w:r>
      <w:r>
        <w:rPr>
          <w:spacing w:val="-11"/>
        </w:rPr>
        <w:t xml:space="preserve"> </w:t>
      </w:r>
      <w:r>
        <w:rPr>
          <w:spacing w:val="-2"/>
        </w:rPr>
        <w:t>Eligible</w:t>
      </w:r>
      <w:r>
        <w:rPr>
          <w:spacing w:val="-13"/>
        </w:rPr>
        <w:t xml:space="preserve"> </w:t>
      </w:r>
      <w:r>
        <w:rPr>
          <w:spacing w:val="-2"/>
        </w:rPr>
        <w:t>Federal</w:t>
      </w:r>
      <w:r>
        <w:rPr>
          <w:spacing w:val="-13"/>
        </w:rPr>
        <w:t xml:space="preserve"> </w:t>
      </w:r>
      <w:r>
        <w:rPr>
          <w:spacing w:val="-2"/>
        </w:rPr>
        <w:t>Property</w:t>
      </w:r>
      <w:bookmarkEnd w:id="30"/>
    </w:p>
    <w:p w:rsidR="00016475" w14:paraId="6D662CA6" w14:textId="33007DFE">
      <w:pPr>
        <w:pStyle w:val="BodyText"/>
        <w:spacing w:before="119"/>
        <w:ind w:left="339" w:right="653"/>
      </w:pPr>
      <w:r>
        <w:t>If the federal property claimed on</w:t>
      </w:r>
      <w:r w:rsidR="00971061">
        <w:t xml:space="preserve"> Page 2 of the application </w:t>
      </w:r>
      <w:r>
        <w:t xml:space="preserve">generated revenue from </w:t>
      </w:r>
      <w:hyperlink r:id="rId35" w:history="1">
        <w:r w:rsidRPr="009D17BD">
          <w:rPr>
            <w:rStyle w:val="Hyperlink"/>
          </w:rPr>
          <w:t>federal activities</w:t>
        </w:r>
      </w:hyperlink>
      <w:r>
        <w:t xml:space="preserve">, you need to list all revenue from federal </w:t>
      </w:r>
      <w:r w:rsidR="00F30508">
        <w:t xml:space="preserve"> </w:t>
      </w:r>
      <w:r>
        <w:t xml:space="preserve">during the </w:t>
      </w:r>
      <w:r>
        <w:rPr>
          <w:b/>
        </w:rPr>
        <w:t xml:space="preserve">second preceding </w:t>
      </w:r>
      <w:r w:rsidR="005B02A4">
        <w:t>FY</w:t>
      </w:r>
      <w:r>
        <w:t xml:space="preserve"> (e.g., </w:t>
      </w:r>
      <w:r w:rsidR="00597027">
        <w:t>FY</w:t>
      </w:r>
      <w:r w:rsidR="00144A0D">
        <w:t xml:space="preserve"> </w:t>
      </w:r>
      <w:r w:rsidR="00002EF1">
        <w:t>2024</w:t>
      </w:r>
      <w:r>
        <w:t>-</w:t>
      </w:r>
      <w:r w:rsidR="00002EF1">
        <w:t xml:space="preserve">2025 </w:t>
      </w:r>
      <w:r>
        <w:t xml:space="preserve">data for the FY </w:t>
      </w:r>
      <w:r w:rsidR="00002EF1">
        <w:t xml:space="preserve">2027 </w:t>
      </w:r>
      <w:r>
        <w:t>application).</w:t>
      </w:r>
      <w:r>
        <w:rPr>
          <w:spacing w:val="40"/>
        </w:rPr>
        <w:t xml:space="preserve"> </w:t>
      </w:r>
      <w:r>
        <w:t>If revenue is from federal</w:t>
      </w:r>
      <w:r>
        <w:rPr>
          <w:spacing w:val="-5"/>
        </w:rPr>
        <w:t xml:space="preserve"> </w:t>
      </w:r>
      <w:r>
        <w:t>programs,</w:t>
      </w:r>
      <w:r>
        <w:rPr>
          <w:spacing w:val="-5"/>
        </w:rPr>
        <w:t xml:space="preserve"> </w:t>
      </w:r>
      <w:r>
        <w:t>provide</w:t>
      </w:r>
      <w:r>
        <w:rPr>
          <w:spacing w:val="-2"/>
        </w:rPr>
        <w:t xml:space="preserve"> </w:t>
      </w:r>
      <w:r>
        <w:t>the</w:t>
      </w:r>
      <w:r>
        <w:rPr>
          <w:spacing w:val="-4"/>
        </w:rPr>
        <w:t xml:space="preserve"> </w:t>
      </w:r>
      <w:r>
        <w:t>name</w:t>
      </w:r>
      <w:r>
        <w:rPr>
          <w:spacing w:val="-4"/>
        </w:rPr>
        <w:t xml:space="preserve"> </w:t>
      </w:r>
      <w:r>
        <w:t>of</w:t>
      </w:r>
      <w:r>
        <w:rPr>
          <w:spacing w:val="-4"/>
        </w:rPr>
        <w:t xml:space="preserve"> </w:t>
      </w:r>
      <w:r>
        <w:t>each</w:t>
      </w:r>
      <w:r>
        <w:rPr>
          <w:spacing w:val="-4"/>
        </w:rPr>
        <w:t xml:space="preserve"> </w:t>
      </w:r>
      <w:r>
        <w:t>federal</w:t>
      </w:r>
      <w:r>
        <w:rPr>
          <w:spacing w:val="-2"/>
        </w:rPr>
        <w:t xml:space="preserve"> </w:t>
      </w:r>
      <w:r>
        <w:t>program</w:t>
      </w:r>
      <w:r>
        <w:rPr>
          <w:spacing w:val="-8"/>
        </w:rPr>
        <w:t xml:space="preserve"> </w:t>
      </w:r>
      <w:r>
        <w:t>and</w:t>
      </w:r>
      <w:r>
        <w:rPr>
          <w:spacing w:val="-6"/>
        </w:rPr>
        <w:t xml:space="preserve"> </w:t>
      </w:r>
      <w:r>
        <w:t>the</w:t>
      </w:r>
      <w:r>
        <w:rPr>
          <w:spacing w:val="-4"/>
        </w:rPr>
        <w:t xml:space="preserve"> </w:t>
      </w:r>
      <w:r>
        <w:t>name</w:t>
      </w:r>
      <w:r>
        <w:rPr>
          <w:spacing w:val="-7"/>
        </w:rPr>
        <w:t xml:space="preserve"> </w:t>
      </w:r>
      <w:r>
        <w:t>of</w:t>
      </w:r>
      <w:r>
        <w:rPr>
          <w:spacing w:val="-4"/>
        </w:rPr>
        <w:t xml:space="preserve"> </w:t>
      </w:r>
      <w:r>
        <w:t>the</w:t>
      </w:r>
      <w:r>
        <w:rPr>
          <w:spacing w:val="-8"/>
        </w:rPr>
        <w:t xml:space="preserve"> </w:t>
      </w:r>
      <w:r w:rsidR="390C7368">
        <w:rPr>
          <w:spacing w:val="-8"/>
        </w:rPr>
        <w:t>f</w:t>
      </w:r>
      <w:r>
        <w:t>ederal</w:t>
      </w:r>
      <w:r>
        <w:rPr>
          <w:spacing w:val="-7"/>
        </w:rPr>
        <w:t xml:space="preserve"> </w:t>
      </w:r>
      <w:r>
        <w:t>agency responsible for administering that program.</w:t>
      </w:r>
    </w:p>
    <w:p w:rsidR="00016475" w14:paraId="03CBC9DB" w14:textId="77777777">
      <w:pPr>
        <w:pStyle w:val="BodyText"/>
        <w:rPr>
          <w:sz w:val="11"/>
        </w:rPr>
      </w:pPr>
      <w:r>
        <w:rPr>
          <w:noProof/>
        </w:rPr>
        <w:drawing>
          <wp:anchor distT="0" distB="0" distL="0" distR="0" simplePos="0" relativeHeight="251663360" behindDoc="1" locked="0" layoutInCell="1" allowOverlap="1">
            <wp:simplePos x="0" y="0"/>
            <wp:positionH relativeFrom="page">
              <wp:posOffset>871668</wp:posOffset>
            </wp:positionH>
            <wp:positionV relativeFrom="paragraph">
              <wp:posOffset>100658</wp:posOffset>
            </wp:positionV>
            <wp:extent cx="4804008" cy="1328642"/>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36" cstate="print"/>
                    <a:stretch>
                      <a:fillRect/>
                    </a:stretch>
                  </pic:blipFill>
                  <pic:spPr>
                    <a:xfrm>
                      <a:off x="0" y="0"/>
                      <a:ext cx="4804008" cy="1328642"/>
                    </a:xfrm>
                    <a:prstGeom prst="rect">
                      <a:avLst/>
                    </a:prstGeom>
                  </pic:spPr>
                </pic:pic>
              </a:graphicData>
            </a:graphic>
          </wp:anchor>
        </w:drawing>
      </w:r>
    </w:p>
    <w:p w:rsidR="00016475" w14:paraId="3C0B7940" w14:textId="77777777">
      <w:pPr>
        <w:rPr>
          <w:sz w:val="11"/>
        </w:rPr>
        <w:sectPr>
          <w:pgSz w:w="12240" w:h="15840"/>
          <w:pgMar w:top="1660" w:right="760" w:bottom="1300" w:left="980" w:header="0" w:footer="1090" w:gutter="0"/>
          <w:cols w:space="720"/>
        </w:sectPr>
      </w:pPr>
    </w:p>
    <w:p w:rsidR="00016475" w14:paraId="1F3769EA" w14:textId="77777777">
      <w:pPr>
        <w:pStyle w:val="BodyText"/>
        <w:spacing w:before="38"/>
        <w:ind w:left="340"/>
      </w:pPr>
      <w:r>
        <w:rPr>
          <w:spacing w:val="-2"/>
        </w:rPr>
        <w:t>Example</w:t>
      </w:r>
    </w:p>
    <w:p w:rsidR="00016475" w14:paraId="2BE6EB6F" w14:textId="77777777">
      <w:pPr>
        <w:pStyle w:val="BodyText"/>
        <w:spacing w:before="11"/>
        <w:rPr>
          <w:sz w:val="7"/>
        </w:rPr>
      </w:pPr>
      <w:r>
        <w:rPr>
          <w:noProof/>
        </w:rPr>
        <w:drawing>
          <wp:anchor distT="0" distB="0" distL="0" distR="0" simplePos="0" relativeHeight="251664384" behindDoc="1" locked="0" layoutInCell="1" allowOverlap="1">
            <wp:simplePos x="0" y="0"/>
            <wp:positionH relativeFrom="page">
              <wp:posOffset>838200</wp:posOffset>
            </wp:positionH>
            <wp:positionV relativeFrom="paragraph">
              <wp:posOffset>76842</wp:posOffset>
            </wp:positionV>
            <wp:extent cx="6419827" cy="913828"/>
            <wp:effectExtent l="0" t="0" r="0" b="0"/>
            <wp:wrapTopAndBottom/>
            <wp:docPr id="29" name="Image 29" descr="Graphical user interface  Description automatically generated "/>
            <wp:cNvGraphicFramePr/>
            <a:graphic xmlns:a="http://schemas.openxmlformats.org/drawingml/2006/main">
              <a:graphicData uri="http://schemas.openxmlformats.org/drawingml/2006/picture">
                <pic:pic xmlns:pic="http://schemas.openxmlformats.org/drawingml/2006/picture">
                  <pic:nvPicPr>
                    <pic:cNvPr id="29" name="Image 29" descr="Graphical user interface  Description automatically generated "/>
                    <pic:cNvPicPr/>
                  </pic:nvPicPr>
                  <pic:blipFill>
                    <a:blip xmlns:r="http://schemas.openxmlformats.org/officeDocument/2006/relationships" r:embed="rId37" cstate="print"/>
                    <a:stretch>
                      <a:fillRect/>
                    </a:stretch>
                  </pic:blipFill>
                  <pic:spPr>
                    <a:xfrm>
                      <a:off x="0" y="0"/>
                      <a:ext cx="6419827" cy="913828"/>
                    </a:xfrm>
                    <a:prstGeom prst="rect">
                      <a:avLst/>
                    </a:prstGeom>
                  </pic:spPr>
                </pic:pic>
              </a:graphicData>
            </a:graphic>
          </wp:anchor>
        </w:drawing>
      </w:r>
    </w:p>
    <w:p w:rsidR="00016475" w14:paraId="54E2C85B" w14:textId="77777777">
      <w:pPr>
        <w:spacing w:before="120"/>
        <w:ind w:left="340"/>
        <w:rPr>
          <w:sz w:val="24"/>
        </w:rPr>
      </w:pPr>
      <w:r>
        <w:rPr>
          <w:sz w:val="24"/>
        </w:rPr>
        <w:t xml:space="preserve">Do </w:t>
      </w:r>
      <w:r>
        <w:rPr>
          <w:b/>
          <w:sz w:val="24"/>
          <w:u w:val="single"/>
        </w:rPr>
        <w:t>not</w:t>
      </w:r>
      <w:r>
        <w:rPr>
          <w:b/>
          <w:spacing w:val="1"/>
          <w:sz w:val="24"/>
        </w:rPr>
        <w:t xml:space="preserve"> </w:t>
      </w:r>
      <w:r>
        <w:rPr>
          <w:spacing w:val="-2"/>
          <w:sz w:val="24"/>
        </w:rPr>
        <w:t>report:</w:t>
      </w:r>
    </w:p>
    <w:p w:rsidR="00016475" w:rsidP="00C128C5" w14:paraId="1B2D2C65" w14:textId="77777777">
      <w:pPr>
        <w:pStyle w:val="ListParagraph"/>
        <w:numPr>
          <w:ilvl w:val="0"/>
          <w:numId w:val="3"/>
        </w:numPr>
        <w:tabs>
          <w:tab w:val="left" w:pos="1904"/>
        </w:tabs>
        <w:spacing w:before="0"/>
        <w:ind w:left="1901" w:right="610"/>
        <w:rPr>
          <w:sz w:val="24"/>
        </w:rPr>
      </w:pPr>
      <w:r>
        <w:rPr>
          <w:sz w:val="24"/>
        </w:rPr>
        <w:t>Payments</w:t>
      </w:r>
      <w:r>
        <w:rPr>
          <w:spacing w:val="-5"/>
          <w:sz w:val="24"/>
        </w:rPr>
        <w:t xml:space="preserve"> </w:t>
      </w:r>
      <w:r>
        <w:rPr>
          <w:sz w:val="24"/>
        </w:rPr>
        <w:t>in</w:t>
      </w:r>
      <w:r>
        <w:rPr>
          <w:spacing w:val="-4"/>
          <w:sz w:val="24"/>
        </w:rPr>
        <w:t xml:space="preserve"> </w:t>
      </w:r>
      <w:r>
        <w:rPr>
          <w:sz w:val="24"/>
        </w:rPr>
        <w:t>Lieu</w:t>
      </w:r>
      <w:r>
        <w:rPr>
          <w:spacing w:val="-4"/>
          <w:sz w:val="24"/>
        </w:rPr>
        <w:t xml:space="preserve"> </w:t>
      </w:r>
      <w:r>
        <w:rPr>
          <w:sz w:val="24"/>
        </w:rPr>
        <w:t>of</w:t>
      </w:r>
      <w:r>
        <w:rPr>
          <w:spacing w:val="-4"/>
          <w:sz w:val="24"/>
        </w:rPr>
        <w:t xml:space="preserve"> </w:t>
      </w:r>
      <w:r>
        <w:rPr>
          <w:sz w:val="24"/>
        </w:rPr>
        <w:t>Taxes</w:t>
      </w:r>
      <w:r>
        <w:rPr>
          <w:spacing w:val="-3"/>
          <w:sz w:val="24"/>
        </w:rPr>
        <w:t xml:space="preserve"> </w:t>
      </w:r>
      <w:r>
        <w:rPr>
          <w:sz w:val="24"/>
        </w:rPr>
        <w:t>(PILT)</w:t>
      </w:r>
      <w:r>
        <w:rPr>
          <w:spacing w:val="-3"/>
          <w:sz w:val="24"/>
        </w:rPr>
        <w:t xml:space="preserve"> </w:t>
      </w:r>
      <w:r>
        <w:rPr>
          <w:sz w:val="24"/>
        </w:rPr>
        <w:t>administered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Department</w:t>
      </w:r>
      <w:r>
        <w:rPr>
          <w:spacing w:val="-1"/>
          <w:sz w:val="24"/>
        </w:rPr>
        <w:t xml:space="preserve"> </w:t>
      </w:r>
      <w:r>
        <w:rPr>
          <w:sz w:val="24"/>
        </w:rPr>
        <w:t>of</w:t>
      </w:r>
      <w:r>
        <w:rPr>
          <w:spacing w:val="-1"/>
          <w:sz w:val="24"/>
        </w:rPr>
        <w:t xml:space="preserve"> </w:t>
      </w:r>
      <w:r>
        <w:rPr>
          <w:sz w:val="24"/>
        </w:rPr>
        <w:t>Interior</w:t>
      </w:r>
      <w:r>
        <w:rPr>
          <w:spacing w:val="-2"/>
          <w:sz w:val="24"/>
        </w:rPr>
        <w:t xml:space="preserve"> </w:t>
      </w:r>
      <w:r>
        <w:rPr>
          <w:sz w:val="24"/>
        </w:rPr>
        <w:t>(DOI) under the authority of Chapter</w:t>
      </w:r>
      <w:r>
        <w:rPr>
          <w:spacing w:val="-2"/>
          <w:sz w:val="24"/>
        </w:rPr>
        <w:t xml:space="preserve"> </w:t>
      </w:r>
      <w:r>
        <w:rPr>
          <w:sz w:val="24"/>
        </w:rPr>
        <w:t>69 of Title 31 of the U.S. Code.</w:t>
      </w:r>
      <w:r>
        <w:rPr>
          <w:spacing w:val="-1"/>
          <w:sz w:val="24"/>
        </w:rPr>
        <w:t xml:space="preserve"> </w:t>
      </w:r>
      <w:r>
        <w:rPr>
          <w:sz w:val="24"/>
        </w:rPr>
        <w:t xml:space="preserve">For more information about these DOI PILT payments, see </w:t>
      </w:r>
      <w:hyperlink r:id="rId38">
        <w:r>
          <w:rPr>
            <w:i/>
            <w:color w:val="0000FF"/>
            <w:spacing w:val="-2"/>
            <w:sz w:val="24"/>
            <w:u w:val="single" w:color="0000FF"/>
          </w:rPr>
          <w:t>www.fas.org/sgp/crs/misc/RL31392.pdf</w:t>
        </w:r>
        <w:r>
          <w:rPr>
            <w:spacing w:val="-2"/>
            <w:sz w:val="24"/>
          </w:rPr>
          <w:t>.</w:t>
        </w:r>
      </w:hyperlink>
    </w:p>
    <w:p w:rsidR="00016475" w:rsidP="00C128C5" w14:paraId="199FB087" w14:textId="27AF6B84">
      <w:pPr>
        <w:pStyle w:val="ListParagraph"/>
        <w:numPr>
          <w:ilvl w:val="0"/>
          <w:numId w:val="3"/>
        </w:numPr>
        <w:tabs>
          <w:tab w:val="left" w:pos="1904"/>
        </w:tabs>
        <w:spacing w:before="0"/>
        <w:ind w:left="1901"/>
      </w:pPr>
      <w:r w:rsidRPr="005F3003">
        <w:rPr>
          <w:spacing w:val="-2"/>
          <w:sz w:val="24"/>
        </w:rPr>
        <w:t>Payments</w:t>
      </w:r>
      <w:r w:rsidRPr="005F3003">
        <w:rPr>
          <w:spacing w:val="-11"/>
          <w:sz w:val="24"/>
        </w:rPr>
        <w:t xml:space="preserve"> </w:t>
      </w:r>
      <w:r w:rsidRPr="005F3003">
        <w:rPr>
          <w:spacing w:val="-2"/>
          <w:sz w:val="24"/>
        </w:rPr>
        <w:t>from</w:t>
      </w:r>
      <w:r w:rsidRPr="005F3003">
        <w:rPr>
          <w:spacing w:val="-5"/>
          <w:sz w:val="24"/>
        </w:rPr>
        <w:t xml:space="preserve"> </w:t>
      </w:r>
      <w:r w:rsidRPr="005F3003">
        <w:rPr>
          <w:spacing w:val="-2"/>
          <w:sz w:val="24"/>
        </w:rPr>
        <w:t>Department</w:t>
      </w:r>
      <w:r w:rsidRPr="005F3003">
        <w:rPr>
          <w:spacing w:val="-4"/>
          <w:sz w:val="24"/>
        </w:rPr>
        <w:t xml:space="preserve"> </w:t>
      </w:r>
      <w:r w:rsidRPr="005F3003">
        <w:rPr>
          <w:spacing w:val="-2"/>
          <w:sz w:val="24"/>
        </w:rPr>
        <w:t>of</w:t>
      </w:r>
      <w:r w:rsidRPr="005F3003">
        <w:rPr>
          <w:spacing w:val="-4"/>
          <w:sz w:val="24"/>
        </w:rPr>
        <w:t xml:space="preserve"> </w:t>
      </w:r>
      <w:r w:rsidRPr="005F3003">
        <w:rPr>
          <w:spacing w:val="-2"/>
          <w:sz w:val="24"/>
        </w:rPr>
        <w:t>Defense</w:t>
      </w:r>
      <w:r w:rsidRPr="005F3003">
        <w:rPr>
          <w:spacing w:val="-5"/>
          <w:sz w:val="24"/>
        </w:rPr>
        <w:t xml:space="preserve"> </w:t>
      </w:r>
      <w:r w:rsidRPr="005F3003">
        <w:rPr>
          <w:spacing w:val="-2"/>
          <w:sz w:val="24"/>
        </w:rPr>
        <w:t>to</w:t>
      </w:r>
      <w:r w:rsidRPr="005F3003">
        <w:rPr>
          <w:spacing w:val="-3"/>
          <w:sz w:val="24"/>
        </w:rPr>
        <w:t xml:space="preserve"> </w:t>
      </w:r>
      <w:r w:rsidRPr="005F3003">
        <w:rPr>
          <w:spacing w:val="-2"/>
          <w:sz w:val="24"/>
        </w:rPr>
        <w:t>support</w:t>
      </w:r>
      <w:r>
        <w:rPr>
          <w:sz w:val="24"/>
        </w:rPr>
        <w:t xml:space="preserve"> </w:t>
      </w:r>
      <w:r w:rsidRPr="005F3003">
        <w:rPr>
          <w:spacing w:val="-2"/>
          <w:sz w:val="24"/>
        </w:rPr>
        <w:t>education</w:t>
      </w:r>
    </w:p>
    <w:p w:rsidR="00016475" w:rsidP="00C128C5" w14:paraId="1E43F85F" w14:textId="77777777">
      <w:pPr>
        <w:pStyle w:val="ListParagraph"/>
        <w:numPr>
          <w:ilvl w:val="0"/>
          <w:numId w:val="3"/>
        </w:numPr>
        <w:tabs>
          <w:tab w:val="left" w:pos="1904"/>
        </w:tabs>
        <w:spacing w:before="0"/>
        <w:ind w:left="1901" w:right="520"/>
        <w:rPr>
          <w:sz w:val="24"/>
        </w:rPr>
      </w:pPr>
      <w:r>
        <w:rPr>
          <w:sz w:val="24"/>
        </w:rPr>
        <w:t>Any</w:t>
      </w:r>
      <w:r>
        <w:rPr>
          <w:spacing w:val="-14"/>
          <w:sz w:val="24"/>
        </w:rPr>
        <w:t xml:space="preserve"> </w:t>
      </w:r>
      <w:r>
        <w:rPr>
          <w:sz w:val="24"/>
        </w:rPr>
        <w:t>payments</w:t>
      </w:r>
      <w:r>
        <w:rPr>
          <w:spacing w:val="-14"/>
          <w:sz w:val="24"/>
        </w:rPr>
        <w:t xml:space="preserve"> </w:t>
      </w:r>
      <w:r>
        <w:rPr>
          <w:sz w:val="24"/>
        </w:rPr>
        <w:t>from</w:t>
      </w:r>
      <w:r>
        <w:rPr>
          <w:spacing w:val="-14"/>
          <w:sz w:val="24"/>
        </w:rPr>
        <w:t xml:space="preserve"> </w:t>
      </w:r>
      <w:r>
        <w:rPr>
          <w:sz w:val="24"/>
        </w:rPr>
        <w:t>the</w:t>
      </w:r>
      <w:r>
        <w:rPr>
          <w:spacing w:val="-6"/>
          <w:sz w:val="24"/>
        </w:rPr>
        <w:t xml:space="preserve"> </w:t>
      </w:r>
      <w:r>
        <w:rPr>
          <w:sz w:val="24"/>
        </w:rPr>
        <w:t>U.S.</w:t>
      </w:r>
      <w:r>
        <w:rPr>
          <w:spacing w:val="-3"/>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13"/>
          <w:sz w:val="24"/>
        </w:rPr>
        <w:t xml:space="preserve"> </w:t>
      </w:r>
      <w:r>
        <w:rPr>
          <w:sz w:val="24"/>
        </w:rPr>
        <w:t>(ED),</w:t>
      </w:r>
      <w:r>
        <w:rPr>
          <w:spacing w:val="-14"/>
          <w:sz w:val="24"/>
        </w:rPr>
        <w:t xml:space="preserve"> </w:t>
      </w:r>
      <w:r>
        <w:rPr>
          <w:sz w:val="24"/>
        </w:rPr>
        <w:t>such</w:t>
      </w:r>
      <w:r>
        <w:rPr>
          <w:spacing w:val="-10"/>
          <w:sz w:val="24"/>
        </w:rPr>
        <w:t xml:space="preserve"> </w:t>
      </w:r>
      <w:r>
        <w:rPr>
          <w:sz w:val="24"/>
        </w:rPr>
        <w:t>as</w:t>
      </w:r>
      <w:r>
        <w:rPr>
          <w:spacing w:val="-10"/>
          <w:sz w:val="24"/>
        </w:rPr>
        <w:t xml:space="preserve"> </w:t>
      </w:r>
      <w:r>
        <w:rPr>
          <w:sz w:val="24"/>
        </w:rPr>
        <w:t>your</w:t>
      </w:r>
      <w:r>
        <w:rPr>
          <w:spacing w:val="-9"/>
          <w:sz w:val="24"/>
        </w:rPr>
        <w:t xml:space="preserve"> </w:t>
      </w:r>
      <w:r>
        <w:rPr>
          <w:sz w:val="24"/>
        </w:rPr>
        <w:t>Impact</w:t>
      </w:r>
      <w:r>
        <w:rPr>
          <w:spacing w:val="-11"/>
          <w:sz w:val="24"/>
        </w:rPr>
        <w:t xml:space="preserve"> </w:t>
      </w:r>
      <w:r>
        <w:rPr>
          <w:sz w:val="24"/>
        </w:rPr>
        <w:t xml:space="preserve">Aid </w:t>
      </w:r>
      <w:r>
        <w:rPr>
          <w:spacing w:val="-2"/>
          <w:sz w:val="24"/>
        </w:rPr>
        <w:t>payments.</w:t>
      </w:r>
    </w:p>
    <w:p w:rsidR="00016475" w:rsidP="00EE4930" w14:paraId="309C195F" w14:textId="77777777">
      <w:pPr>
        <w:pStyle w:val="BodyText"/>
        <w:spacing w:before="120"/>
        <w:ind w:left="335" w:right="653"/>
      </w:pPr>
      <w:r>
        <w:t>Federal</w:t>
      </w:r>
      <w:r>
        <w:rPr>
          <w:spacing w:val="-14"/>
        </w:rPr>
        <w:t xml:space="preserve"> </w:t>
      </w:r>
      <w:r>
        <w:t>payments</w:t>
      </w:r>
      <w:r>
        <w:rPr>
          <w:spacing w:val="-12"/>
        </w:rPr>
        <w:t xml:space="preserve"> </w:t>
      </w:r>
      <w:r>
        <w:t>that</w:t>
      </w:r>
      <w:r>
        <w:rPr>
          <w:spacing w:val="-6"/>
        </w:rPr>
        <w:t xml:space="preserve"> </w:t>
      </w:r>
      <w:r>
        <w:rPr>
          <w:b/>
        </w:rPr>
        <w:t>must</w:t>
      </w:r>
      <w:r>
        <w:rPr>
          <w:b/>
          <w:spacing w:val="-12"/>
        </w:rPr>
        <w:t xml:space="preserve"> </w:t>
      </w:r>
      <w:r>
        <w:t>be</w:t>
      </w:r>
      <w:r>
        <w:rPr>
          <w:spacing w:val="-9"/>
        </w:rPr>
        <w:t xml:space="preserve"> </w:t>
      </w:r>
      <w:r>
        <w:t>reported</w:t>
      </w:r>
      <w:r>
        <w:rPr>
          <w:spacing w:val="-8"/>
        </w:rPr>
        <w:t xml:space="preserve"> </w:t>
      </w:r>
      <w:r>
        <w:t>include</w:t>
      </w:r>
      <w:r>
        <w:rPr>
          <w:spacing w:val="-12"/>
        </w:rPr>
        <w:t xml:space="preserve"> </w:t>
      </w:r>
      <w:r>
        <w:t>payments</w:t>
      </w:r>
      <w:r>
        <w:rPr>
          <w:spacing w:val="-14"/>
        </w:rPr>
        <w:t xml:space="preserve"> </w:t>
      </w:r>
      <w:r>
        <w:t>from</w:t>
      </w:r>
      <w:r>
        <w:rPr>
          <w:spacing w:val="-11"/>
        </w:rPr>
        <w:t xml:space="preserve"> </w:t>
      </w:r>
      <w:r>
        <w:t>the</w:t>
      </w:r>
      <w:r>
        <w:rPr>
          <w:spacing w:val="-11"/>
        </w:rPr>
        <w:t xml:space="preserve"> </w:t>
      </w:r>
      <w:r>
        <w:t>U.S.</w:t>
      </w:r>
      <w:r>
        <w:rPr>
          <w:spacing w:val="-10"/>
        </w:rPr>
        <w:t xml:space="preserve"> </w:t>
      </w:r>
      <w:r>
        <w:t>Forest</w:t>
      </w:r>
      <w:r>
        <w:rPr>
          <w:spacing w:val="-9"/>
        </w:rPr>
        <w:t xml:space="preserve"> </w:t>
      </w:r>
      <w:r>
        <w:t>Service,</w:t>
      </w:r>
      <w:r>
        <w:rPr>
          <w:spacing w:val="-12"/>
        </w:rPr>
        <w:t xml:space="preserve"> </w:t>
      </w:r>
      <w:r>
        <w:t>Bureau</w:t>
      </w:r>
      <w:r>
        <w:rPr>
          <w:spacing w:val="-4"/>
        </w:rPr>
        <w:t xml:space="preserve"> </w:t>
      </w:r>
      <w:r>
        <w:t>of Land Management, Fish and Wildlife Service, and Federal Energy Regulatory Commission, including payments under the following laws:</w:t>
      </w:r>
    </w:p>
    <w:p w:rsidR="00016475" w:rsidP="00EE4930" w14:paraId="6F862893" w14:textId="77777777">
      <w:pPr>
        <w:pStyle w:val="ListParagraph"/>
        <w:numPr>
          <w:ilvl w:val="0"/>
          <w:numId w:val="3"/>
        </w:numPr>
        <w:tabs>
          <w:tab w:val="left" w:pos="1904"/>
        </w:tabs>
        <w:spacing w:before="120"/>
        <w:ind w:left="1901"/>
        <w:rPr>
          <w:sz w:val="24"/>
        </w:rPr>
      </w:pPr>
      <w:r>
        <w:rPr>
          <w:spacing w:val="-2"/>
          <w:sz w:val="24"/>
        </w:rPr>
        <w:t>Bankhead-Jones</w:t>
      </w:r>
      <w:r>
        <w:rPr>
          <w:spacing w:val="-8"/>
          <w:sz w:val="24"/>
        </w:rPr>
        <w:t xml:space="preserve"> </w:t>
      </w:r>
      <w:r>
        <w:rPr>
          <w:spacing w:val="-2"/>
          <w:sz w:val="24"/>
        </w:rPr>
        <w:t>Farm</w:t>
      </w:r>
      <w:r>
        <w:rPr>
          <w:spacing w:val="-5"/>
          <w:sz w:val="24"/>
        </w:rPr>
        <w:t xml:space="preserve"> </w:t>
      </w:r>
      <w:r>
        <w:rPr>
          <w:spacing w:val="-2"/>
          <w:sz w:val="24"/>
        </w:rPr>
        <w:t>Tenant</w:t>
      </w:r>
      <w:r>
        <w:rPr>
          <w:spacing w:val="2"/>
          <w:sz w:val="24"/>
        </w:rPr>
        <w:t xml:space="preserve"> </w:t>
      </w:r>
      <w:r>
        <w:rPr>
          <w:spacing w:val="-5"/>
          <w:sz w:val="24"/>
        </w:rPr>
        <w:t>Act</w:t>
      </w:r>
    </w:p>
    <w:p w:rsidR="00016475" w:rsidP="00C128C5" w14:paraId="08CF9228" w14:textId="77777777">
      <w:pPr>
        <w:pStyle w:val="ListParagraph"/>
        <w:numPr>
          <w:ilvl w:val="0"/>
          <w:numId w:val="3"/>
        </w:numPr>
        <w:tabs>
          <w:tab w:val="left" w:pos="1904"/>
        </w:tabs>
        <w:spacing w:before="0"/>
        <w:ind w:left="1901"/>
        <w:rPr>
          <w:sz w:val="24"/>
        </w:rPr>
      </w:pPr>
      <w:r>
        <w:rPr>
          <w:sz w:val="24"/>
        </w:rPr>
        <w:t>Mineral</w:t>
      </w:r>
      <w:r>
        <w:rPr>
          <w:spacing w:val="-14"/>
          <w:sz w:val="24"/>
        </w:rPr>
        <w:t xml:space="preserve"> </w:t>
      </w:r>
      <w:r>
        <w:rPr>
          <w:sz w:val="24"/>
        </w:rPr>
        <w:t>Leasing</w:t>
      </w:r>
      <w:r>
        <w:rPr>
          <w:spacing w:val="-14"/>
          <w:sz w:val="24"/>
        </w:rPr>
        <w:t xml:space="preserve"> </w:t>
      </w:r>
      <w:r>
        <w:rPr>
          <w:sz w:val="24"/>
        </w:rPr>
        <w:t>Act</w:t>
      </w:r>
      <w:r>
        <w:rPr>
          <w:spacing w:val="-13"/>
          <w:sz w:val="24"/>
        </w:rPr>
        <w:t xml:space="preserve"> </w:t>
      </w:r>
      <w:r>
        <w:rPr>
          <w:sz w:val="24"/>
        </w:rPr>
        <w:t>for</w:t>
      </w:r>
      <w:r>
        <w:rPr>
          <w:spacing w:val="-12"/>
          <w:sz w:val="24"/>
        </w:rPr>
        <w:t xml:space="preserve"> </w:t>
      </w:r>
      <w:r>
        <w:rPr>
          <w:sz w:val="24"/>
        </w:rPr>
        <w:t>Acquired</w:t>
      </w:r>
      <w:r>
        <w:rPr>
          <w:spacing w:val="-9"/>
          <w:sz w:val="24"/>
        </w:rPr>
        <w:t xml:space="preserve"> </w:t>
      </w:r>
      <w:r>
        <w:rPr>
          <w:spacing w:val="-2"/>
          <w:sz w:val="24"/>
        </w:rPr>
        <w:t>Lands</w:t>
      </w:r>
    </w:p>
    <w:p w:rsidR="00016475" w:rsidP="00C128C5" w14:paraId="1E26BAA9" w14:textId="77777777">
      <w:pPr>
        <w:pStyle w:val="ListParagraph"/>
        <w:numPr>
          <w:ilvl w:val="0"/>
          <w:numId w:val="3"/>
        </w:numPr>
        <w:tabs>
          <w:tab w:val="left" w:pos="1904"/>
        </w:tabs>
        <w:spacing w:before="0"/>
        <w:ind w:left="1901"/>
        <w:rPr>
          <w:sz w:val="24"/>
        </w:rPr>
      </w:pPr>
      <w:r>
        <w:rPr>
          <w:spacing w:val="-2"/>
          <w:sz w:val="24"/>
        </w:rPr>
        <w:t>Material</w:t>
      </w:r>
      <w:r>
        <w:rPr>
          <w:spacing w:val="-7"/>
          <w:sz w:val="24"/>
        </w:rPr>
        <w:t xml:space="preserve"> </w:t>
      </w:r>
      <w:r>
        <w:rPr>
          <w:spacing w:val="-2"/>
          <w:sz w:val="24"/>
        </w:rPr>
        <w:t>Disposal</w:t>
      </w:r>
      <w:r>
        <w:rPr>
          <w:spacing w:val="-5"/>
          <w:sz w:val="24"/>
        </w:rPr>
        <w:t xml:space="preserve"> Act</w:t>
      </w:r>
    </w:p>
    <w:p w:rsidR="00016475" w:rsidP="00C128C5" w14:paraId="4ED3ACBA" w14:textId="77777777">
      <w:pPr>
        <w:pStyle w:val="ListParagraph"/>
        <w:numPr>
          <w:ilvl w:val="0"/>
          <w:numId w:val="3"/>
        </w:numPr>
        <w:tabs>
          <w:tab w:val="left" w:pos="1904"/>
        </w:tabs>
        <w:spacing w:before="0"/>
        <w:ind w:left="1901"/>
        <w:rPr>
          <w:sz w:val="24"/>
        </w:rPr>
      </w:pPr>
      <w:r>
        <w:rPr>
          <w:spacing w:val="-2"/>
          <w:sz w:val="24"/>
        </w:rPr>
        <w:t>Refuge Revenue</w:t>
      </w:r>
      <w:r>
        <w:rPr>
          <w:spacing w:val="2"/>
          <w:sz w:val="24"/>
        </w:rPr>
        <w:t xml:space="preserve"> </w:t>
      </w:r>
      <w:r>
        <w:rPr>
          <w:spacing w:val="-2"/>
          <w:sz w:val="24"/>
        </w:rPr>
        <w:t>Sharing</w:t>
      </w:r>
      <w:r>
        <w:rPr>
          <w:spacing w:val="-4"/>
          <w:sz w:val="24"/>
        </w:rPr>
        <w:t xml:space="preserve"> </w:t>
      </w:r>
      <w:r>
        <w:rPr>
          <w:spacing w:val="-5"/>
          <w:sz w:val="24"/>
        </w:rPr>
        <w:t>Act</w:t>
      </w:r>
    </w:p>
    <w:p w:rsidR="00016475" w:rsidP="00C128C5" w14:paraId="2996326A" w14:textId="77777777">
      <w:pPr>
        <w:pStyle w:val="ListParagraph"/>
        <w:numPr>
          <w:ilvl w:val="0"/>
          <w:numId w:val="3"/>
        </w:numPr>
        <w:tabs>
          <w:tab w:val="left" w:pos="1904"/>
        </w:tabs>
        <w:spacing w:before="0"/>
        <w:ind w:left="1901"/>
        <w:rPr>
          <w:sz w:val="24"/>
        </w:rPr>
      </w:pPr>
      <w:r>
        <w:rPr>
          <w:sz w:val="24"/>
        </w:rPr>
        <w:t>Federal</w:t>
      </w:r>
      <w:r>
        <w:rPr>
          <w:spacing w:val="-14"/>
          <w:sz w:val="24"/>
        </w:rPr>
        <w:t xml:space="preserve"> </w:t>
      </w:r>
      <w:r>
        <w:rPr>
          <w:sz w:val="24"/>
        </w:rPr>
        <w:t>Power</w:t>
      </w:r>
      <w:r>
        <w:rPr>
          <w:spacing w:val="-8"/>
          <w:sz w:val="24"/>
        </w:rPr>
        <w:t xml:space="preserve"> </w:t>
      </w:r>
      <w:r>
        <w:rPr>
          <w:spacing w:val="-5"/>
          <w:sz w:val="24"/>
        </w:rPr>
        <w:t>Act</w:t>
      </w:r>
    </w:p>
    <w:p w:rsidR="00016475" w:rsidP="00C128C5" w14:paraId="0218D3FE" w14:textId="77777777">
      <w:pPr>
        <w:pStyle w:val="ListParagraph"/>
        <w:numPr>
          <w:ilvl w:val="0"/>
          <w:numId w:val="3"/>
        </w:numPr>
        <w:tabs>
          <w:tab w:val="left" w:pos="1904"/>
        </w:tabs>
        <w:spacing w:before="0"/>
        <w:ind w:left="1901"/>
        <w:rPr>
          <w:sz w:val="24"/>
        </w:rPr>
      </w:pPr>
      <w:r>
        <w:rPr>
          <w:spacing w:val="-2"/>
          <w:sz w:val="24"/>
        </w:rPr>
        <w:t>Secure</w:t>
      </w:r>
      <w:r>
        <w:rPr>
          <w:spacing w:val="-8"/>
          <w:sz w:val="24"/>
        </w:rPr>
        <w:t xml:space="preserve"> </w:t>
      </w:r>
      <w:r>
        <w:rPr>
          <w:spacing w:val="-2"/>
          <w:sz w:val="24"/>
        </w:rPr>
        <w:t>Rural</w:t>
      </w:r>
      <w:r>
        <w:rPr>
          <w:spacing w:val="-5"/>
          <w:sz w:val="24"/>
        </w:rPr>
        <w:t xml:space="preserve"> </w:t>
      </w:r>
      <w:r>
        <w:rPr>
          <w:spacing w:val="-2"/>
          <w:sz w:val="24"/>
        </w:rPr>
        <w:t>School</w:t>
      </w:r>
      <w:r>
        <w:rPr>
          <w:spacing w:val="-4"/>
          <w:sz w:val="24"/>
        </w:rPr>
        <w:t xml:space="preserve"> </w:t>
      </w:r>
      <w:r>
        <w:rPr>
          <w:spacing w:val="-2"/>
          <w:sz w:val="24"/>
        </w:rPr>
        <w:t>and</w:t>
      </w:r>
      <w:r>
        <w:rPr>
          <w:spacing w:val="-12"/>
          <w:sz w:val="24"/>
        </w:rPr>
        <w:t xml:space="preserve"> </w:t>
      </w:r>
      <w:r>
        <w:rPr>
          <w:spacing w:val="-2"/>
          <w:sz w:val="24"/>
        </w:rPr>
        <w:t>Community</w:t>
      </w:r>
      <w:r>
        <w:rPr>
          <w:spacing w:val="-3"/>
          <w:sz w:val="24"/>
        </w:rPr>
        <w:t xml:space="preserve"> </w:t>
      </w:r>
      <w:r>
        <w:rPr>
          <w:spacing w:val="-2"/>
          <w:sz w:val="24"/>
        </w:rPr>
        <w:t>Self-Determination</w:t>
      </w:r>
      <w:r>
        <w:rPr>
          <w:spacing w:val="2"/>
          <w:sz w:val="24"/>
        </w:rPr>
        <w:t xml:space="preserve"> </w:t>
      </w:r>
      <w:r>
        <w:rPr>
          <w:spacing w:val="-5"/>
          <w:sz w:val="24"/>
        </w:rPr>
        <w:t>Act</w:t>
      </w:r>
    </w:p>
    <w:p w:rsidR="00016475" w:rsidP="00C128C5" w14:paraId="0D8975B1" w14:textId="77777777">
      <w:pPr>
        <w:pStyle w:val="ListParagraph"/>
        <w:numPr>
          <w:ilvl w:val="0"/>
          <w:numId w:val="3"/>
        </w:numPr>
        <w:tabs>
          <w:tab w:val="left" w:pos="1904"/>
        </w:tabs>
        <w:spacing w:before="0"/>
        <w:ind w:left="1901"/>
        <w:rPr>
          <w:sz w:val="24"/>
        </w:rPr>
      </w:pPr>
      <w:r>
        <w:rPr>
          <w:spacing w:val="-2"/>
          <w:sz w:val="24"/>
        </w:rPr>
        <w:t>Taylor</w:t>
      </w:r>
      <w:r>
        <w:rPr>
          <w:spacing w:val="1"/>
          <w:sz w:val="24"/>
        </w:rPr>
        <w:t xml:space="preserve"> </w:t>
      </w:r>
      <w:r>
        <w:rPr>
          <w:spacing w:val="-2"/>
          <w:sz w:val="24"/>
        </w:rPr>
        <w:t>Grazing</w:t>
      </w:r>
      <w:r>
        <w:rPr>
          <w:spacing w:val="-5"/>
          <w:sz w:val="24"/>
        </w:rPr>
        <w:t xml:space="preserve"> Act</w:t>
      </w:r>
    </w:p>
    <w:p w:rsidR="00016475" w:rsidP="00C128C5" w14:paraId="6D74C68A" w14:textId="4941CFFC">
      <w:pPr>
        <w:pStyle w:val="ListParagraph"/>
        <w:numPr>
          <w:ilvl w:val="0"/>
          <w:numId w:val="3"/>
        </w:numPr>
        <w:tabs>
          <w:tab w:val="left" w:pos="1904"/>
        </w:tabs>
        <w:spacing w:before="0"/>
        <w:ind w:left="1901" w:right="902"/>
        <w:rPr>
          <w:sz w:val="24"/>
        </w:rPr>
      </w:pPr>
      <w:r>
        <w:rPr>
          <w:sz w:val="24"/>
        </w:rPr>
        <w:t>Any</w:t>
      </w:r>
      <w:r>
        <w:rPr>
          <w:spacing w:val="-13"/>
          <w:sz w:val="24"/>
        </w:rPr>
        <w:t xml:space="preserve"> </w:t>
      </w:r>
      <w:r>
        <w:rPr>
          <w:sz w:val="24"/>
        </w:rPr>
        <w:t>other</w:t>
      </w:r>
      <w:r>
        <w:rPr>
          <w:spacing w:val="-12"/>
          <w:sz w:val="24"/>
        </w:rPr>
        <w:t xml:space="preserve"> </w:t>
      </w:r>
      <w:r>
        <w:rPr>
          <w:sz w:val="24"/>
        </w:rPr>
        <w:t>federal</w:t>
      </w:r>
      <w:r>
        <w:rPr>
          <w:spacing w:val="-14"/>
          <w:sz w:val="24"/>
        </w:rPr>
        <w:t xml:space="preserve"> </w:t>
      </w:r>
      <w:r>
        <w:rPr>
          <w:sz w:val="24"/>
        </w:rPr>
        <w:t>revenue</w:t>
      </w:r>
      <w:r>
        <w:rPr>
          <w:spacing w:val="-9"/>
          <w:sz w:val="24"/>
        </w:rPr>
        <w:t xml:space="preserve"> </w:t>
      </w:r>
      <w:r>
        <w:rPr>
          <w:sz w:val="24"/>
        </w:rPr>
        <w:t>derived</w:t>
      </w:r>
      <w:r>
        <w:rPr>
          <w:spacing w:val="-14"/>
          <w:sz w:val="24"/>
        </w:rPr>
        <w:t xml:space="preserve"> </w:t>
      </w:r>
      <w:r>
        <w:rPr>
          <w:sz w:val="24"/>
        </w:rPr>
        <w:t>from</w:t>
      </w:r>
      <w:r>
        <w:rPr>
          <w:spacing w:val="-14"/>
          <w:sz w:val="24"/>
        </w:rPr>
        <w:t xml:space="preserve"> </w:t>
      </w:r>
      <w:r>
        <w:rPr>
          <w:sz w:val="24"/>
        </w:rPr>
        <w:t>activities</w:t>
      </w:r>
      <w:r>
        <w:rPr>
          <w:spacing w:val="-13"/>
          <w:sz w:val="24"/>
        </w:rPr>
        <w:t xml:space="preserve"> </w:t>
      </w:r>
      <w:r>
        <w:rPr>
          <w:sz w:val="24"/>
        </w:rPr>
        <w:t>associated</w:t>
      </w:r>
      <w:r>
        <w:rPr>
          <w:spacing w:val="-11"/>
          <w:sz w:val="24"/>
        </w:rPr>
        <w:t xml:space="preserve"> </w:t>
      </w:r>
      <w:r>
        <w:rPr>
          <w:sz w:val="24"/>
        </w:rPr>
        <w:t>with</w:t>
      </w:r>
      <w:r>
        <w:rPr>
          <w:spacing w:val="-10"/>
          <w:sz w:val="24"/>
        </w:rPr>
        <w:t xml:space="preserve"> </w:t>
      </w:r>
      <w:r>
        <w:rPr>
          <w:sz w:val="24"/>
        </w:rPr>
        <w:t>Section</w:t>
      </w:r>
      <w:r>
        <w:rPr>
          <w:spacing w:val="-2"/>
          <w:sz w:val="24"/>
        </w:rPr>
        <w:t xml:space="preserve"> </w:t>
      </w:r>
      <w:r>
        <w:rPr>
          <w:sz w:val="24"/>
        </w:rPr>
        <w:t xml:space="preserve">7002- eligible </w:t>
      </w:r>
      <w:r w:rsidR="00652845">
        <w:rPr>
          <w:sz w:val="24"/>
        </w:rPr>
        <w:t>federal property</w:t>
      </w:r>
    </w:p>
    <w:p w:rsidR="00016475" w14:paraId="33F198AA" w14:textId="77777777">
      <w:pPr>
        <w:pStyle w:val="BodyText"/>
        <w:spacing w:before="280"/>
        <w:ind w:left="339" w:right="989"/>
        <w:jc w:val="both"/>
      </w:pPr>
      <w:r>
        <w:t>If only</w:t>
      </w:r>
      <w:r>
        <w:rPr>
          <w:spacing w:val="-4"/>
        </w:rPr>
        <w:t xml:space="preserve"> </w:t>
      </w:r>
      <w:r>
        <w:t>a</w:t>
      </w:r>
      <w:r>
        <w:rPr>
          <w:spacing w:val="-3"/>
        </w:rPr>
        <w:t xml:space="preserve"> </w:t>
      </w:r>
      <w:r>
        <w:t>portion</w:t>
      </w:r>
      <w:r>
        <w:rPr>
          <w:spacing w:val="-2"/>
        </w:rPr>
        <w:t xml:space="preserve"> </w:t>
      </w:r>
      <w:r>
        <w:t>of</w:t>
      </w:r>
      <w:r>
        <w:rPr>
          <w:spacing w:val="-2"/>
        </w:rPr>
        <w:t xml:space="preserve"> </w:t>
      </w:r>
      <w:r>
        <w:t>the</w:t>
      </w:r>
      <w:r>
        <w:rPr>
          <w:spacing w:val="-2"/>
        </w:rPr>
        <w:t xml:space="preserve"> </w:t>
      </w:r>
      <w:r>
        <w:t>federal</w:t>
      </w:r>
      <w:r>
        <w:rPr>
          <w:spacing w:val="-3"/>
        </w:rPr>
        <w:t xml:space="preserve"> </w:t>
      </w:r>
      <w:r>
        <w:t>property</w:t>
      </w:r>
      <w:r>
        <w:rPr>
          <w:spacing w:val="-1"/>
        </w:rPr>
        <w:t xml:space="preserve"> </w:t>
      </w:r>
      <w:r>
        <w:t>generating</w:t>
      </w:r>
      <w:r>
        <w:rPr>
          <w:spacing w:val="-1"/>
        </w:rPr>
        <w:t xml:space="preserve"> </w:t>
      </w:r>
      <w:r>
        <w:t>the revenue is</w:t>
      </w:r>
      <w:r>
        <w:rPr>
          <w:spacing w:val="-1"/>
        </w:rPr>
        <w:t xml:space="preserve"> </w:t>
      </w:r>
      <w:r>
        <w:t>eligible</w:t>
      </w:r>
      <w:r>
        <w:rPr>
          <w:spacing w:val="-5"/>
        </w:rPr>
        <w:t xml:space="preserve"> </w:t>
      </w:r>
      <w:r>
        <w:t>under Section</w:t>
      </w:r>
      <w:r>
        <w:rPr>
          <w:spacing w:val="-2"/>
        </w:rPr>
        <w:t xml:space="preserve"> </w:t>
      </w:r>
      <w:r>
        <w:t>7002, prorate</w:t>
      </w:r>
      <w:r>
        <w:rPr>
          <w:spacing w:val="-3"/>
        </w:rPr>
        <w:t xml:space="preserve"> </w:t>
      </w:r>
      <w:r>
        <w:t>the</w:t>
      </w:r>
      <w:r>
        <w:rPr>
          <w:spacing w:val="-3"/>
        </w:rPr>
        <w:t xml:space="preserve"> </w:t>
      </w:r>
      <w:r>
        <w:t>revenue</w:t>
      </w:r>
      <w:r>
        <w:rPr>
          <w:spacing w:val="-3"/>
        </w:rPr>
        <w:t xml:space="preserve"> </w:t>
      </w:r>
      <w:r>
        <w:t>to</w:t>
      </w:r>
      <w:r>
        <w:rPr>
          <w:spacing w:val="-1"/>
        </w:rPr>
        <w:t xml:space="preserve"> </w:t>
      </w:r>
      <w:r>
        <w:t>reflect</w:t>
      </w:r>
      <w:r>
        <w:rPr>
          <w:spacing w:val="-3"/>
        </w:rPr>
        <w:t xml:space="preserve"> </w:t>
      </w:r>
      <w:r>
        <w:t>the</w:t>
      </w:r>
      <w:r>
        <w:rPr>
          <w:spacing w:val="-1"/>
        </w:rPr>
        <w:t xml:space="preserve"> </w:t>
      </w:r>
      <w:r>
        <w:t>share</w:t>
      </w:r>
      <w:r>
        <w:rPr>
          <w:spacing w:val="-3"/>
        </w:rPr>
        <w:t xml:space="preserve"> </w:t>
      </w:r>
      <w:r>
        <w:t>attributable</w:t>
      </w:r>
      <w:r>
        <w:rPr>
          <w:spacing w:val="-3"/>
        </w:rPr>
        <w:t xml:space="preserve"> </w:t>
      </w:r>
      <w:r>
        <w:t>to</w:t>
      </w:r>
      <w:r>
        <w:rPr>
          <w:spacing w:val="-3"/>
        </w:rPr>
        <w:t xml:space="preserve"> </w:t>
      </w:r>
      <w:r>
        <w:t>the</w:t>
      </w:r>
      <w:r>
        <w:rPr>
          <w:spacing w:val="-3"/>
        </w:rPr>
        <w:t xml:space="preserve"> </w:t>
      </w:r>
      <w:r>
        <w:t>section</w:t>
      </w:r>
      <w:r>
        <w:rPr>
          <w:spacing w:val="-3"/>
        </w:rPr>
        <w:t xml:space="preserve"> </w:t>
      </w:r>
      <w:r>
        <w:t>7002-eligible</w:t>
      </w:r>
      <w:r>
        <w:rPr>
          <w:spacing w:val="-3"/>
        </w:rPr>
        <w:t xml:space="preserve"> </w:t>
      </w:r>
      <w:r>
        <w:t>property.</w:t>
      </w:r>
      <w:r>
        <w:rPr>
          <w:spacing w:val="-2"/>
        </w:rPr>
        <w:t xml:space="preserve"> </w:t>
      </w:r>
      <w:r>
        <w:t xml:space="preserve">For </w:t>
      </w:r>
      <w:r>
        <w:rPr>
          <w:spacing w:val="-2"/>
        </w:rPr>
        <w:t>example:</w:t>
      </w:r>
    </w:p>
    <w:p w:rsidR="00016475" w:rsidP="00C128C5" w14:paraId="567A8766" w14:textId="01B64875">
      <w:pPr>
        <w:pStyle w:val="ListParagraph"/>
        <w:numPr>
          <w:ilvl w:val="0"/>
          <w:numId w:val="3"/>
        </w:numPr>
        <w:tabs>
          <w:tab w:val="left" w:pos="1904"/>
        </w:tabs>
        <w:spacing w:before="0"/>
        <w:ind w:left="1901" w:right="750"/>
        <w:rPr>
          <w:sz w:val="24"/>
        </w:rPr>
      </w:pPr>
      <w:r>
        <w:rPr>
          <w:sz w:val="24"/>
        </w:rPr>
        <w:t>The</w:t>
      </w:r>
      <w:r>
        <w:rPr>
          <w:spacing w:val="-2"/>
          <w:sz w:val="24"/>
        </w:rPr>
        <w:t xml:space="preserve"> </w:t>
      </w:r>
      <w:r>
        <w:rPr>
          <w:sz w:val="24"/>
        </w:rPr>
        <w:t>LEA</w:t>
      </w:r>
      <w:r>
        <w:rPr>
          <w:spacing w:val="-2"/>
          <w:sz w:val="24"/>
        </w:rPr>
        <w:t xml:space="preserve"> </w:t>
      </w:r>
      <w:r>
        <w:rPr>
          <w:sz w:val="24"/>
        </w:rPr>
        <w:t>has</w:t>
      </w:r>
      <w:r>
        <w:rPr>
          <w:spacing w:val="-3"/>
          <w:sz w:val="24"/>
        </w:rPr>
        <w:t xml:space="preserve"> </w:t>
      </w:r>
      <w:r>
        <w:rPr>
          <w:sz w:val="24"/>
        </w:rPr>
        <w:t>10,000</w:t>
      </w:r>
      <w:r>
        <w:rPr>
          <w:spacing w:val="-4"/>
          <w:sz w:val="24"/>
        </w:rPr>
        <w:t xml:space="preserve"> </w:t>
      </w:r>
      <w:r>
        <w:rPr>
          <w:sz w:val="24"/>
        </w:rPr>
        <w:t>acres</w:t>
      </w:r>
      <w:r>
        <w:rPr>
          <w:spacing w:val="-4"/>
          <w:sz w:val="24"/>
        </w:rPr>
        <w:t xml:space="preserve"> </w:t>
      </w:r>
      <w:r>
        <w:rPr>
          <w:sz w:val="24"/>
        </w:rPr>
        <w:t>of</w:t>
      </w:r>
      <w:r>
        <w:rPr>
          <w:spacing w:val="-4"/>
          <w:sz w:val="24"/>
        </w:rPr>
        <w:t xml:space="preserve"> </w:t>
      </w:r>
      <w:r>
        <w:rPr>
          <w:sz w:val="24"/>
        </w:rPr>
        <w:t>U.S.</w:t>
      </w:r>
      <w:r>
        <w:rPr>
          <w:spacing w:val="-3"/>
          <w:sz w:val="24"/>
        </w:rPr>
        <w:t xml:space="preserve"> </w:t>
      </w:r>
      <w:r>
        <w:rPr>
          <w:sz w:val="24"/>
        </w:rPr>
        <w:t>Forest</w:t>
      </w:r>
      <w:r>
        <w:rPr>
          <w:spacing w:val="-4"/>
          <w:sz w:val="24"/>
        </w:rPr>
        <w:t xml:space="preserve"> </w:t>
      </w:r>
      <w:r>
        <w:rPr>
          <w:sz w:val="24"/>
        </w:rPr>
        <w:t>Service</w:t>
      </w:r>
      <w:r>
        <w:rPr>
          <w:spacing w:val="-4"/>
          <w:sz w:val="24"/>
        </w:rPr>
        <w:t xml:space="preserve"> </w:t>
      </w:r>
      <w:r>
        <w:rPr>
          <w:sz w:val="24"/>
        </w:rPr>
        <w:t>property,</w:t>
      </w:r>
      <w:r>
        <w:rPr>
          <w:spacing w:val="-2"/>
          <w:sz w:val="24"/>
        </w:rPr>
        <w:t xml:space="preserve"> </w:t>
      </w:r>
      <w:r>
        <w:rPr>
          <w:sz w:val="24"/>
        </w:rPr>
        <w:t>but</w:t>
      </w:r>
      <w:r>
        <w:rPr>
          <w:spacing w:val="-4"/>
          <w:sz w:val="24"/>
        </w:rPr>
        <w:t xml:space="preserve"> </w:t>
      </w:r>
      <w:r>
        <w:rPr>
          <w:sz w:val="24"/>
        </w:rPr>
        <w:t>only</w:t>
      </w:r>
      <w:r>
        <w:rPr>
          <w:spacing w:val="-5"/>
          <w:sz w:val="24"/>
        </w:rPr>
        <w:t xml:space="preserve"> </w:t>
      </w:r>
      <w:r>
        <w:rPr>
          <w:sz w:val="24"/>
        </w:rPr>
        <w:t>2,000</w:t>
      </w:r>
      <w:r>
        <w:rPr>
          <w:spacing w:val="-2"/>
          <w:sz w:val="24"/>
        </w:rPr>
        <w:t xml:space="preserve"> </w:t>
      </w:r>
      <w:r>
        <w:rPr>
          <w:sz w:val="24"/>
        </w:rPr>
        <w:t>of</w:t>
      </w:r>
      <w:r>
        <w:rPr>
          <w:spacing w:val="-4"/>
          <w:sz w:val="24"/>
        </w:rPr>
        <w:t xml:space="preserve"> </w:t>
      </w:r>
      <w:r>
        <w:rPr>
          <w:sz w:val="24"/>
        </w:rPr>
        <w:t>these acres are</w:t>
      </w:r>
      <w:r>
        <w:rPr>
          <w:spacing w:val="40"/>
          <w:sz w:val="24"/>
        </w:rPr>
        <w:t xml:space="preserve"> </w:t>
      </w:r>
      <w:r>
        <w:rPr>
          <w:sz w:val="24"/>
        </w:rPr>
        <w:t>eligible under section 7002</w:t>
      </w:r>
    </w:p>
    <w:p w:rsidR="00016475" w:rsidP="00C128C5" w14:paraId="35A9457F" w14:textId="77777777">
      <w:pPr>
        <w:pStyle w:val="ListParagraph"/>
        <w:numPr>
          <w:ilvl w:val="0"/>
          <w:numId w:val="3"/>
        </w:numPr>
        <w:tabs>
          <w:tab w:val="left" w:pos="1904"/>
        </w:tabs>
        <w:spacing w:before="0"/>
        <w:ind w:left="1901"/>
        <w:rPr>
          <w:sz w:val="24"/>
        </w:rPr>
      </w:pPr>
      <w:r>
        <w:rPr>
          <w:sz w:val="24"/>
        </w:rPr>
        <w:t>The</w:t>
      </w:r>
      <w:r>
        <w:rPr>
          <w:spacing w:val="-1"/>
          <w:sz w:val="24"/>
        </w:rPr>
        <w:t xml:space="preserve"> </w:t>
      </w:r>
      <w:r>
        <w:rPr>
          <w:sz w:val="24"/>
        </w:rPr>
        <w:t>LEA</w:t>
      </w:r>
      <w:r>
        <w:rPr>
          <w:spacing w:val="-1"/>
          <w:sz w:val="24"/>
        </w:rPr>
        <w:t xml:space="preserve"> </w:t>
      </w:r>
      <w:r>
        <w:rPr>
          <w:sz w:val="24"/>
        </w:rPr>
        <w:t>received</w:t>
      </w:r>
      <w:r>
        <w:rPr>
          <w:spacing w:val="51"/>
          <w:sz w:val="24"/>
        </w:rPr>
        <w:t xml:space="preserve"> </w:t>
      </w:r>
      <w:r>
        <w:rPr>
          <w:sz w:val="24"/>
        </w:rPr>
        <w:t>$20,000 in</w:t>
      </w:r>
      <w:r>
        <w:rPr>
          <w:spacing w:val="-3"/>
          <w:sz w:val="24"/>
        </w:rPr>
        <w:t xml:space="preserve"> </w:t>
      </w:r>
      <w:r>
        <w:rPr>
          <w:sz w:val="24"/>
        </w:rPr>
        <w:t>timber</w:t>
      </w:r>
      <w:r>
        <w:rPr>
          <w:spacing w:val="-5"/>
          <w:sz w:val="24"/>
        </w:rPr>
        <w:t xml:space="preserve"> </w:t>
      </w:r>
      <w:r>
        <w:rPr>
          <w:sz w:val="24"/>
        </w:rPr>
        <w:t>revenues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10,000</w:t>
      </w:r>
      <w:r>
        <w:rPr>
          <w:spacing w:val="-2"/>
          <w:sz w:val="24"/>
        </w:rPr>
        <w:t xml:space="preserve"> acres</w:t>
      </w:r>
    </w:p>
    <w:p w:rsidR="00016475" w14:paraId="39DBF320" w14:textId="77777777">
      <w:pPr>
        <w:rPr>
          <w:sz w:val="24"/>
        </w:rPr>
        <w:sectPr>
          <w:pgSz w:w="12240" w:h="15840"/>
          <w:pgMar w:top="1660" w:right="760" w:bottom="1300" w:left="980" w:header="0" w:footer="1090" w:gutter="0"/>
          <w:cols w:space="720"/>
        </w:sectPr>
      </w:pPr>
    </w:p>
    <w:p w:rsidR="00016475" w:rsidP="00C128C5" w14:paraId="460AF23C" w14:textId="3842303A">
      <w:pPr>
        <w:pStyle w:val="ListParagraph"/>
        <w:numPr>
          <w:ilvl w:val="0"/>
          <w:numId w:val="3"/>
        </w:numPr>
        <w:tabs>
          <w:tab w:val="left" w:pos="1904"/>
        </w:tabs>
        <w:spacing w:before="0" w:line="242" w:lineRule="auto"/>
        <w:ind w:right="936"/>
        <w:rPr>
          <w:sz w:val="24"/>
        </w:rPr>
      </w:pPr>
      <w:r>
        <w:rPr>
          <w:sz w:val="24"/>
        </w:rPr>
        <w:t>The</w:t>
      </w:r>
      <w:r>
        <w:rPr>
          <w:spacing w:val="-7"/>
          <w:sz w:val="24"/>
        </w:rPr>
        <w:t xml:space="preserve"> </w:t>
      </w:r>
      <w:r>
        <w:rPr>
          <w:sz w:val="24"/>
        </w:rPr>
        <w:t>LEA</w:t>
      </w:r>
      <w:r>
        <w:rPr>
          <w:spacing w:val="-5"/>
          <w:sz w:val="24"/>
        </w:rPr>
        <w:t xml:space="preserve"> </w:t>
      </w:r>
      <w:r>
        <w:rPr>
          <w:sz w:val="24"/>
        </w:rPr>
        <w:t>should</w:t>
      </w:r>
      <w:r>
        <w:rPr>
          <w:spacing w:val="-4"/>
          <w:sz w:val="24"/>
        </w:rPr>
        <w:t xml:space="preserve"> </w:t>
      </w:r>
      <w:r>
        <w:rPr>
          <w:sz w:val="24"/>
        </w:rPr>
        <w:t>report</w:t>
      </w:r>
      <w:r>
        <w:rPr>
          <w:spacing w:val="-4"/>
          <w:sz w:val="24"/>
        </w:rPr>
        <w:t xml:space="preserve"> </w:t>
      </w:r>
      <w:r>
        <w:rPr>
          <w:sz w:val="24"/>
        </w:rPr>
        <w:t>one-</w:t>
      </w:r>
      <w:r>
        <w:rPr>
          <w:spacing w:val="-2"/>
          <w:sz w:val="24"/>
        </w:rPr>
        <w:t xml:space="preserve"> </w:t>
      </w:r>
      <w:r>
        <w:rPr>
          <w:sz w:val="24"/>
        </w:rPr>
        <w:t>fifth</w:t>
      </w:r>
      <w:r>
        <w:rPr>
          <w:spacing w:val="-1"/>
          <w:sz w:val="24"/>
        </w:rPr>
        <w:t xml:space="preserve"> </w:t>
      </w:r>
      <w:r>
        <w:rPr>
          <w:sz w:val="24"/>
        </w:rPr>
        <w:t>(20</w:t>
      </w:r>
      <w:r>
        <w:rPr>
          <w:spacing w:val="-4"/>
          <w:sz w:val="24"/>
        </w:rPr>
        <w:t xml:space="preserve"> </w:t>
      </w:r>
      <w:r>
        <w:rPr>
          <w:sz w:val="24"/>
        </w:rPr>
        <w:t>%)</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2"/>
          <w:sz w:val="24"/>
        </w:rPr>
        <w:t xml:space="preserve"> </w:t>
      </w:r>
      <w:r w:rsidR="00652845">
        <w:rPr>
          <w:sz w:val="24"/>
        </w:rPr>
        <w:t>revenues</w:t>
      </w:r>
      <w:r w:rsidR="00652845">
        <w:rPr>
          <w:spacing w:val="-2"/>
          <w:sz w:val="24"/>
        </w:rPr>
        <w:t>,</w:t>
      </w:r>
      <w:r>
        <w:rPr>
          <w:spacing w:val="-7"/>
          <w:sz w:val="24"/>
        </w:rPr>
        <w:t xml:space="preserve"> </w:t>
      </w:r>
      <w:r>
        <w:rPr>
          <w:sz w:val="24"/>
        </w:rPr>
        <w:t>or</w:t>
      </w:r>
      <w:r>
        <w:rPr>
          <w:spacing w:val="-5"/>
          <w:sz w:val="24"/>
        </w:rPr>
        <w:t xml:space="preserve"> </w:t>
      </w:r>
      <w:r>
        <w:rPr>
          <w:sz w:val="24"/>
        </w:rPr>
        <w:t>$4,000</w:t>
      </w:r>
      <w:r>
        <w:rPr>
          <w:spacing w:val="-4"/>
          <w:sz w:val="24"/>
        </w:rPr>
        <w:t xml:space="preserve"> </w:t>
      </w:r>
      <w:r>
        <w:rPr>
          <w:sz w:val="24"/>
        </w:rPr>
        <w:t>on</w:t>
      </w:r>
      <w:r>
        <w:rPr>
          <w:spacing w:val="-4"/>
          <w:sz w:val="24"/>
        </w:rPr>
        <w:t xml:space="preserve"> </w:t>
      </w:r>
      <w:r>
        <w:rPr>
          <w:sz w:val="24"/>
        </w:rPr>
        <w:t xml:space="preserve">the </w:t>
      </w:r>
      <w:r>
        <w:rPr>
          <w:spacing w:val="-2"/>
          <w:sz w:val="24"/>
        </w:rPr>
        <w:t>application.</w:t>
      </w:r>
    </w:p>
    <w:p w:rsidR="00016475" w:rsidP="007461C5" w14:paraId="2CFBB8F2" w14:textId="5E40F464">
      <w:pPr>
        <w:pStyle w:val="ListParagraph"/>
        <w:numPr>
          <w:ilvl w:val="1"/>
          <w:numId w:val="3"/>
        </w:numPr>
        <w:tabs>
          <w:tab w:val="left" w:pos="2207"/>
        </w:tabs>
        <w:spacing w:before="0" w:line="232" w:lineRule="auto"/>
        <w:ind w:left="2520" w:right="955"/>
        <w:rPr>
          <w:sz w:val="24"/>
        </w:rPr>
      </w:pPr>
      <w:r>
        <w:rPr>
          <w:spacing w:val="-6"/>
          <w:sz w:val="24"/>
        </w:rPr>
        <w:t xml:space="preserve">2,000 eligible federal U.S. Forest Service acres ÷ 10,000 total U.S. Forest Service </w:t>
      </w:r>
      <w:r>
        <w:rPr>
          <w:sz w:val="24"/>
        </w:rPr>
        <w:t xml:space="preserve">acres = </w:t>
      </w:r>
      <w:r w:rsidR="007229C6">
        <w:rPr>
          <w:sz w:val="24"/>
        </w:rPr>
        <w:t>20%</w:t>
      </w:r>
    </w:p>
    <w:p w:rsidR="00016475" w:rsidP="007461C5" w14:paraId="4FF2EAE3" w14:textId="7CEC7990">
      <w:pPr>
        <w:pStyle w:val="ListParagraph"/>
        <w:numPr>
          <w:ilvl w:val="1"/>
          <w:numId w:val="3"/>
        </w:numPr>
        <w:tabs>
          <w:tab w:val="left" w:pos="2206"/>
        </w:tabs>
        <w:spacing w:before="0"/>
        <w:ind w:left="2520"/>
        <w:rPr>
          <w:sz w:val="24"/>
        </w:rPr>
      </w:pPr>
      <w:r>
        <w:rPr>
          <w:sz w:val="24"/>
        </w:rPr>
        <w:t>$20,000</w:t>
      </w:r>
      <w:r>
        <w:rPr>
          <w:spacing w:val="-3"/>
          <w:sz w:val="24"/>
        </w:rPr>
        <w:t xml:space="preserve"> </w:t>
      </w:r>
      <w:r>
        <w:rPr>
          <w:sz w:val="24"/>
        </w:rPr>
        <w:t>total revenues</w:t>
      </w:r>
      <w:r>
        <w:rPr>
          <w:spacing w:val="-2"/>
          <w:sz w:val="24"/>
        </w:rPr>
        <w:t xml:space="preserve"> </w:t>
      </w:r>
      <w:r>
        <w:rPr>
          <w:sz w:val="24"/>
        </w:rPr>
        <w:t>*</w:t>
      </w:r>
      <w:r>
        <w:rPr>
          <w:spacing w:val="-2"/>
          <w:sz w:val="24"/>
        </w:rPr>
        <w:t xml:space="preserve"> </w:t>
      </w:r>
      <w:r w:rsidR="007229C6">
        <w:rPr>
          <w:sz w:val="24"/>
        </w:rPr>
        <w:t>20%</w:t>
      </w:r>
      <w:r>
        <w:rPr>
          <w:spacing w:val="-3"/>
          <w:sz w:val="24"/>
        </w:rPr>
        <w:t xml:space="preserve"> </w:t>
      </w:r>
      <w:r>
        <w:rPr>
          <w:sz w:val="24"/>
        </w:rPr>
        <w:t>percent</w:t>
      </w:r>
      <w:r>
        <w:rPr>
          <w:spacing w:val="-2"/>
          <w:sz w:val="24"/>
        </w:rPr>
        <w:t xml:space="preserve"> </w:t>
      </w:r>
      <w:r>
        <w:rPr>
          <w:sz w:val="24"/>
        </w:rPr>
        <w:t>of</w:t>
      </w:r>
      <w:r>
        <w:rPr>
          <w:spacing w:val="-3"/>
          <w:sz w:val="24"/>
        </w:rPr>
        <w:t xml:space="preserve"> </w:t>
      </w:r>
      <w:r>
        <w:rPr>
          <w:sz w:val="24"/>
        </w:rPr>
        <w:t>eligible</w:t>
      </w:r>
      <w:r>
        <w:rPr>
          <w:spacing w:val="-2"/>
          <w:sz w:val="24"/>
        </w:rPr>
        <w:t xml:space="preserve"> </w:t>
      </w:r>
      <w:r>
        <w:rPr>
          <w:sz w:val="24"/>
        </w:rPr>
        <w:t>federal</w:t>
      </w:r>
      <w:r>
        <w:rPr>
          <w:spacing w:val="-1"/>
          <w:sz w:val="24"/>
        </w:rPr>
        <w:t xml:space="preserve"> </w:t>
      </w:r>
      <w:r>
        <w:rPr>
          <w:sz w:val="24"/>
        </w:rPr>
        <w:t>acres</w:t>
      </w:r>
      <w:r>
        <w:rPr>
          <w:spacing w:val="-1"/>
          <w:sz w:val="24"/>
        </w:rPr>
        <w:t xml:space="preserve"> </w:t>
      </w:r>
      <w:r>
        <w:rPr>
          <w:sz w:val="24"/>
        </w:rPr>
        <w:t>=</w:t>
      </w:r>
      <w:r>
        <w:rPr>
          <w:spacing w:val="-2"/>
          <w:sz w:val="24"/>
        </w:rPr>
        <w:t xml:space="preserve"> $4,000</w:t>
      </w:r>
    </w:p>
    <w:p w:rsidR="00016475" w:rsidP="00C128C5" w14:paraId="3529F18A" w14:textId="77777777">
      <w:pPr>
        <w:pStyle w:val="ListParagraph"/>
        <w:numPr>
          <w:ilvl w:val="0"/>
          <w:numId w:val="3"/>
        </w:numPr>
        <w:tabs>
          <w:tab w:val="left" w:pos="1904"/>
        </w:tabs>
        <w:spacing w:before="0" w:line="242" w:lineRule="auto"/>
        <w:ind w:right="940"/>
        <w:rPr>
          <w:sz w:val="24"/>
        </w:rPr>
      </w:pPr>
      <w:r>
        <w:rPr>
          <w:sz w:val="24"/>
        </w:rPr>
        <w:t>If</w:t>
      </w:r>
      <w:r>
        <w:rPr>
          <w:spacing w:val="-9"/>
          <w:sz w:val="24"/>
        </w:rPr>
        <w:t xml:space="preserve"> </w:t>
      </w:r>
      <w:r>
        <w:rPr>
          <w:sz w:val="24"/>
        </w:rPr>
        <w:t>you</w:t>
      </w:r>
      <w:r>
        <w:rPr>
          <w:spacing w:val="-4"/>
          <w:sz w:val="24"/>
        </w:rPr>
        <w:t xml:space="preserve"> </w:t>
      </w:r>
      <w:r>
        <w:rPr>
          <w:sz w:val="24"/>
        </w:rPr>
        <w:t>receive</w:t>
      </w:r>
      <w:r>
        <w:rPr>
          <w:spacing w:val="-9"/>
          <w:sz w:val="24"/>
        </w:rPr>
        <w:t xml:space="preserve"> </w:t>
      </w:r>
      <w:r>
        <w:rPr>
          <w:sz w:val="24"/>
        </w:rPr>
        <w:t>no</w:t>
      </w:r>
      <w:r>
        <w:rPr>
          <w:spacing w:val="-4"/>
          <w:sz w:val="24"/>
        </w:rPr>
        <w:t xml:space="preserve"> </w:t>
      </w:r>
      <w:r>
        <w:rPr>
          <w:sz w:val="24"/>
        </w:rPr>
        <w:t>other</w:t>
      </w:r>
      <w:r>
        <w:rPr>
          <w:spacing w:val="-5"/>
          <w:sz w:val="24"/>
        </w:rPr>
        <w:t xml:space="preserve"> </w:t>
      </w:r>
      <w:r>
        <w:rPr>
          <w:sz w:val="24"/>
        </w:rPr>
        <w:t>revenue</w:t>
      </w:r>
      <w:r>
        <w:rPr>
          <w:spacing w:val="-10"/>
          <w:sz w:val="24"/>
        </w:rPr>
        <w:t xml:space="preserve"> </w:t>
      </w:r>
      <w:r>
        <w:rPr>
          <w:sz w:val="24"/>
        </w:rPr>
        <w:t>for</w:t>
      </w:r>
      <w:r>
        <w:rPr>
          <w:spacing w:val="-10"/>
          <w:sz w:val="24"/>
        </w:rPr>
        <w:t xml:space="preserve"> </w:t>
      </w:r>
      <w:r>
        <w:rPr>
          <w:sz w:val="24"/>
        </w:rPr>
        <w:t>the</w:t>
      </w:r>
      <w:r>
        <w:rPr>
          <w:spacing w:val="-9"/>
          <w:sz w:val="24"/>
        </w:rPr>
        <w:t xml:space="preserve"> </w:t>
      </w:r>
      <w:r>
        <w:rPr>
          <w:sz w:val="24"/>
        </w:rPr>
        <w:t>Section</w:t>
      </w:r>
      <w:r>
        <w:rPr>
          <w:spacing w:val="-4"/>
          <w:sz w:val="24"/>
        </w:rPr>
        <w:t xml:space="preserve"> </w:t>
      </w:r>
      <w:r>
        <w:rPr>
          <w:sz w:val="24"/>
        </w:rPr>
        <w:t>7002-eligible</w:t>
      </w:r>
      <w:r>
        <w:rPr>
          <w:spacing w:val="-10"/>
          <w:sz w:val="24"/>
        </w:rPr>
        <w:t xml:space="preserve"> </w:t>
      </w:r>
      <w:r>
        <w:rPr>
          <w:sz w:val="24"/>
        </w:rPr>
        <w:t>acreage,</w:t>
      </w:r>
      <w:r>
        <w:rPr>
          <w:spacing w:val="-10"/>
          <w:sz w:val="24"/>
        </w:rPr>
        <w:t xml:space="preserve"> </w:t>
      </w:r>
      <w:r>
        <w:rPr>
          <w:sz w:val="24"/>
        </w:rPr>
        <w:t>leave</w:t>
      </w:r>
      <w:r>
        <w:rPr>
          <w:spacing w:val="-9"/>
          <w:sz w:val="24"/>
        </w:rPr>
        <w:t xml:space="preserve"> </w:t>
      </w:r>
      <w:r>
        <w:rPr>
          <w:sz w:val="24"/>
        </w:rPr>
        <w:t>the section blank and mark the form as complete.</w:t>
      </w:r>
    </w:p>
    <w:p w:rsidR="00016475" w14:paraId="25240444" w14:textId="7B4B16C2">
      <w:pPr>
        <w:pStyle w:val="Heading1"/>
        <w:spacing w:before="237"/>
        <w:ind w:left="335"/>
      </w:pPr>
      <w:bookmarkStart w:id="31" w:name="Opt-Out_Option_for_Acreage,_Taxable_Valu"/>
      <w:bookmarkStart w:id="32" w:name="_Toc201567618"/>
      <w:bookmarkEnd w:id="31"/>
      <w:r>
        <w:rPr>
          <w:spacing w:val="-2"/>
        </w:rPr>
        <w:t>Opt-Out</w:t>
      </w:r>
      <w:r>
        <w:rPr>
          <w:spacing w:val="-19"/>
        </w:rPr>
        <w:t xml:space="preserve"> </w:t>
      </w:r>
      <w:r>
        <w:rPr>
          <w:spacing w:val="-2"/>
        </w:rPr>
        <w:t>Option</w:t>
      </w:r>
      <w:r>
        <w:rPr>
          <w:spacing w:val="-7"/>
        </w:rPr>
        <w:t xml:space="preserve"> </w:t>
      </w:r>
      <w:r>
        <w:rPr>
          <w:spacing w:val="-2"/>
        </w:rPr>
        <w:t>for</w:t>
      </w:r>
      <w:r>
        <w:rPr>
          <w:spacing w:val="-19"/>
        </w:rPr>
        <w:t xml:space="preserve"> </w:t>
      </w:r>
      <w:r>
        <w:rPr>
          <w:spacing w:val="-2"/>
        </w:rPr>
        <w:t>Acreage,</w:t>
      </w:r>
      <w:r>
        <w:rPr>
          <w:spacing w:val="-11"/>
        </w:rPr>
        <w:t xml:space="preserve"> </w:t>
      </w:r>
      <w:r>
        <w:rPr>
          <w:spacing w:val="-2"/>
        </w:rPr>
        <w:t>Taxable</w:t>
      </w:r>
      <w:r>
        <w:rPr>
          <w:spacing w:val="-10"/>
        </w:rPr>
        <w:t xml:space="preserve"> </w:t>
      </w:r>
      <w:r>
        <w:rPr>
          <w:spacing w:val="-2"/>
        </w:rPr>
        <w:t>Value</w:t>
      </w:r>
      <w:r>
        <w:rPr>
          <w:spacing w:val="-2"/>
        </w:rPr>
        <w:t>,</w:t>
      </w:r>
      <w:r>
        <w:rPr>
          <w:spacing w:val="-14"/>
        </w:rPr>
        <w:t xml:space="preserve"> </w:t>
      </w:r>
      <w:r>
        <w:rPr>
          <w:spacing w:val="-2"/>
        </w:rPr>
        <w:t>and</w:t>
      </w:r>
      <w:r>
        <w:rPr>
          <w:spacing w:val="-17"/>
        </w:rPr>
        <w:t xml:space="preserve"> </w:t>
      </w:r>
      <w:r>
        <w:rPr>
          <w:spacing w:val="-2"/>
        </w:rPr>
        <w:t>Tax</w:t>
      </w:r>
      <w:r>
        <w:rPr>
          <w:spacing w:val="-10"/>
        </w:rPr>
        <w:t xml:space="preserve"> </w:t>
      </w:r>
      <w:r>
        <w:rPr>
          <w:spacing w:val="-4"/>
        </w:rPr>
        <w:t>Rate</w:t>
      </w:r>
      <w:bookmarkEnd w:id="32"/>
    </w:p>
    <w:p w:rsidR="00016475" w:rsidP="00C128C5" w14:paraId="71C462F7" w14:textId="2CC000AD">
      <w:pPr>
        <w:pStyle w:val="BodyText"/>
        <w:spacing w:before="239"/>
        <w:ind w:left="331" w:right="590"/>
      </w:pPr>
      <w:r>
        <w:t>An LEA</w:t>
      </w:r>
      <w:r>
        <w:rPr>
          <w:spacing w:val="-8"/>
        </w:rPr>
        <w:t xml:space="preserve"> </w:t>
      </w:r>
      <w:r>
        <w:t>that</w:t>
      </w:r>
      <w:r>
        <w:rPr>
          <w:spacing w:val="-2"/>
        </w:rPr>
        <w:t xml:space="preserve"> </w:t>
      </w:r>
      <w:r w:rsidR="00530C22">
        <w:t xml:space="preserve">has </w:t>
      </w:r>
      <w:r>
        <w:t>received</w:t>
      </w:r>
      <w:r>
        <w:rPr>
          <w:spacing w:val="-4"/>
        </w:rPr>
        <w:t xml:space="preserve"> </w:t>
      </w:r>
      <w:r>
        <w:t>a</w:t>
      </w:r>
      <w:r>
        <w:rPr>
          <w:spacing w:val="-6"/>
        </w:rPr>
        <w:t xml:space="preserve"> </w:t>
      </w:r>
      <w:r>
        <w:t>payment</w:t>
      </w:r>
      <w:r>
        <w:rPr>
          <w:spacing w:val="-5"/>
        </w:rPr>
        <w:t xml:space="preserve"> </w:t>
      </w:r>
      <w:r>
        <w:t>under</w:t>
      </w:r>
      <w:r>
        <w:rPr>
          <w:spacing w:val="-6"/>
        </w:rPr>
        <w:t xml:space="preserve"> </w:t>
      </w:r>
      <w:r>
        <w:t>Section</w:t>
      </w:r>
      <w:r>
        <w:rPr>
          <w:spacing w:val="-2"/>
        </w:rPr>
        <w:t xml:space="preserve"> </w:t>
      </w:r>
      <w:r>
        <w:t xml:space="preserve">7002 </w:t>
      </w:r>
      <w:r w:rsidR="361A7201">
        <w:t xml:space="preserve">for any year </w:t>
      </w:r>
      <w:r w:rsidR="00530C22">
        <w:t xml:space="preserve">since </w:t>
      </w:r>
      <w:r>
        <w:t>FY</w:t>
      </w:r>
      <w:r>
        <w:rPr>
          <w:spacing w:val="-5"/>
        </w:rPr>
        <w:t xml:space="preserve"> </w:t>
      </w:r>
      <w:r>
        <w:t>2010</w:t>
      </w:r>
      <w:r w:rsidR="004B3BD4">
        <w:t>,</w:t>
      </w:r>
      <w:r>
        <w:rPr>
          <w:spacing w:val="-3"/>
        </w:rPr>
        <w:t xml:space="preserve"> </w:t>
      </w:r>
      <w:r>
        <w:t xml:space="preserve">and that </w:t>
      </w:r>
      <w:r w:rsidR="00652845">
        <w:t xml:space="preserve">has </w:t>
      </w:r>
      <w:r>
        <w:t>no other federal revenue</w:t>
      </w:r>
      <w:r w:rsidR="00DF1773">
        <w:t>(s)</w:t>
      </w:r>
      <w:r>
        <w:t xml:space="preserve"> to report, may choose to “Opt-Out” of consideration for any available</w:t>
      </w:r>
      <w:r>
        <w:rPr>
          <w:spacing w:val="-3"/>
        </w:rPr>
        <w:t xml:space="preserve"> </w:t>
      </w:r>
      <w:r>
        <w:t>“remaining</w:t>
      </w:r>
      <w:r>
        <w:rPr>
          <w:spacing w:val="-4"/>
        </w:rPr>
        <w:t xml:space="preserve"> </w:t>
      </w:r>
      <w:r>
        <w:t>funds</w:t>
      </w:r>
      <w:r w:rsidR="004B3BD4">
        <w:t xml:space="preserve">”, </w:t>
      </w:r>
      <w:r w:rsidR="003930FA">
        <w:t xml:space="preserve">which is the distribution of the </w:t>
      </w:r>
      <w:r w:rsidR="000E4118">
        <w:t xml:space="preserve">balance </w:t>
      </w:r>
      <w:r w:rsidR="000E4118">
        <w:rPr>
          <w:spacing w:val="-3"/>
        </w:rPr>
        <w:t>of</w:t>
      </w:r>
      <w:r>
        <w:rPr>
          <w:spacing w:val="-3"/>
        </w:rPr>
        <w:t xml:space="preserve"> </w:t>
      </w:r>
      <w:r>
        <w:t>the</w:t>
      </w:r>
      <w:r>
        <w:rPr>
          <w:spacing w:val="-1"/>
        </w:rPr>
        <w:t xml:space="preserve"> </w:t>
      </w:r>
      <w:r>
        <w:t>appropriation</w:t>
      </w:r>
      <w:r>
        <w:rPr>
          <w:spacing w:val="-3"/>
        </w:rPr>
        <w:t xml:space="preserve"> </w:t>
      </w:r>
      <w:r>
        <w:t>minus</w:t>
      </w:r>
      <w:r>
        <w:rPr>
          <w:spacing w:val="-4"/>
        </w:rPr>
        <w:t xml:space="preserve"> </w:t>
      </w:r>
      <w:r>
        <w:t>the</w:t>
      </w:r>
      <w:r>
        <w:rPr>
          <w:spacing w:val="-3"/>
        </w:rPr>
        <w:t xml:space="preserve"> </w:t>
      </w:r>
      <w:r>
        <w:t>total foundation payments. If the LEA does not want to be considered for remaining funds under Section 7002(h)(3), the LEA must answer “No” to the question, “Other than Impact Aid funds,</w:t>
      </w:r>
      <w:r>
        <w:rPr>
          <w:spacing w:val="40"/>
        </w:rPr>
        <w:t xml:space="preserve"> </w:t>
      </w:r>
      <w:r>
        <w:t xml:space="preserve">does your LEA receive any revenue generated from the 7002-eligible </w:t>
      </w:r>
      <w:r w:rsidR="00652845">
        <w:t xml:space="preserve">federal </w:t>
      </w:r>
      <w:r>
        <w:t xml:space="preserve">acres?” </w:t>
      </w:r>
      <w:r w:rsidR="00612F82">
        <w:t xml:space="preserve">Upon </w:t>
      </w:r>
      <w:r w:rsidR="000E4118">
        <w:t>answering,</w:t>
      </w:r>
      <w:r w:rsidR="00612F82">
        <w:t xml:space="preserve"> </w:t>
      </w:r>
      <w:r w:rsidR="000E4118">
        <w:t>a checkbox</w:t>
      </w:r>
      <w:r>
        <w:t xml:space="preserve"> will appear with the statement, “I only wish to receive a </w:t>
      </w:r>
      <w:r w:rsidR="00652845">
        <w:t xml:space="preserve">foundation payment </w:t>
      </w:r>
      <w:r>
        <w:t>and don’t need to fill out the rest of the application.”</w:t>
      </w:r>
      <w:r w:rsidR="0024709F">
        <w:t xml:space="preserve"> Check this box to continue with the application. </w:t>
      </w:r>
    </w:p>
    <w:p w:rsidR="00016475" w14:paraId="16159BC3" w14:textId="3F9E7B07">
      <w:pPr>
        <w:pStyle w:val="Heading1"/>
        <w:spacing w:before="282"/>
      </w:pPr>
      <w:bookmarkStart w:id="33" w:name="Total_Acreage_and_Taxable_Value_in_the_L"/>
      <w:bookmarkStart w:id="34" w:name="_Toc201567619"/>
      <w:bookmarkEnd w:id="33"/>
      <w:r>
        <w:t>Total</w:t>
      </w:r>
      <w:r>
        <w:rPr>
          <w:spacing w:val="-23"/>
        </w:rPr>
        <w:t xml:space="preserve"> </w:t>
      </w:r>
      <w:r>
        <w:t>Acreage</w:t>
      </w:r>
      <w:r>
        <w:rPr>
          <w:spacing w:val="-18"/>
        </w:rPr>
        <w:t xml:space="preserve"> </w:t>
      </w:r>
      <w:r>
        <w:t>and</w:t>
      </w:r>
      <w:r>
        <w:rPr>
          <w:spacing w:val="-23"/>
        </w:rPr>
        <w:t xml:space="preserve"> </w:t>
      </w:r>
      <w:r>
        <w:t>Taxable</w:t>
      </w:r>
      <w:r>
        <w:rPr>
          <w:spacing w:val="-18"/>
        </w:rPr>
        <w:t xml:space="preserve"> </w:t>
      </w:r>
      <w:r>
        <w:t>Value</w:t>
      </w:r>
      <w:r>
        <w:rPr>
          <w:spacing w:val="-22"/>
        </w:rPr>
        <w:t xml:space="preserve"> </w:t>
      </w:r>
      <w:r>
        <w:t>in</w:t>
      </w:r>
      <w:r>
        <w:rPr>
          <w:spacing w:val="-21"/>
        </w:rPr>
        <w:t xml:space="preserve"> </w:t>
      </w:r>
      <w:r>
        <w:t>the</w:t>
      </w:r>
      <w:r>
        <w:rPr>
          <w:spacing w:val="-21"/>
        </w:rPr>
        <w:t xml:space="preserve"> </w:t>
      </w:r>
      <w:r>
        <w:rPr>
          <w:spacing w:val="-5"/>
        </w:rPr>
        <w:t>LEA</w:t>
      </w:r>
      <w:bookmarkEnd w:id="34"/>
    </w:p>
    <w:p w:rsidR="002F4D36" w:rsidRPr="00C128C5" w:rsidP="00C128C5" w14:paraId="05478E08" w14:textId="2928DF9D">
      <w:pPr>
        <w:spacing w:before="304"/>
        <w:ind w:left="331" w:right="590"/>
        <w:rPr>
          <w:sz w:val="24"/>
          <w:szCs w:val="24"/>
        </w:rPr>
      </w:pPr>
      <w:r w:rsidRPr="7B76A3DD">
        <w:rPr>
          <w:sz w:val="24"/>
          <w:szCs w:val="24"/>
        </w:rPr>
        <w:t xml:space="preserve">An LEA </w:t>
      </w:r>
      <w:r w:rsidRPr="7B76A3DD">
        <w:rPr>
          <w:sz w:val="24"/>
          <w:szCs w:val="24"/>
        </w:rPr>
        <w:t>must obtain official documentation such as a tax</w:t>
      </w:r>
      <w:r w:rsidRPr="00C128C5">
        <w:rPr>
          <w:sz w:val="24"/>
          <w:szCs w:val="24"/>
        </w:rPr>
        <w:t xml:space="preserve"> </w:t>
      </w:r>
      <w:r w:rsidRPr="7B76A3DD">
        <w:rPr>
          <w:sz w:val="24"/>
          <w:szCs w:val="24"/>
        </w:rPr>
        <w:t xml:space="preserve">assessor certification or information from </w:t>
      </w:r>
      <w:r w:rsidRPr="7B76A3DD" w:rsidR="000E4118">
        <w:rPr>
          <w:sz w:val="24"/>
          <w:szCs w:val="24"/>
        </w:rPr>
        <w:t>an</w:t>
      </w:r>
      <w:r w:rsidRPr="7B76A3DD" w:rsidR="000E4118">
        <w:rPr>
          <w:sz w:val="24"/>
          <w:szCs w:val="24"/>
        </w:rPr>
        <w:t xml:space="preserve"> appropriate</w:t>
      </w:r>
      <w:r w:rsidRPr="7B76A3DD">
        <w:rPr>
          <w:sz w:val="24"/>
          <w:szCs w:val="24"/>
        </w:rPr>
        <w:t xml:space="preserve"> state website that clearly shows the taxable value of the eligible federal property</w:t>
      </w:r>
      <w:r w:rsidR="00D20EED">
        <w:rPr>
          <w:sz w:val="24"/>
          <w:szCs w:val="24"/>
        </w:rPr>
        <w:t xml:space="preserve">. </w:t>
      </w:r>
      <w:r w:rsidRPr="7B76A3DD">
        <w:rPr>
          <w:sz w:val="24"/>
          <w:szCs w:val="24"/>
        </w:rPr>
        <w:t xml:space="preserve">If the information was obtained directly from a local official (e.g., local tax assessor), you must submit a certification by that official that includes the person’s name, title, email address, and telephone number. The LEA must upload this documentation with the application. </w:t>
      </w:r>
      <w:bookmarkStart w:id="35" w:name="_Hlk200547601"/>
      <w:r w:rsidRPr="00C128C5">
        <w:rPr>
          <w:sz w:val="24"/>
          <w:szCs w:val="24"/>
        </w:rPr>
        <w:t>The failure to upload the verification documentation in IAGS, will result in an incomplete application and your LEA will not be eligible for payment.</w:t>
      </w:r>
    </w:p>
    <w:bookmarkEnd w:id="35"/>
    <w:p w:rsidR="00016475" w14:paraId="24C3C171" w14:textId="77777777">
      <w:pPr>
        <w:pStyle w:val="BodyText"/>
        <w:spacing w:before="101"/>
        <w:rPr>
          <w:b/>
          <w:sz w:val="20"/>
        </w:rPr>
      </w:pPr>
      <w:r>
        <w:rPr>
          <w:noProof/>
        </w:rPr>
        <w:drawing>
          <wp:anchor distT="0" distB="0" distL="0" distR="0" simplePos="0" relativeHeight="251665408" behindDoc="1" locked="0" layoutInCell="1" allowOverlap="1">
            <wp:simplePos x="0" y="0"/>
            <wp:positionH relativeFrom="page">
              <wp:posOffset>838200</wp:posOffset>
            </wp:positionH>
            <wp:positionV relativeFrom="paragraph">
              <wp:posOffset>235030</wp:posOffset>
            </wp:positionV>
            <wp:extent cx="6420427" cy="668655"/>
            <wp:effectExtent l="0" t="0" r="0" b="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9" cstate="print"/>
                    <a:stretch>
                      <a:fillRect/>
                    </a:stretch>
                  </pic:blipFill>
                  <pic:spPr>
                    <a:xfrm>
                      <a:off x="0" y="0"/>
                      <a:ext cx="6420427" cy="668655"/>
                    </a:xfrm>
                    <a:prstGeom prst="rect">
                      <a:avLst/>
                    </a:prstGeom>
                  </pic:spPr>
                </pic:pic>
              </a:graphicData>
            </a:graphic>
          </wp:anchor>
        </w:drawing>
      </w:r>
    </w:p>
    <w:p w:rsidR="00016475" w14:paraId="04E0C72C" w14:textId="77777777">
      <w:pPr>
        <w:pStyle w:val="BodyText"/>
        <w:spacing w:before="15"/>
        <w:rPr>
          <w:b/>
        </w:rPr>
      </w:pPr>
    </w:p>
    <w:p w:rsidR="00016475" w:rsidRPr="000E4118" w14:paraId="3E45A286" w14:textId="30BE8E4C">
      <w:pPr>
        <w:pStyle w:val="ListParagraph"/>
        <w:numPr>
          <w:ilvl w:val="0"/>
          <w:numId w:val="2"/>
        </w:numPr>
        <w:tabs>
          <w:tab w:val="left" w:pos="692"/>
          <w:tab w:val="left" w:pos="700"/>
        </w:tabs>
        <w:spacing w:before="0"/>
        <w:ind w:right="946" w:hanging="360"/>
        <w:rPr>
          <w:sz w:val="24"/>
          <w:szCs w:val="24"/>
        </w:rPr>
      </w:pPr>
      <w:r>
        <w:rPr>
          <w:sz w:val="24"/>
        </w:rPr>
        <w:t>Enter the type and name of the taxing jurisdiction</w:t>
      </w:r>
      <w:r w:rsidR="002B66DE">
        <w:rPr>
          <w:sz w:val="24"/>
        </w:rPr>
        <w:t xml:space="preserve">. </w:t>
      </w:r>
      <w:r>
        <w:rPr>
          <w:sz w:val="24"/>
        </w:rPr>
        <w:t>This information must match the jurisdictions</w:t>
      </w:r>
      <w:r>
        <w:rPr>
          <w:spacing w:val="-7"/>
          <w:sz w:val="24"/>
        </w:rPr>
        <w:t xml:space="preserve"> </w:t>
      </w:r>
      <w:r>
        <w:rPr>
          <w:sz w:val="24"/>
        </w:rPr>
        <w:t>listed</w:t>
      </w:r>
      <w:r>
        <w:rPr>
          <w:spacing w:val="-5"/>
          <w:sz w:val="24"/>
        </w:rPr>
        <w:t xml:space="preserve"> </w:t>
      </w:r>
      <w:r>
        <w:rPr>
          <w:sz w:val="24"/>
        </w:rPr>
        <w:t>under</w:t>
      </w:r>
      <w:r>
        <w:rPr>
          <w:spacing w:val="-9"/>
          <w:sz w:val="24"/>
        </w:rPr>
        <w:t xml:space="preserve"> </w:t>
      </w:r>
      <w:r>
        <w:rPr>
          <w:sz w:val="24"/>
        </w:rPr>
        <w:t>the</w:t>
      </w:r>
      <w:r>
        <w:rPr>
          <w:spacing w:val="-6"/>
          <w:sz w:val="24"/>
        </w:rPr>
        <w:t xml:space="preserve"> </w:t>
      </w:r>
      <w:hyperlink w:anchor="Federal_Properties" w:history="1">
        <w:r w:rsidRPr="009466AA">
          <w:rPr>
            <w:rStyle w:val="Hyperlink"/>
            <w:b/>
            <w:sz w:val="24"/>
          </w:rPr>
          <w:t>Federal</w:t>
        </w:r>
        <w:r w:rsidRPr="009466AA">
          <w:rPr>
            <w:rStyle w:val="Hyperlink"/>
            <w:b/>
            <w:spacing w:val="-5"/>
            <w:sz w:val="24"/>
          </w:rPr>
          <w:t xml:space="preserve"> </w:t>
        </w:r>
        <w:r w:rsidRPr="009466AA">
          <w:rPr>
            <w:rStyle w:val="Hyperlink"/>
            <w:b/>
            <w:sz w:val="24"/>
          </w:rPr>
          <w:t>Propert</w:t>
        </w:r>
        <w:r w:rsidRPr="009466AA" w:rsidR="009466AA">
          <w:rPr>
            <w:rStyle w:val="Hyperlink"/>
            <w:b/>
            <w:sz w:val="24"/>
          </w:rPr>
          <w:t>ies</w:t>
        </w:r>
      </w:hyperlink>
      <w:r>
        <w:rPr>
          <w:b/>
          <w:spacing w:val="-8"/>
          <w:sz w:val="24"/>
        </w:rPr>
        <w:t xml:space="preserve"> </w:t>
      </w:r>
      <w:r>
        <w:rPr>
          <w:sz w:val="24"/>
        </w:rPr>
        <w:t>section.</w:t>
      </w:r>
      <w:r>
        <w:rPr>
          <w:spacing w:val="-7"/>
          <w:sz w:val="24"/>
        </w:rPr>
        <w:t xml:space="preserve"> </w:t>
      </w:r>
      <w:r>
        <w:rPr>
          <w:sz w:val="24"/>
        </w:rPr>
        <w:t>If</w:t>
      </w:r>
      <w:r>
        <w:rPr>
          <w:spacing w:val="-3"/>
          <w:sz w:val="24"/>
        </w:rPr>
        <w:t xml:space="preserve"> </w:t>
      </w:r>
      <w:r>
        <w:rPr>
          <w:sz w:val="24"/>
        </w:rPr>
        <w:t>the</w:t>
      </w:r>
      <w:r>
        <w:rPr>
          <w:spacing w:val="-6"/>
          <w:sz w:val="24"/>
        </w:rPr>
        <w:t xml:space="preserve"> </w:t>
      </w:r>
      <w:r>
        <w:rPr>
          <w:sz w:val="24"/>
        </w:rPr>
        <w:t>LEA</w:t>
      </w:r>
      <w:r>
        <w:rPr>
          <w:spacing w:val="-6"/>
          <w:sz w:val="24"/>
        </w:rPr>
        <w:t xml:space="preserve"> </w:t>
      </w:r>
      <w:r>
        <w:rPr>
          <w:sz w:val="24"/>
        </w:rPr>
        <w:t>is</w:t>
      </w:r>
      <w:r>
        <w:rPr>
          <w:spacing w:val="-2"/>
          <w:sz w:val="24"/>
        </w:rPr>
        <w:t xml:space="preserve"> </w:t>
      </w:r>
      <w:r>
        <w:rPr>
          <w:sz w:val="24"/>
        </w:rPr>
        <w:t>in</w:t>
      </w:r>
      <w:r>
        <w:rPr>
          <w:spacing w:val="-5"/>
          <w:sz w:val="24"/>
        </w:rPr>
        <w:t xml:space="preserve"> </w:t>
      </w:r>
      <w:r>
        <w:rPr>
          <w:sz w:val="24"/>
        </w:rPr>
        <w:t>more</w:t>
      </w:r>
      <w:r>
        <w:rPr>
          <w:spacing w:val="-8"/>
          <w:sz w:val="24"/>
        </w:rPr>
        <w:t xml:space="preserve"> </w:t>
      </w:r>
      <w:r>
        <w:rPr>
          <w:sz w:val="24"/>
        </w:rPr>
        <w:t>than</w:t>
      </w:r>
      <w:r>
        <w:rPr>
          <w:spacing w:val="-5"/>
          <w:sz w:val="24"/>
        </w:rPr>
        <w:t xml:space="preserve"> </w:t>
      </w:r>
      <w:r>
        <w:rPr>
          <w:sz w:val="24"/>
        </w:rPr>
        <w:t>one</w:t>
      </w:r>
      <w:r>
        <w:rPr>
          <w:spacing w:val="-6"/>
          <w:sz w:val="24"/>
        </w:rPr>
        <w:t xml:space="preserve"> </w:t>
      </w:r>
      <w:r>
        <w:rPr>
          <w:sz w:val="24"/>
        </w:rPr>
        <w:t xml:space="preserve">taxing jurisdiction (e.g., two counties) or contains more than one taxing jurisdiction (e.g., two </w:t>
      </w:r>
      <w:r w:rsidRPr="000E4118">
        <w:rPr>
          <w:sz w:val="24"/>
          <w:szCs w:val="24"/>
        </w:rPr>
        <w:t xml:space="preserve">townships), enter the information for each jurisdiction </w:t>
      </w:r>
      <w:r w:rsidRPr="009466AA">
        <w:rPr>
          <w:b/>
          <w:bCs/>
          <w:i/>
          <w:iCs/>
          <w:sz w:val="24"/>
          <w:szCs w:val="24"/>
        </w:rPr>
        <w:t>on a separate line</w:t>
      </w:r>
      <w:r w:rsidRPr="000E4118">
        <w:rPr>
          <w:sz w:val="24"/>
          <w:szCs w:val="24"/>
        </w:rPr>
        <w:t>.</w:t>
      </w:r>
    </w:p>
    <w:p w:rsidR="00016475" w:rsidRPr="000E4118" w:rsidP="003741B1" w14:paraId="0955CC8E" w14:textId="48CC0849">
      <w:pPr>
        <w:pStyle w:val="ListParagraph"/>
        <w:numPr>
          <w:ilvl w:val="0"/>
          <w:numId w:val="2"/>
        </w:numPr>
        <w:tabs>
          <w:tab w:val="left" w:pos="692"/>
          <w:tab w:val="left" w:pos="700"/>
        </w:tabs>
        <w:spacing w:before="120"/>
        <w:ind w:right="653" w:hanging="360"/>
        <w:rPr>
          <w:sz w:val="24"/>
          <w:szCs w:val="24"/>
        </w:rPr>
      </w:pPr>
      <w:r w:rsidRPr="000E4118">
        <w:rPr>
          <w:sz w:val="24"/>
          <w:szCs w:val="24"/>
        </w:rPr>
        <w:t>Enter the total number of acres located in the LEA or taxing jurisdiction.</w:t>
      </w:r>
      <w:r w:rsidRPr="000E4118">
        <w:rPr>
          <w:spacing w:val="-1"/>
          <w:sz w:val="24"/>
          <w:szCs w:val="24"/>
        </w:rPr>
        <w:t xml:space="preserve"> </w:t>
      </w:r>
      <w:r w:rsidRPr="000E4118">
        <w:rPr>
          <w:sz w:val="24"/>
          <w:szCs w:val="24"/>
        </w:rPr>
        <w:t>Include all types of property</w:t>
      </w:r>
      <w:r w:rsidRPr="000E4118">
        <w:rPr>
          <w:spacing w:val="-3"/>
          <w:sz w:val="24"/>
          <w:szCs w:val="24"/>
        </w:rPr>
        <w:t xml:space="preserve"> </w:t>
      </w:r>
      <w:r w:rsidRPr="000E4118">
        <w:rPr>
          <w:sz w:val="24"/>
          <w:szCs w:val="24"/>
        </w:rPr>
        <w:t>(taxable</w:t>
      </w:r>
      <w:r w:rsidRPr="000E4118">
        <w:rPr>
          <w:spacing w:val="-4"/>
          <w:sz w:val="24"/>
          <w:szCs w:val="24"/>
        </w:rPr>
        <w:t xml:space="preserve"> </w:t>
      </w:r>
      <w:r w:rsidRPr="000E4118">
        <w:rPr>
          <w:sz w:val="24"/>
          <w:szCs w:val="24"/>
        </w:rPr>
        <w:t>and</w:t>
      </w:r>
      <w:r w:rsidRPr="000E4118">
        <w:rPr>
          <w:spacing w:val="-1"/>
          <w:sz w:val="24"/>
          <w:szCs w:val="24"/>
        </w:rPr>
        <w:t xml:space="preserve"> </w:t>
      </w:r>
      <w:r w:rsidRPr="000E4118">
        <w:rPr>
          <w:sz w:val="24"/>
          <w:szCs w:val="24"/>
        </w:rPr>
        <w:t>non-taxable,</w:t>
      </w:r>
      <w:r w:rsidRPr="000E4118">
        <w:rPr>
          <w:spacing w:val="-2"/>
          <w:sz w:val="24"/>
          <w:szCs w:val="24"/>
        </w:rPr>
        <w:t xml:space="preserve"> </w:t>
      </w:r>
      <w:r w:rsidRPr="000E4118">
        <w:rPr>
          <w:sz w:val="24"/>
          <w:szCs w:val="24"/>
        </w:rPr>
        <w:t>including</w:t>
      </w:r>
      <w:r w:rsidRPr="000E4118">
        <w:rPr>
          <w:spacing w:val="-5"/>
          <w:sz w:val="24"/>
          <w:szCs w:val="24"/>
        </w:rPr>
        <w:t xml:space="preserve"> </w:t>
      </w:r>
      <w:r w:rsidRPr="000E4118">
        <w:rPr>
          <w:sz w:val="24"/>
          <w:szCs w:val="24"/>
        </w:rPr>
        <w:t>the</w:t>
      </w:r>
      <w:r w:rsidRPr="000E4118">
        <w:rPr>
          <w:spacing w:val="-2"/>
          <w:sz w:val="24"/>
          <w:szCs w:val="24"/>
        </w:rPr>
        <w:t xml:space="preserve"> </w:t>
      </w:r>
      <w:r w:rsidRPr="000E4118">
        <w:rPr>
          <w:sz w:val="24"/>
          <w:szCs w:val="24"/>
        </w:rPr>
        <w:t>federal</w:t>
      </w:r>
      <w:r w:rsidRPr="000E4118">
        <w:rPr>
          <w:spacing w:val="-5"/>
          <w:sz w:val="24"/>
          <w:szCs w:val="24"/>
        </w:rPr>
        <w:t xml:space="preserve"> </w:t>
      </w:r>
      <w:r w:rsidRPr="000E4118">
        <w:rPr>
          <w:sz w:val="24"/>
          <w:szCs w:val="24"/>
        </w:rPr>
        <w:t>acres)</w:t>
      </w:r>
      <w:r w:rsidRPr="000E4118">
        <w:rPr>
          <w:spacing w:val="-3"/>
          <w:sz w:val="24"/>
          <w:szCs w:val="24"/>
        </w:rPr>
        <w:t xml:space="preserve"> </w:t>
      </w:r>
      <w:r w:rsidRPr="000E4118">
        <w:rPr>
          <w:sz w:val="24"/>
          <w:szCs w:val="24"/>
        </w:rPr>
        <w:t>in</w:t>
      </w:r>
      <w:r w:rsidRPr="000E4118">
        <w:rPr>
          <w:spacing w:val="-4"/>
          <w:sz w:val="24"/>
          <w:szCs w:val="24"/>
        </w:rPr>
        <w:t xml:space="preserve"> </w:t>
      </w:r>
      <w:r w:rsidRPr="000E4118">
        <w:rPr>
          <w:sz w:val="24"/>
          <w:szCs w:val="24"/>
        </w:rPr>
        <w:t>the</w:t>
      </w:r>
      <w:r w:rsidRPr="000E4118">
        <w:rPr>
          <w:spacing w:val="-4"/>
          <w:sz w:val="24"/>
          <w:szCs w:val="24"/>
        </w:rPr>
        <w:t xml:space="preserve"> </w:t>
      </w:r>
      <w:r w:rsidRPr="000E4118">
        <w:rPr>
          <w:sz w:val="24"/>
          <w:szCs w:val="24"/>
        </w:rPr>
        <w:t>total</w:t>
      </w:r>
      <w:r w:rsidRPr="000E4118">
        <w:rPr>
          <w:spacing w:val="-5"/>
          <w:sz w:val="24"/>
          <w:szCs w:val="24"/>
        </w:rPr>
        <w:t xml:space="preserve"> </w:t>
      </w:r>
      <w:r w:rsidRPr="000E4118">
        <w:rPr>
          <w:sz w:val="24"/>
          <w:szCs w:val="24"/>
        </w:rPr>
        <w:t>acreage</w:t>
      </w:r>
      <w:r w:rsidRPr="000E4118">
        <w:rPr>
          <w:spacing w:val="-2"/>
          <w:sz w:val="24"/>
          <w:szCs w:val="24"/>
        </w:rPr>
        <w:t xml:space="preserve"> </w:t>
      </w:r>
      <w:r w:rsidRPr="000E4118" w:rsidR="000E4118">
        <w:rPr>
          <w:sz w:val="24"/>
          <w:szCs w:val="24"/>
        </w:rPr>
        <w:t>amount.</w:t>
      </w:r>
      <w:r w:rsidRPr="000E4118" w:rsidR="000E4118">
        <w:rPr>
          <w:sz w:val="24"/>
          <w:szCs w:val="24"/>
        </w:rPr>
        <w:t xml:space="preserve"> This</w:t>
      </w:r>
      <w:r w:rsidRPr="000E4118">
        <w:rPr>
          <w:sz w:val="24"/>
          <w:szCs w:val="24"/>
        </w:rPr>
        <w:t xml:space="preserve"> number should include all land and water acreage in </w:t>
      </w:r>
      <w:r w:rsidR="00F00853">
        <w:rPr>
          <w:sz w:val="24"/>
          <w:szCs w:val="24"/>
        </w:rPr>
        <w:t>the LEA</w:t>
      </w:r>
      <w:r w:rsidRPr="000E4118">
        <w:rPr>
          <w:sz w:val="24"/>
          <w:szCs w:val="24"/>
        </w:rPr>
        <w:t>. If you submit data</w:t>
      </w:r>
      <w:r w:rsidRPr="000E4118">
        <w:rPr>
          <w:spacing w:val="-4"/>
          <w:sz w:val="24"/>
          <w:szCs w:val="24"/>
        </w:rPr>
        <w:t xml:space="preserve"> </w:t>
      </w:r>
      <w:r w:rsidRPr="000E4118">
        <w:rPr>
          <w:sz w:val="24"/>
          <w:szCs w:val="24"/>
        </w:rPr>
        <w:t>from</w:t>
      </w:r>
      <w:r w:rsidRPr="000E4118">
        <w:rPr>
          <w:spacing w:val="-1"/>
          <w:sz w:val="24"/>
          <w:szCs w:val="24"/>
        </w:rPr>
        <w:t xml:space="preserve"> </w:t>
      </w:r>
      <w:r w:rsidRPr="000E4118">
        <w:rPr>
          <w:sz w:val="24"/>
          <w:szCs w:val="24"/>
        </w:rPr>
        <w:t>the</w:t>
      </w:r>
      <w:r w:rsidRPr="000E4118">
        <w:rPr>
          <w:spacing w:val="-3"/>
          <w:sz w:val="24"/>
          <w:szCs w:val="24"/>
        </w:rPr>
        <w:t xml:space="preserve"> </w:t>
      </w:r>
      <w:r w:rsidRPr="000E4118">
        <w:rPr>
          <w:sz w:val="24"/>
          <w:szCs w:val="24"/>
        </w:rPr>
        <w:t>U.S.</w:t>
      </w:r>
      <w:r w:rsidRPr="000E4118">
        <w:rPr>
          <w:spacing w:val="-2"/>
          <w:sz w:val="24"/>
          <w:szCs w:val="24"/>
        </w:rPr>
        <w:t xml:space="preserve"> </w:t>
      </w:r>
      <w:r w:rsidRPr="000E4118">
        <w:rPr>
          <w:sz w:val="24"/>
          <w:szCs w:val="24"/>
        </w:rPr>
        <w:t>Census</w:t>
      </w:r>
      <w:r w:rsidRPr="000E4118">
        <w:rPr>
          <w:spacing w:val="-2"/>
          <w:sz w:val="24"/>
          <w:szCs w:val="24"/>
        </w:rPr>
        <w:t xml:space="preserve"> </w:t>
      </w:r>
      <w:r w:rsidRPr="000E4118">
        <w:rPr>
          <w:sz w:val="24"/>
          <w:szCs w:val="24"/>
        </w:rPr>
        <w:t>Bureau</w:t>
      </w:r>
      <w:r w:rsidRPr="000E4118">
        <w:rPr>
          <w:spacing w:val="-3"/>
          <w:sz w:val="24"/>
          <w:szCs w:val="24"/>
        </w:rPr>
        <w:t xml:space="preserve"> </w:t>
      </w:r>
      <w:r w:rsidRPr="000E4118">
        <w:rPr>
          <w:sz w:val="24"/>
          <w:szCs w:val="24"/>
        </w:rPr>
        <w:t>it</w:t>
      </w:r>
      <w:r w:rsidRPr="000E4118">
        <w:rPr>
          <w:spacing w:val="-3"/>
          <w:sz w:val="24"/>
          <w:szCs w:val="24"/>
        </w:rPr>
        <w:t xml:space="preserve"> </w:t>
      </w:r>
      <w:r w:rsidRPr="000E4118">
        <w:rPr>
          <w:sz w:val="24"/>
          <w:szCs w:val="24"/>
        </w:rPr>
        <w:t>must be</w:t>
      </w:r>
      <w:r w:rsidRPr="000E4118">
        <w:rPr>
          <w:spacing w:val="-1"/>
          <w:sz w:val="24"/>
          <w:szCs w:val="24"/>
        </w:rPr>
        <w:t xml:space="preserve"> </w:t>
      </w:r>
      <w:r w:rsidRPr="000E4118">
        <w:rPr>
          <w:sz w:val="24"/>
          <w:szCs w:val="24"/>
        </w:rPr>
        <w:t>data</w:t>
      </w:r>
      <w:r w:rsidRPr="000E4118">
        <w:rPr>
          <w:spacing w:val="-6"/>
          <w:sz w:val="24"/>
          <w:szCs w:val="24"/>
        </w:rPr>
        <w:t xml:space="preserve"> </w:t>
      </w:r>
      <w:r w:rsidRPr="000E4118">
        <w:rPr>
          <w:sz w:val="24"/>
          <w:szCs w:val="24"/>
        </w:rPr>
        <w:t>from</w:t>
      </w:r>
      <w:r w:rsidRPr="000E4118">
        <w:rPr>
          <w:spacing w:val="-4"/>
          <w:sz w:val="24"/>
          <w:szCs w:val="24"/>
        </w:rPr>
        <w:t xml:space="preserve"> </w:t>
      </w:r>
      <w:r w:rsidRPr="000E4118">
        <w:rPr>
          <w:sz w:val="24"/>
          <w:szCs w:val="24"/>
        </w:rPr>
        <w:t>the</w:t>
      </w:r>
      <w:r w:rsidRPr="000E4118">
        <w:rPr>
          <w:spacing w:val="-1"/>
          <w:sz w:val="24"/>
          <w:szCs w:val="24"/>
        </w:rPr>
        <w:t xml:space="preserve"> </w:t>
      </w:r>
      <w:r w:rsidRPr="000E4118">
        <w:rPr>
          <w:sz w:val="24"/>
          <w:szCs w:val="24"/>
        </w:rPr>
        <w:t>most</w:t>
      </w:r>
      <w:r w:rsidRPr="000E4118">
        <w:rPr>
          <w:spacing w:val="-5"/>
          <w:sz w:val="24"/>
          <w:szCs w:val="24"/>
        </w:rPr>
        <w:t xml:space="preserve"> </w:t>
      </w:r>
      <w:r w:rsidRPr="000E4118">
        <w:rPr>
          <w:sz w:val="24"/>
          <w:szCs w:val="24"/>
        </w:rPr>
        <w:t>recent</w:t>
      </w:r>
      <w:r w:rsidRPr="000E4118">
        <w:rPr>
          <w:spacing w:val="-12"/>
          <w:sz w:val="24"/>
          <w:szCs w:val="24"/>
        </w:rPr>
        <w:t xml:space="preserve"> </w:t>
      </w:r>
      <w:r w:rsidRPr="000E4118">
        <w:rPr>
          <w:sz w:val="24"/>
          <w:szCs w:val="24"/>
        </w:rPr>
        <w:t>data</w:t>
      </w:r>
      <w:r w:rsidRPr="000E4118">
        <w:rPr>
          <w:spacing w:val="-9"/>
          <w:sz w:val="24"/>
          <w:szCs w:val="24"/>
        </w:rPr>
        <w:t xml:space="preserve"> </w:t>
      </w:r>
      <w:r w:rsidRPr="000E4118">
        <w:rPr>
          <w:sz w:val="24"/>
          <w:szCs w:val="24"/>
        </w:rPr>
        <w:t>collection,</w:t>
      </w:r>
      <w:r w:rsidRPr="000E4118">
        <w:rPr>
          <w:spacing w:val="-7"/>
          <w:sz w:val="24"/>
          <w:szCs w:val="24"/>
        </w:rPr>
        <w:t xml:space="preserve"> </w:t>
      </w:r>
      <w:r w:rsidRPr="000E4118">
        <w:rPr>
          <w:b/>
          <w:bCs/>
          <w:sz w:val="24"/>
          <w:szCs w:val="24"/>
          <w:u w:val="single"/>
        </w:rPr>
        <w:t>AND</w:t>
      </w:r>
      <w:r w:rsidRPr="000E4118">
        <w:rPr>
          <w:b/>
          <w:bCs/>
          <w:sz w:val="24"/>
          <w:szCs w:val="24"/>
        </w:rPr>
        <w:t xml:space="preserve"> </w:t>
      </w:r>
      <w:r w:rsidRPr="000E4118">
        <w:rPr>
          <w:sz w:val="24"/>
          <w:szCs w:val="24"/>
        </w:rPr>
        <w:t>you</w:t>
      </w:r>
      <w:r w:rsidRPr="000E4118">
        <w:rPr>
          <w:spacing w:val="-4"/>
          <w:sz w:val="24"/>
          <w:szCs w:val="24"/>
        </w:rPr>
        <w:t xml:space="preserve"> </w:t>
      </w:r>
      <w:r w:rsidRPr="000E4118">
        <w:rPr>
          <w:sz w:val="24"/>
          <w:szCs w:val="24"/>
        </w:rPr>
        <w:t>must</w:t>
      </w:r>
      <w:r w:rsidRPr="000E4118">
        <w:rPr>
          <w:spacing w:val="-9"/>
          <w:sz w:val="24"/>
          <w:szCs w:val="24"/>
        </w:rPr>
        <w:t xml:space="preserve"> </w:t>
      </w:r>
      <w:r w:rsidRPr="000E4118">
        <w:rPr>
          <w:sz w:val="24"/>
          <w:szCs w:val="24"/>
        </w:rPr>
        <w:t>include</w:t>
      </w:r>
      <w:r w:rsidRPr="000E4118">
        <w:rPr>
          <w:spacing w:val="-6"/>
          <w:sz w:val="24"/>
          <w:szCs w:val="24"/>
        </w:rPr>
        <w:t xml:space="preserve"> </w:t>
      </w:r>
      <w:r w:rsidRPr="000E4118">
        <w:rPr>
          <w:sz w:val="24"/>
          <w:szCs w:val="24"/>
        </w:rPr>
        <w:t>a</w:t>
      </w:r>
      <w:r w:rsidRPr="000E4118">
        <w:rPr>
          <w:spacing w:val="-6"/>
          <w:sz w:val="24"/>
          <w:szCs w:val="24"/>
        </w:rPr>
        <w:t xml:space="preserve"> </w:t>
      </w:r>
      <w:r w:rsidRPr="000E4118">
        <w:rPr>
          <w:sz w:val="24"/>
          <w:szCs w:val="24"/>
        </w:rPr>
        <w:t>certification</w:t>
      </w:r>
      <w:r w:rsidRPr="000E4118">
        <w:rPr>
          <w:spacing w:val="-7"/>
          <w:sz w:val="24"/>
          <w:szCs w:val="24"/>
        </w:rPr>
        <w:t xml:space="preserve"> </w:t>
      </w:r>
      <w:r w:rsidRPr="000E4118">
        <w:rPr>
          <w:sz w:val="24"/>
          <w:szCs w:val="24"/>
        </w:rPr>
        <w:t>from</w:t>
      </w:r>
      <w:r w:rsidRPr="000E4118">
        <w:rPr>
          <w:spacing w:val="-5"/>
          <w:sz w:val="24"/>
          <w:szCs w:val="24"/>
        </w:rPr>
        <w:t xml:space="preserve"> </w:t>
      </w:r>
      <w:r w:rsidRPr="000E4118">
        <w:rPr>
          <w:sz w:val="24"/>
          <w:szCs w:val="24"/>
        </w:rPr>
        <w:t>your</w:t>
      </w:r>
      <w:r w:rsidRPr="000E4118">
        <w:rPr>
          <w:spacing w:val="-5"/>
          <w:sz w:val="24"/>
          <w:szCs w:val="24"/>
        </w:rPr>
        <w:t xml:space="preserve"> </w:t>
      </w:r>
      <w:r w:rsidRPr="000E4118">
        <w:rPr>
          <w:sz w:val="24"/>
          <w:szCs w:val="24"/>
        </w:rPr>
        <w:t>local</w:t>
      </w:r>
      <w:r w:rsidRPr="000E4118">
        <w:rPr>
          <w:spacing w:val="-8"/>
          <w:sz w:val="24"/>
          <w:szCs w:val="24"/>
        </w:rPr>
        <w:t xml:space="preserve"> </w:t>
      </w:r>
      <w:r w:rsidRPr="000E4118">
        <w:rPr>
          <w:sz w:val="24"/>
          <w:szCs w:val="24"/>
        </w:rPr>
        <w:t>assessor</w:t>
      </w:r>
      <w:r w:rsidRPr="000E4118">
        <w:rPr>
          <w:spacing w:val="-10"/>
          <w:sz w:val="24"/>
          <w:szCs w:val="24"/>
        </w:rPr>
        <w:t xml:space="preserve"> </w:t>
      </w:r>
      <w:r w:rsidRPr="000E4118">
        <w:rPr>
          <w:sz w:val="24"/>
          <w:szCs w:val="24"/>
        </w:rPr>
        <w:t xml:space="preserve">that your </w:t>
      </w:r>
      <w:r w:rsidR="00A24A58">
        <w:rPr>
          <w:sz w:val="24"/>
          <w:szCs w:val="24"/>
        </w:rPr>
        <w:t>LEA’s</w:t>
      </w:r>
      <w:r w:rsidRPr="000E4118">
        <w:rPr>
          <w:sz w:val="24"/>
          <w:szCs w:val="24"/>
        </w:rPr>
        <w:t xml:space="preserve"> boundaries have not changed and, therefore, that these numbers are still current.</w:t>
      </w:r>
      <w:r w:rsidRPr="5CF233C9">
        <w:rPr>
          <w:b/>
          <w:sz w:val="24"/>
          <w:szCs w:val="24"/>
        </w:rPr>
        <w:t xml:space="preserve"> </w:t>
      </w:r>
      <w:r w:rsidRPr="000E4118">
        <w:rPr>
          <w:b/>
          <w:bCs/>
          <w:sz w:val="24"/>
          <w:szCs w:val="24"/>
          <w:u w:val="single"/>
        </w:rPr>
        <w:t xml:space="preserve">Without </w:t>
      </w:r>
      <w:r w:rsidRPr="000E4118" w:rsidR="00DE5721">
        <w:rPr>
          <w:b/>
          <w:bCs/>
          <w:sz w:val="24"/>
          <w:szCs w:val="24"/>
          <w:u w:val="single"/>
        </w:rPr>
        <w:t xml:space="preserve">this </w:t>
      </w:r>
      <w:r w:rsidRPr="000E4118" w:rsidR="00DE5721">
        <w:rPr>
          <w:b/>
          <w:bCs/>
          <w:sz w:val="24"/>
          <w:szCs w:val="24"/>
        </w:rPr>
        <w:t>certification</w:t>
      </w:r>
      <w:r w:rsidRPr="000E4118">
        <w:rPr>
          <w:b/>
          <w:bCs/>
          <w:sz w:val="24"/>
          <w:szCs w:val="24"/>
          <w:u w:val="single"/>
        </w:rPr>
        <w:t>,</w:t>
      </w:r>
      <w:r w:rsidRPr="000E4118">
        <w:rPr>
          <w:b/>
          <w:bCs/>
          <w:spacing w:val="-1"/>
          <w:sz w:val="24"/>
          <w:szCs w:val="24"/>
          <w:u w:val="single"/>
        </w:rPr>
        <w:t xml:space="preserve"> </w:t>
      </w:r>
      <w:r w:rsidRPr="000E4118">
        <w:rPr>
          <w:b/>
          <w:bCs/>
          <w:sz w:val="24"/>
          <w:szCs w:val="24"/>
          <w:u w:val="single"/>
        </w:rPr>
        <w:t>we</w:t>
      </w:r>
      <w:r w:rsidRPr="000E4118">
        <w:rPr>
          <w:b/>
          <w:bCs/>
          <w:spacing w:val="-3"/>
          <w:sz w:val="24"/>
          <w:szCs w:val="24"/>
          <w:u w:val="single"/>
        </w:rPr>
        <w:t xml:space="preserve"> </w:t>
      </w:r>
      <w:r w:rsidRPr="000E4118">
        <w:rPr>
          <w:b/>
          <w:bCs/>
          <w:sz w:val="24"/>
          <w:szCs w:val="24"/>
          <w:u w:val="single"/>
        </w:rPr>
        <w:t>will</w:t>
      </w:r>
      <w:r w:rsidRPr="000E4118">
        <w:rPr>
          <w:b/>
          <w:bCs/>
          <w:spacing w:val="-1"/>
          <w:sz w:val="24"/>
          <w:szCs w:val="24"/>
          <w:u w:val="single"/>
        </w:rPr>
        <w:t xml:space="preserve"> </w:t>
      </w:r>
      <w:r w:rsidRPr="000E4118">
        <w:rPr>
          <w:b/>
          <w:bCs/>
          <w:sz w:val="24"/>
          <w:szCs w:val="24"/>
          <w:u w:val="single"/>
        </w:rPr>
        <w:t>not</w:t>
      </w:r>
      <w:r w:rsidRPr="000E4118">
        <w:rPr>
          <w:b/>
          <w:bCs/>
          <w:spacing w:val="-1"/>
          <w:sz w:val="24"/>
          <w:szCs w:val="24"/>
          <w:u w:val="single"/>
        </w:rPr>
        <w:t xml:space="preserve"> </w:t>
      </w:r>
      <w:r w:rsidRPr="000E4118">
        <w:rPr>
          <w:b/>
          <w:bCs/>
          <w:sz w:val="24"/>
          <w:szCs w:val="24"/>
          <w:u w:val="single"/>
        </w:rPr>
        <w:t>accept the Census</w:t>
      </w:r>
      <w:r w:rsidRPr="000E4118">
        <w:rPr>
          <w:b/>
          <w:bCs/>
          <w:spacing w:val="-2"/>
          <w:sz w:val="24"/>
          <w:szCs w:val="24"/>
          <w:u w:val="single"/>
        </w:rPr>
        <w:t xml:space="preserve"> </w:t>
      </w:r>
      <w:r w:rsidRPr="000E4118">
        <w:rPr>
          <w:b/>
          <w:bCs/>
          <w:sz w:val="24"/>
          <w:szCs w:val="24"/>
          <w:u w:val="single"/>
        </w:rPr>
        <w:t>Bureau data</w:t>
      </w:r>
      <w:r w:rsidRPr="5CF233C9">
        <w:rPr>
          <w:b/>
          <w:sz w:val="24"/>
          <w:szCs w:val="24"/>
        </w:rPr>
        <w:t>. It is</w:t>
      </w:r>
      <w:r w:rsidRPr="5CF233C9">
        <w:rPr>
          <w:b/>
          <w:spacing w:val="-2"/>
          <w:sz w:val="24"/>
          <w:szCs w:val="24"/>
        </w:rPr>
        <w:t xml:space="preserve"> </w:t>
      </w:r>
      <w:r w:rsidRPr="5CF233C9">
        <w:rPr>
          <w:b/>
          <w:sz w:val="24"/>
          <w:szCs w:val="24"/>
        </w:rPr>
        <w:t>preferred</w:t>
      </w:r>
      <w:r w:rsidRPr="5CF233C9">
        <w:rPr>
          <w:b/>
          <w:spacing w:val="-1"/>
          <w:sz w:val="24"/>
          <w:szCs w:val="24"/>
        </w:rPr>
        <w:t xml:space="preserve"> </w:t>
      </w:r>
      <w:r w:rsidRPr="5CF233C9">
        <w:rPr>
          <w:b/>
          <w:sz w:val="24"/>
          <w:szCs w:val="24"/>
        </w:rPr>
        <w:t>that yo</w:t>
      </w:r>
      <w:r w:rsidRPr="000E4118">
        <w:rPr>
          <w:sz w:val="24"/>
          <w:szCs w:val="24"/>
        </w:rPr>
        <w:t>u</w:t>
      </w:r>
      <w:r w:rsidRPr="000E4118">
        <w:rPr>
          <w:spacing w:val="-1"/>
          <w:sz w:val="24"/>
          <w:szCs w:val="24"/>
        </w:rPr>
        <w:t xml:space="preserve"> </w:t>
      </w:r>
      <w:r w:rsidRPr="000E4118">
        <w:rPr>
          <w:sz w:val="24"/>
          <w:szCs w:val="24"/>
        </w:rPr>
        <w:t>obtain</w:t>
      </w:r>
      <w:r w:rsidRPr="000E4118">
        <w:rPr>
          <w:spacing w:val="-1"/>
          <w:sz w:val="24"/>
          <w:szCs w:val="24"/>
        </w:rPr>
        <w:t xml:space="preserve"> </w:t>
      </w:r>
      <w:r w:rsidRPr="000E4118">
        <w:rPr>
          <w:sz w:val="24"/>
          <w:szCs w:val="24"/>
        </w:rPr>
        <w:t>this data from your local assessor or other local/state source.</w:t>
      </w:r>
    </w:p>
    <w:p w:rsidR="00016475" w:rsidRPr="000E4118" w:rsidP="003741B1" w14:paraId="39DF3CD3" w14:textId="3E2D7CB6">
      <w:pPr>
        <w:pStyle w:val="ListParagraph"/>
        <w:numPr>
          <w:ilvl w:val="0"/>
          <w:numId w:val="2"/>
        </w:numPr>
        <w:tabs>
          <w:tab w:val="left" w:pos="691"/>
          <w:tab w:val="left" w:pos="699"/>
        </w:tabs>
        <w:spacing w:before="120"/>
        <w:ind w:left="699" w:right="686" w:hanging="360"/>
        <w:rPr>
          <w:sz w:val="24"/>
          <w:szCs w:val="24"/>
        </w:rPr>
      </w:pPr>
      <w:r w:rsidRPr="000E4118">
        <w:rPr>
          <w:sz w:val="24"/>
          <w:szCs w:val="24"/>
        </w:rPr>
        <w:t>Enter the</w:t>
      </w:r>
      <w:r w:rsidRPr="000E4118">
        <w:rPr>
          <w:spacing w:val="-2"/>
          <w:sz w:val="24"/>
          <w:szCs w:val="24"/>
        </w:rPr>
        <w:t xml:space="preserve"> </w:t>
      </w:r>
      <w:r w:rsidRPr="000E4118">
        <w:rPr>
          <w:sz w:val="24"/>
          <w:szCs w:val="24"/>
        </w:rPr>
        <w:t>total</w:t>
      </w:r>
      <w:r w:rsidRPr="000E4118">
        <w:rPr>
          <w:spacing w:val="-3"/>
          <w:sz w:val="24"/>
          <w:szCs w:val="24"/>
        </w:rPr>
        <w:t xml:space="preserve"> </w:t>
      </w:r>
      <w:r w:rsidRPr="000E4118">
        <w:rPr>
          <w:sz w:val="24"/>
          <w:szCs w:val="24"/>
        </w:rPr>
        <w:t>taxable</w:t>
      </w:r>
      <w:r w:rsidRPr="000E4118" w:rsidR="00E942CB">
        <w:rPr>
          <w:sz w:val="24"/>
          <w:szCs w:val="24"/>
        </w:rPr>
        <w:t xml:space="preserve"> (assessed)</w:t>
      </w:r>
      <w:r w:rsidRPr="000E4118">
        <w:rPr>
          <w:spacing w:val="-2"/>
          <w:sz w:val="24"/>
          <w:szCs w:val="24"/>
        </w:rPr>
        <w:t xml:space="preserve"> </w:t>
      </w:r>
      <w:r w:rsidRPr="000E4118">
        <w:rPr>
          <w:sz w:val="24"/>
          <w:szCs w:val="24"/>
        </w:rPr>
        <w:t>value of real</w:t>
      </w:r>
      <w:r w:rsidRPr="000E4118">
        <w:rPr>
          <w:spacing w:val="-3"/>
          <w:sz w:val="24"/>
          <w:szCs w:val="24"/>
        </w:rPr>
        <w:t xml:space="preserve"> </w:t>
      </w:r>
      <w:r w:rsidRPr="000E4118">
        <w:rPr>
          <w:sz w:val="24"/>
          <w:szCs w:val="24"/>
        </w:rPr>
        <w:t>property</w:t>
      </w:r>
      <w:r w:rsidRPr="000E4118">
        <w:rPr>
          <w:spacing w:val="-4"/>
          <w:sz w:val="24"/>
          <w:szCs w:val="24"/>
        </w:rPr>
        <w:t xml:space="preserve"> </w:t>
      </w:r>
      <w:r w:rsidRPr="000E4118">
        <w:rPr>
          <w:sz w:val="24"/>
          <w:szCs w:val="24"/>
        </w:rPr>
        <w:t>located</w:t>
      </w:r>
      <w:r w:rsidRPr="000E4118">
        <w:rPr>
          <w:spacing w:val="-2"/>
          <w:sz w:val="24"/>
          <w:szCs w:val="24"/>
        </w:rPr>
        <w:t xml:space="preserve"> </w:t>
      </w:r>
      <w:r w:rsidRPr="000E4118">
        <w:rPr>
          <w:sz w:val="24"/>
          <w:szCs w:val="24"/>
        </w:rPr>
        <w:t>within</w:t>
      </w:r>
      <w:r w:rsidRPr="000E4118">
        <w:rPr>
          <w:spacing w:val="-2"/>
          <w:sz w:val="24"/>
          <w:szCs w:val="24"/>
        </w:rPr>
        <w:t xml:space="preserve"> </w:t>
      </w:r>
      <w:r w:rsidRPr="000E4118">
        <w:rPr>
          <w:sz w:val="24"/>
          <w:szCs w:val="24"/>
        </w:rPr>
        <w:t>the</w:t>
      </w:r>
      <w:r w:rsidRPr="000E4118">
        <w:rPr>
          <w:spacing w:val="-2"/>
          <w:sz w:val="24"/>
          <w:szCs w:val="24"/>
        </w:rPr>
        <w:t xml:space="preserve"> </w:t>
      </w:r>
      <w:r w:rsidRPr="000E4118">
        <w:rPr>
          <w:sz w:val="24"/>
          <w:szCs w:val="24"/>
        </w:rPr>
        <w:t>boundaries</w:t>
      </w:r>
      <w:r w:rsidRPr="000E4118">
        <w:rPr>
          <w:spacing w:val="-1"/>
          <w:sz w:val="24"/>
          <w:szCs w:val="24"/>
        </w:rPr>
        <w:t xml:space="preserve"> </w:t>
      </w:r>
      <w:r w:rsidRPr="000E4118">
        <w:rPr>
          <w:sz w:val="24"/>
          <w:szCs w:val="24"/>
        </w:rPr>
        <w:t>of</w:t>
      </w:r>
      <w:r w:rsidRPr="000E4118">
        <w:rPr>
          <w:spacing w:val="-2"/>
          <w:sz w:val="24"/>
          <w:szCs w:val="24"/>
        </w:rPr>
        <w:t xml:space="preserve"> </w:t>
      </w:r>
      <w:r w:rsidRPr="000E4118">
        <w:rPr>
          <w:sz w:val="24"/>
          <w:szCs w:val="24"/>
        </w:rPr>
        <w:t>the LEA</w:t>
      </w:r>
      <w:r w:rsidRPr="000E4118">
        <w:rPr>
          <w:spacing w:val="-3"/>
          <w:sz w:val="24"/>
          <w:szCs w:val="24"/>
        </w:rPr>
        <w:t xml:space="preserve"> </w:t>
      </w:r>
      <w:r w:rsidRPr="000E4118">
        <w:rPr>
          <w:sz w:val="24"/>
          <w:szCs w:val="24"/>
        </w:rPr>
        <w:t>for</w:t>
      </w:r>
      <w:r w:rsidRPr="000E4118">
        <w:rPr>
          <w:spacing w:val="-3"/>
          <w:sz w:val="24"/>
          <w:szCs w:val="24"/>
        </w:rPr>
        <w:t xml:space="preserve"> </w:t>
      </w:r>
      <w:r w:rsidRPr="000E4118">
        <w:rPr>
          <w:sz w:val="24"/>
          <w:szCs w:val="24"/>
        </w:rPr>
        <w:t xml:space="preserve">the purpose of levying property tax for school purposes for </w:t>
      </w:r>
      <w:hyperlink r:id="rId40" w:anchor="page=36" w:history="1">
        <w:r w:rsidRPr="00083542">
          <w:rPr>
            <w:rStyle w:val="Hyperlink"/>
            <w:sz w:val="24"/>
            <w:szCs w:val="24"/>
          </w:rPr>
          <w:t>current expenditures</w:t>
        </w:r>
      </w:hyperlink>
      <w:r w:rsidRPr="000E4118">
        <w:rPr>
          <w:sz w:val="24"/>
          <w:szCs w:val="24"/>
        </w:rPr>
        <w:t>.</w:t>
      </w:r>
      <w:r w:rsidRPr="000E4118">
        <w:rPr>
          <w:spacing w:val="40"/>
          <w:sz w:val="24"/>
          <w:szCs w:val="24"/>
        </w:rPr>
        <w:t xml:space="preserve"> </w:t>
      </w:r>
      <w:r w:rsidRPr="008162DD" w:rsidR="00300B53">
        <w:rPr>
          <w:sz w:val="24"/>
          <w:szCs w:val="24"/>
        </w:rPr>
        <w:t xml:space="preserve">Current expenditures do not include </w:t>
      </w:r>
      <w:r w:rsidRPr="008162DD" w:rsidR="008162DD">
        <w:rPr>
          <w:sz w:val="24"/>
          <w:szCs w:val="24"/>
        </w:rPr>
        <w:t xml:space="preserve">construction or debt service </w:t>
      </w:r>
      <w:r w:rsidR="00A23D2A">
        <w:rPr>
          <w:sz w:val="24"/>
          <w:szCs w:val="24"/>
        </w:rPr>
        <w:t xml:space="preserve">and should not include personal property taxes. </w:t>
      </w:r>
      <w:r w:rsidR="000027BE">
        <w:rPr>
          <w:sz w:val="24"/>
          <w:szCs w:val="24"/>
        </w:rPr>
        <w:t>T</w:t>
      </w:r>
      <w:r w:rsidRPr="000E4118">
        <w:rPr>
          <w:sz w:val="24"/>
          <w:szCs w:val="24"/>
        </w:rPr>
        <w:t xml:space="preserve">his data </w:t>
      </w:r>
      <w:r w:rsidRPr="000E4118" w:rsidR="00E942CB">
        <w:rPr>
          <w:sz w:val="24"/>
          <w:szCs w:val="24"/>
        </w:rPr>
        <w:t xml:space="preserve">is </w:t>
      </w:r>
      <w:r w:rsidRPr="000E4118">
        <w:rPr>
          <w:sz w:val="24"/>
          <w:szCs w:val="24"/>
        </w:rPr>
        <w:t>for</w:t>
      </w:r>
      <w:r w:rsidRPr="008162DD">
        <w:rPr>
          <w:sz w:val="24"/>
          <w:szCs w:val="24"/>
        </w:rPr>
        <w:t xml:space="preserve"> </w:t>
      </w:r>
      <w:r w:rsidRPr="000E4118">
        <w:rPr>
          <w:sz w:val="24"/>
          <w:szCs w:val="24"/>
        </w:rPr>
        <w:t>the</w:t>
      </w:r>
      <w:r w:rsidRPr="008162DD">
        <w:rPr>
          <w:sz w:val="24"/>
          <w:szCs w:val="24"/>
        </w:rPr>
        <w:t xml:space="preserve"> </w:t>
      </w:r>
      <w:r w:rsidRPr="000E4118">
        <w:rPr>
          <w:sz w:val="24"/>
          <w:szCs w:val="24"/>
        </w:rPr>
        <w:t>prior</w:t>
      </w:r>
      <w:r w:rsidRPr="008162DD">
        <w:rPr>
          <w:sz w:val="24"/>
          <w:szCs w:val="24"/>
        </w:rPr>
        <w:t xml:space="preserve"> </w:t>
      </w:r>
      <w:r w:rsidR="000027BE">
        <w:rPr>
          <w:sz w:val="24"/>
          <w:szCs w:val="24"/>
        </w:rPr>
        <w:t>FY</w:t>
      </w:r>
      <w:r w:rsidRPr="008162DD">
        <w:rPr>
          <w:sz w:val="24"/>
          <w:szCs w:val="24"/>
        </w:rPr>
        <w:t xml:space="preserve"> </w:t>
      </w:r>
      <w:r w:rsidRPr="000E4118">
        <w:rPr>
          <w:sz w:val="24"/>
          <w:szCs w:val="24"/>
        </w:rPr>
        <w:t>(e.g.,</w:t>
      </w:r>
      <w:r w:rsidRPr="008162DD">
        <w:rPr>
          <w:sz w:val="24"/>
          <w:szCs w:val="24"/>
        </w:rPr>
        <w:t xml:space="preserve"> </w:t>
      </w:r>
      <w:r w:rsidRPr="000E4118">
        <w:rPr>
          <w:sz w:val="24"/>
          <w:szCs w:val="24"/>
        </w:rPr>
        <w:t>for</w:t>
      </w:r>
      <w:r w:rsidRPr="008162DD">
        <w:rPr>
          <w:sz w:val="24"/>
          <w:szCs w:val="24"/>
        </w:rPr>
        <w:t xml:space="preserve"> </w:t>
      </w:r>
      <w:r w:rsidRPr="000E4118">
        <w:rPr>
          <w:sz w:val="24"/>
          <w:szCs w:val="24"/>
        </w:rPr>
        <w:t>the</w:t>
      </w:r>
      <w:r w:rsidRPr="008162DD">
        <w:rPr>
          <w:sz w:val="24"/>
          <w:szCs w:val="24"/>
        </w:rPr>
        <w:t xml:space="preserve"> </w:t>
      </w:r>
      <w:r w:rsidRPr="000E4118">
        <w:rPr>
          <w:sz w:val="24"/>
          <w:szCs w:val="24"/>
        </w:rPr>
        <w:t>FY</w:t>
      </w:r>
      <w:r w:rsidRPr="008162DD">
        <w:rPr>
          <w:sz w:val="24"/>
          <w:szCs w:val="24"/>
        </w:rPr>
        <w:t xml:space="preserve"> </w:t>
      </w:r>
      <w:r w:rsidRPr="000E4118" w:rsidR="00E942CB">
        <w:rPr>
          <w:sz w:val="24"/>
          <w:szCs w:val="24"/>
        </w:rPr>
        <w:t xml:space="preserve">2027 </w:t>
      </w:r>
      <w:r w:rsidRPr="000E4118">
        <w:rPr>
          <w:sz w:val="24"/>
          <w:szCs w:val="24"/>
        </w:rPr>
        <w:t>application,</w:t>
      </w:r>
      <w:r w:rsidRPr="008162DD">
        <w:rPr>
          <w:sz w:val="24"/>
          <w:szCs w:val="24"/>
        </w:rPr>
        <w:t xml:space="preserve"> </w:t>
      </w:r>
      <w:r w:rsidRPr="000E4118">
        <w:rPr>
          <w:sz w:val="24"/>
          <w:szCs w:val="24"/>
        </w:rPr>
        <w:t>enter</w:t>
      </w:r>
      <w:r w:rsidRPr="008162DD">
        <w:rPr>
          <w:sz w:val="24"/>
          <w:szCs w:val="24"/>
        </w:rPr>
        <w:t xml:space="preserve"> </w:t>
      </w:r>
      <w:r w:rsidRPr="000E4118">
        <w:rPr>
          <w:sz w:val="24"/>
          <w:szCs w:val="24"/>
        </w:rPr>
        <w:t>the</w:t>
      </w:r>
      <w:r w:rsidRPr="008162DD">
        <w:rPr>
          <w:sz w:val="24"/>
          <w:szCs w:val="24"/>
        </w:rPr>
        <w:t xml:space="preserve"> </w:t>
      </w:r>
      <w:r w:rsidRPr="000E4118">
        <w:rPr>
          <w:sz w:val="24"/>
          <w:szCs w:val="24"/>
        </w:rPr>
        <w:t>taxable</w:t>
      </w:r>
      <w:r w:rsidRPr="008162DD">
        <w:rPr>
          <w:sz w:val="24"/>
          <w:szCs w:val="24"/>
        </w:rPr>
        <w:t xml:space="preserve"> </w:t>
      </w:r>
      <w:r w:rsidRPr="000E4118">
        <w:rPr>
          <w:sz w:val="24"/>
          <w:szCs w:val="24"/>
        </w:rPr>
        <w:t>value</w:t>
      </w:r>
      <w:r w:rsidRPr="000E4118">
        <w:rPr>
          <w:spacing w:val="-8"/>
          <w:sz w:val="24"/>
          <w:szCs w:val="24"/>
        </w:rPr>
        <w:t xml:space="preserve"> </w:t>
      </w:r>
      <w:r w:rsidRPr="000E4118">
        <w:rPr>
          <w:sz w:val="24"/>
          <w:szCs w:val="24"/>
        </w:rPr>
        <w:t>for the</w:t>
      </w:r>
      <w:r w:rsidRPr="000E4118">
        <w:rPr>
          <w:spacing w:val="-5"/>
          <w:sz w:val="24"/>
          <w:szCs w:val="24"/>
        </w:rPr>
        <w:t xml:space="preserve"> </w:t>
      </w:r>
      <w:r w:rsidRPr="000E4118" w:rsidR="00E942CB">
        <w:rPr>
          <w:sz w:val="24"/>
          <w:szCs w:val="24"/>
        </w:rPr>
        <w:t>2025</w:t>
      </w:r>
      <w:r w:rsidRPr="000E4118">
        <w:rPr>
          <w:sz w:val="24"/>
          <w:szCs w:val="24"/>
        </w:rPr>
        <w:t>-</w:t>
      </w:r>
      <w:r w:rsidRPr="000E4118" w:rsidR="00E942CB">
        <w:rPr>
          <w:sz w:val="24"/>
          <w:szCs w:val="24"/>
        </w:rPr>
        <w:t xml:space="preserve">2026 </w:t>
      </w:r>
      <w:r w:rsidRPr="000E4118">
        <w:rPr>
          <w:sz w:val="24"/>
          <w:szCs w:val="24"/>
        </w:rPr>
        <w:t xml:space="preserve">year, or the specific value as of January </w:t>
      </w:r>
      <w:r w:rsidRPr="000E4118" w:rsidR="00E942CB">
        <w:rPr>
          <w:sz w:val="24"/>
          <w:szCs w:val="24"/>
        </w:rPr>
        <w:t>2026</w:t>
      </w:r>
      <w:r w:rsidRPr="000E4118">
        <w:rPr>
          <w:sz w:val="24"/>
          <w:szCs w:val="24"/>
        </w:rPr>
        <w:t>). If the LEA is in more than one taxing jurisdiction</w:t>
      </w:r>
      <w:r w:rsidRPr="000E4118">
        <w:rPr>
          <w:spacing w:val="-1"/>
          <w:sz w:val="24"/>
          <w:szCs w:val="24"/>
        </w:rPr>
        <w:t xml:space="preserve"> </w:t>
      </w:r>
      <w:r w:rsidRPr="000E4118">
        <w:rPr>
          <w:sz w:val="24"/>
          <w:szCs w:val="24"/>
        </w:rPr>
        <w:t>(e.g., two counties) or</w:t>
      </w:r>
      <w:r w:rsidRPr="000E4118">
        <w:rPr>
          <w:spacing w:val="-2"/>
          <w:sz w:val="24"/>
          <w:szCs w:val="24"/>
        </w:rPr>
        <w:t xml:space="preserve"> </w:t>
      </w:r>
      <w:r w:rsidRPr="000E4118">
        <w:rPr>
          <w:sz w:val="24"/>
          <w:szCs w:val="24"/>
        </w:rPr>
        <w:t>contains</w:t>
      </w:r>
      <w:r w:rsidRPr="000E4118">
        <w:rPr>
          <w:spacing w:val="-2"/>
          <w:sz w:val="24"/>
          <w:szCs w:val="24"/>
        </w:rPr>
        <w:t xml:space="preserve"> </w:t>
      </w:r>
      <w:r w:rsidRPr="000E4118">
        <w:rPr>
          <w:sz w:val="24"/>
          <w:szCs w:val="24"/>
        </w:rPr>
        <w:t>more</w:t>
      </w:r>
      <w:r w:rsidRPr="000E4118">
        <w:rPr>
          <w:spacing w:val="-1"/>
          <w:sz w:val="24"/>
          <w:szCs w:val="24"/>
        </w:rPr>
        <w:t xml:space="preserve"> </w:t>
      </w:r>
      <w:r w:rsidRPr="000E4118">
        <w:rPr>
          <w:sz w:val="24"/>
          <w:szCs w:val="24"/>
        </w:rPr>
        <w:t>than one</w:t>
      </w:r>
      <w:r w:rsidRPr="000E4118">
        <w:rPr>
          <w:spacing w:val="-1"/>
          <w:sz w:val="24"/>
          <w:szCs w:val="24"/>
        </w:rPr>
        <w:t xml:space="preserve"> </w:t>
      </w:r>
      <w:r w:rsidRPr="000E4118">
        <w:rPr>
          <w:sz w:val="24"/>
          <w:szCs w:val="24"/>
        </w:rPr>
        <w:t>taxing</w:t>
      </w:r>
      <w:r w:rsidRPr="000E4118">
        <w:rPr>
          <w:spacing w:val="-2"/>
          <w:sz w:val="24"/>
          <w:szCs w:val="24"/>
        </w:rPr>
        <w:t xml:space="preserve"> </w:t>
      </w:r>
      <w:r w:rsidRPr="000E4118">
        <w:rPr>
          <w:sz w:val="24"/>
          <w:szCs w:val="24"/>
        </w:rPr>
        <w:t>jurisdiction</w:t>
      </w:r>
      <w:r w:rsidRPr="000E4118">
        <w:rPr>
          <w:spacing w:val="-1"/>
          <w:sz w:val="24"/>
          <w:szCs w:val="24"/>
        </w:rPr>
        <w:t xml:space="preserve"> </w:t>
      </w:r>
      <w:r w:rsidRPr="000E4118">
        <w:rPr>
          <w:sz w:val="24"/>
          <w:szCs w:val="24"/>
        </w:rPr>
        <w:t>(e.g., two townships), enter the information for each jurisdiction separately.</w:t>
      </w:r>
      <w:bookmarkStart w:id="36" w:name="_Hlk200547184"/>
      <w:bookmarkEnd w:id="36"/>
    </w:p>
    <w:p w:rsidR="00E942CB" w:rsidRPr="003C6283" w:rsidP="00E80576" w14:paraId="73A52F04" w14:textId="3028421B">
      <w:pPr>
        <w:ind w:left="347"/>
      </w:pPr>
    </w:p>
    <w:p w:rsidR="00016475" w:rsidP="00E80576" w14:paraId="60CAFC2F" w14:textId="4680F024">
      <w:pPr>
        <w:pStyle w:val="Heading1"/>
        <w:spacing w:before="0"/>
      </w:pPr>
      <w:bookmarkStart w:id="37" w:name="Verification_Documentation_for_Acreage_a"/>
      <w:bookmarkStart w:id="38" w:name="_Toc201567620"/>
      <w:bookmarkEnd w:id="37"/>
      <w:r>
        <w:t xml:space="preserve">Required </w:t>
      </w:r>
      <w:r w:rsidR="00D814A6">
        <w:rPr>
          <w:spacing w:val="-4"/>
        </w:rPr>
        <w:t>Verification</w:t>
      </w:r>
      <w:r w:rsidR="00D814A6">
        <w:rPr>
          <w:spacing w:val="-9"/>
        </w:rPr>
        <w:t xml:space="preserve"> </w:t>
      </w:r>
      <w:r w:rsidR="00D814A6">
        <w:rPr>
          <w:spacing w:val="-4"/>
        </w:rPr>
        <w:t>Documentation</w:t>
      </w:r>
      <w:r w:rsidR="00D814A6">
        <w:rPr>
          <w:spacing w:val="-11"/>
        </w:rPr>
        <w:t xml:space="preserve"> </w:t>
      </w:r>
      <w:r w:rsidR="00D814A6">
        <w:rPr>
          <w:spacing w:val="-4"/>
        </w:rPr>
        <w:t>for</w:t>
      </w:r>
      <w:r w:rsidR="00D814A6">
        <w:t xml:space="preserve"> </w:t>
      </w:r>
      <w:r w:rsidR="00D814A6">
        <w:rPr>
          <w:spacing w:val="-4"/>
        </w:rPr>
        <w:t>Acreage</w:t>
      </w:r>
      <w:r w:rsidR="00D814A6">
        <w:rPr>
          <w:spacing w:val="-6"/>
        </w:rPr>
        <w:t xml:space="preserve"> </w:t>
      </w:r>
      <w:r w:rsidR="00D814A6">
        <w:rPr>
          <w:spacing w:val="-4"/>
        </w:rPr>
        <w:t>and</w:t>
      </w:r>
      <w:r w:rsidR="00D814A6">
        <w:rPr>
          <w:spacing w:val="-14"/>
        </w:rPr>
        <w:t xml:space="preserve"> </w:t>
      </w:r>
      <w:r w:rsidR="00D814A6">
        <w:rPr>
          <w:spacing w:val="-4"/>
        </w:rPr>
        <w:t>Taxable</w:t>
      </w:r>
      <w:r w:rsidR="00D814A6">
        <w:rPr>
          <w:spacing w:val="-6"/>
        </w:rPr>
        <w:t xml:space="preserve"> </w:t>
      </w:r>
      <w:r w:rsidR="00D814A6">
        <w:rPr>
          <w:spacing w:val="-4"/>
        </w:rPr>
        <w:t>Value</w:t>
      </w:r>
      <w:bookmarkEnd w:id="38"/>
    </w:p>
    <w:p w:rsidR="00FA400D" w:rsidP="00FA400D" w14:paraId="2A8E0178" w14:textId="4F2A3BE1">
      <w:pPr>
        <w:pStyle w:val="BodyText"/>
        <w:spacing w:before="280"/>
        <w:ind w:left="335" w:right="740"/>
      </w:pPr>
      <w:r>
        <w:t>U</w:t>
      </w:r>
      <w:r w:rsidR="00D814A6">
        <w:t>pload</w:t>
      </w:r>
      <w:r w:rsidR="00FA2EA7">
        <w:t xml:space="preserve"> a PDF version of</w:t>
      </w:r>
      <w:r w:rsidR="00D814A6">
        <w:rPr>
          <w:spacing w:val="-4"/>
        </w:rPr>
        <w:t xml:space="preserve"> </w:t>
      </w:r>
      <w:r w:rsidR="00D814A6">
        <w:t>the</w:t>
      </w:r>
      <w:r w:rsidR="00D814A6">
        <w:rPr>
          <w:spacing w:val="-7"/>
        </w:rPr>
        <w:t xml:space="preserve"> </w:t>
      </w:r>
      <w:r w:rsidR="00D814A6">
        <w:t>official</w:t>
      </w:r>
      <w:r>
        <w:t xml:space="preserve"> report</w:t>
      </w:r>
      <w:r w:rsidR="00CB3DB4">
        <w:t xml:space="preserve"> or record</w:t>
      </w:r>
      <w:r>
        <w:t xml:space="preserve"> </w:t>
      </w:r>
      <w:r w:rsidR="00966150">
        <w:t xml:space="preserve">showing the taxable value of </w:t>
      </w:r>
      <w:r w:rsidR="00BF1A85">
        <w:t>real property</w:t>
      </w:r>
      <w:r w:rsidR="00D20EED">
        <w:t xml:space="preserve">. </w:t>
      </w:r>
      <w:r w:rsidR="00827A72">
        <w:t>F</w:t>
      </w:r>
      <w:r w:rsidRPr="00E828F9" w:rsidR="00C45B30">
        <w:t>ailure to upload the verification documentation in IAGS, will result in an incomplete application and your LEA will not be eligible for payment</w:t>
      </w:r>
      <w:r w:rsidR="00D20EED">
        <w:t xml:space="preserve">. </w:t>
      </w:r>
      <w:r>
        <w:t xml:space="preserve">Because </w:t>
      </w:r>
      <w:r w:rsidR="0010080F">
        <w:t xml:space="preserve">the </w:t>
      </w:r>
      <w:r w:rsidR="0087527C">
        <w:t>IAP</w:t>
      </w:r>
      <w:r w:rsidR="0010080F">
        <w:t xml:space="preserve"> </w:t>
      </w:r>
      <w:r>
        <w:t xml:space="preserve">must analyze the sufficiency of the supporting documentation, you should </w:t>
      </w:r>
      <w:r w:rsidRPr="1977DE69">
        <w:rPr>
          <w:b/>
          <w:bCs/>
        </w:rPr>
        <w:t xml:space="preserve">apply early </w:t>
      </w:r>
      <w:r>
        <w:t xml:space="preserve">in case there are problems that may need correction. Also, to assist LEAs in supplying the required documentation, we have provided templates at the end of this document. Providing complete and accurate information ensures your application is reviewed and approved in a timely </w:t>
      </w:r>
      <w:r w:rsidR="0087527C">
        <w:t>manner</w:t>
      </w:r>
      <w:r>
        <w:t>.</w:t>
      </w:r>
    </w:p>
    <w:p w:rsidR="0001262E" w:rsidRPr="00E828F9" w:rsidP="00E80576" w14:paraId="32938F84" w14:textId="3DF20EF5">
      <w:pPr>
        <w:spacing w:before="279"/>
        <w:ind w:left="339" w:right="166"/>
        <w:rPr>
          <w:bCs/>
          <w:sz w:val="24"/>
        </w:rPr>
      </w:pPr>
      <w:r>
        <w:rPr>
          <w:bCs/>
          <w:sz w:val="24"/>
        </w:rPr>
        <w:t xml:space="preserve">If your application is incomplete on the application deadline, you </w:t>
      </w:r>
      <w:r w:rsidR="00922C9A">
        <w:rPr>
          <w:bCs/>
          <w:sz w:val="24"/>
        </w:rPr>
        <w:t xml:space="preserve">may </w:t>
      </w:r>
      <w:r w:rsidR="008D4AA4">
        <w:rPr>
          <w:bCs/>
          <w:sz w:val="24"/>
        </w:rPr>
        <w:t xml:space="preserve">submit </w:t>
      </w:r>
      <w:r>
        <w:rPr>
          <w:bCs/>
          <w:sz w:val="24"/>
        </w:rPr>
        <w:t>until the late application deadline</w:t>
      </w:r>
      <w:r w:rsidR="00D20EED">
        <w:rPr>
          <w:bCs/>
          <w:sz w:val="24"/>
        </w:rPr>
        <w:t xml:space="preserve">. </w:t>
      </w:r>
      <w:r>
        <w:rPr>
          <w:bCs/>
          <w:sz w:val="24"/>
        </w:rPr>
        <w:t xml:space="preserve">Late complete applications will be assessed a 10% penalty for all payments related to the application. </w:t>
      </w:r>
    </w:p>
    <w:p w:rsidR="00016475" w:rsidP="00E80576" w14:paraId="3A347A16" w14:textId="3805DFEF">
      <w:pPr>
        <w:pStyle w:val="Heading1"/>
        <w:spacing w:before="120"/>
        <w:ind w:left="335"/>
      </w:pPr>
      <w:bookmarkStart w:id="39" w:name="Tax_Levy_Information"/>
      <w:bookmarkStart w:id="40" w:name="_Toc201567621"/>
      <w:bookmarkEnd w:id="39"/>
      <w:r>
        <w:t>Tax Levy Information</w:t>
      </w:r>
      <w:bookmarkEnd w:id="40"/>
    </w:p>
    <w:p w:rsidR="00016475" w14:paraId="0A3C74D6" w14:textId="47545AAE">
      <w:pPr>
        <w:pStyle w:val="BodyText"/>
        <w:spacing w:before="280"/>
        <w:ind w:left="339" w:right="653"/>
      </w:pPr>
      <w:r>
        <w:t>In the Tax Levy section, enter the local real property tax levy, in mills or dollars, that was used to generate local revenues for current expenditures for the LEA for the prior fiscal year (e.g.,</w:t>
      </w:r>
      <w:r>
        <w:rPr>
          <w:spacing w:val="-1"/>
        </w:rPr>
        <w:t xml:space="preserve"> </w:t>
      </w:r>
      <w:r>
        <w:t>FY</w:t>
      </w:r>
      <w:r>
        <w:rPr>
          <w:spacing w:val="-1"/>
        </w:rPr>
        <w:t xml:space="preserve"> </w:t>
      </w:r>
      <w:r>
        <w:t>202</w:t>
      </w:r>
      <w:r w:rsidR="497F7763">
        <w:t>5</w:t>
      </w:r>
      <w:r>
        <w:t>-</w:t>
      </w:r>
      <w:r>
        <w:t>202</w:t>
      </w:r>
      <w:r w:rsidR="38AE5C11">
        <w:t>6</w:t>
      </w:r>
      <w:r>
        <w:rPr>
          <w:spacing w:val="-3"/>
        </w:rPr>
        <w:t xml:space="preserve"> </w:t>
      </w:r>
      <w:r>
        <w:t>data</w:t>
      </w:r>
      <w:r>
        <w:rPr>
          <w:spacing w:val="-4"/>
        </w:rPr>
        <w:t xml:space="preserve"> </w:t>
      </w:r>
      <w:r>
        <w:t>for</w:t>
      </w:r>
      <w:r>
        <w:rPr>
          <w:spacing w:val="-4"/>
        </w:rPr>
        <w:t xml:space="preserve"> </w:t>
      </w:r>
      <w:r>
        <w:t>the</w:t>
      </w:r>
      <w:r>
        <w:rPr>
          <w:spacing w:val="-3"/>
        </w:rPr>
        <w:t xml:space="preserve"> </w:t>
      </w:r>
      <w:r>
        <w:t>FY</w:t>
      </w:r>
      <w:r>
        <w:rPr>
          <w:spacing w:val="-3"/>
        </w:rPr>
        <w:t xml:space="preserve"> </w:t>
      </w:r>
      <w:r>
        <w:t>202</w:t>
      </w:r>
      <w:r w:rsidR="49F650E7">
        <w:t>7</w:t>
      </w:r>
      <w:r>
        <w:rPr>
          <w:spacing w:val="-1"/>
        </w:rPr>
        <w:t xml:space="preserve"> </w:t>
      </w:r>
      <w:r>
        <w:t>application).</w:t>
      </w:r>
      <w:r>
        <w:rPr>
          <w:spacing w:val="-2"/>
        </w:rPr>
        <w:t xml:space="preserve"> </w:t>
      </w:r>
      <w:r>
        <w:t>Enter</w:t>
      </w:r>
      <w:r>
        <w:rPr>
          <w:spacing w:val="-4"/>
        </w:rPr>
        <w:t xml:space="preserve"> </w:t>
      </w:r>
      <w:r>
        <w:t>a</w:t>
      </w:r>
      <w:r>
        <w:rPr>
          <w:spacing w:val="-1"/>
        </w:rPr>
        <w:t xml:space="preserve"> </w:t>
      </w:r>
      <w:r>
        <w:t>single</w:t>
      </w:r>
      <w:r>
        <w:rPr>
          <w:spacing w:val="-1"/>
        </w:rPr>
        <w:t xml:space="preserve"> </w:t>
      </w:r>
      <w:r>
        <w:t>tax</w:t>
      </w:r>
      <w:r>
        <w:rPr>
          <w:spacing w:val="-2"/>
        </w:rPr>
        <w:t xml:space="preserve"> </w:t>
      </w:r>
      <w:r>
        <w:t>rate</w:t>
      </w:r>
      <w:r>
        <w:rPr>
          <w:spacing w:val="-1"/>
        </w:rPr>
        <w:t xml:space="preserve"> </w:t>
      </w:r>
      <w:r>
        <w:t>for</w:t>
      </w:r>
      <w:r>
        <w:rPr>
          <w:spacing w:val="-1"/>
        </w:rPr>
        <w:t xml:space="preserve"> </w:t>
      </w:r>
      <w:r>
        <w:t>school</w:t>
      </w:r>
      <w:r>
        <w:rPr>
          <w:spacing w:val="-1"/>
        </w:rPr>
        <w:t xml:space="preserve"> </w:t>
      </w:r>
      <w:r>
        <w:t>operations expenditures for all types of real property in the jurisdiction using the dropdown box to indicate</w:t>
      </w:r>
      <w:r>
        <w:t xml:space="preserve"> measurement (i.e., mills, dollars, etc.). When local revenues for current expenditures for</w:t>
      </w:r>
      <w:r>
        <w:rPr>
          <w:spacing w:val="-9"/>
        </w:rPr>
        <w:t xml:space="preserve"> </w:t>
      </w:r>
      <w:r>
        <w:t>the</w:t>
      </w:r>
      <w:r>
        <w:rPr>
          <w:spacing w:val="-6"/>
        </w:rPr>
        <w:t xml:space="preserve"> </w:t>
      </w:r>
      <w:r>
        <w:t>LEA</w:t>
      </w:r>
      <w:r>
        <w:rPr>
          <w:spacing w:val="-2"/>
        </w:rPr>
        <w:t xml:space="preserve"> </w:t>
      </w:r>
      <w:r>
        <w:t>are generated by</w:t>
      </w:r>
      <w:r>
        <w:rPr>
          <w:spacing w:val="-3"/>
        </w:rPr>
        <w:t xml:space="preserve"> </w:t>
      </w:r>
      <w:r>
        <w:t>more</w:t>
      </w:r>
      <w:r>
        <w:rPr>
          <w:spacing w:val="-1"/>
        </w:rPr>
        <w:t xml:space="preserve"> </w:t>
      </w:r>
      <w:r>
        <w:t>than</w:t>
      </w:r>
      <w:r>
        <w:rPr>
          <w:spacing w:val="-3"/>
        </w:rPr>
        <w:t xml:space="preserve"> </w:t>
      </w:r>
      <w:r>
        <w:t>one</w:t>
      </w:r>
      <w:r>
        <w:rPr>
          <w:spacing w:val="-1"/>
        </w:rPr>
        <w:t xml:space="preserve"> </w:t>
      </w:r>
      <w:r>
        <w:t>taxing</w:t>
      </w:r>
      <w:r>
        <w:rPr>
          <w:spacing w:val="-2"/>
        </w:rPr>
        <w:t xml:space="preserve"> </w:t>
      </w:r>
      <w:r>
        <w:t>jurisdiction</w:t>
      </w:r>
      <w:r>
        <w:t>,</w:t>
      </w:r>
      <w:r>
        <w:rPr>
          <w:spacing w:val="-2"/>
        </w:rPr>
        <w:t xml:space="preserve"> </w:t>
      </w:r>
      <w:r>
        <w:t>enter</w:t>
      </w:r>
      <w:r>
        <w:rPr>
          <w:spacing w:val="-4"/>
        </w:rPr>
        <w:t xml:space="preserve"> </w:t>
      </w:r>
      <w:r>
        <w:t>the</w:t>
      </w:r>
      <w:r>
        <w:rPr>
          <w:spacing w:val="-2"/>
        </w:rPr>
        <w:t xml:space="preserve"> </w:t>
      </w:r>
      <w:r>
        <w:t>tax rate</w:t>
      </w:r>
      <w:r>
        <w:rPr>
          <w:spacing w:val="-1"/>
        </w:rPr>
        <w:t xml:space="preserve"> </w:t>
      </w:r>
      <w:r>
        <w:t>information</w:t>
      </w:r>
      <w:r>
        <w:rPr>
          <w:spacing w:val="-3"/>
        </w:rPr>
        <w:t xml:space="preserve"> </w:t>
      </w:r>
      <w:r>
        <w:t>for each additional jurisdiction</w:t>
      </w:r>
      <w:r>
        <w:t xml:space="preserve"> on a separate line.</w:t>
      </w:r>
    </w:p>
    <w:p w:rsidR="00016475" w14:paraId="4C5AFD39" w14:textId="1FC06595">
      <w:pPr>
        <w:pStyle w:val="BodyText"/>
        <w:spacing w:before="279" w:line="242" w:lineRule="auto"/>
        <w:ind w:left="339" w:right="597"/>
      </w:pPr>
      <w:r>
        <w:t>California LEAs will be contacted separately for the data necessary to impute their tax rates. If this data is currently available, it can be submitted with the application in the documents section.</w:t>
      </w:r>
    </w:p>
    <w:p w:rsidR="00016475" w14:paraId="039C72A7" w14:textId="77777777">
      <w:pPr>
        <w:pStyle w:val="Heading1"/>
        <w:spacing w:before="286"/>
      </w:pPr>
      <w:bookmarkStart w:id="41" w:name="Submission"/>
      <w:bookmarkStart w:id="42" w:name="_Toc201567622"/>
      <w:bookmarkEnd w:id="41"/>
      <w:r>
        <w:rPr>
          <w:spacing w:val="-2"/>
        </w:rPr>
        <w:t>Submission</w:t>
      </w:r>
      <w:bookmarkEnd w:id="42"/>
    </w:p>
    <w:p w:rsidR="00BF1A85" w14:paraId="2B5633BC" w14:textId="77777777"/>
    <w:p w:rsidR="00016475" w:rsidP="000B34AA" w14:paraId="0F82C5DF" w14:textId="562365EC">
      <w:pPr>
        <w:pStyle w:val="BodyText"/>
        <w:spacing w:before="38"/>
        <w:ind w:left="340" w:right="653"/>
      </w:pPr>
      <w:r>
        <w:t>On</w:t>
      </w:r>
      <w:r>
        <w:rPr>
          <w:spacing w:val="-5"/>
        </w:rPr>
        <w:t xml:space="preserve"> </w:t>
      </w:r>
      <w:r>
        <w:t>the</w:t>
      </w:r>
      <w:r>
        <w:rPr>
          <w:spacing w:val="-6"/>
        </w:rPr>
        <w:t xml:space="preserve"> </w:t>
      </w:r>
      <w:r>
        <w:t>7002</w:t>
      </w:r>
      <w:r>
        <w:rPr>
          <w:spacing w:val="-1"/>
        </w:rPr>
        <w:t xml:space="preserve"> </w:t>
      </w:r>
      <w:r>
        <w:t>Application</w:t>
      </w:r>
      <w:r>
        <w:rPr>
          <w:spacing w:val="-3"/>
        </w:rPr>
        <w:t xml:space="preserve"> </w:t>
      </w:r>
      <w:r>
        <w:t>Review page,</w:t>
      </w:r>
      <w:r>
        <w:rPr>
          <w:spacing w:val="-6"/>
        </w:rPr>
        <w:t xml:space="preserve"> </w:t>
      </w:r>
      <w:r>
        <w:t>you</w:t>
      </w:r>
      <w:r>
        <w:rPr>
          <w:spacing w:val="-7"/>
        </w:rPr>
        <w:t xml:space="preserve"> </w:t>
      </w:r>
      <w:r>
        <w:t>will</w:t>
      </w:r>
      <w:r>
        <w:rPr>
          <w:spacing w:val="-6"/>
        </w:rPr>
        <w:t xml:space="preserve"> </w:t>
      </w:r>
      <w:r>
        <w:t>see</w:t>
      </w:r>
      <w:r>
        <w:rPr>
          <w:spacing w:val="-6"/>
        </w:rPr>
        <w:t xml:space="preserve"> </w:t>
      </w:r>
      <w:r>
        <w:t>a</w:t>
      </w:r>
      <w:r>
        <w:rPr>
          <w:spacing w:val="-4"/>
        </w:rPr>
        <w:t xml:space="preserve"> </w:t>
      </w:r>
      <w:r>
        <w:t>summary</w:t>
      </w:r>
      <w:r>
        <w:rPr>
          <w:spacing w:val="-7"/>
        </w:rPr>
        <w:t xml:space="preserve"> </w:t>
      </w:r>
      <w:r>
        <w:t>of</w:t>
      </w:r>
      <w:r>
        <w:rPr>
          <w:spacing w:val="-8"/>
        </w:rPr>
        <w:t xml:space="preserve"> </w:t>
      </w:r>
      <w:r>
        <w:t>all</w:t>
      </w:r>
      <w:r>
        <w:rPr>
          <w:spacing w:val="-9"/>
        </w:rPr>
        <w:t xml:space="preserve"> </w:t>
      </w:r>
      <w:r>
        <w:t>the</w:t>
      </w:r>
      <w:r>
        <w:rPr>
          <w:spacing w:val="-3"/>
        </w:rPr>
        <w:t xml:space="preserve"> </w:t>
      </w:r>
      <w:r>
        <w:t>data</w:t>
      </w:r>
      <w:r>
        <w:rPr>
          <w:spacing w:val="-2"/>
        </w:rPr>
        <w:t xml:space="preserve"> </w:t>
      </w:r>
      <w:r>
        <w:t>you</w:t>
      </w:r>
      <w:r>
        <w:rPr>
          <w:spacing w:val="-5"/>
        </w:rPr>
        <w:t xml:space="preserve"> </w:t>
      </w:r>
      <w:r>
        <w:t>have</w:t>
      </w:r>
      <w:r>
        <w:rPr>
          <w:spacing w:val="-6"/>
        </w:rPr>
        <w:t xml:space="preserve"> </w:t>
      </w:r>
      <w:r>
        <w:t>entered</w:t>
      </w:r>
      <w:r>
        <w:rPr>
          <w:spacing w:val="-3"/>
        </w:rPr>
        <w:t xml:space="preserve"> </w:t>
      </w:r>
      <w:r>
        <w:t>on the</w:t>
      </w:r>
      <w:r>
        <w:rPr>
          <w:spacing w:val="-3"/>
        </w:rPr>
        <w:t xml:space="preserve"> </w:t>
      </w:r>
      <w:r>
        <w:t>application.</w:t>
      </w:r>
      <w:r>
        <w:rPr>
          <w:spacing w:val="-9"/>
        </w:rPr>
        <w:t xml:space="preserve"> </w:t>
      </w:r>
      <w:r>
        <w:t>Please</w:t>
      </w:r>
      <w:r>
        <w:rPr>
          <w:spacing w:val="-4"/>
        </w:rPr>
        <w:t xml:space="preserve"> </w:t>
      </w:r>
      <w:r>
        <w:t>confirm</w:t>
      </w:r>
      <w:r>
        <w:rPr>
          <w:spacing w:val="-6"/>
        </w:rPr>
        <w:t xml:space="preserve"> </w:t>
      </w:r>
      <w:r>
        <w:t>that</w:t>
      </w:r>
      <w:r>
        <w:rPr>
          <w:spacing w:val="-3"/>
        </w:rPr>
        <w:t xml:space="preserve"> </w:t>
      </w:r>
      <w:r>
        <w:t>all</w:t>
      </w:r>
      <w:r>
        <w:rPr>
          <w:spacing w:val="-6"/>
        </w:rPr>
        <w:t xml:space="preserve"> </w:t>
      </w:r>
      <w:r>
        <w:t>required</w:t>
      </w:r>
      <w:r>
        <w:rPr>
          <w:spacing w:val="-3"/>
        </w:rPr>
        <w:t xml:space="preserve"> </w:t>
      </w:r>
      <w:r>
        <w:t>documents</w:t>
      </w:r>
      <w:r>
        <w:rPr>
          <w:spacing w:val="-4"/>
        </w:rPr>
        <w:t xml:space="preserve"> </w:t>
      </w:r>
      <w:r>
        <w:t>are</w:t>
      </w:r>
      <w:r>
        <w:rPr>
          <w:spacing w:val="-6"/>
        </w:rPr>
        <w:t xml:space="preserve"> </w:t>
      </w:r>
      <w:r>
        <w:t>uploaded.</w:t>
      </w:r>
      <w:r>
        <w:rPr>
          <w:spacing w:val="-7"/>
        </w:rPr>
        <w:t xml:space="preserve"> </w:t>
      </w:r>
      <w:r>
        <w:t>When</w:t>
      </w:r>
      <w:r>
        <w:rPr>
          <w:spacing w:val="-3"/>
        </w:rPr>
        <w:t xml:space="preserve"> </w:t>
      </w:r>
      <w:r>
        <w:t>you</w:t>
      </w:r>
      <w:r>
        <w:rPr>
          <w:spacing w:val="-3"/>
        </w:rPr>
        <w:t xml:space="preserve"> </w:t>
      </w:r>
      <w:r>
        <w:t>are</w:t>
      </w:r>
      <w:r>
        <w:rPr>
          <w:spacing w:val="-3"/>
        </w:rPr>
        <w:t xml:space="preserve"> </w:t>
      </w:r>
      <w:r>
        <w:t xml:space="preserve">satisfied </w:t>
      </w:r>
      <w:r>
        <w:t xml:space="preserve">that the application is </w:t>
      </w:r>
      <w:r w:rsidR="00C54190">
        <w:t>complete,</w:t>
      </w:r>
      <w:r>
        <w:t xml:space="preserve"> click the </w:t>
      </w:r>
      <w:r w:rsidR="008308A6">
        <w:t>“</w:t>
      </w:r>
      <w:r>
        <w:t>Ready for Signature</w:t>
      </w:r>
      <w:r w:rsidR="008308A6">
        <w:t>”</w:t>
      </w:r>
      <w:r>
        <w:t xml:space="preserve"> button. If </w:t>
      </w:r>
      <w:r w:rsidR="00F1461B">
        <w:t xml:space="preserve">the page does not change, </w:t>
      </w:r>
      <w:r w:rsidR="001A608D">
        <w:t>t</w:t>
      </w:r>
      <w:r>
        <w:t xml:space="preserve">here are </w:t>
      </w:r>
      <w:r w:rsidR="001A608D">
        <w:t xml:space="preserve">likely </w:t>
      </w:r>
      <w:r>
        <w:t xml:space="preserve">errors on that page. Please scroll up and look at the items highlighted in red or with a red text message. Once all errors are cleared, click the </w:t>
      </w:r>
      <w:r w:rsidRPr="001A608D">
        <w:rPr>
          <w:b/>
          <w:bCs/>
        </w:rPr>
        <w:t>Ready for Signature</w:t>
      </w:r>
      <w:r>
        <w:t xml:space="preserve"> button again.</w:t>
      </w:r>
      <w:r>
        <w:rPr>
          <w:spacing w:val="-2"/>
        </w:rPr>
        <w:t xml:space="preserve"> </w:t>
      </w:r>
      <w:r>
        <w:t>You should receive a pop-up message that the application will be sent to users in your LEA who are able to sign the application.</w:t>
      </w:r>
      <w:r w:rsidR="000B34AA">
        <w:t xml:space="preserve"> </w:t>
      </w:r>
      <w:r>
        <w:t>Users</w:t>
      </w:r>
      <w:r>
        <w:rPr>
          <w:spacing w:val="-2"/>
        </w:rPr>
        <w:t xml:space="preserve"> </w:t>
      </w:r>
      <w:r>
        <w:t>who</w:t>
      </w:r>
      <w:r>
        <w:rPr>
          <w:spacing w:val="-1"/>
        </w:rPr>
        <w:t xml:space="preserve"> </w:t>
      </w:r>
      <w:r>
        <w:t>can</w:t>
      </w:r>
      <w:r>
        <w:rPr>
          <w:spacing w:val="-3"/>
        </w:rPr>
        <w:t xml:space="preserve"> </w:t>
      </w:r>
      <w:r>
        <w:t>sign,</w:t>
      </w:r>
      <w:r>
        <w:rPr>
          <w:spacing w:val="-1"/>
        </w:rPr>
        <w:t xml:space="preserve"> </w:t>
      </w:r>
      <w:r w:rsidR="00CB5D14">
        <w:rPr>
          <w:spacing w:val="-1"/>
        </w:rPr>
        <w:t>(</w:t>
      </w:r>
      <w:r>
        <w:t>Signatories</w:t>
      </w:r>
      <w:r>
        <w:rPr>
          <w:spacing w:val="-2"/>
        </w:rPr>
        <w:t xml:space="preserve"> </w:t>
      </w:r>
      <w:r>
        <w:t>and Core</w:t>
      </w:r>
      <w:r>
        <w:rPr>
          <w:spacing w:val="-3"/>
        </w:rPr>
        <w:t xml:space="preserve"> </w:t>
      </w:r>
      <w:r>
        <w:t>users</w:t>
      </w:r>
      <w:r w:rsidR="00CB5D14">
        <w:t>)</w:t>
      </w:r>
      <w:r>
        <w:t>,</w:t>
      </w:r>
      <w:r>
        <w:rPr>
          <w:spacing w:val="-1"/>
        </w:rPr>
        <w:t xml:space="preserve"> </w:t>
      </w:r>
      <w:r>
        <w:t>can log</w:t>
      </w:r>
      <w:r>
        <w:rPr>
          <w:spacing w:val="-4"/>
        </w:rPr>
        <w:t xml:space="preserve"> </w:t>
      </w:r>
      <w:r>
        <w:t>in</w:t>
      </w:r>
      <w:r>
        <w:rPr>
          <w:spacing w:val="-3"/>
        </w:rPr>
        <w:t xml:space="preserve"> </w:t>
      </w:r>
      <w:r>
        <w:t>to</w:t>
      </w:r>
      <w:r>
        <w:rPr>
          <w:spacing w:val="-3"/>
        </w:rPr>
        <w:t xml:space="preserve"> </w:t>
      </w:r>
      <w:r>
        <w:t>IAGS,</w:t>
      </w:r>
      <w:r>
        <w:rPr>
          <w:spacing w:val="-4"/>
        </w:rPr>
        <w:t xml:space="preserve"> </w:t>
      </w:r>
      <w:r>
        <w:t>navigate</w:t>
      </w:r>
      <w:r>
        <w:rPr>
          <w:spacing w:val="-3"/>
        </w:rPr>
        <w:t xml:space="preserve"> </w:t>
      </w:r>
      <w:r>
        <w:t>to</w:t>
      </w:r>
      <w:r>
        <w:rPr>
          <w:spacing w:val="-3"/>
        </w:rPr>
        <w:t xml:space="preserve"> </w:t>
      </w:r>
      <w:r>
        <w:t>the</w:t>
      </w:r>
      <w:r>
        <w:rPr>
          <w:spacing w:val="-3"/>
        </w:rPr>
        <w:t xml:space="preserve"> </w:t>
      </w:r>
      <w:r>
        <w:t>task</w:t>
      </w:r>
      <w:r>
        <w:rPr>
          <w:spacing w:val="-3"/>
        </w:rPr>
        <w:t xml:space="preserve"> </w:t>
      </w:r>
      <w:r>
        <w:t>list on the left side of the dashboard. Click</w:t>
      </w:r>
      <w:r w:rsidR="009526AD">
        <w:t xml:space="preserve"> on the </w:t>
      </w:r>
      <w:r>
        <w:t xml:space="preserve">task </w:t>
      </w:r>
      <w:r w:rsidR="009E6813">
        <w:t>“</w:t>
      </w:r>
      <w:r>
        <w:t>7002 Application Signature.</w:t>
      </w:r>
      <w:r w:rsidR="009E6813">
        <w:t>”</w:t>
      </w:r>
    </w:p>
    <w:p w:rsidR="00016475" w14:paraId="26EDB808" w14:textId="77777777">
      <w:pPr>
        <w:pStyle w:val="BodyText"/>
        <w:spacing w:before="11"/>
        <w:rPr>
          <w:sz w:val="20"/>
        </w:rPr>
      </w:pPr>
      <w:r>
        <w:rPr>
          <w:noProof/>
        </w:rPr>
        <mc:AlternateContent>
          <mc:Choice Requires="wpg">
            <w:drawing>
              <wp:anchor distT="0" distB="0" distL="0" distR="0" simplePos="0" relativeHeight="251666432" behindDoc="1" locked="0" layoutInCell="1" allowOverlap="1">
                <wp:simplePos x="0" y="0"/>
                <wp:positionH relativeFrom="page">
                  <wp:posOffset>838200</wp:posOffset>
                </wp:positionH>
                <wp:positionV relativeFrom="paragraph">
                  <wp:posOffset>177800</wp:posOffset>
                </wp:positionV>
                <wp:extent cx="2272665" cy="911860"/>
                <wp:effectExtent l="0" t="0" r="0" b="0"/>
                <wp:wrapTopAndBottom/>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72665" cy="911860"/>
                          <a:chOff x="0" y="0"/>
                          <a:chExt cx="2272665" cy="911860"/>
                        </a:xfrm>
                      </wpg:grpSpPr>
                      <pic:pic xmlns:pic="http://schemas.openxmlformats.org/drawingml/2006/picture">
                        <pic:nvPicPr>
                          <pic:cNvPr id="33" name="Image 33"/>
                          <pic:cNvPicPr/>
                        </pic:nvPicPr>
                        <pic:blipFill>
                          <a:blip xmlns:r="http://schemas.openxmlformats.org/officeDocument/2006/relationships" r:embed="rId41" cstate="print"/>
                          <a:stretch>
                            <a:fillRect/>
                          </a:stretch>
                        </pic:blipFill>
                        <pic:spPr>
                          <a:xfrm>
                            <a:off x="877794" y="0"/>
                            <a:ext cx="1394781" cy="803833"/>
                          </a:xfrm>
                          <a:prstGeom prst="rect">
                            <a:avLst/>
                          </a:prstGeom>
                        </pic:spPr>
                      </pic:pic>
                      <pic:pic xmlns:pic="http://schemas.openxmlformats.org/drawingml/2006/picture">
                        <pic:nvPicPr>
                          <pic:cNvPr id="34" name="Image 34"/>
                          <pic:cNvPicPr/>
                        </pic:nvPicPr>
                        <pic:blipFill>
                          <a:blip xmlns:r="http://schemas.openxmlformats.org/officeDocument/2006/relationships" r:embed="rId25" cstate="print"/>
                          <a:stretch>
                            <a:fillRect/>
                          </a:stretch>
                        </pic:blipFill>
                        <pic:spPr>
                          <a:xfrm>
                            <a:off x="0" y="418287"/>
                            <a:ext cx="1066799" cy="493570"/>
                          </a:xfrm>
                          <a:prstGeom prst="rect">
                            <a:avLst/>
                          </a:prstGeom>
                        </pic:spPr>
                      </pic:pic>
                      <pic:pic xmlns:pic="http://schemas.openxmlformats.org/drawingml/2006/picture">
                        <pic:nvPicPr>
                          <pic:cNvPr id="35" name="Image 35"/>
                          <pic:cNvPicPr/>
                        </pic:nvPicPr>
                        <pic:blipFill>
                          <a:blip xmlns:r="http://schemas.openxmlformats.org/officeDocument/2006/relationships" r:embed="rId42" cstate="print"/>
                          <a:stretch>
                            <a:fillRect/>
                          </a:stretch>
                        </pic:blipFill>
                        <pic:spPr>
                          <a:xfrm>
                            <a:off x="781808" y="535572"/>
                            <a:ext cx="126492" cy="108167"/>
                          </a:xfrm>
                          <a:prstGeom prst="rect">
                            <a:avLst/>
                          </a:prstGeom>
                        </pic:spPr>
                      </pic:pic>
                      <wps:wsp xmlns:wps="http://schemas.microsoft.com/office/word/2010/wordprocessingShape">
                        <wps:cNvPr id="36" name="Graphic 36"/>
                        <wps:cNvSpPr/>
                        <wps:spPr>
                          <a:xfrm>
                            <a:off x="44197" y="572006"/>
                            <a:ext cx="761365" cy="276225"/>
                          </a:xfrm>
                          <a:custGeom>
                            <a:avLst/>
                            <a:gdLst/>
                            <a:rect l="l" t="t" r="r" b="b"/>
                            <a:pathLst>
                              <a:path fill="norm" h="276225" w="761365" stroke="1">
                                <a:moveTo>
                                  <a:pt x="749426" y="0"/>
                                </a:moveTo>
                                <a:lnTo>
                                  <a:pt x="0" y="239306"/>
                                </a:lnTo>
                                <a:lnTo>
                                  <a:pt x="12191" y="275869"/>
                                </a:lnTo>
                                <a:lnTo>
                                  <a:pt x="761161" y="36233"/>
                                </a:lnTo>
                                <a:lnTo>
                                  <a:pt x="749426" y="0"/>
                                </a:lnTo>
                                <a:close/>
                              </a:path>
                            </a:pathLst>
                          </a:custGeom>
                          <a:solidFill>
                            <a:srgbClr val="4F81BB"/>
                          </a:solidFill>
                        </wps:spPr>
                        <wps:bodyPr wrap="square" lIns="0" tIns="0" rIns="0" bIns="0" rtlCol="0">
                          <a:prstTxWarp prst="textNoShape">
                            <a:avLst/>
                          </a:prstTxWarp>
                        </wps:bodyPr>
                      </wps:wsp>
                    </wpg:wgp>
                  </a:graphicData>
                </a:graphic>
              </wp:anchor>
            </w:drawing>
          </mc:Choice>
          <mc:Fallback>
            <w:pict>
              <v:group id="Group 32" o:spid="_x0000_s1048" style="width:178.95pt;height:71.8pt;margin-top:14pt;margin-left:66pt;mso-position-horizontal-relative:page;mso-wrap-distance-left:0;mso-wrap-distance-right:0;position:absolute;z-index:-251649024" coordsize="22726,9118">
                <v:shape id="Image 33" o:spid="_x0000_s1049" type="#_x0000_t75" style="width:13948;height:8038;left:8777;mso-wrap-style:square;position:absolute;visibility:visible">
                  <v:imagedata r:id="rId41" o:title=""/>
                </v:shape>
                <v:shape id="Image 34" o:spid="_x0000_s1050" type="#_x0000_t75" style="width:10667;height:4936;mso-wrap-style:square;position:absolute;top:4182;visibility:visible">
                  <v:imagedata r:id="rId25" o:title=""/>
                </v:shape>
                <v:shape id="Image 35" o:spid="_x0000_s1051" type="#_x0000_t75" style="width:1265;height:1082;left:7818;mso-wrap-style:square;position:absolute;top:5355;visibility:visible">
                  <v:imagedata r:id="rId42" o:title=""/>
                </v:shape>
                <v:shape id="Graphic 36" o:spid="_x0000_s1052" style="width:7614;height:2762;left:441;mso-wrap-style:square;position:absolute;top:5720;visibility:visible;v-text-anchor:top" coordsize="761365,276225" path="m749426,l,239306l12191,275869l761161,36233,749426,xe" fillcolor="#4f81bb" stroked="f">
                  <v:path arrowok="t"/>
                </v:shape>
                <w10:wrap type="topAndBottom"/>
              </v:group>
            </w:pict>
          </mc:Fallback>
        </mc:AlternateContent>
      </w:r>
    </w:p>
    <w:p w:rsidR="00016475" w14:paraId="08B9D158" w14:textId="77777777">
      <w:pPr>
        <w:pStyle w:val="BodyText"/>
        <w:spacing w:before="280"/>
        <w:ind w:left="339" w:right="653"/>
      </w:pPr>
      <w:r>
        <w:t>When the task opens, the signatory can review the application information and make any edits necessary.</w:t>
      </w:r>
      <w:r>
        <w:rPr>
          <w:spacing w:val="40"/>
        </w:rPr>
        <w:t xml:space="preserve"> </w:t>
      </w:r>
      <w:r>
        <w:t>The user must select yes or no to the question “Do you intend to amend the application</w:t>
      </w:r>
      <w:r>
        <w:rPr>
          <w:spacing w:val="-3"/>
        </w:rPr>
        <w:t xml:space="preserve"> </w:t>
      </w:r>
      <w:r>
        <w:t>after</w:t>
      </w:r>
      <w:r>
        <w:rPr>
          <w:spacing w:val="-1"/>
        </w:rPr>
        <w:t xml:space="preserve"> </w:t>
      </w:r>
      <w:r>
        <w:t>you submit?”.</w:t>
      </w:r>
      <w:r>
        <w:rPr>
          <w:spacing w:val="37"/>
        </w:rPr>
        <w:t xml:space="preserve"> </w:t>
      </w:r>
      <w:r>
        <w:t>The</w:t>
      </w:r>
      <w:r>
        <w:rPr>
          <w:spacing w:val="-1"/>
        </w:rPr>
        <w:t xml:space="preserve"> </w:t>
      </w:r>
      <w:r>
        <w:t>answer</w:t>
      </w:r>
      <w:r>
        <w:rPr>
          <w:spacing w:val="-4"/>
        </w:rPr>
        <w:t xml:space="preserve"> </w:t>
      </w:r>
      <w:r>
        <w:t>will</w:t>
      </w:r>
      <w:r>
        <w:rPr>
          <w:spacing w:val="-4"/>
        </w:rPr>
        <w:t xml:space="preserve"> </w:t>
      </w:r>
      <w:r>
        <w:t>not stop</w:t>
      </w:r>
      <w:r>
        <w:rPr>
          <w:spacing w:val="-3"/>
        </w:rPr>
        <w:t xml:space="preserve"> </w:t>
      </w:r>
      <w:r>
        <w:t>you</w:t>
      </w:r>
      <w:r>
        <w:rPr>
          <w:spacing w:val="-3"/>
        </w:rPr>
        <w:t xml:space="preserve"> </w:t>
      </w:r>
      <w:r>
        <w:t>from</w:t>
      </w:r>
      <w:r>
        <w:rPr>
          <w:spacing w:val="-4"/>
        </w:rPr>
        <w:t xml:space="preserve"> </w:t>
      </w:r>
      <w:r>
        <w:t>amending</w:t>
      </w:r>
      <w:r>
        <w:rPr>
          <w:spacing w:val="-2"/>
        </w:rPr>
        <w:t xml:space="preserve"> </w:t>
      </w:r>
      <w:r>
        <w:t>if</w:t>
      </w:r>
      <w:r>
        <w:rPr>
          <w:spacing w:val="-3"/>
        </w:rPr>
        <w:t xml:space="preserve"> </w:t>
      </w:r>
      <w:r>
        <w:t>you</w:t>
      </w:r>
      <w:r>
        <w:rPr>
          <w:spacing w:val="-3"/>
        </w:rPr>
        <w:t xml:space="preserve"> </w:t>
      </w:r>
      <w:r>
        <w:t>need</w:t>
      </w:r>
      <w:r>
        <w:rPr>
          <w:spacing w:val="-3"/>
        </w:rPr>
        <w:t xml:space="preserve"> </w:t>
      </w:r>
      <w:r>
        <w:t>to</w:t>
      </w:r>
      <w:r>
        <w:rPr>
          <w:spacing w:val="-3"/>
        </w:rPr>
        <w:t xml:space="preserve"> </w:t>
      </w:r>
      <w:r>
        <w:t>later.</w:t>
      </w:r>
    </w:p>
    <w:p w:rsidR="00016475" w14:paraId="5BA0C68D" w14:textId="77777777">
      <w:pPr>
        <w:pStyle w:val="BodyText"/>
        <w:spacing w:before="11"/>
        <w:rPr>
          <w:sz w:val="19"/>
        </w:rPr>
      </w:pPr>
    </w:p>
    <w:p w:rsidR="00016475" w14:paraId="41EE0828" w14:textId="77777777">
      <w:pPr>
        <w:pStyle w:val="BodyText"/>
        <w:ind w:left="-231"/>
        <w:rPr>
          <w:sz w:val="20"/>
        </w:rPr>
      </w:pPr>
      <w:r>
        <w:rPr>
          <w:noProof/>
          <w:sz w:val="20"/>
        </w:rPr>
        <mc:AlternateContent>
          <mc:Choice Requires="wpg">
            <w:drawing>
              <wp:inline distT="0" distB="0" distL="0" distR="0">
                <wp:extent cx="3651885" cy="334010"/>
                <wp:effectExtent l="0" t="0" r="0" b="8889"/>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651885" cy="334010"/>
                          <a:chOff x="0" y="0"/>
                          <a:chExt cx="3651885" cy="334010"/>
                        </a:xfrm>
                      </wpg:grpSpPr>
                      <pic:pic xmlns:pic="http://schemas.openxmlformats.org/drawingml/2006/picture">
                        <pic:nvPicPr>
                          <pic:cNvPr id="38" name="Image 38"/>
                          <pic:cNvPicPr/>
                        </pic:nvPicPr>
                        <pic:blipFill>
                          <a:blip xmlns:r="http://schemas.openxmlformats.org/officeDocument/2006/relationships" r:embed="rId43" cstate="print"/>
                          <a:stretch>
                            <a:fillRect/>
                          </a:stretch>
                        </pic:blipFill>
                        <pic:spPr>
                          <a:xfrm>
                            <a:off x="513678" y="0"/>
                            <a:ext cx="3138204" cy="298423"/>
                          </a:xfrm>
                          <a:prstGeom prst="rect">
                            <a:avLst/>
                          </a:prstGeom>
                        </pic:spPr>
                      </pic:pic>
                      <pic:pic xmlns:pic="http://schemas.openxmlformats.org/drawingml/2006/picture">
                        <pic:nvPicPr>
                          <pic:cNvPr id="39" name="Image 39"/>
                          <pic:cNvPicPr/>
                        </pic:nvPicPr>
                        <pic:blipFill>
                          <a:blip xmlns:r="http://schemas.openxmlformats.org/officeDocument/2006/relationships" r:embed="rId44" cstate="print"/>
                          <a:stretch>
                            <a:fillRect/>
                          </a:stretch>
                        </pic:blipFill>
                        <pic:spPr>
                          <a:xfrm>
                            <a:off x="0" y="16876"/>
                            <a:ext cx="652343" cy="317131"/>
                          </a:xfrm>
                          <a:prstGeom prst="rect">
                            <a:avLst/>
                          </a:prstGeom>
                        </pic:spPr>
                      </pic:pic>
                      <pic:pic xmlns:pic="http://schemas.openxmlformats.org/drawingml/2006/picture">
                        <pic:nvPicPr>
                          <pic:cNvPr id="40" name="Image 40"/>
                          <pic:cNvPicPr/>
                        </pic:nvPicPr>
                        <pic:blipFill>
                          <a:blip xmlns:r="http://schemas.openxmlformats.org/officeDocument/2006/relationships" r:embed="rId45" cstate="print"/>
                          <a:stretch>
                            <a:fillRect/>
                          </a:stretch>
                        </pic:blipFill>
                        <pic:spPr>
                          <a:xfrm>
                            <a:off x="381038" y="96155"/>
                            <a:ext cx="114312" cy="76238"/>
                          </a:xfrm>
                          <a:prstGeom prst="rect">
                            <a:avLst/>
                          </a:prstGeom>
                        </pic:spPr>
                      </pic:pic>
                      <wps:wsp xmlns:wps="http://schemas.microsoft.com/office/word/2010/wordprocessingShape">
                        <wps:cNvPr id="41" name="Graphic 41"/>
                        <wps:cNvSpPr/>
                        <wps:spPr>
                          <a:xfrm>
                            <a:off x="45720" y="131227"/>
                            <a:ext cx="412750" cy="79375"/>
                          </a:xfrm>
                          <a:custGeom>
                            <a:avLst/>
                            <a:gdLst/>
                            <a:rect l="l" t="t" r="r" b="b"/>
                            <a:pathLst>
                              <a:path fill="norm" h="79375" w="412750" stroke="1">
                                <a:moveTo>
                                  <a:pt x="412559" y="41173"/>
                                </a:moveTo>
                                <a:lnTo>
                                  <a:pt x="355130" y="41046"/>
                                </a:lnTo>
                                <a:lnTo>
                                  <a:pt x="355130" y="3060"/>
                                </a:lnTo>
                                <a:lnTo>
                                  <a:pt x="335318" y="2882"/>
                                </a:lnTo>
                                <a:lnTo>
                                  <a:pt x="0" y="0"/>
                                </a:lnTo>
                                <a:lnTo>
                                  <a:pt x="0" y="38112"/>
                                </a:lnTo>
                                <a:lnTo>
                                  <a:pt x="335318" y="40995"/>
                                </a:lnTo>
                                <a:lnTo>
                                  <a:pt x="335318" y="79286"/>
                                </a:lnTo>
                                <a:lnTo>
                                  <a:pt x="412559" y="41173"/>
                                </a:lnTo>
                                <a:close/>
                              </a:path>
                            </a:pathLst>
                          </a:custGeom>
                          <a:solidFill>
                            <a:srgbClr val="4F80BB"/>
                          </a:solidFill>
                        </wps:spPr>
                        <wps:bodyPr wrap="square" lIns="0" tIns="0" rIns="0" bIns="0" rtlCol="0">
                          <a:prstTxWarp prst="textNoShape">
                            <a:avLst/>
                          </a:prstTxWarp>
                        </wps:bodyPr>
                      </wps:wsp>
                    </wpg:wgp>
                  </a:graphicData>
                </a:graphic>
              </wp:inline>
            </w:drawing>
          </mc:Choice>
          <mc:Fallback>
            <w:pict>
              <v:group id="Group 37" o:spid="_x0000_i1053" style="width:287.55pt;height:26.3pt;mso-position-horizontal-relative:char;mso-position-vertical-relative:line" coordsize="36518,3340">
                <v:shape id="Image 38" o:spid="_x0000_s1054" type="#_x0000_t75" style="width:31382;height:2984;left:5136;mso-wrap-style:square;position:absolute;visibility:visible">
                  <v:imagedata r:id="rId43" o:title=""/>
                </v:shape>
                <v:shape id="Image 39" o:spid="_x0000_s1055" type="#_x0000_t75" style="width:6523;height:3172;mso-wrap-style:square;position:absolute;top:168;visibility:visible">
                  <v:imagedata r:id="rId44" o:title=""/>
                </v:shape>
                <v:shape id="Image 40" o:spid="_x0000_s1056" type="#_x0000_t75" style="width:1143;height:762;left:3810;mso-wrap-style:square;position:absolute;top:961;visibility:visible">
                  <v:imagedata r:id="rId45" o:title=""/>
                </v:shape>
                <v:shape id="Graphic 41" o:spid="_x0000_s1057" style="width:4127;height:794;left:457;mso-wrap-style:square;position:absolute;top:1312;visibility:visible;v-text-anchor:top" coordsize="412750,79375" path="m412559,41173l355130,41046l355130,3060,335318,2882,,,,38112l335318,40995l335318,79286,412559,41173xe" fillcolor="#4f80bb" stroked="f">
                  <v:path arrowok="t"/>
                </v:shape>
                <w10:wrap type="none"/>
                <w10:anchorlock/>
              </v:group>
            </w:pict>
          </mc:Fallback>
        </mc:AlternateContent>
      </w:r>
    </w:p>
    <w:p w:rsidR="00016475" w14:paraId="63BBC6D0" w14:textId="77777777">
      <w:pPr>
        <w:pStyle w:val="BodyText"/>
        <w:spacing w:before="207"/>
        <w:ind w:left="119" w:right="653"/>
      </w:pPr>
      <w:r>
        <w:t>Once</w:t>
      </w:r>
      <w:r>
        <w:rPr>
          <w:spacing w:val="-1"/>
        </w:rPr>
        <w:t xml:space="preserve"> </w:t>
      </w:r>
      <w:r>
        <w:t>the</w:t>
      </w:r>
      <w:r>
        <w:rPr>
          <w:spacing w:val="-1"/>
        </w:rPr>
        <w:t xml:space="preserve"> </w:t>
      </w:r>
      <w:r>
        <w:t>application</w:t>
      </w:r>
      <w:r>
        <w:rPr>
          <w:spacing w:val="-3"/>
        </w:rPr>
        <w:t xml:space="preserve"> </w:t>
      </w:r>
      <w:r>
        <w:t>is</w:t>
      </w:r>
      <w:r>
        <w:rPr>
          <w:spacing w:val="-2"/>
        </w:rPr>
        <w:t xml:space="preserve"> </w:t>
      </w:r>
      <w:r>
        <w:t>complete,</w:t>
      </w:r>
      <w:r>
        <w:rPr>
          <w:spacing w:val="-4"/>
        </w:rPr>
        <w:t xml:space="preserve"> </w:t>
      </w:r>
      <w:r>
        <w:t>the</w:t>
      </w:r>
      <w:r>
        <w:rPr>
          <w:spacing w:val="-4"/>
        </w:rPr>
        <w:t xml:space="preserve"> </w:t>
      </w:r>
      <w:r>
        <w:t>user</w:t>
      </w:r>
      <w:r>
        <w:rPr>
          <w:spacing w:val="-1"/>
        </w:rPr>
        <w:t xml:space="preserve"> </w:t>
      </w:r>
      <w:r>
        <w:t>can</w:t>
      </w:r>
      <w:r>
        <w:rPr>
          <w:spacing w:val="-3"/>
        </w:rPr>
        <w:t xml:space="preserve"> </w:t>
      </w:r>
      <w:r>
        <w:t>review</w:t>
      </w:r>
      <w:r>
        <w:rPr>
          <w:spacing w:val="-3"/>
        </w:rPr>
        <w:t xml:space="preserve"> </w:t>
      </w:r>
      <w:r>
        <w:t>the</w:t>
      </w:r>
      <w:r>
        <w:rPr>
          <w:spacing w:val="-4"/>
        </w:rPr>
        <w:t xml:space="preserve"> </w:t>
      </w:r>
      <w:r>
        <w:t>assurances</w:t>
      </w:r>
      <w:r>
        <w:rPr>
          <w:spacing w:val="-2"/>
        </w:rPr>
        <w:t xml:space="preserve"> </w:t>
      </w:r>
      <w:r>
        <w:t>at</w:t>
      </w:r>
      <w:r>
        <w:rPr>
          <w:spacing w:val="-3"/>
        </w:rPr>
        <w:t xml:space="preserve"> </w:t>
      </w:r>
      <w:r>
        <w:t>the</w:t>
      </w:r>
      <w:r>
        <w:rPr>
          <w:spacing w:val="-3"/>
        </w:rPr>
        <w:t xml:space="preserve"> </w:t>
      </w:r>
      <w:r>
        <w:t>bottom</w:t>
      </w:r>
      <w:r>
        <w:rPr>
          <w:spacing w:val="-4"/>
        </w:rPr>
        <w:t xml:space="preserve"> </w:t>
      </w:r>
      <w:r>
        <w:t>of</w:t>
      </w:r>
      <w:r>
        <w:rPr>
          <w:spacing w:val="-3"/>
        </w:rPr>
        <w:t xml:space="preserve"> </w:t>
      </w:r>
      <w:r>
        <w:t>the</w:t>
      </w:r>
      <w:r>
        <w:rPr>
          <w:spacing w:val="-3"/>
        </w:rPr>
        <w:t xml:space="preserve"> </w:t>
      </w:r>
      <w:r>
        <w:t>page</w:t>
      </w:r>
      <w:r>
        <w:rPr>
          <w:spacing w:val="-1"/>
        </w:rPr>
        <w:t xml:space="preserve"> </w:t>
      </w:r>
      <w:r>
        <w:t>and check the box at the bottom indicating that the user has read and understands the assurances.</w:t>
      </w:r>
    </w:p>
    <w:p w:rsidR="00016475" w14:paraId="35C70310" w14:textId="77777777">
      <w:pPr>
        <w:pStyle w:val="BodyText"/>
        <w:spacing w:before="8"/>
        <w:rPr>
          <w:sz w:val="7"/>
        </w:rPr>
      </w:pPr>
      <w:r>
        <w:rPr>
          <w:noProof/>
        </w:rPr>
        <mc:AlternateContent>
          <mc:Choice Requires="wpg">
            <w:drawing>
              <wp:anchor distT="0" distB="0" distL="0" distR="0" simplePos="0" relativeHeight="251668480" behindDoc="1" locked="0" layoutInCell="1" allowOverlap="1">
                <wp:simplePos x="0" y="0"/>
                <wp:positionH relativeFrom="page">
                  <wp:posOffset>911225</wp:posOffset>
                </wp:positionH>
                <wp:positionV relativeFrom="paragraph">
                  <wp:posOffset>74930</wp:posOffset>
                </wp:positionV>
                <wp:extent cx="6061075" cy="429895"/>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061075" cy="429895"/>
                          <a:chOff x="0" y="0"/>
                          <a:chExt cx="6061075" cy="429895"/>
                        </a:xfrm>
                      </wpg:grpSpPr>
                      <pic:pic xmlns:pic="http://schemas.openxmlformats.org/drawingml/2006/picture">
                        <pic:nvPicPr>
                          <pic:cNvPr id="43" name="Image 43"/>
                          <pic:cNvPicPr/>
                        </pic:nvPicPr>
                        <pic:blipFill>
                          <a:blip xmlns:r="http://schemas.openxmlformats.org/officeDocument/2006/relationships" r:embed="rId46" cstate="print"/>
                          <a:stretch>
                            <a:fillRect/>
                          </a:stretch>
                        </pic:blipFill>
                        <pic:spPr>
                          <a:xfrm>
                            <a:off x="280428" y="248488"/>
                            <a:ext cx="5780645" cy="170734"/>
                          </a:xfrm>
                          <a:prstGeom prst="rect">
                            <a:avLst/>
                          </a:prstGeom>
                        </pic:spPr>
                      </pic:pic>
                      <pic:pic xmlns:pic="http://schemas.openxmlformats.org/drawingml/2006/picture">
                        <pic:nvPicPr>
                          <pic:cNvPr id="44" name="Image 44"/>
                          <pic:cNvPicPr/>
                        </pic:nvPicPr>
                        <pic:blipFill>
                          <a:blip xmlns:r="http://schemas.openxmlformats.org/officeDocument/2006/relationships" r:embed="rId47" cstate="print"/>
                          <a:stretch>
                            <a:fillRect/>
                          </a:stretch>
                        </pic:blipFill>
                        <pic:spPr>
                          <a:xfrm>
                            <a:off x="0" y="0"/>
                            <a:ext cx="426719" cy="429893"/>
                          </a:xfrm>
                          <a:prstGeom prst="rect">
                            <a:avLst/>
                          </a:prstGeom>
                        </pic:spPr>
                      </pic:pic>
                      <wps:wsp xmlns:wps="http://schemas.microsoft.com/office/word/2010/wordprocessingShape">
                        <wps:cNvPr id="45" name="Graphic 45"/>
                        <wps:cNvSpPr/>
                        <wps:spPr>
                          <a:xfrm>
                            <a:off x="48769" y="33536"/>
                            <a:ext cx="181610" cy="166370"/>
                          </a:xfrm>
                          <a:custGeom>
                            <a:avLst/>
                            <a:gdLst/>
                            <a:rect l="l" t="t" r="r" b="b"/>
                            <a:pathLst>
                              <a:path fill="norm" h="166370" w="181610" stroke="1">
                                <a:moveTo>
                                  <a:pt x="0" y="0"/>
                                </a:moveTo>
                                <a:lnTo>
                                  <a:pt x="181356" y="166166"/>
                                </a:lnTo>
                              </a:path>
                            </a:pathLst>
                          </a:custGeom>
                          <a:ln w="38099">
                            <a:solidFill>
                              <a:srgbClr val="4F80BB"/>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185933" y="144815"/>
                            <a:ext cx="106680" cy="111760"/>
                          </a:xfrm>
                          <a:custGeom>
                            <a:avLst/>
                            <a:gdLst/>
                            <a:rect l="l" t="t" r="r" b="b"/>
                            <a:pathLst>
                              <a:path fill="norm" h="111760" w="106680" stroke="1">
                                <a:moveTo>
                                  <a:pt x="62484" y="0"/>
                                </a:moveTo>
                                <a:lnTo>
                                  <a:pt x="0" y="85369"/>
                                </a:lnTo>
                                <a:lnTo>
                                  <a:pt x="106680" y="111290"/>
                                </a:lnTo>
                                <a:lnTo>
                                  <a:pt x="62484" y="0"/>
                                </a:lnTo>
                                <a:close/>
                              </a:path>
                            </a:pathLst>
                          </a:custGeom>
                          <a:solidFill>
                            <a:srgbClr val="4F80BB"/>
                          </a:solidFill>
                        </wps:spPr>
                        <wps:bodyPr wrap="square" lIns="0" tIns="0" rIns="0" bIns="0" rtlCol="0">
                          <a:prstTxWarp prst="textNoShape">
                            <a:avLst/>
                          </a:prstTxWarp>
                        </wps:bodyPr>
                      </wps:wsp>
                    </wpg:wgp>
                  </a:graphicData>
                </a:graphic>
              </wp:anchor>
            </w:drawing>
          </mc:Choice>
          <mc:Fallback>
            <w:pict>
              <v:group id="Group 42" o:spid="_x0000_s1058" style="width:477.25pt;height:33.85pt;margin-top:5.9pt;margin-left:71.75pt;mso-position-horizontal-relative:page;mso-wrap-distance-left:0;mso-wrap-distance-right:0;position:absolute;z-index:-251646976" coordsize="60610,4298">
                <v:shape id="Image 43" o:spid="_x0000_s1059" type="#_x0000_t75" style="width:57806;height:1708;left:2804;mso-wrap-style:square;position:absolute;top:2484;visibility:visible">
                  <v:imagedata r:id="rId46" o:title=""/>
                </v:shape>
                <v:shape id="Image 44" o:spid="_x0000_s1060" type="#_x0000_t75" style="width:4267;height:4298;mso-wrap-style:square;position:absolute;visibility:visible">
                  <v:imagedata r:id="rId47" o:title=""/>
                </v:shape>
                <v:shape id="Graphic 45" o:spid="_x0000_s1061" style="width:1816;height:1664;left:487;mso-wrap-style:square;position:absolute;top:335;visibility:visible;v-text-anchor:top" coordsize="181610,166370" path="m,l181356,166166e" filled="f" strokecolor="#4f80bb" strokeweight="3pt">
                  <v:path arrowok="t"/>
                </v:shape>
                <v:shape id="Graphic 46" o:spid="_x0000_s1062" style="width:1067;height:1117;left:1859;mso-wrap-style:square;position:absolute;top:1448;visibility:visible;v-text-anchor:top" coordsize="106680,111760" path="m62484,l,85369l106680,111290l62484,xe" fillcolor="#4f80bb" stroked="f">
                  <v:path arrowok="t"/>
                </v:shape>
                <w10:wrap type="topAndBottom"/>
              </v:group>
            </w:pict>
          </mc:Fallback>
        </mc:AlternateContent>
      </w:r>
    </w:p>
    <w:p w:rsidR="00016475" w14:paraId="2ECD4D10" w14:textId="77777777">
      <w:pPr>
        <w:pStyle w:val="BodyText"/>
        <w:spacing w:before="260"/>
      </w:pPr>
    </w:p>
    <w:p w:rsidR="00016475" w14:paraId="151226E5" w14:textId="77777777">
      <w:pPr>
        <w:pStyle w:val="BodyText"/>
        <w:spacing w:before="1"/>
        <w:ind w:left="335" w:right="976"/>
        <w:jc w:val="both"/>
      </w:pPr>
      <w:r>
        <w:t>If the</w:t>
      </w:r>
      <w:r>
        <w:rPr>
          <w:spacing w:val="-1"/>
        </w:rPr>
        <w:t xml:space="preserve"> </w:t>
      </w:r>
      <w:r>
        <w:t>LEA</w:t>
      </w:r>
      <w:r>
        <w:rPr>
          <w:spacing w:val="-1"/>
        </w:rPr>
        <w:t xml:space="preserve"> </w:t>
      </w:r>
      <w:r>
        <w:t>has</w:t>
      </w:r>
      <w:r>
        <w:rPr>
          <w:spacing w:val="-4"/>
        </w:rPr>
        <w:t xml:space="preserve"> </w:t>
      </w:r>
      <w:r>
        <w:t>opted out</w:t>
      </w:r>
      <w:r>
        <w:rPr>
          <w:spacing w:val="-5"/>
        </w:rPr>
        <w:t xml:space="preserve"> </w:t>
      </w:r>
      <w:r>
        <w:t>of receiving</w:t>
      </w:r>
      <w:r>
        <w:rPr>
          <w:spacing w:val="-2"/>
        </w:rPr>
        <w:t xml:space="preserve"> </w:t>
      </w:r>
      <w:r>
        <w:t>a</w:t>
      </w:r>
      <w:r>
        <w:rPr>
          <w:spacing w:val="-4"/>
        </w:rPr>
        <w:t xml:space="preserve"> </w:t>
      </w:r>
      <w:r>
        <w:t>“remaining</w:t>
      </w:r>
      <w:r>
        <w:rPr>
          <w:spacing w:val="-4"/>
        </w:rPr>
        <w:t xml:space="preserve"> </w:t>
      </w:r>
      <w:r>
        <w:t>funds”</w:t>
      </w:r>
      <w:r>
        <w:rPr>
          <w:spacing w:val="-4"/>
        </w:rPr>
        <w:t xml:space="preserve"> </w:t>
      </w:r>
      <w:r>
        <w:t>payment,</w:t>
      </w:r>
      <w:r>
        <w:rPr>
          <w:spacing w:val="-4"/>
        </w:rPr>
        <w:t xml:space="preserve"> </w:t>
      </w:r>
      <w:r>
        <w:t>the</w:t>
      </w:r>
      <w:r>
        <w:rPr>
          <w:spacing w:val="-3"/>
        </w:rPr>
        <w:t xml:space="preserve"> </w:t>
      </w:r>
      <w:r>
        <w:t>user</w:t>
      </w:r>
      <w:r>
        <w:rPr>
          <w:spacing w:val="-1"/>
        </w:rPr>
        <w:t xml:space="preserve"> </w:t>
      </w:r>
      <w:r>
        <w:t>who</w:t>
      </w:r>
      <w:r>
        <w:rPr>
          <w:spacing w:val="-1"/>
        </w:rPr>
        <w:t xml:space="preserve"> </w:t>
      </w:r>
      <w:r>
        <w:t>is</w:t>
      </w:r>
      <w:r>
        <w:rPr>
          <w:spacing w:val="-2"/>
        </w:rPr>
        <w:t xml:space="preserve"> </w:t>
      </w:r>
      <w:r>
        <w:t>signing</w:t>
      </w:r>
      <w:r>
        <w:rPr>
          <w:spacing w:val="-4"/>
        </w:rPr>
        <w:t xml:space="preserve"> </w:t>
      </w:r>
      <w:r>
        <w:t>will need to consent by checking the appropriate box</w:t>
      </w:r>
      <w:r>
        <w:rPr>
          <w:spacing w:val="-2"/>
        </w:rPr>
        <w:t xml:space="preserve"> </w:t>
      </w:r>
      <w:r>
        <w:t>before submitting</w:t>
      </w:r>
      <w:r>
        <w:rPr>
          <w:spacing w:val="-1"/>
        </w:rPr>
        <w:t xml:space="preserve"> </w:t>
      </w:r>
      <w:r>
        <w:t>the application. Then,</w:t>
      </w:r>
      <w:r>
        <w:rPr>
          <w:spacing w:val="-1"/>
        </w:rPr>
        <w:t xml:space="preserve"> </w:t>
      </w:r>
      <w:r>
        <w:t>the user can click the Submit button, and the application will be complete.</w:t>
      </w:r>
    </w:p>
    <w:p w:rsidR="00016475" w14:paraId="746AEEFD" w14:textId="77777777">
      <w:pPr>
        <w:pStyle w:val="BodyText"/>
        <w:spacing w:before="2"/>
        <w:rPr>
          <w:sz w:val="18"/>
        </w:rPr>
      </w:pPr>
      <w:r>
        <w:rPr>
          <w:noProof/>
        </w:rPr>
        <w:drawing>
          <wp:anchor distT="0" distB="0" distL="0" distR="0" simplePos="0" relativeHeight="251670528" behindDoc="1" locked="0" layoutInCell="1" allowOverlap="1">
            <wp:simplePos x="0" y="0"/>
            <wp:positionH relativeFrom="page">
              <wp:posOffset>946150</wp:posOffset>
            </wp:positionH>
            <wp:positionV relativeFrom="paragraph">
              <wp:posOffset>156209</wp:posOffset>
            </wp:positionV>
            <wp:extent cx="1067450" cy="542925"/>
            <wp:effectExtent l="0" t="0" r="0" b="0"/>
            <wp:wrapTopAndBottom/>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48" cstate="print"/>
                    <a:stretch>
                      <a:fillRect/>
                    </a:stretch>
                  </pic:blipFill>
                  <pic:spPr>
                    <a:xfrm>
                      <a:off x="0" y="0"/>
                      <a:ext cx="1067450" cy="542925"/>
                    </a:xfrm>
                    <a:prstGeom prst="rect">
                      <a:avLst/>
                    </a:prstGeom>
                  </pic:spPr>
                </pic:pic>
              </a:graphicData>
            </a:graphic>
          </wp:anchor>
        </w:drawing>
      </w:r>
    </w:p>
    <w:p w:rsidR="00016475" w14:paraId="455F4AE8" w14:textId="77777777">
      <w:pPr>
        <w:pStyle w:val="BodyText"/>
        <w:spacing w:before="4"/>
      </w:pPr>
    </w:p>
    <w:p w:rsidR="00016475" w14:paraId="73C98ECE" w14:textId="38C1834F">
      <w:pPr>
        <w:pStyle w:val="BodyText"/>
        <w:ind w:left="339" w:right="653"/>
      </w:pPr>
      <w:r>
        <w:t>If the page does not change, there are likely errors on that page.</w:t>
      </w:r>
      <w:r w:rsidR="00D814A6">
        <w:rPr>
          <w:spacing w:val="-1"/>
        </w:rPr>
        <w:t xml:space="preserve"> </w:t>
      </w:r>
      <w:r w:rsidR="00D814A6">
        <w:t>Please scroll up</w:t>
      </w:r>
      <w:r w:rsidR="00D814A6">
        <w:rPr>
          <w:spacing w:val="-3"/>
        </w:rPr>
        <w:t xml:space="preserve"> </w:t>
      </w:r>
      <w:r w:rsidR="00D814A6">
        <w:t>and</w:t>
      </w:r>
      <w:r w:rsidR="00D814A6">
        <w:rPr>
          <w:spacing w:val="-5"/>
        </w:rPr>
        <w:t xml:space="preserve"> </w:t>
      </w:r>
      <w:r w:rsidR="00D814A6">
        <w:t>look</w:t>
      </w:r>
      <w:r w:rsidR="00D814A6">
        <w:rPr>
          <w:spacing w:val="-8"/>
        </w:rPr>
        <w:t xml:space="preserve"> </w:t>
      </w:r>
      <w:r w:rsidR="00D814A6">
        <w:t>at</w:t>
      </w:r>
      <w:r w:rsidR="00D814A6">
        <w:rPr>
          <w:spacing w:val="-8"/>
        </w:rPr>
        <w:t xml:space="preserve"> </w:t>
      </w:r>
      <w:r w:rsidR="00D814A6">
        <w:t>the</w:t>
      </w:r>
      <w:r w:rsidR="00D814A6">
        <w:rPr>
          <w:spacing w:val="-3"/>
        </w:rPr>
        <w:t xml:space="preserve"> </w:t>
      </w:r>
      <w:r w:rsidR="00D814A6">
        <w:t>items</w:t>
      </w:r>
      <w:r w:rsidR="00D814A6">
        <w:rPr>
          <w:spacing w:val="-14"/>
        </w:rPr>
        <w:t xml:space="preserve"> </w:t>
      </w:r>
      <w:r w:rsidR="00D814A6">
        <w:t>highlighted</w:t>
      </w:r>
      <w:r w:rsidR="00D814A6">
        <w:rPr>
          <w:spacing w:val="-3"/>
        </w:rPr>
        <w:t xml:space="preserve"> </w:t>
      </w:r>
      <w:r w:rsidR="00D814A6">
        <w:t>in</w:t>
      </w:r>
      <w:r w:rsidR="00D814A6">
        <w:rPr>
          <w:spacing w:val="-5"/>
        </w:rPr>
        <w:t xml:space="preserve"> </w:t>
      </w:r>
      <w:r w:rsidR="00D814A6">
        <w:t>red or</w:t>
      </w:r>
      <w:r w:rsidR="00D814A6">
        <w:rPr>
          <w:spacing w:val="-8"/>
        </w:rPr>
        <w:t xml:space="preserve"> </w:t>
      </w:r>
      <w:r w:rsidR="00D814A6">
        <w:t>with</w:t>
      </w:r>
      <w:r w:rsidR="00D814A6">
        <w:rPr>
          <w:spacing w:val="-7"/>
        </w:rPr>
        <w:t xml:space="preserve"> </w:t>
      </w:r>
      <w:r w:rsidR="00D814A6">
        <w:t>a</w:t>
      </w:r>
      <w:r w:rsidR="00D814A6">
        <w:rPr>
          <w:spacing w:val="-4"/>
        </w:rPr>
        <w:t xml:space="preserve"> </w:t>
      </w:r>
      <w:r w:rsidR="00D814A6">
        <w:t>red</w:t>
      </w:r>
      <w:r w:rsidR="00D814A6">
        <w:rPr>
          <w:spacing w:val="-7"/>
        </w:rPr>
        <w:t xml:space="preserve"> </w:t>
      </w:r>
      <w:r w:rsidR="00D814A6">
        <w:t>text</w:t>
      </w:r>
      <w:r w:rsidR="00D814A6">
        <w:rPr>
          <w:spacing w:val="-5"/>
        </w:rPr>
        <w:t xml:space="preserve"> </w:t>
      </w:r>
      <w:r w:rsidR="00D814A6">
        <w:t>message.</w:t>
      </w:r>
      <w:r w:rsidR="00D814A6">
        <w:rPr>
          <w:spacing w:val="-9"/>
        </w:rPr>
        <w:t xml:space="preserve"> </w:t>
      </w:r>
      <w:r w:rsidR="00D814A6">
        <w:t>Once</w:t>
      </w:r>
      <w:r w:rsidR="00D814A6">
        <w:rPr>
          <w:spacing w:val="-3"/>
        </w:rPr>
        <w:t xml:space="preserve"> </w:t>
      </w:r>
      <w:r w:rsidR="00D814A6">
        <w:t>all</w:t>
      </w:r>
      <w:r w:rsidR="00D814A6">
        <w:rPr>
          <w:spacing w:val="-6"/>
        </w:rPr>
        <w:t xml:space="preserve"> </w:t>
      </w:r>
      <w:r w:rsidR="00D814A6">
        <w:t>errors</w:t>
      </w:r>
      <w:r w:rsidR="00D814A6">
        <w:rPr>
          <w:spacing w:val="-6"/>
        </w:rPr>
        <w:t xml:space="preserve"> </w:t>
      </w:r>
      <w:r w:rsidR="00D814A6">
        <w:t>are</w:t>
      </w:r>
      <w:r w:rsidR="00D814A6">
        <w:rPr>
          <w:spacing w:val="-3"/>
        </w:rPr>
        <w:t xml:space="preserve"> </w:t>
      </w:r>
      <w:r w:rsidR="00D814A6">
        <w:t>cleared, click</w:t>
      </w:r>
      <w:r w:rsidR="00D814A6">
        <w:rPr>
          <w:spacing w:val="-8"/>
        </w:rPr>
        <w:t xml:space="preserve"> </w:t>
      </w:r>
      <w:r w:rsidR="00D814A6">
        <w:t>the</w:t>
      </w:r>
      <w:r w:rsidR="00D814A6">
        <w:rPr>
          <w:spacing w:val="-7"/>
        </w:rPr>
        <w:t xml:space="preserve"> </w:t>
      </w:r>
      <w:r w:rsidR="00D814A6">
        <w:t>Submit</w:t>
      </w:r>
      <w:r w:rsidR="00D814A6">
        <w:rPr>
          <w:spacing w:val="-6"/>
        </w:rPr>
        <w:t xml:space="preserve"> </w:t>
      </w:r>
      <w:r w:rsidR="00D814A6">
        <w:t>button</w:t>
      </w:r>
      <w:r w:rsidR="00D814A6">
        <w:rPr>
          <w:spacing w:val="-6"/>
        </w:rPr>
        <w:t xml:space="preserve"> </w:t>
      </w:r>
      <w:r w:rsidR="00D814A6">
        <w:t>again.</w:t>
      </w:r>
      <w:r w:rsidR="00D814A6">
        <w:rPr>
          <w:spacing w:val="-6"/>
        </w:rPr>
        <w:t xml:space="preserve"> </w:t>
      </w:r>
      <w:r w:rsidR="00D814A6">
        <w:t>You</w:t>
      </w:r>
      <w:r w:rsidR="00D814A6">
        <w:rPr>
          <w:spacing w:val="-5"/>
        </w:rPr>
        <w:t xml:space="preserve"> </w:t>
      </w:r>
      <w:r w:rsidR="00D814A6">
        <w:t>should</w:t>
      </w:r>
      <w:r w:rsidR="00D814A6">
        <w:rPr>
          <w:spacing w:val="-6"/>
        </w:rPr>
        <w:t xml:space="preserve"> </w:t>
      </w:r>
      <w:r w:rsidR="00D814A6">
        <w:t>receive</w:t>
      </w:r>
      <w:r w:rsidR="00D814A6">
        <w:rPr>
          <w:spacing w:val="-11"/>
        </w:rPr>
        <w:t xml:space="preserve"> </w:t>
      </w:r>
      <w:r w:rsidR="00D814A6">
        <w:t>a</w:t>
      </w:r>
      <w:r w:rsidR="00D814A6">
        <w:rPr>
          <w:spacing w:val="-7"/>
        </w:rPr>
        <w:t xml:space="preserve"> </w:t>
      </w:r>
      <w:r w:rsidR="00D814A6">
        <w:t>pop-up</w:t>
      </w:r>
      <w:r w:rsidR="00D814A6">
        <w:rPr>
          <w:spacing w:val="-6"/>
        </w:rPr>
        <w:t xml:space="preserve"> </w:t>
      </w:r>
      <w:r w:rsidR="00D814A6">
        <w:t>message</w:t>
      </w:r>
      <w:r w:rsidR="00D814A6">
        <w:rPr>
          <w:spacing w:val="-9"/>
        </w:rPr>
        <w:t xml:space="preserve"> </w:t>
      </w:r>
      <w:r w:rsidR="00D814A6">
        <w:t>that</w:t>
      </w:r>
      <w:r w:rsidR="00D814A6">
        <w:rPr>
          <w:spacing w:val="-6"/>
        </w:rPr>
        <w:t xml:space="preserve"> </w:t>
      </w:r>
      <w:r w:rsidR="00D814A6">
        <w:t>submission</w:t>
      </w:r>
      <w:r w:rsidR="00D814A6">
        <w:rPr>
          <w:spacing w:val="-6"/>
        </w:rPr>
        <w:t xml:space="preserve"> </w:t>
      </w:r>
      <w:r w:rsidR="00D814A6">
        <w:t>is</w:t>
      </w:r>
      <w:r w:rsidR="00D814A6">
        <w:rPr>
          <w:spacing w:val="-8"/>
        </w:rPr>
        <w:t xml:space="preserve"> </w:t>
      </w:r>
      <w:r w:rsidR="00D814A6">
        <w:t xml:space="preserve">successful. </w:t>
      </w:r>
      <w:r w:rsidR="000B34AA">
        <w:t>Check</w:t>
      </w:r>
      <w:r w:rsidR="00D814A6">
        <w:rPr>
          <w:spacing w:val="-1"/>
        </w:rPr>
        <w:t xml:space="preserve"> </w:t>
      </w:r>
      <w:r w:rsidR="00D814A6">
        <w:t>the status of your submission on the home page</w:t>
      </w:r>
      <w:r w:rsidR="000B34AA">
        <w:t xml:space="preserve">; </w:t>
      </w:r>
      <w:r w:rsidR="00D814A6">
        <w:t xml:space="preserve">where </w:t>
      </w:r>
      <w:r w:rsidR="000B34AA">
        <w:t xml:space="preserve">you can see </w:t>
      </w:r>
      <w:r w:rsidR="00D814A6">
        <w:t xml:space="preserve">submission </w:t>
      </w:r>
      <w:r w:rsidR="000B34AA">
        <w:t>date and w</w:t>
      </w:r>
      <w:r w:rsidR="00D814A6">
        <w:t>hether the application was timely filed. Users for the LEA will also receive a confirmation email.</w:t>
      </w:r>
    </w:p>
    <w:p w:rsidR="00016475" w14:paraId="16785D97" w14:textId="77777777">
      <w:pPr>
        <w:sectPr>
          <w:pgSz w:w="12240" w:h="15840"/>
          <w:pgMar w:top="1660" w:right="760" w:bottom="1280" w:left="980" w:header="0" w:footer="1090" w:gutter="0"/>
          <w:cols w:space="720"/>
        </w:sectPr>
      </w:pPr>
    </w:p>
    <w:p w:rsidR="00016475" w14:paraId="22AB1AF0" w14:textId="22574AB8">
      <w:pPr>
        <w:pStyle w:val="Heading1"/>
        <w:spacing w:before="60"/>
        <w:ind w:left="1878" w:right="1866"/>
        <w:jc w:val="center"/>
      </w:pPr>
      <w:bookmarkStart w:id="43" w:name="Sample_Certification_Verification_Docume"/>
      <w:bookmarkStart w:id="44" w:name="_Toc201567623"/>
      <w:bookmarkEnd w:id="43"/>
      <w:r>
        <w:rPr>
          <w:spacing w:val="-4"/>
          <w:u w:val="single"/>
        </w:rPr>
        <w:t>Sample</w:t>
      </w:r>
      <w:r>
        <w:rPr>
          <w:spacing w:val="-9"/>
          <w:u w:val="single"/>
        </w:rPr>
        <w:t xml:space="preserve"> </w:t>
      </w:r>
      <w:r>
        <w:rPr>
          <w:spacing w:val="-4"/>
          <w:u w:val="single"/>
        </w:rPr>
        <w:t>Certification</w:t>
      </w:r>
      <w:r>
        <w:rPr>
          <w:spacing w:val="-8"/>
          <w:u w:val="single"/>
        </w:rPr>
        <w:t xml:space="preserve"> </w:t>
      </w:r>
      <w:r>
        <w:rPr>
          <w:spacing w:val="-4"/>
          <w:u w:val="single"/>
        </w:rPr>
        <w:t>Verification</w:t>
      </w:r>
      <w:r>
        <w:rPr>
          <w:spacing w:val="-14"/>
          <w:u w:val="single"/>
        </w:rPr>
        <w:t xml:space="preserve"> </w:t>
      </w:r>
      <w:r>
        <w:rPr>
          <w:spacing w:val="-4"/>
          <w:u w:val="single"/>
        </w:rPr>
        <w:t>Document</w:t>
      </w:r>
      <w:bookmarkEnd w:id="44"/>
      <w:r>
        <w:rPr>
          <w:spacing w:val="40"/>
          <w:u w:val="single"/>
        </w:rPr>
        <w:t xml:space="preserve"> </w:t>
      </w:r>
    </w:p>
    <w:p w:rsidR="00016475" w:rsidP="7B76A3DD" w14:paraId="19351BB1" w14:textId="09DA3104">
      <w:pPr>
        <w:pStyle w:val="BodyText"/>
        <w:spacing w:before="50" w:after="1"/>
        <w:rPr>
          <w:rFonts w:ascii="Arial"/>
          <w:b/>
          <w:bCs/>
          <w:sz w:val="20"/>
          <w:szCs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8"/>
        <w:gridCol w:w="3298"/>
      </w:tblGrid>
      <w:tr w14:paraId="174E2BC5" w14:textId="49863BFD" w:rsidTr="7B76A3DD">
        <w:tblPrEx>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8"/>
        </w:trPr>
        <w:tc>
          <w:tcPr>
            <w:tcW w:w="6538" w:type="dxa"/>
          </w:tcPr>
          <w:p w:rsidR="00016475" w:rsidP="7B76A3DD" w14:paraId="2574191D" w14:textId="6F7995E2">
            <w:pPr>
              <w:pStyle w:val="TableParagraph"/>
              <w:spacing w:before="119"/>
              <w:ind w:left="832" w:hanging="360"/>
              <w:rPr>
                <w:sz w:val="24"/>
                <w:szCs w:val="24"/>
              </w:rPr>
            </w:pPr>
            <w:r w:rsidRPr="7B76A3DD">
              <w:rPr>
                <w:sz w:val="24"/>
                <w:szCs w:val="24"/>
              </w:rPr>
              <w:t>1.</w:t>
            </w:r>
            <w:r w:rsidRPr="7B76A3DD">
              <w:rPr>
                <w:spacing w:val="80"/>
                <w:w w:val="150"/>
                <w:sz w:val="24"/>
                <w:szCs w:val="24"/>
              </w:rPr>
              <w:t xml:space="preserve"> </w:t>
            </w:r>
            <w:r w:rsidRPr="7B76A3DD">
              <w:rPr>
                <w:sz w:val="24"/>
                <w:szCs w:val="24"/>
              </w:rPr>
              <w:t>Name</w:t>
            </w:r>
            <w:r w:rsidRPr="7B76A3DD">
              <w:rPr>
                <w:spacing w:val="-13"/>
                <w:sz w:val="24"/>
                <w:szCs w:val="24"/>
              </w:rPr>
              <w:t xml:space="preserve"> </w:t>
            </w:r>
            <w:r w:rsidRPr="7B76A3DD">
              <w:rPr>
                <w:sz w:val="24"/>
                <w:szCs w:val="24"/>
              </w:rPr>
              <w:t>of</w:t>
            </w:r>
            <w:r w:rsidRPr="7B76A3DD">
              <w:rPr>
                <w:spacing w:val="-5"/>
                <w:sz w:val="24"/>
                <w:szCs w:val="24"/>
              </w:rPr>
              <w:t xml:space="preserve"> </w:t>
            </w:r>
            <w:r w:rsidRPr="7B76A3DD">
              <w:rPr>
                <w:sz w:val="24"/>
                <w:szCs w:val="24"/>
              </w:rPr>
              <w:t>Local</w:t>
            </w:r>
            <w:r w:rsidRPr="7B76A3DD">
              <w:rPr>
                <w:spacing w:val="-6"/>
                <w:sz w:val="24"/>
                <w:szCs w:val="24"/>
              </w:rPr>
              <w:t xml:space="preserve"> </w:t>
            </w:r>
            <w:r w:rsidRPr="7B76A3DD">
              <w:rPr>
                <w:sz w:val="24"/>
                <w:szCs w:val="24"/>
              </w:rPr>
              <w:t>Educational</w:t>
            </w:r>
            <w:r w:rsidRPr="7B76A3DD">
              <w:rPr>
                <w:spacing w:val="-3"/>
                <w:sz w:val="24"/>
                <w:szCs w:val="24"/>
              </w:rPr>
              <w:t xml:space="preserve"> </w:t>
            </w:r>
            <w:r w:rsidRPr="7B76A3DD">
              <w:rPr>
                <w:sz w:val="24"/>
                <w:szCs w:val="24"/>
              </w:rPr>
              <w:t>Agency</w:t>
            </w:r>
            <w:r w:rsidRPr="7B76A3DD">
              <w:rPr>
                <w:spacing w:val="-4"/>
                <w:sz w:val="24"/>
                <w:szCs w:val="24"/>
              </w:rPr>
              <w:t xml:space="preserve"> </w:t>
            </w:r>
            <w:r w:rsidRPr="7B76A3DD">
              <w:rPr>
                <w:sz w:val="24"/>
                <w:szCs w:val="24"/>
              </w:rPr>
              <w:t>(LEA)</w:t>
            </w:r>
            <w:r w:rsidRPr="7B76A3DD">
              <w:rPr>
                <w:spacing w:val="-11"/>
                <w:sz w:val="24"/>
                <w:szCs w:val="24"/>
              </w:rPr>
              <w:t xml:space="preserve"> </w:t>
            </w:r>
            <w:r w:rsidRPr="7B76A3DD">
              <w:rPr>
                <w:sz w:val="24"/>
                <w:szCs w:val="24"/>
              </w:rPr>
              <w:t>and</w:t>
            </w:r>
            <w:r w:rsidRPr="7B76A3DD">
              <w:rPr>
                <w:spacing w:val="-7"/>
                <w:sz w:val="24"/>
                <w:szCs w:val="24"/>
              </w:rPr>
              <w:t xml:space="preserve"> </w:t>
            </w:r>
            <w:r w:rsidRPr="7B76A3DD">
              <w:rPr>
                <w:sz w:val="24"/>
                <w:szCs w:val="24"/>
              </w:rPr>
              <w:t xml:space="preserve">application </w:t>
            </w:r>
            <w:r w:rsidRPr="7B76A3DD">
              <w:rPr>
                <w:spacing w:val="-2"/>
                <w:sz w:val="24"/>
                <w:szCs w:val="24"/>
              </w:rPr>
              <w:t>year:</w:t>
            </w:r>
          </w:p>
          <w:p w:rsidR="00016475" w:rsidP="7B76A3DD" w14:paraId="71F42FC5" w14:textId="7194EDC7">
            <w:pPr>
              <w:pStyle w:val="TableParagraph"/>
              <w:spacing w:before="120" w:line="273" w:lineRule="exact"/>
              <w:ind w:left="832"/>
              <w:rPr>
                <w:i/>
                <w:iCs/>
                <w:sz w:val="24"/>
                <w:szCs w:val="24"/>
              </w:rPr>
            </w:pPr>
            <w:r w:rsidRPr="7B76A3DD">
              <w:rPr>
                <w:spacing w:val="-4"/>
                <w:sz w:val="24"/>
                <w:szCs w:val="24"/>
              </w:rPr>
              <w:t>Example:</w:t>
            </w:r>
            <w:r w:rsidRPr="7B76A3DD">
              <w:rPr>
                <w:spacing w:val="-2"/>
                <w:sz w:val="24"/>
                <w:szCs w:val="24"/>
              </w:rPr>
              <w:t xml:space="preserve"> </w:t>
            </w:r>
            <w:r w:rsidRPr="7B76A3DD">
              <w:rPr>
                <w:i/>
                <w:iCs/>
                <w:spacing w:val="-4"/>
                <w:sz w:val="24"/>
                <w:szCs w:val="24"/>
              </w:rPr>
              <w:t>Trigg</w:t>
            </w:r>
            <w:r w:rsidRPr="7B76A3DD">
              <w:rPr>
                <w:i/>
                <w:iCs/>
                <w:spacing w:val="-3"/>
                <w:sz w:val="24"/>
                <w:szCs w:val="24"/>
              </w:rPr>
              <w:t xml:space="preserve"> </w:t>
            </w:r>
            <w:r w:rsidRPr="7B76A3DD">
              <w:rPr>
                <w:i/>
                <w:iCs/>
                <w:spacing w:val="-4"/>
                <w:sz w:val="24"/>
                <w:szCs w:val="24"/>
              </w:rPr>
              <w:t>County,</w:t>
            </w:r>
            <w:r w:rsidRPr="7B76A3DD">
              <w:rPr>
                <w:i/>
                <w:iCs/>
                <w:spacing w:val="-1"/>
                <w:sz w:val="24"/>
                <w:szCs w:val="24"/>
              </w:rPr>
              <w:t xml:space="preserve"> </w:t>
            </w:r>
            <w:r w:rsidRPr="7B76A3DD">
              <w:rPr>
                <w:i/>
                <w:iCs/>
                <w:spacing w:val="-4"/>
                <w:sz w:val="24"/>
                <w:szCs w:val="24"/>
              </w:rPr>
              <w:t>FY</w:t>
            </w:r>
            <w:r w:rsidRPr="7B76A3DD">
              <w:rPr>
                <w:i/>
                <w:iCs/>
                <w:spacing w:val="-1"/>
                <w:sz w:val="24"/>
                <w:szCs w:val="24"/>
              </w:rPr>
              <w:t xml:space="preserve"> </w:t>
            </w:r>
            <w:r w:rsidRPr="7B76A3DD">
              <w:rPr>
                <w:i/>
                <w:iCs/>
                <w:sz w:val="24"/>
                <w:szCs w:val="24"/>
              </w:rPr>
              <w:t>202</w:t>
            </w:r>
            <w:r w:rsidRPr="7B76A3DD" w:rsidR="6DFC1AC2">
              <w:rPr>
                <w:i/>
                <w:iCs/>
                <w:sz w:val="24"/>
                <w:szCs w:val="24"/>
              </w:rPr>
              <w:t>7</w:t>
            </w:r>
          </w:p>
        </w:tc>
        <w:tc>
          <w:tcPr>
            <w:tcW w:w="3298" w:type="dxa"/>
          </w:tcPr>
          <w:p w:rsidR="00016475" w:rsidP="7B76A3DD" w14:paraId="3FD98849" w14:textId="50CC5283">
            <w:pPr>
              <w:pStyle w:val="TableParagraph"/>
              <w:rPr>
                <w:rFonts w:ascii="Times New Roman"/>
                <w:sz w:val="24"/>
                <w:szCs w:val="24"/>
              </w:rPr>
            </w:pPr>
          </w:p>
        </w:tc>
      </w:tr>
      <w:tr w14:paraId="11A4858F" w14:textId="534254DC" w:rsidTr="7B76A3DD">
        <w:tblPrEx>
          <w:tblW w:w="0" w:type="auto"/>
          <w:tblInd w:w="246" w:type="dxa"/>
          <w:tblLayout w:type="fixed"/>
          <w:tblCellMar>
            <w:left w:w="0" w:type="dxa"/>
            <w:right w:w="0" w:type="dxa"/>
          </w:tblCellMar>
          <w:tblLook w:val="01E0"/>
        </w:tblPrEx>
        <w:trPr>
          <w:trHeight w:val="822"/>
        </w:trPr>
        <w:tc>
          <w:tcPr>
            <w:tcW w:w="6538" w:type="dxa"/>
          </w:tcPr>
          <w:p w:rsidR="00016475" w:rsidP="7B76A3DD" w14:paraId="2CF1D07A" w14:textId="16648CBD">
            <w:pPr>
              <w:pStyle w:val="TableParagraph"/>
              <w:spacing w:line="412" w:lineRule="exact"/>
              <w:ind w:left="832" w:right="2219" w:hanging="360"/>
              <w:rPr>
                <w:i/>
                <w:iCs/>
                <w:sz w:val="24"/>
                <w:szCs w:val="24"/>
              </w:rPr>
            </w:pPr>
            <w:r w:rsidRPr="7B76A3DD">
              <w:rPr>
                <w:sz w:val="24"/>
                <w:szCs w:val="24"/>
              </w:rPr>
              <w:t>2.</w:t>
            </w:r>
            <w:r w:rsidRPr="7B76A3DD">
              <w:rPr>
                <w:spacing w:val="80"/>
                <w:sz w:val="24"/>
                <w:szCs w:val="24"/>
              </w:rPr>
              <w:t xml:space="preserve"> </w:t>
            </w:r>
            <w:r w:rsidRPr="7B76A3DD">
              <w:rPr>
                <w:sz w:val="24"/>
                <w:szCs w:val="24"/>
              </w:rPr>
              <w:t>Name</w:t>
            </w:r>
            <w:r w:rsidRPr="7B76A3DD">
              <w:rPr>
                <w:spacing w:val="-14"/>
                <w:sz w:val="24"/>
                <w:szCs w:val="24"/>
              </w:rPr>
              <w:t xml:space="preserve"> </w:t>
            </w:r>
            <w:r w:rsidRPr="7B76A3DD">
              <w:rPr>
                <w:sz w:val="24"/>
                <w:szCs w:val="24"/>
              </w:rPr>
              <w:t>of</w:t>
            </w:r>
            <w:r w:rsidRPr="7B76A3DD">
              <w:rPr>
                <w:spacing w:val="-14"/>
                <w:sz w:val="24"/>
                <w:szCs w:val="24"/>
              </w:rPr>
              <w:t xml:space="preserve"> </w:t>
            </w:r>
            <w:r w:rsidRPr="7B76A3DD">
              <w:rPr>
                <w:sz w:val="24"/>
                <w:szCs w:val="24"/>
              </w:rPr>
              <w:t>taxing</w:t>
            </w:r>
            <w:r w:rsidRPr="7B76A3DD">
              <w:rPr>
                <w:spacing w:val="-13"/>
                <w:sz w:val="24"/>
                <w:szCs w:val="24"/>
              </w:rPr>
              <w:t xml:space="preserve"> </w:t>
            </w:r>
            <w:r w:rsidRPr="7B76A3DD">
              <w:rPr>
                <w:sz w:val="24"/>
                <w:szCs w:val="24"/>
              </w:rPr>
              <w:t>jurisdiction: Example:</w:t>
            </w:r>
            <w:r w:rsidRPr="7B76A3DD">
              <w:rPr>
                <w:spacing w:val="40"/>
                <w:sz w:val="24"/>
                <w:szCs w:val="24"/>
              </w:rPr>
              <w:t xml:space="preserve"> </w:t>
            </w:r>
            <w:r w:rsidRPr="7B76A3DD">
              <w:rPr>
                <w:i/>
                <w:iCs/>
                <w:sz w:val="24"/>
                <w:szCs w:val="24"/>
              </w:rPr>
              <w:t>Trigg County</w:t>
            </w:r>
          </w:p>
        </w:tc>
        <w:tc>
          <w:tcPr>
            <w:tcW w:w="3298" w:type="dxa"/>
          </w:tcPr>
          <w:p w:rsidR="00016475" w:rsidP="7B76A3DD" w14:paraId="53D79CBB" w14:textId="2A77DC11">
            <w:pPr>
              <w:pStyle w:val="TableParagraph"/>
              <w:rPr>
                <w:rFonts w:ascii="Times New Roman"/>
                <w:sz w:val="24"/>
                <w:szCs w:val="24"/>
              </w:rPr>
            </w:pPr>
          </w:p>
        </w:tc>
      </w:tr>
      <w:tr w14:paraId="01870177" w14:textId="4A006FDE" w:rsidTr="7B76A3DD">
        <w:tblPrEx>
          <w:tblW w:w="0" w:type="auto"/>
          <w:tblInd w:w="246" w:type="dxa"/>
          <w:tblLayout w:type="fixed"/>
          <w:tblCellMar>
            <w:left w:w="0" w:type="dxa"/>
            <w:right w:w="0" w:type="dxa"/>
          </w:tblCellMar>
          <w:tblLook w:val="01E0"/>
        </w:tblPrEx>
        <w:trPr>
          <w:trHeight w:val="824"/>
        </w:trPr>
        <w:tc>
          <w:tcPr>
            <w:tcW w:w="6538" w:type="dxa"/>
          </w:tcPr>
          <w:p w:rsidR="00016475" w:rsidP="7B76A3DD" w14:paraId="6FA46755" w14:textId="203F4629">
            <w:pPr>
              <w:pStyle w:val="TableParagraph"/>
              <w:spacing w:before="118"/>
              <w:ind w:left="472"/>
              <w:rPr>
                <w:sz w:val="24"/>
                <w:szCs w:val="24"/>
              </w:rPr>
            </w:pPr>
            <w:r w:rsidRPr="7B76A3DD">
              <w:rPr>
                <w:sz w:val="24"/>
                <w:szCs w:val="24"/>
              </w:rPr>
              <w:t>3</w:t>
            </w:r>
            <w:r w:rsidR="00D20EED">
              <w:rPr>
                <w:sz w:val="24"/>
                <w:szCs w:val="24"/>
              </w:rPr>
              <w:t xml:space="preserve">. </w:t>
            </w:r>
            <w:r w:rsidRPr="7B76A3DD">
              <w:rPr>
                <w:sz w:val="24"/>
                <w:szCs w:val="24"/>
              </w:rPr>
              <w:t>Total</w:t>
            </w:r>
            <w:r w:rsidRPr="7B76A3DD">
              <w:rPr>
                <w:spacing w:val="-12"/>
                <w:sz w:val="24"/>
                <w:szCs w:val="24"/>
              </w:rPr>
              <w:t xml:space="preserve"> </w:t>
            </w:r>
            <w:r w:rsidRPr="7B76A3DD">
              <w:rPr>
                <w:sz w:val="24"/>
                <w:szCs w:val="24"/>
              </w:rPr>
              <w:t>number</w:t>
            </w:r>
            <w:r w:rsidRPr="7B76A3DD">
              <w:rPr>
                <w:spacing w:val="-5"/>
                <w:sz w:val="24"/>
                <w:szCs w:val="24"/>
              </w:rPr>
              <w:t xml:space="preserve"> </w:t>
            </w:r>
            <w:r w:rsidRPr="7B76A3DD">
              <w:rPr>
                <w:sz w:val="24"/>
                <w:szCs w:val="24"/>
              </w:rPr>
              <w:t>of</w:t>
            </w:r>
            <w:r w:rsidRPr="7B76A3DD">
              <w:rPr>
                <w:spacing w:val="-8"/>
                <w:sz w:val="24"/>
                <w:szCs w:val="24"/>
              </w:rPr>
              <w:t xml:space="preserve"> </w:t>
            </w:r>
            <w:r w:rsidRPr="7B76A3DD">
              <w:rPr>
                <w:sz w:val="24"/>
                <w:szCs w:val="24"/>
              </w:rPr>
              <w:t>acres</w:t>
            </w:r>
            <w:r w:rsidRPr="7B76A3DD">
              <w:rPr>
                <w:spacing w:val="-6"/>
                <w:sz w:val="24"/>
                <w:szCs w:val="24"/>
              </w:rPr>
              <w:t xml:space="preserve"> </w:t>
            </w:r>
            <w:r w:rsidRPr="7B76A3DD">
              <w:rPr>
                <w:sz w:val="24"/>
                <w:szCs w:val="24"/>
              </w:rPr>
              <w:t>in</w:t>
            </w:r>
            <w:r w:rsidRPr="7B76A3DD">
              <w:rPr>
                <w:spacing w:val="-8"/>
                <w:sz w:val="24"/>
                <w:szCs w:val="24"/>
              </w:rPr>
              <w:t xml:space="preserve"> </w:t>
            </w:r>
            <w:r w:rsidRPr="7B76A3DD">
              <w:rPr>
                <w:sz w:val="24"/>
                <w:szCs w:val="24"/>
              </w:rPr>
              <w:t>the</w:t>
            </w:r>
            <w:r w:rsidRPr="7B76A3DD">
              <w:rPr>
                <w:spacing w:val="-5"/>
                <w:sz w:val="24"/>
                <w:szCs w:val="24"/>
              </w:rPr>
              <w:t xml:space="preserve"> </w:t>
            </w:r>
            <w:r w:rsidRPr="7B76A3DD">
              <w:rPr>
                <w:spacing w:val="-4"/>
                <w:sz w:val="24"/>
                <w:szCs w:val="24"/>
              </w:rPr>
              <w:t>LEA:</w:t>
            </w:r>
          </w:p>
          <w:p w:rsidR="00016475" w:rsidP="7B76A3DD" w14:paraId="111D246A" w14:textId="7D69B76A">
            <w:pPr>
              <w:pStyle w:val="TableParagraph"/>
              <w:spacing w:before="120" w:line="273" w:lineRule="exact"/>
              <w:ind w:left="832"/>
              <w:rPr>
                <w:i/>
                <w:iCs/>
                <w:sz w:val="24"/>
                <w:szCs w:val="24"/>
              </w:rPr>
            </w:pPr>
            <w:r w:rsidRPr="7B76A3DD">
              <w:rPr>
                <w:i/>
                <w:iCs/>
                <w:sz w:val="24"/>
                <w:szCs w:val="24"/>
              </w:rPr>
              <w:t>Includes</w:t>
            </w:r>
            <w:r w:rsidRPr="7B76A3DD">
              <w:rPr>
                <w:i/>
                <w:iCs/>
                <w:spacing w:val="-14"/>
                <w:sz w:val="24"/>
                <w:szCs w:val="24"/>
              </w:rPr>
              <w:t xml:space="preserve"> </w:t>
            </w:r>
            <w:r w:rsidRPr="7B76A3DD">
              <w:rPr>
                <w:i/>
                <w:iCs/>
                <w:sz w:val="24"/>
                <w:szCs w:val="24"/>
              </w:rPr>
              <w:t>taxable,</w:t>
            </w:r>
            <w:r w:rsidRPr="7B76A3DD">
              <w:rPr>
                <w:i/>
                <w:iCs/>
                <w:spacing w:val="-23"/>
                <w:sz w:val="24"/>
                <w:szCs w:val="24"/>
              </w:rPr>
              <w:t xml:space="preserve"> </w:t>
            </w:r>
            <w:r w:rsidRPr="7B76A3DD">
              <w:rPr>
                <w:i/>
                <w:iCs/>
                <w:sz w:val="24"/>
                <w:szCs w:val="24"/>
              </w:rPr>
              <w:t>non-taxable,</w:t>
            </w:r>
            <w:r w:rsidRPr="7B76A3DD">
              <w:rPr>
                <w:i/>
                <w:iCs/>
                <w:spacing w:val="-14"/>
                <w:sz w:val="24"/>
                <w:szCs w:val="24"/>
              </w:rPr>
              <w:t xml:space="preserve"> </w:t>
            </w:r>
            <w:r w:rsidRPr="7B76A3DD">
              <w:rPr>
                <w:i/>
                <w:iCs/>
                <w:sz w:val="24"/>
                <w:szCs w:val="24"/>
              </w:rPr>
              <w:t>and</w:t>
            </w:r>
            <w:r w:rsidRPr="7B76A3DD">
              <w:rPr>
                <w:i/>
                <w:iCs/>
                <w:spacing w:val="-15"/>
                <w:sz w:val="24"/>
                <w:szCs w:val="24"/>
              </w:rPr>
              <w:t xml:space="preserve"> </w:t>
            </w:r>
            <w:r w:rsidRPr="7B76A3DD">
              <w:rPr>
                <w:i/>
                <w:iCs/>
                <w:sz w:val="24"/>
                <w:szCs w:val="24"/>
              </w:rPr>
              <w:t>water</w:t>
            </w:r>
            <w:r w:rsidRPr="7B76A3DD">
              <w:rPr>
                <w:i/>
                <w:iCs/>
                <w:spacing w:val="-9"/>
                <w:sz w:val="24"/>
                <w:szCs w:val="24"/>
              </w:rPr>
              <w:t xml:space="preserve"> </w:t>
            </w:r>
            <w:r w:rsidRPr="7B76A3DD">
              <w:rPr>
                <w:i/>
                <w:iCs/>
                <w:spacing w:val="-2"/>
                <w:sz w:val="24"/>
                <w:szCs w:val="24"/>
              </w:rPr>
              <w:t>acreage.</w:t>
            </w:r>
          </w:p>
        </w:tc>
        <w:tc>
          <w:tcPr>
            <w:tcW w:w="3298" w:type="dxa"/>
          </w:tcPr>
          <w:p w:rsidR="00016475" w:rsidP="7B76A3DD" w14:paraId="260AA5CA" w14:textId="5BAE5504">
            <w:pPr>
              <w:pStyle w:val="TableParagraph"/>
              <w:rPr>
                <w:rFonts w:ascii="Times New Roman"/>
                <w:sz w:val="24"/>
                <w:szCs w:val="24"/>
              </w:rPr>
            </w:pPr>
          </w:p>
        </w:tc>
      </w:tr>
      <w:tr w14:paraId="1AB2FCB1" w14:textId="127FF454" w:rsidTr="7B76A3DD">
        <w:tblPrEx>
          <w:tblW w:w="0" w:type="auto"/>
          <w:tblInd w:w="246" w:type="dxa"/>
          <w:tblLayout w:type="fixed"/>
          <w:tblCellMar>
            <w:left w:w="0" w:type="dxa"/>
            <w:right w:w="0" w:type="dxa"/>
          </w:tblCellMar>
          <w:tblLook w:val="01E0"/>
        </w:tblPrEx>
        <w:trPr>
          <w:trHeight w:val="1408"/>
        </w:trPr>
        <w:tc>
          <w:tcPr>
            <w:tcW w:w="6538" w:type="dxa"/>
          </w:tcPr>
          <w:p w:rsidR="00016475" w:rsidP="7B76A3DD" w14:paraId="334FE5DB" w14:textId="3FA61E3D">
            <w:pPr>
              <w:pStyle w:val="TableParagraph"/>
              <w:spacing w:before="117"/>
              <w:ind w:left="832" w:right="124" w:hanging="360"/>
              <w:rPr>
                <w:sz w:val="24"/>
                <w:szCs w:val="24"/>
              </w:rPr>
            </w:pPr>
            <w:r w:rsidRPr="7B76A3DD">
              <w:rPr>
                <w:sz w:val="24"/>
                <w:szCs w:val="24"/>
              </w:rPr>
              <w:t>4.</w:t>
            </w:r>
            <w:r w:rsidRPr="7B76A3DD">
              <w:rPr>
                <w:spacing w:val="80"/>
                <w:sz w:val="24"/>
                <w:szCs w:val="24"/>
              </w:rPr>
              <w:t xml:space="preserve"> </w:t>
            </w:r>
            <w:r w:rsidRPr="7B76A3DD">
              <w:rPr>
                <w:sz w:val="24"/>
                <w:szCs w:val="24"/>
              </w:rPr>
              <w:t xml:space="preserve">Total </w:t>
            </w:r>
            <w:r w:rsidRPr="7B76A3DD">
              <w:rPr>
                <w:b/>
                <w:bCs/>
                <w:sz w:val="24"/>
                <w:szCs w:val="24"/>
              </w:rPr>
              <w:t xml:space="preserve">assessed </w:t>
            </w:r>
            <w:r w:rsidRPr="7B76A3DD">
              <w:rPr>
                <w:sz w:val="24"/>
                <w:szCs w:val="24"/>
              </w:rPr>
              <w:t xml:space="preserve">value of </w:t>
            </w:r>
            <w:r w:rsidRPr="7B76A3DD">
              <w:rPr>
                <w:b/>
                <w:bCs/>
                <w:sz w:val="24"/>
                <w:szCs w:val="24"/>
              </w:rPr>
              <w:t xml:space="preserve">real </w:t>
            </w:r>
            <w:r w:rsidRPr="7B76A3DD">
              <w:rPr>
                <w:sz w:val="24"/>
                <w:szCs w:val="24"/>
              </w:rPr>
              <w:t>property in the LEA for the 202</w:t>
            </w:r>
            <w:r w:rsidRPr="7B76A3DD" w:rsidR="5B2F089A">
              <w:rPr>
                <w:sz w:val="24"/>
                <w:szCs w:val="24"/>
              </w:rPr>
              <w:t>5</w:t>
            </w:r>
            <w:r w:rsidRPr="7B76A3DD">
              <w:rPr>
                <w:sz w:val="24"/>
                <w:szCs w:val="24"/>
              </w:rPr>
              <w:t>-202</w:t>
            </w:r>
            <w:r w:rsidRPr="7B76A3DD" w:rsidR="2499F628">
              <w:rPr>
                <w:sz w:val="24"/>
                <w:szCs w:val="24"/>
              </w:rPr>
              <w:t>6</w:t>
            </w:r>
            <w:r w:rsidRPr="7B76A3DD">
              <w:rPr>
                <w:spacing w:val="-10"/>
                <w:sz w:val="24"/>
                <w:szCs w:val="24"/>
              </w:rPr>
              <w:t xml:space="preserve"> </w:t>
            </w:r>
            <w:r w:rsidRPr="7B76A3DD">
              <w:rPr>
                <w:sz w:val="24"/>
                <w:szCs w:val="24"/>
              </w:rPr>
              <w:t>school</w:t>
            </w:r>
            <w:r w:rsidRPr="7B76A3DD">
              <w:rPr>
                <w:spacing w:val="-10"/>
                <w:sz w:val="24"/>
                <w:szCs w:val="24"/>
              </w:rPr>
              <w:t xml:space="preserve"> </w:t>
            </w:r>
            <w:r w:rsidRPr="7B76A3DD">
              <w:rPr>
                <w:sz w:val="24"/>
                <w:szCs w:val="24"/>
              </w:rPr>
              <w:t>year,</w:t>
            </w:r>
            <w:r w:rsidRPr="7B76A3DD">
              <w:rPr>
                <w:spacing w:val="-12"/>
                <w:sz w:val="24"/>
                <w:szCs w:val="24"/>
              </w:rPr>
              <w:t xml:space="preserve"> </w:t>
            </w:r>
            <w:r w:rsidRPr="7B76A3DD">
              <w:rPr>
                <w:sz w:val="24"/>
                <w:szCs w:val="24"/>
              </w:rPr>
              <w:t>or</w:t>
            </w:r>
            <w:r w:rsidRPr="7B76A3DD">
              <w:rPr>
                <w:spacing w:val="-5"/>
                <w:sz w:val="24"/>
                <w:szCs w:val="24"/>
              </w:rPr>
              <w:t xml:space="preserve"> </w:t>
            </w:r>
            <w:r w:rsidRPr="7B76A3DD">
              <w:rPr>
                <w:sz w:val="24"/>
                <w:szCs w:val="24"/>
              </w:rPr>
              <w:t>the</w:t>
            </w:r>
            <w:r w:rsidRPr="7B76A3DD">
              <w:rPr>
                <w:spacing w:val="-5"/>
                <w:sz w:val="24"/>
                <w:szCs w:val="24"/>
              </w:rPr>
              <w:t xml:space="preserve"> </w:t>
            </w:r>
            <w:r w:rsidRPr="7B76A3DD">
              <w:rPr>
                <w:sz w:val="24"/>
                <w:szCs w:val="24"/>
              </w:rPr>
              <w:t>specific</w:t>
            </w:r>
            <w:r w:rsidRPr="7B76A3DD">
              <w:rPr>
                <w:spacing w:val="-6"/>
                <w:sz w:val="24"/>
                <w:szCs w:val="24"/>
              </w:rPr>
              <w:t xml:space="preserve"> </w:t>
            </w:r>
            <w:r w:rsidRPr="7B76A3DD">
              <w:rPr>
                <w:sz w:val="24"/>
                <w:szCs w:val="24"/>
              </w:rPr>
              <w:t>value</w:t>
            </w:r>
            <w:r w:rsidRPr="7B76A3DD">
              <w:rPr>
                <w:spacing w:val="-5"/>
                <w:sz w:val="24"/>
                <w:szCs w:val="24"/>
              </w:rPr>
              <w:t xml:space="preserve"> </w:t>
            </w:r>
            <w:r w:rsidRPr="7B76A3DD">
              <w:rPr>
                <w:sz w:val="24"/>
                <w:szCs w:val="24"/>
              </w:rPr>
              <w:t>as</w:t>
            </w:r>
            <w:r w:rsidRPr="7B76A3DD">
              <w:rPr>
                <w:spacing w:val="-8"/>
                <w:sz w:val="24"/>
                <w:szCs w:val="24"/>
              </w:rPr>
              <w:t xml:space="preserve"> </w:t>
            </w:r>
            <w:r w:rsidRPr="7B76A3DD">
              <w:rPr>
                <w:sz w:val="24"/>
                <w:szCs w:val="24"/>
              </w:rPr>
              <w:t>of</w:t>
            </w:r>
            <w:r w:rsidRPr="7B76A3DD">
              <w:rPr>
                <w:spacing w:val="-9"/>
                <w:sz w:val="24"/>
                <w:szCs w:val="24"/>
              </w:rPr>
              <w:t xml:space="preserve"> </w:t>
            </w:r>
            <w:r w:rsidRPr="7B76A3DD">
              <w:rPr>
                <w:sz w:val="24"/>
                <w:szCs w:val="24"/>
              </w:rPr>
              <w:t xml:space="preserve">January </w:t>
            </w:r>
            <w:r w:rsidRPr="7B76A3DD">
              <w:rPr>
                <w:sz w:val="24"/>
                <w:szCs w:val="24"/>
              </w:rPr>
              <w:t>202</w:t>
            </w:r>
            <w:r w:rsidRPr="7B76A3DD" w:rsidR="373B974E">
              <w:rPr>
                <w:sz w:val="24"/>
                <w:szCs w:val="24"/>
              </w:rPr>
              <w:t>6</w:t>
            </w:r>
            <w:r w:rsidRPr="7B76A3DD">
              <w:rPr>
                <w:spacing w:val="-2"/>
                <w:sz w:val="24"/>
                <w:szCs w:val="24"/>
              </w:rPr>
              <w:t>:</w:t>
            </w:r>
          </w:p>
          <w:p w:rsidR="00016475" w:rsidP="7B76A3DD" w14:paraId="1B31E22C" w14:textId="6947AF03">
            <w:pPr>
              <w:pStyle w:val="TableParagraph"/>
              <w:spacing w:before="119" w:line="273" w:lineRule="exact"/>
              <w:ind w:left="832"/>
              <w:rPr>
                <w:i/>
                <w:iCs/>
                <w:sz w:val="24"/>
                <w:szCs w:val="24"/>
              </w:rPr>
            </w:pPr>
            <w:r w:rsidRPr="7B76A3DD">
              <w:rPr>
                <w:i/>
                <w:iCs/>
                <w:sz w:val="24"/>
                <w:szCs w:val="24"/>
              </w:rPr>
              <w:t>Do</w:t>
            </w:r>
            <w:r w:rsidRPr="7B76A3DD">
              <w:rPr>
                <w:i/>
                <w:iCs/>
                <w:spacing w:val="-3"/>
                <w:sz w:val="24"/>
                <w:szCs w:val="24"/>
              </w:rPr>
              <w:t xml:space="preserve"> </w:t>
            </w:r>
            <w:r w:rsidRPr="7B76A3DD">
              <w:rPr>
                <w:i/>
                <w:iCs/>
                <w:sz w:val="24"/>
                <w:szCs w:val="24"/>
              </w:rPr>
              <w:t>not</w:t>
            </w:r>
            <w:r w:rsidRPr="7B76A3DD">
              <w:rPr>
                <w:i/>
                <w:iCs/>
                <w:spacing w:val="-1"/>
                <w:sz w:val="24"/>
                <w:szCs w:val="24"/>
              </w:rPr>
              <w:t xml:space="preserve"> </w:t>
            </w:r>
            <w:r w:rsidRPr="7B76A3DD">
              <w:rPr>
                <w:i/>
                <w:iCs/>
                <w:sz w:val="24"/>
                <w:szCs w:val="24"/>
              </w:rPr>
              <w:t>include</w:t>
            </w:r>
            <w:r w:rsidRPr="7B76A3DD">
              <w:rPr>
                <w:i/>
                <w:iCs/>
                <w:spacing w:val="-2"/>
                <w:sz w:val="24"/>
                <w:szCs w:val="24"/>
              </w:rPr>
              <w:t xml:space="preserve"> </w:t>
            </w:r>
            <w:r w:rsidRPr="7B76A3DD">
              <w:rPr>
                <w:i/>
                <w:iCs/>
                <w:sz w:val="24"/>
                <w:szCs w:val="24"/>
              </w:rPr>
              <w:t>personal</w:t>
            </w:r>
            <w:r w:rsidRPr="7B76A3DD">
              <w:rPr>
                <w:i/>
                <w:iCs/>
                <w:spacing w:val="-1"/>
                <w:sz w:val="24"/>
                <w:szCs w:val="24"/>
              </w:rPr>
              <w:t xml:space="preserve"> </w:t>
            </w:r>
            <w:r w:rsidRPr="7B76A3DD">
              <w:rPr>
                <w:i/>
                <w:iCs/>
                <w:sz w:val="24"/>
                <w:szCs w:val="24"/>
              </w:rPr>
              <w:t>property</w:t>
            </w:r>
            <w:r w:rsidRPr="7B76A3DD">
              <w:rPr>
                <w:i/>
                <w:iCs/>
                <w:spacing w:val="-1"/>
                <w:sz w:val="24"/>
                <w:szCs w:val="24"/>
              </w:rPr>
              <w:t xml:space="preserve"> </w:t>
            </w:r>
            <w:r w:rsidRPr="7B76A3DD">
              <w:rPr>
                <w:i/>
                <w:iCs/>
                <w:spacing w:val="-2"/>
                <w:sz w:val="24"/>
                <w:szCs w:val="24"/>
              </w:rPr>
              <w:t>taxes.</w:t>
            </w:r>
          </w:p>
        </w:tc>
        <w:tc>
          <w:tcPr>
            <w:tcW w:w="3298" w:type="dxa"/>
          </w:tcPr>
          <w:p w:rsidR="00016475" w:rsidP="7B76A3DD" w14:paraId="63BE6845" w14:textId="7E11F8BA">
            <w:pPr>
              <w:pStyle w:val="TableParagraph"/>
              <w:rPr>
                <w:rFonts w:ascii="Times New Roman"/>
                <w:sz w:val="24"/>
                <w:szCs w:val="24"/>
              </w:rPr>
            </w:pPr>
          </w:p>
        </w:tc>
      </w:tr>
      <w:tr w14:paraId="64C3F56D" w14:textId="5568EFDD" w:rsidTr="7B76A3DD">
        <w:tblPrEx>
          <w:tblW w:w="0" w:type="auto"/>
          <w:tblInd w:w="246" w:type="dxa"/>
          <w:tblLayout w:type="fixed"/>
          <w:tblCellMar>
            <w:left w:w="0" w:type="dxa"/>
            <w:right w:w="0" w:type="dxa"/>
          </w:tblCellMar>
          <w:tblLook w:val="01E0"/>
        </w:tblPrEx>
        <w:trPr>
          <w:trHeight w:val="482"/>
        </w:trPr>
        <w:tc>
          <w:tcPr>
            <w:tcW w:w="6538" w:type="dxa"/>
          </w:tcPr>
          <w:p w:rsidR="00016475" w:rsidP="7B76A3DD" w14:paraId="5F94D762" w14:textId="0319D140">
            <w:pPr>
              <w:pStyle w:val="TableParagraph"/>
              <w:spacing w:before="119"/>
              <w:ind w:left="472"/>
              <w:rPr>
                <w:sz w:val="24"/>
                <w:szCs w:val="24"/>
              </w:rPr>
            </w:pPr>
            <w:r w:rsidRPr="7B76A3DD">
              <w:rPr>
                <w:sz w:val="24"/>
                <w:szCs w:val="24"/>
              </w:rPr>
              <w:t>5</w:t>
            </w:r>
            <w:r w:rsidR="00D20EED">
              <w:rPr>
                <w:sz w:val="24"/>
                <w:szCs w:val="24"/>
              </w:rPr>
              <w:t xml:space="preserve">. </w:t>
            </w:r>
            <w:r w:rsidRPr="7B76A3DD">
              <w:rPr>
                <w:sz w:val="24"/>
                <w:szCs w:val="24"/>
              </w:rPr>
              <w:t>Did</w:t>
            </w:r>
            <w:r w:rsidRPr="7B76A3DD">
              <w:rPr>
                <w:spacing w:val="-7"/>
                <w:sz w:val="24"/>
                <w:szCs w:val="24"/>
              </w:rPr>
              <w:t xml:space="preserve"> </w:t>
            </w:r>
            <w:r w:rsidRPr="7B76A3DD">
              <w:rPr>
                <w:sz w:val="24"/>
                <w:szCs w:val="24"/>
              </w:rPr>
              <w:t>LEA</w:t>
            </w:r>
            <w:r w:rsidRPr="7B76A3DD">
              <w:rPr>
                <w:spacing w:val="-9"/>
                <w:sz w:val="24"/>
                <w:szCs w:val="24"/>
              </w:rPr>
              <w:t xml:space="preserve"> </w:t>
            </w:r>
            <w:r w:rsidRPr="7B76A3DD">
              <w:rPr>
                <w:sz w:val="24"/>
                <w:szCs w:val="24"/>
              </w:rPr>
              <w:t>boundary</w:t>
            </w:r>
            <w:r w:rsidRPr="7B76A3DD">
              <w:rPr>
                <w:spacing w:val="-9"/>
                <w:sz w:val="24"/>
                <w:szCs w:val="24"/>
              </w:rPr>
              <w:t xml:space="preserve"> </w:t>
            </w:r>
            <w:r w:rsidRPr="7B76A3DD">
              <w:rPr>
                <w:sz w:val="24"/>
                <w:szCs w:val="24"/>
              </w:rPr>
              <w:t>changes</w:t>
            </w:r>
            <w:r w:rsidRPr="7B76A3DD">
              <w:rPr>
                <w:spacing w:val="-8"/>
                <w:sz w:val="24"/>
                <w:szCs w:val="24"/>
              </w:rPr>
              <w:t xml:space="preserve"> </w:t>
            </w:r>
            <w:r w:rsidRPr="7B76A3DD">
              <w:rPr>
                <w:sz w:val="24"/>
                <w:szCs w:val="24"/>
              </w:rPr>
              <w:t>occur</w:t>
            </w:r>
            <w:r w:rsidRPr="7B76A3DD">
              <w:rPr>
                <w:spacing w:val="-7"/>
                <w:sz w:val="24"/>
                <w:szCs w:val="24"/>
              </w:rPr>
              <w:t xml:space="preserve"> </w:t>
            </w:r>
            <w:r w:rsidRPr="7B76A3DD">
              <w:rPr>
                <w:sz w:val="24"/>
                <w:szCs w:val="24"/>
              </w:rPr>
              <w:t>since last</w:t>
            </w:r>
            <w:r w:rsidRPr="7B76A3DD">
              <w:rPr>
                <w:spacing w:val="-2"/>
                <w:sz w:val="24"/>
                <w:szCs w:val="24"/>
              </w:rPr>
              <w:t xml:space="preserve"> application?</w:t>
            </w:r>
          </w:p>
        </w:tc>
        <w:tc>
          <w:tcPr>
            <w:tcW w:w="3298" w:type="dxa"/>
          </w:tcPr>
          <w:p w:rsidR="00016475" w:rsidP="7B76A3DD" w14:paraId="6C17B692" w14:textId="62E2F29C">
            <w:pPr>
              <w:pStyle w:val="TableParagraph"/>
              <w:numPr>
                <w:ilvl w:val="0"/>
                <w:numId w:val="1"/>
              </w:numPr>
              <w:tabs>
                <w:tab w:val="left" w:pos="977"/>
                <w:tab w:val="left" w:pos="1948"/>
              </w:tabs>
              <w:spacing w:before="115" w:line="347" w:lineRule="exact"/>
              <w:ind w:left="977" w:hanging="342"/>
              <w:rPr>
                <w:sz w:val="28"/>
                <w:szCs w:val="28"/>
              </w:rPr>
            </w:pPr>
            <w:r w:rsidRPr="7B76A3DD">
              <w:rPr>
                <w:spacing w:val="-5"/>
                <w:sz w:val="28"/>
                <w:szCs w:val="28"/>
              </w:rPr>
              <w:t>YES</w:t>
            </w:r>
            <w:r w:rsidRPr="7B76A3DD">
              <w:rPr>
                <w:rFonts w:ascii="MS Gothic" w:hAnsi="MS Gothic"/>
                <w:sz w:val="28"/>
                <w:szCs w:val="28"/>
              </w:rPr>
              <w:t>☐</w:t>
            </w:r>
            <w:r w:rsidRPr="7B76A3DD">
              <w:rPr>
                <w:rFonts w:ascii="MS Gothic" w:hAnsi="MS Gothic"/>
                <w:spacing w:val="-78"/>
                <w:sz w:val="28"/>
                <w:szCs w:val="28"/>
              </w:rPr>
              <w:t xml:space="preserve"> </w:t>
            </w:r>
            <w:r w:rsidRPr="7B76A3DD">
              <w:rPr>
                <w:spacing w:val="-5"/>
                <w:sz w:val="28"/>
                <w:szCs w:val="28"/>
              </w:rPr>
              <w:t>NO</w:t>
            </w:r>
          </w:p>
        </w:tc>
      </w:tr>
      <w:tr w14:paraId="327B6CFA" w14:textId="0CFAD38F" w:rsidTr="7B76A3DD">
        <w:tblPrEx>
          <w:tblW w:w="0" w:type="auto"/>
          <w:tblInd w:w="246" w:type="dxa"/>
          <w:tblLayout w:type="fixed"/>
          <w:tblCellMar>
            <w:left w:w="0" w:type="dxa"/>
            <w:right w:w="0" w:type="dxa"/>
          </w:tblCellMar>
          <w:tblLook w:val="01E0"/>
        </w:tblPrEx>
        <w:trPr>
          <w:trHeight w:val="1703"/>
        </w:trPr>
        <w:tc>
          <w:tcPr>
            <w:tcW w:w="6538" w:type="dxa"/>
          </w:tcPr>
          <w:p w:rsidR="00016475" w:rsidP="7B76A3DD" w14:paraId="4CAB3023" w14:textId="71009B08">
            <w:pPr>
              <w:pStyle w:val="TableParagraph"/>
              <w:spacing w:before="119"/>
              <w:ind w:left="832" w:hanging="360"/>
              <w:rPr>
                <w:sz w:val="24"/>
                <w:szCs w:val="24"/>
              </w:rPr>
            </w:pPr>
            <w:r w:rsidRPr="7B76A3DD">
              <w:rPr>
                <w:i/>
                <w:iCs/>
                <w:sz w:val="24"/>
                <w:szCs w:val="24"/>
              </w:rPr>
              <w:t>6.</w:t>
            </w:r>
            <w:r w:rsidRPr="7B76A3DD">
              <w:rPr>
                <w:i/>
                <w:iCs/>
                <w:spacing w:val="80"/>
                <w:w w:val="150"/>
                <w:sz w:val="24"/>
                <w:szCs w:val="24"/>
              </w:rPr>
              <w:t xml:space="preserve"> </w:t>
            </w:r>
            <w:r w:rsidRPr="7B76A3DD">
              <w:rPr>
                <w:sz w:val="24"/>
                <w:szCs w:val="24"/>
              </w:rPr>
              <w:t>If</w:t>
            </w:r>
            <w:r w:rsidRPr="7B76A3DD">
              <w:rPr>
                <w:spacing w:val="-2"/>
                <w:sz w:val="24"/>
                <w:szCs w:val="24"/>
              </w:rPr>
              <w:t xml:space="preserve"> </w:t>
            </w:r>
            <w:r w:rsidRPr="7B76A3DD">
              <w:rPr>
                <w:sz w:val="24"/>
                <w:szCs w:val="24"/>
              </w:rPr>
              <w:t>you</w:t>
            </w:r>
            <w:r w:rsidRPr="7B76A3DD">
              <w:rPr>
                <w:spacing w:val="-5"/>
                <w:sz w:val="24"/>
                <w:szCs w:val="24"/>
              </w:rPr>
              <w:t xml:space="preserve"> </w:t>
            </w:r>
            <w:r w:rsidRPr="7B76A3DD">
              <w:rPr>
                <w:sz w:val="24"/>
                <w:szCs w:val="24"/>
              </w:rPr>
              <w:t>answered</w:t>
            </w:r>
            <w:r w:rsidRPr="7B76A3DD">
              <w:rPr>
                <w:spacing w:val="-2"/>
                <w:sz w:val="24"/>
                <w:szCs w:val="24"/>
              </w:rPr>
              <w:t xml:space="preserve"> </w:t>
            </w:r>
            <w:r w:rsidRPr="7B76A3DD">
              <w:rPr>
                <w:sz w:val="24"/>
                <w:szCs w:val="24"/>
              </w:rPr>
              <w:t>yes</w:t>
            </w:r>
            <w:r w:rsidRPr="7B76A3DD">
              <w:rPr>
                <w:spacing w:val="-6"/>
                <w:sz w:val="24"/>
                <w:szCs w:val="24"/>
              </w:rPr>
              <w:t xml:space="preserve"> </w:t>
            </w:r>
            <w:r w:rsidRPr="7B76A3DD">
              <w:rPr>
                <w:sz w:val="24"/>
                <w:szCs w:val="24"/>
              </w:rPr>
              <w:t>to</w:t>
            </w:r>
            <w:r w:rsidRPr="7B76A3DD">
              <w:rPr>
                <w:spacing w:val="-3"/>
                <w:sz w:val="24"/>
                <w:szCs w:val="24"/>
              </w:rPr>
              <w:t xml:space="preserve"> </w:t>
            </w:r>
            <w:r w:rsidRPr="7B76A3DD">
              <w:rPr>
                <w:sz w:val="24"/>
                <w:szCs w:val="24"/>
              </w:rPr>
              <w:t>Question</w:t>
            </w:r>
            <w:r w:rsidRPr="7B76A3DD">
              <w:rPr>
                <w:spacing w:val="-5"/>
                <w:sz w:val="24"/>
                <w:szCs w:val="24"/>
              </w:rPr>
              <w:t xml:space="preserve"> </w:t>
            </w:r>
            <w:r w:rsidRPr="7B76A3DD">
              <w:rPr>
                <w:sz w:val="24"/>
                <w:szCs w:val="24"/>
              </w:rPr>
              <w:t>5,</w:t>
            </w:r>
            <w:r w:rsidRPr="7B76A3DD">
              <w:rPr>
                <w:spacing w:val="-3"/>
                <w:sz w:val="24"/>
                <w:szCs w:val="24"/>
              </w:rPr>
              <w:t xml:space="preserve"> </w:t>
            </w:r>
            <w:r w:rsidRPr="7B76A3DD">
              <w:rPr>
                <w:sz w:val="24"/>
                <w:szCs w:val="24"/>
              </w:rPr>
              <w:t>briefly</w:t>
            </w:r>
            <w:r w:rsidRPr="7B76A3DD">
              <w:rPr>
                <w:spacing w:val="-7"/>
                <w:sz w:val="24"/>
                <w:szCs w:val="24"/>
              </w:rPr>
              <w:t xml:space="preserve"> </w:t>
            </w:r>
            <w:r w:rsidRPr="7B76A3DD">
              <w:rPr>
                <w:sz w:val="24"/>
                <w:szCs w:val="24"/>
              </w:rPr>
              <w:t>explain</w:t>
            </w:r>
            <w:r w:rsidRPr="7B76A3DD">
              <w:rPr>
                <w:spacing w:val="-5"/>
                <w:sz w:val="24"/>
                <w:szCs w:val="24"/>
              </w:rPr>
              <w:t xml:space="preserve"> </w:t>
            </w:r>
            <w:r w:rsidRPr="7B76A3DD">
              <w:rPr>
                <w:sz w:val="24"/>
                <w:szCs w:val="24"/>
              </w:rPr>
              <w:t xml:space="preserve">the </w:t>
            </w:r>
            <w:r w:rsidRPr="7B76A3DD">
              <w:rPr>
                <w:spacing w:val="-2"/>
                <w:sz w:val="24"/>
                <w:szCs w:val="24"/>
              </w:rPr>
              <w:t>change.</w:t>
            </w:r>
          </w:p>
          <w:p w:rsidR="00016475" w:rsidP="7B76A3DD" w14:paraId="5E628AE0" w14:textId="45879E8B">
            <w:pPr>
              <w:pStyle w:val="TableParagraph"/>
              <w:spacing w:before="99" w:line="290" w:lineRule="atLeast"/>
              <w:ind w:left="832" w:right="124"/>
              <w:rPr>
                <w:i/>
                <w:iCs/>
                <w:sz w:val="24"/>
                <w:szCs w:val="24"/>
              </w:rPr>
            </w:pPr>
            <w:r w:rsidRPr="7B76A3DD">
              <w:rPr>
                <w:i/>
                <w:iCs/>
                <w:sz w:val="24"/>
                <w:szCs w:val="24"/>
              </w:rPr>
              <w:t>This</w:t>
            </w:r>
            <w:r w:rsidRPr="7B76A3DD">
              <w:rPr>
                <w:i/>
                <w:iCs/>
                <w:spacing w:val="-26"/>
                <w:sz w:val="24"/>
                <w:szCs w:val="24"/>
              </w:rPr>
              <w:t xml:space="preserve"> </w:t>
            </w:r>
            <w:r w:rsidRPr="7B76A3DD">
              <w:rPr>
                <w:i/>
                <w:iCs/>
                <w:sz w:val="24"/>
                <w:szCs w:val="24"/>
              </w:rPr>
              <w:t>could</w:t>
            </w:r>
            <w:r w:rsidRPr="7B76A3DD">
              <w:rPr>
                <w:i/>
                <w:iCs/>
                <w:spacing w:val="-27"/>
                <w:sz w:val="24"/>
                <w:szCs w:val="24"/>
              </w:rPr>
              <w:t xml:space="preserve"> </w:t>
            </w:r>
            <w:r w:rsidRPr="7B76A3DD">
              <w:rPr>
                <w:i/>
                <w:iCs/>
                <w:sz w:val="24"/>
                <w:szCs w:val="24"/>
              </w:rPr>
              <w:t>include</w:t>
            </w:r>
            <w:r w:rsidRPr="7B76A3DD">
              <w:rPr>
                <w:i/>
                <w:iCs/>
                <w:spacing w:val="-25"/>
                <w:sz w:val="24"/>
                <w:szCs w:val="24"/>
              </w:rPr>
              <w:t xml:space="preserve"> </w:t>
            </w:r>
            <w:r w:rsidRPr="7B76A3DD">
              <w:rPr>
                <w:i/>
                <w:iCs/>
                <w:sz w:val="24"/>
                <w:szCs w:val="24"/>
              </w:rPr>
              <w:t>any</w:t>
            </w:r>
            <w:r w:rsidRPr="7B76A3DD">
              <w:rPr>
                <w:i/>
                <w:iCs/>
                <w:spacing w:val="-14"/>
                <w:sz w:val="24"/>
                <w:szCs w:val="24"/>
              </w:rPr>
              <w:t xml:space="preserve"> </w:t>
            </w:r>
            <w:r w:rsidRPr="7B76A3DD">
              <w:rPr>
                <w:i/>
                <w:iCs/>
                <w:sz w:val="24"/>
                <w:szCs w:val="24"/>
              </w:rPr>
              <w:t>changes</w:t>
            </w:r>
            <w:r w:rsidRPr="7B76A3DD">
              <w:rPr>
                <w:i/>
                <w:iCs/>
                <w:spacing w:val="-14"/>
                <w:sz w:val="24"/>
                <w:szCs w:val="24"/>
              </w:rPr>
              <w:t xml:space="preserve"> </w:t>
            </w:r>
            <w:r w:rsidRPr="7B76A3DD">
              <w:rPr>
                <w:i/>
                <w:iCs/>
                <w:sz w:val="24"/>
                <w:szCs w:val="24"/>
              </w:rPr>
              <w:t>in</w:t>
            </w:r>
            <w:r w:rsidRPr="7B76A3DD">
              <w:rPr>
                <w:i/>
                <w:iCs/>
                <w:spacing w:val="-15"/>
                <w:sz w:val="24"/>
                <w:szCs w:val="24"/>
              </w:rPr>
              <w:t xml:space="preserve"> </w:t>
            </w:r>
            <w:r w:rsidRPr="7B76A3DD">
              <w:rPr>
                <w:i/>
                <w:iCs/>
                <w:sz w:val="24"/>
                <w:szCs w:val="24"/>
              </w:rPr>
              <w:t>the</w:t>
            </w:r>
            <w:r w:rsidRPr="7B76A3DD">
              <w:rPr>
                <w:i/>
                <w:iCs/>
                <w:spacing w:val="-13"/>
                <w:sz w:val="24"/>
                <w:szCs w:val="24"/>
              </w:rPr>
              <w:t xml:space="preserve"> </w:t>
            </w:r>
            <w:r w:rsidRPr="7B76A3DD">
              <w:rPr>
                <w:i/>
                <w:iCs/>
                <w:sz w:val="24"/>
                <w:szCs w:val="24"/>
              </w:rPr>
              <w:t>geographical boundaries</w:t>
            </w:r>
            <w:r w:rsidRPr="7B76A3DD">
              <w:rPr>
                <w:i/>
                <w:iCs/>
                <w:spacing w:val="-5"/>
                <w:sz w:val="24"/>
                <w:szCs w:val="24"/>
              </w:rPr>
              <w:t xml:space="preserve"> </w:t>
            </w:r>
            <w:r w:rsidRPr="7B76A3DD">
              <w:rPr>
                <w:i/>
                <w:iCs/>
                <w:sz w:val="24"/>
                <w:szCs w:val="24"/>
              </w:rPr>
              <w:t>of</w:t>
            </w:r>
            <w:r w:rsidRPr="7B76A3DD">
              <w:rPr>
                <w:i/>
                <w:iCs/>
                <w:spacing w:val="-4"/>
                <w:sz w:val="24"/>
                <w:szCs w:val="24"/>
              </w:rPr>
              <w:t xml:space="preserve"> </w:t>
            </w:r>
            <w:r w:rsidRPr="7B76A3DD">
              <w:rPr>
                <w:i/>
                <w:iCs/>
                <w:sz w:val="24"/>
                <w:szCs w:val="24"/>
              </w:rPr>
              <w:t>the</w:t>
            </w:r>
            <w:r w:rsidRPr="7B76A3DD">
              <w:rPr>
                <w:i/>
                <w:iCs/>
                <w:spacing w:val="-5"/>
                <w:sz w:val="24"/>
                <w:szCs w:val="24"/>
              </w:rPr>
              <w:t xml:space="preserve"> </w:t>
            </w:r>
            <w:r w:rsidRPr="7B76A3DD">
              <w:rPr>
                <w:i/>
                <w:iCs/>
                <w:sz w:val="24"/>
                <w:szCs w:val="24"/>
              </w:rPr>
              <w:t>LEA,</w:t>
            </w:r>
            <w:r w:rsidRPr="7B76A3DD">
              <w:rPr>
                <w:i/>
                <w:iCs/>
                <w:spacing w:val="-5"/>
                <w:sz w:val="24"/>
                <w:szCs w:val="24"/>
              </w:rPr>
              <w:t xml:space="preserve"> </w:t>
            </w:r>
            <w:r w:rsidRPr="7B76A3DD">
              <w:rPr>
                <w:i/>
                <w:iCs/>
                <w:sz w:val="24"/>
                <w:szCs w:val="24"/>
              </w:rPr>
              <w:t>such</w:t>
            </w:r>
            <w:r w:rsidRPr="7B76A3DD">
              <w:rPr>
                <w:i/>
                <w:iCs/>
                <w:spacing w:val="-7"/>
                <w:sz w:val="24"/>
                <w:szCs w:val="24"/>
              </w:rPr>
              <w:t xml:space="preserve"> </w:t>
            </w:r>
            <w:r w:rsidRPr="7B76A3DD">
              <w:rPr>
                <w:i/>
                <w:iCs/>
                <w:sz w:val="24"/>
                <w:szCs w:val="24"/>
              </w:rPr>
              <w:t>as</w:t>
            </w:r>
            <w:r w:rsidRPr="7B76A3DD">
              <w:rPr>
                <w:i/>
                <w:iCs/>
                <w:spacing w:val="-5"/>
                <w:sz w:val="24"/>
                <w:szCs w:val="24"/>
              </w:rPr>
              <w:t xml:space="preserve"> </w:t>
            </w:r>
            <w:r w:rsidRPr="7B76A3DD">
              <w:rPr>
                <w:i/>
                <w:iCs/>
                <w:sz w:val="24"/>
                <w:szCs w:val="24"/>
              </w:rPr>
              <w:t>acre</w:t>
            </w:r>
            <w:r w:rsidRPr="7B76A3DD">
              <w:rPr>
                <w:i/>
                <w:iCs/>
                <w:spacing w:val="-5"/>
                <w:sz w:val="24"/>
                <w:szCs w:val="24"/>
              </w:rPr>
              <w:t xml:space="preserve"> </w:t>
            </w:r>
            <w:r w:rsidRPr="7B76A3DD">
              <w:rPr>
                <w:i/>
                <w:iCs/>
                <w:sz w:val="24"/>
                <w:szCs w:val="24"/>
              </w:rPr>
              <w:t>increases,</w:t>
            </w:r>
            <w:r w:rsidRPr="7B76A3DD">
              <w:rPr>
                <w:i/>
                <w:iCs/>
                <w:spacing w:val="-5"/>
                <w:sz w:val="24"/>
                <w:szCs w:val="24"/>
              </w:rPr>
              <w:t xml:space="preserve"> </w:t>
            </w:r>
            <w:r w:rsidRPr="7B76A3DD">
              <w:rPr>
                <w:i/>
                <w:iCs/>
                <w:sz w:val="24"/>
                <w:szCs w:val="24"/>
              </w:rPr>
              <w:t>decreases or consolidations.</w:t>
            </w:r>
          </w:p>
        </w:tc>
        <w:tc>
          <w:tcPr>
            <w:tcW w:w="3298" w:type="dxa"/>
          </w:tcPr>
          <w:p w:rsidR="00016475" w:rsidP="7B76A3DD" w14:paraId="05769D41" w14:textId="7EDA04E5">
            <w:pPr>
              <w:pStyle w:val="TableParagraph"/>
              <w:rPr>
                <w:rFonts w:ascii="Times New Roman"/>
                <w:sz w:val="24"/>
                <w:szCs w:val="24"/>
              </w:rPr>
            </w:pPr>
          </w:p>
        </w:tc>
      </w:tr>
      <w:tr w14:paraId="3DC2C291" w14:textId="0600C8BD" w:rsidTr="7B76A3DD">
        <w:tblPrEx>
          <w:tblW w:w="0" w:type="auto"/>
          <w:tblInd w:w="246" w:type="dxa"/>
          <w:tblLayout w:type="fixed"/>
          <w:tblCellMar>
            <w:left w:w="0" w:type="dxa"/>
            <w:right w:w="0" w:type="dxa"/>
          </w:tblCellMar>
          <w:tblLook w:val="01E0"/>
        </w:tblPrEx>
        <w:trPr>
          <w:trHeight w:val="719"/>
        </w:trPr>
        <w:tc>
          <w:tcPr>
            <w:tcW w:w="6538" w:type="dxa"/>
          </w:tcPr>
          <w:p w:rsidR="00016475" w:rsidP="7B76A3DD" w14:paraId="44108CA9" w14:textId="187D3C4E">
            <w:pPr>
              <w:pStyle w:val="TableParagraph"/>
              <w:spacing w:before="213"/>
              <w:ind w:right="85"/>
              <w:jc w:val="right"/>
              <w:rPr>
                <w:sz w:val="24"/>
                <w:szCs w:val="24"/>
              </w:rPr>
            </w:pPr>
            <w:r w:rsidRPr="7B76A3DD">
              <w:rPr>
                <w:sz w:val="24"/>
                <w:szCs w:val="24"/>
              </w:rPr>
              <w:t>Certifying</w:t>
            </w:r>
            <w:r w:rsidRPr="7B76A3DD">
              <w:rPr>
                <w:spacing w:val="-10"/>
                <w:sz w:val="24"/>
                <w:szCs w:val="24"/>
              </w:rPr>
              <w:t xml:space="preserve"> </w:t>
            </w:r>
            <w:r w:rsidRPr="7B76A3DD">
              <w:rPr>
                <w:sz w:val="24"/>
                <w:szCs w:val="24"/>
              </w:rPr>
              <w:t>Official</w:t>
            </w:r>
            <w:r w:rsidRPr="7B76A3DD">
              <w:rPr>
                <w:spacing w:val="-9"/>
                <w:sz w:val="24"/>
                <w:szCs w:val="24"/>
              </w:rPr>
              <w:t xml:space="preserve"> </w:t>
            </w:r>
            <w:r w:rsidRPr="7B76A3DD">
              <w:rPr>
                <w:spacing w:val="-4"/>
                <w:sz w:val="24"/>
                <w:szCs w:val="24"/>
              </w:rPr>
              <w:t>Name:</w:t>
            </w:r>
          </w:p>
        </w:tc>
        <w:tc>
          <w:tcPr>
            <w:tcW w:w="3298" w:type="dxa"/>
          </w:tcPr>
          <w:p w:rsidR="00016475" w:rsidP="7B76A3DD" w14:paraId="49F10111" w14:textId="177F3429">
            <w:pPr>
              <w:pStyle w:val="TableParagraph"/>
              <w:rPr>
                <w:rFonts w:ascii="Times New Roman"/>
                <w:sz w:val="24"/>
                <w:szCs w:val="24"/>
              </w:rPr>
            </w:pPr>
          </w:p>
        </w:tc>
      </w:tr>
      <w:tr w14:paraId="0BD8498A" w14:textId="055880D1" w:rsidTr="7B76A3DD">
        <w:tblPrEx>
          <w:tblW w:w="0" w:type="auto"/>
          <w:tblInd w:w="246" w:type="dxa"/>
          <w:tblLayout w:type="fixed"/>
          <w:tblCellMar>
            <w:left w:w="0" w:type="dxa"/>
            <w:right w:w="0" w:type="dxa"/>
          </w:tblCellMar>
          <w:tblLook w:val="01E0"/>
        </w:tblPrEx>
        <w:trPr>
          <w:trHeight w:val="719"/>
        </w:trPr>
        <w:tc>
          <w:tcPr>
            <w:tcW w:w="6538" w:type="dxa"/>
          </w:tcPr>
          <w:p w:rsidR="00016475" w:rsidP="7B76A3DD" w14:paraId="73AF02E6" w14:textId="40AD7702">
            <w:pPr>
              <w:pStyle w:val="TableParagraph"/>
              <w:spacing w:before="213"/>
              <w:ind w:right="87"/>
              <w:jc w:val="right"/>
              <w:rPr>
                <w:sz w:val="24"/>
                <w:szCs w:val="24"/>
              </w:rPr>
            </w:pPr>
            <w:r w:rsidRPr="7B76A3DD">
              <w:rPr>
                <w:sz w:val="24"/>
                <w:szCs w:val="24"/>
              </w:rPr>
              <w:t>Certifying</w:t>
            </w:r>
            <w:r w:rsidRPr="7B76A3DD">
              <w:rPr>
                <w:spacing w:val="-10"/>
                <w:sz w:val="24"/>
                <w:szCs w:val="24"/>
              </w:rPr>
              <w:t xml:space="preserve"> </w:t>
            </w:r>
            <w:r w:rsidRPr="7B76A3DD">
              <w:rPr>
                <w:sz w:val="24"/>
                <w:szCs w:val="24"/>
              </w:rPr>
              <w:t>Official</w:t>
            </w:r>
            <w:r w:rsidRPr="7B76A3DD">
              <w:rPr>
                <w:spacing w:val="-9"/>
                <w:sz w:val="24"/>
                <w:szCs w:val="24"/>
              </w:rPr>
              <w:t xml:space="preserve"> </w:t>
            </w:r>
            <w:r w:rsidRPr="7B76A3DD">
              <w:rPr>
                <w:spacing w:val="-2"/>
                <w:sz w:val="24"/>
                <w:szCs w:val="24"/>
              </w:rPr>
              <w:t>Title:</w:t>
            </w:r>
          </w:p>
        </w:tc>
        <w:tc>
          <w:tcPr>
            <w:tcW w:w="3298" w:type="dxa"/>
          </w:tcPr>
          <w:p w:rsidR="00016475" w:rsidP="7B76A3DD" w14:paraId="1C0F23AC" w14:textId="59BB6682">
            <w:pPr>
              <w:pStyle w:val="TableParagraph"/>
              <w:rPr>
                <w:rFonts w:ascii="Times New Roman"/>
                <w:sz w:val="24"/>
                <w:szCs w:val="24"/>
              </w:rPr>
            </w:pPr>
          </w:p>
        </w:tc>
      </w:tr>
      <w:tr w14:paraId="142F22EA" w14:textId="2630C7DB" w:rsidTr="7B76A3DD">
        <w:tblPrEx>
          <w:tblW w:w="0" w:type="auto"/>
          <w:tblInd w:w="246" w:type="dxa"/>
          <w:tblLayout w:type="fixed"/>
          <w:tblCellMar>
            <w:left w:w="0" w:type="dxa"/>
            <w:right w:w="0" w:type="dxa"/>
          </w:tblCellMar>
          <w:tblLook w:val="01E0"/>
        </w:tblPrEx>
        <w:trPr>
          <w:trHeight w:val="719"/>
        </w:trPr>
        <w:tc>
          <w:tcPr>
            <w:tcW w:w="6538" w:type="dxa"/>
          </w:tcPr>
          <w:p w:rsidR="00016475" w:rsidP="7B76A3DD" w14:paraId="0389F4A0" w14:textId="64F58239">
            <w:pPr>
              <w:pStyle w:val="TableParagraph"/>
              <w:spacing w:before="215"/>
              <w:ind w:right="87"/>
              <w:jc w:val="right"/>
              <w:rPr>
                <w:sz w:val="24"/>
                <w:szCs w:val="24"/>
              </w:rPr>
            </w:pPr>
            <w:r w:rsidRPr="7B76A3DD">
              <w:rPr>
                <w:sz w:val="24"/>
                <w:szCs w:val="24"/>
              </w:rPr>
              <w:t>Certifying</w:t>
            </w:r>
            <w:r w:rsidRPr="7B76A3DD">
              <w:rPr>
                <w:spacing w:val="-10"/>
                <w:sz w:val="24"/>
                <w:szCs w:val="24"/>
              </w:rPr>
              <w:t xml:space="preserve"> </w:t>
            </w:r>
            <w:r w:rsidRPr="7B76A3DD">
              <w:rPr>
                <w:sz w:val="24"/>
                <w:szCs w:val="24"/>
              </w:rPr>
              <w:t>Official</w:t>
            </w:r>
            <w:r w:rsidRPr="7B76A3DD">
              <w:rPr>
                <w:spacing w:val="-9"/>
                <w:sz w:val="24"/>
                <w:szCs w:val="24"/>
              </w:rPr>
              <w:t xml:space="preserve"> </w:t>
            </w:r>
            <w:r w:rsidRPr="7B76A3DD">
              <w:rPr>
                <w:spacing w:val="-2"/>
                <w:sz w:val="24"/>
                <w:szCs w:val="24"/>
              </w:rPr>
              <w:t>Phone:</w:t>
            </w:r>
          </w:p>
        </w:tc>
        <w:tc>
          <w:tcPr>
            <w:tcW w:w="3298" w:type="dxa"/>
          </w:tcPr>
          <w:p w:rsidR="00016475" w:rsidP="7B76A3DD" w14:paraId="5E7A4829" w14:textId="3991B746">
            <w:pPr>
              <w:pStyle w:val="TableParagraph"/>
              <w:rPr>
                <w:rFonts w:ascii="Times New Roman"/>
                <w:sz w:val="24"/>
                <w:szCs w:val="24"/>
              </w:rPr>
            </w:pPr>
          </w:p>
        </w:tc>
      </w:tr>
      <w:tr w14:paraId="261BE315" w14:textId="5EB573FE" w:rsidTr="7B76A3DD">
        <w:tblPrEx>
          <w:tblW w:w="0" w:type="auto"/>
          <w:tblInd w:w="246" w:type="dxa"/>
          <w:tblLayout w:type="fixed"/>
          <w:tblCellMar>
            <w:left w:w="0" w:type="dxa"/>
            <w:right w:w="0" w:type="dxa"/>
          </w:tblCellMar>
          <w:tblLook w:val="01E0"/>
        </w:tblPrEx>
        <w:trPr>
          <w:trHeight w:val="721"/>
        </w:trPr>
        <w:tc>
          <w:tcPr>
            <w:tcW w:w="6538" w:type="dxa"/>
          </w:tcPr>
          <w:p w:rsidR="00016475" w:rsidP="7B76A3DD" w14:paraId="6F5B3290" w14:textId="77044B83">
            <w:pPr>
              <w:pStyle w:val="TableParagraph"/>
              <w:spacing w:before="213"/>
              <w:ind w:right="86"/>
              <w:jc w:val="right"/>
              <w:rPr>
                <w:sz w:val="24"/>
                <w:szCs w:val="24"/>
              </w:rPr>
            </w:pPr>
            <w:r w:rsidRPr="7B76A3DD">
              <w:rPr>
                <w:sz w:val="24"/>
                <w:szCs w:val="24"/>
              </w:rPr>
              <w:t>Certifying</w:t>
            </w:r>
            <w:r w:rsidRPr="7B76A3DD">
              <w:rPr>
                <w:spacing w:val="-10"/>
                <w:sz w:val="24"/>
                <w:szCs w:val="24"/>
              </w:rPr>
              <w:t xml:space="preserve"> </w:t>
            </w:r>
            <w:r w:rsidRPr="7B76A3DD">
              <w:rPr>
                <w:sz w:val="24"/>
                <w:szCs w:val="24"/>
              </w:rPr>
              <w:t>Official</w:t>
            </w:r>
            <w:r w:rsidRPr="7B76A3DD">
              <w:rPr>
                <w:spacing w:val="-9"/>
                <w:sz w:val="24"/>
                <w:szCs w:val="24"/>
              </w:rPr>
              <w:t xml:space="preserve"> </w:t>
            </w:r>
            <w:r w:rsidRPr="7B76A3DD">
              <w:rPr>
                <w:spacing w:val="-2"/>
                <w:sz w:val="24"/>
                <w:szCs w:val="24"/>
              </w:rPr>
              <w:t>Email:</w:t>
            </w:r>
          </w:p>
        </w:tc>
        <w:tc>
          <w:tcPr>
            <w:tcW w:w="3298" w:type="dxa"/>
          </w:tcPr>
          <w:p w:rsidR="00016475" w:rsidP="7B76A3DD" w14:paraId="18AFAA10" w14:textId="7AD1D3C0">
            <w:pPr>
              <w:pStyle w:val="TableParagraph"/>
              <w:rPr>
                <w:rFonts w:ascii="Times New Roman"/>
                <w:sz w:val="24"/>
                <w:szCs w:val="24"/>
              </w:rPr>
            </w:pPr>
          </w:p>
        </w:tc>
      </w:tr>
      <w:tr w14:paraId="6508E922" w14:textId="3C1237CC" w:rsidTr="7B76A3DD">
        <w:tblPrEx>
          <w:tblW w:w="0" w:type="auto"/>
          <w:tblInd w:w="246" w:type="dxa"/>
          <w:tblLayout w:type="fixed"/>
          <w:tblCellMar>
            <w:left w:w="0" w:type="dxa"/>
            <w:right w:w="0" w:type="dxa"/>
          </w:tblCellMar>
          <w:tblLook w:val="01E0"/>
        </w:tblPrEx>
        <w:trPr>
          <w:trHeight w:val="719"/>
        </w:trPr>
        <w:tc>
          <w:tcPr>
            <w:tcW w:w="6538" w:type="dxa"/>
          </w:tcPr>
          <w:p w:rsidR="00016475" w:rsidP="7B76A3DD" w14:paraId="16E36A1C" w14:textId="58D9BD7F">
            <w:pPr>
              <w:pStyle w:val="TableParagraph"/>
              <w:spacing w:before="213"/>
              <w:ind w:right="94"/>
              <w:jc w:val="right"/>
              <w:rPr>
                <w:sz w:val="24"/>
                <w:szCs w:val="24"/>
              </w:rPr>
            </w:pPr>
            <w:r w:rsidRPr="7B76A3DD">
              <w:rPr>
                <w:sz w:val="24"/>
                <w:szCs w:val="24"/>
              </w:rPr>
              <w:t>Certifying</w:t>
            </w:r>
            <w:r w:rsidRPr="7B76A3DD">
              <w:rPr>
                <w:spacing w:val="-10"/>
                <w:sz w:val="24"/>
                <w:szCs w:val="24"/>
              </w:rPr>
              <w:t xml:space="preserve"> </w:t>
            </w:r>
            <w:r w:rsidRPr="7B76A3DD">
              <w:rPr>
                <w:sz w:val="24"/>
                <w:szCs w:val="24"/>
              </w:rPr>
              <w:t>Official</w:t>
            </w:r>
            <w:r w:rsidRPr="7B76A3DD">
              <w:rPr>
                <w:spacing w:val="-9"/>
                <w:sz w:val="24"/>
                <w:szCs w:val="24"/>
              </w:rPr>
              <w:t xml:space="preserve"> </w:t>
            </w:r>
            <w:r w:rsidRPr="7B76A3DD">
              <w:rPr>
                <w:spacing w:val="-2"/>
                <w:sz w:val="24"/>
                <w:szCs w:val="24"/>
              </w:rPr>
              <w:t>Signature</w:t>
            </w:r>
          </w:p>
        </w:tc>
        <w:tc>
          <w:tcPr>
            <w:tcW w:w="3298" w:type="dxa"/>
          </w:tcPr>
          <w:p w:rsidR="00016475" w:rsidP="7B76A3DD" w14:paraId="2D6A609B" w14:textId="3447A859">
            <w:pPr>
              <w:pStyle w:val="TableParagraph"/>
              <w:rPr>
                <w:rFonts w:ascii="Times New Roman"/>
                <w:sz w:val="24"/>
                <w:szCs w:val="24"/>
              </w:rPr>
            </w:pPr>
          </w:p>
        </w:tc>
      </w:tr>
      <w:tr w14:paraId="6C97A289" w14:textId="2EB283C6" w:rsidTr="7B76A3DD">
        <w:tblPrEx>
          <w:tblW w:w="0" w:type="auto"/>
          <w:tblInd w:w="246" w:type="dxa"/>
          <w:tblLayout w:type="fixed"/>
          <w:tblCellMar>
            <w:left w:w="0" w:type="dxa"/>
            <w:right w:w="0" w:type="dxa"/>
          </w:tblCellMar>
          <w:tblLook w:val="01E0"/>
        </w:tblPrEx>
        <w:trPr>
          <w:trHeight w:val="719"/>
        </w:trPr>
        <w:tc>
          <w:tcPr>
            <w:tcW w:w="6538" w:type="dxa"/>
          </w:tcPr>
          <w:p w:rsidR="00016475" w:rsidP="7B76A3DD" w14:paraId="21E49A7D" w14:textId="1A29A9C7">
            <w:pPr>
              <w:pStyle w:val="TableParagraph"/>
              <w:spacing w:before="213"/>
              <w:ind w:right="85"/>
              <w:jc w:val="right"/>
              <w:rPr>
                <w:sz w:val="24"/>
                <w:szCs w:val="24"/>
              </w:rPr>
            </w:pPr>
            <w:r w:rsidRPr="7B76A3DD">
              <w:rPr>
                <w:sz w:val="24"/>
                <w:szCs w:val="24"/>
              </w:rPr>
              <w:t>Signature</w:t>
            </w:r>
            <w:r w:rsidRPr="7B76A3DD">
              <w:rPr>
                <w:spacing w:val="-12"/>
                <w:sz w:val="24"/>
                <w:szCs w:val="24"/>
              </w:rPr>
              <w:t xml:space="preserve"> </w:t>
            </w:r>
            <w:r w:rsidRPr="7B76A3DD">
              <w:rPr>
                <w:spacing w:val="-2"/>
                <w:sz w:val="24"/>
                <w:szCs w:val="24"/>
              </w:rPr>
              <w:t>Date:</w:t>
            </w:r>
          </w:p>
        </w:tc>
        <w:tc>
          <w:tcPr>
            <w:tcW w:w="3298" w:type="dxa"/>
          </w:tcPr>
          <w:p w:rsidR="00016475" w:rsidP="7B76A3DD" w14:paraId="5A077EC8" w14:textId="4B62F735">
            <w:pPr>
              <w:pStyle w:val="TableParagraph"/>
              <w:rPr>
                <w:rFonts w:ascii="Times New Roman"/>
                <w:sz w:val="24"/>
                <w:szCs w:val="24"/>
              </w:rPr>
            </w:pPr>
          </w:p>
        </w:tc>
      </w:tr>
    </w:tbl>
    <w:p w:rsidR="009E2A38" w:rsidRPr="00830C6F" w:rsidP="4F2A87B9" w14:paraId="1D1CF1CB" w14:textId="69370350"/>
    <w:sectPr>
      <w:footerReference w:type="default" r:id="rId49"/>
      <w:pgSz w:w="12240" w:h="15840"/>
      <w:pgMar w:top="1300" w:right="760" w:bottom="280" w:left="9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475" w14:paraId="6071B70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9212071</wp:posOffset>
              </wp:positionV>
              <wp:extent cx="18796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960" cy="165735"/>
                      </a:xfrm>
                      <a:prstGeom prst="rect">
                        <a:avLst/>
                      </a:prstGeom>
                    </wps:spPr>
                    <wps:txbx>
                      <w:txbxContent>
                        <w:p w:rsidR="00016475" w14:textId="77777777">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8pt;height:13.05pt;margin-top:725.35pt;margin-left:30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16475" w14:paraId="062CC7C7" w14:textId="77777777">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475" w14:paraId="17393D23"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13A5F"/>
    <w:multiLevelType w:val="hybridMultilevel"/>
    <w:tmpl w:val="FD4E4E4C"/>
    <w:lvl w:ilvl="0">
      <w:start w:val="0"/>
      <w:numFmt w:val="bullet"/>
      <w:lvlText w:val="☐"/>
      <w:lvlJc w:val="left"/>
      <w:pPr>
        <w:ind w:left="978" w:hanging="344"/>
      </w:pPr>
      <w:rPr>
        <w:rFonts w:ascii="MS Gothic" w:eastAsia="MS Gothic" w:hAnsi="MS Gothic" w:cs="MS Gothic" w:hint="default"/>
        <w:b w:val="0"/>
        <w:bCs w:val="0"/>
        <w:i w:val="0"/>
        <w:iCs w:val="0"/>
        <w:spacing w:val="0"/>
        <w:w w:val="100"/>
        <w:sz w:val="28"/>
        <w:szCs w:val="28"/>
        <w:lang w:val="en-US" w:eastAsia="en-US" w:bidi="ar-SA"/>
      </w:rPr>
    </w:lvl>
    <w:lvl w:ilvl="1">
      <w:start w:val="0"/>
      <w:numFmt w:val="bullet"/>
      <w:lvlText w:val="•"/>
      <w:lvlJc w:val="left"/>
      <w:pPr>
        <w:ind w:left="1210" w:hanging="344"/>
      </w:pPr>
      <w:rPr>
        <w:rFonts w:hint="default"/>
        <w:lang w:val="en-US" w:eastAsia="en-US" w:bidi="ar-SA"/>
      </w:rPr>
    </w:lvl>
    <w:lvl w:ilvl="2">
      <w:start w:val="0"/>
      <w:numFmt w:val="bullet"/>
      <w:lvlText w:val="•"/>
      <w:lvlJc w:val="left"/>
      <w:pPr>
        <w:ind w:left="1441" w:hanging="344"/>
      </w:pPr>
      <w:rPr>
        <w:rFonts w:hint="default"/>
        <w:lang w:val="en-US" w:eastAsia="en-US" w:bidi="ar-SA"/>
      </w:rPr>
    </w:lvl>
    <w:lvl w:ilvl="3">
      <w:start w:val="0"/>
      <w:numFmt w:val="bullet"/>
      <w:lvlText w:val="•"/>
      <w:lvlJc w:val="left"/>
      <w:pPr>
        <w:ind w:left="1672" w:hanging="344"/>
      </w:pPr>
      <w:rPr>
        <w:rFonts w:hint="default"/>
        <w:lang w:val="en-US" w:eastAsia="en-US" w:bidi="ar-SA"/>
      </w:rPr>
    </w:lvl>
    <w:lvl w:ilvl="4">
      <w:start w:val="0"/>
      <w:numFmt w:val="bullet"/>
      <w:lvlText w:val="•"/>
      <w:lvlJc w:val="left"/>
      <w:pPr>
        <w:ind w:left="1903" w:hanging="344"/>
      </w:pPr>
      <w:rPr>
        <w:rFonts w:hint="default"/>
        <w:lang w:val="en-US" w:eastAsia="en-US" w:bidi="ar-SA"/>
      </w:rPr>
    </w:lvl>
    <w:lvl w:ilvl="5">
      <w:start w:val="0"/>
      <w:numFmt w:val="bullet"/>
      <w:lvlText w:val="•"/>
      <w:lvlJc w:val="left"/>
      <w:pPr>
        <w:ind w:left="2134" w:hanging="344"/>
      </w:pPr>
      <w:rPr>
        <w:rFonts w:hint="default"/>
        <w:lang w:val="en-US" w:eastAsia="en-US" w:bidi="ar-SA"/>
      </w:rPr>
    </w:lvl>
    <w:lvl w:ilvl="6">
      <w:start w:val="0"/>
      <w:numFmt w:val="bullet"/>
      <w:lvlText w:val="•"/>
      <w:lvlJc w:val="left"/>
      <w:pPr>
        <w:ind w:left="2364" w:hanging="344"/>
      </w:pPr>
      <w:rPr>
        <w:rFonts w:hint="default"/>
        <w:lang w:val="en-US" w:eastAsia="en-US" w:bidi="ar-SA"/>
      </w:rPr>
    </w:lvl>
    <w:lvl w:ilvl="7">
      <w:start w:val="0"/>
      <w:numFmt w:val="bullet"/>
      <w:lvlText w:val="•"/>
      <w:lvlJc w:val="left"/>
      <w:pPr>
        <w:ind w:left="2595" w:hanging="344"/>
      </w:pPr>
      <w:rPr>
        <w:rFonts w:hint="default"/>
        <w:lang w:val="en-US" w:eastAsia="en-US" w:bidi="ar-SA"/>
      </w:rPr>
    </w:lvl>
    <w:lvl w:ilvl="8">
      <w:start w:val="0"/>
      <w:numFmt w:val="bullet"/>
      <w:lvlText w:val="•"/>
      <w:lvlJc w:val="left"/>
      <w:pPr>
        <w:ind w:left="2826" w:hanging="344"/>
      </w:pPr>
      <w:rPr>
        <w:rFonts w:hint="default"/>
        <w:lang w:val="en-US" w:eastAsia="en-US" w:bidi="ar-SA"/>
      </w:rPr>
    </w:lvl>
  </w:abstractNum>
  <w:abstractNum w:abstractNumId="1">
    <w:nsid w:val="10A35DE8"/>
    <w:multiLevelType w:val="hybridMultilevel"/>
    <w:tmpl w:val="B46C4868"/>
    <w:lvl w:ilvl="0">
      <w:start w:val="0"/>
      <w:numFmt w:val="bullet"/>
      <w:lvlText w:val="•"/>
      <w:lvlJc w:val="left"/>
      <w:pPr>
        <w:ind w:left="1537" w:hanging="353"/>
      </w:pPr>
      <w:rPr>
        <w:rFonts w:ascii="Calibri" w:eastAsia="Calibri" w:hAnsi="Calibri" w:cs="Calibri" w:hint="default"/>
        <w:b w:val="0"/>
        <w:bCs w:val="0"/>
        <w:i w:val="0"/>
        <w:iCs w:val="0"/>
        <w:spacing w:val="0"/>
        <w:w w:val="99"/>
        <w:sz w:val="24"/>
        <w:szCs w:val="24"/>
        <w:lang w:val="en-US" w:eastAsia="en-US" w:bidi="ar-SA"/>
      </w:rPr>
    </w:lvl>
    <w:lvl w:ilvl="1">
      <w:start w:val="0"/>
      <w:numFmt w:val="bullet"/>
      <w:lvlText w:val="•"/>
      <w:lvlJc w:val="left"/>
      <w:pPr>
        <w:ind w:left="2436" w:hanging="353"/>
      </w:pPr>
      <w:rPr>
        <w:rFonts w:hint="default"/>
        <w:lang w:val="en-US" w:eastAsia="en-US" w:bidi="ar-SA"/>
      </w:rPr>
    </w:lvl>
    <w:lvl w:ilvl="2">
      <w:start w:val="0"/>
      <w:numFmt w:val="bullet"/>
      <w:lvlText w:val="•"/>
      <w:lvlJc w:val="left"/>
      <w:pPr>
        <w:ind w:left="3332" w:hanging="353"/>
      </w:pPr>
      <w:rPr>
        <w:rFonts w:hint="default"/>
        <w:lang w:val="en-US" w:eastAsia="en-US" w:bidi="ar-SA"/>
      </w:rPr>
    </w:lvl>
    <w:lvl w:ilvl="3">
      <w:start w:val="0"/>
      <w:numFmt w:val="bullet"/>
      <w:lvlText w:val="•"/>
      <w:lvlJc w:val="left"/>
      <w:pPr>
        <w:ind w:left="4228" w:hanging="353"/>
      </w:pPr>
      <w:rPr>
        <w:rFonts w:hint="default"/>
        <w:lang w:val="en-US" w:eastAsia="en-US" w:bidi="ar-SA"/>
      </w:rPr>
    </w:lvl>
    <w:lvl w:ilvl="4">
      <w:start w:val="0"/>
      <w:numFmt w:val="bullet"/>
      <w:lvlText w:val="•"/>
      <w:lvlJc w:val="left"/>
      <w:pPr>
        <w:ind w:left="5124" w:hanging="353"/>
      </w:pPr>
      <w:rPr>
        <w:rFonts w:hint="default"/>
        <w:lang w:val="en-US" w:eastAsia="en-US" w:bidi="ar-SA"/>
      </w:rPr>
    </w:lvl>
    <w:lvl w:ilvl="5">
      <w:start w:val="0"/>
      <w:numFmt w:val="bullet"/>
      <w:lvlText w:val="•"/>
      <w:lvlJc w:val="left"/>
      <w:pPr>
        <w:ind w:left="6020" w:hanging="353"/>
      </w:pPr>
      <w:rPr>
        <w:rFonts w:hint="default"/>
        <w:lang w:val="en-US" w:eastAsia="en-US" w:bidi="ar-SA"/>
      </w:rPr>
    </w:lvl>
    <w:lvl w:ilvl="6">
      <w:start w:val="0"/>
      <w:numFmt w:val="bullet"/>
      <w:lvlText w:val="•"/>
      <w:lvlJc w:val="left"/>
      <w:pPr>
        <w:ind w:left="6916" w:hanging="353"/>
      </w:pPr>
      <w:rPr>
        <w:rFonts w:hint="default"/>
        <w:lang w:val="en-US" w:eastAsia="en-US" w:bidi="ar-SA"/>
      </w:rPr>
    </w:lvl>
    <w:lvl w:ilvl="7">
      <w:start w:val="0"/>
      <w:numFmt w:val="bullet"/>
      <w:lvlText w:val="•"/>
      <w:lvlJc w:val="left"/>
      <w:pPr>
        <w:ind w:left="7812" w:hanging="353"/>
      </w:pPr>
      <w:rPr>
        <w:rFonts w:hint="default"/>
        <w:lang w:val="en-US" w:eastAsia="en-US" w:bidi="ar-SA"/>
      </w:rPr>
    </w:lvl>
    <w:lvl w:ilvl="8">
      <w:start w:val="0"/>
      <w:numFmt w:val="bullet"/>
      <w:lvlText w:val="•"/>
      <w:lvlJc w:val="left"/>
      <w:pPr>
        <w:ind w:left="8708" w:hanging="353"/>
      </w:pPr>
      <w:rPr>
        <w:rFonts w:hint="default"/>
        <w:lang w:val="en-US" w:eastAsia="en-US" w:bidi="ar-SA"/>
      </w:rPr>
    </w:lvl>
  </w:abstractNum>
  <w:abstractNum w:abstractNumId="2">
    <w:nsid w:val="20547089"/>
    <w:multiLevelType w:val="hybridMultilevel"/>
    <w:tmpl w:val="02A26374"/>
    <w:lvl w:ilvl="0">
      <w:start w:va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334080"/>
    <w:multiLevelType w:val="hybridMultilevel"/>
    <w:tmpl w:val="5CC460A8"/>
    <w:lvl w:ilvl="0">
      <w:start w:val="1"/>
      <w:numFmt w:val="decimal"/>
      <w:lvlText w:val="%1."/>
      <w:lvlJc w:val="left"/>
      <w:pPr>
        <w:ind w:left="700" w:hanging="353"/>
      </w:pPr>
      <w:rPr>
        <w:rFonts w:ascii="Calibri" w:eastAsia="Calibri" w:hAnsi="Calibri" w:cs="Calibri" w:hint="default"/>
        <w:b w:val="0"/>
        <w:bCs w:val="0"/>
        <w:i w:val="0"/>
        <w:iCs w:val="0"/>
        <w:spacing w:val="-3"/>
        <w:w w:val="99"/>
        <w:sz w:val="24"/>
        <w:szCs w:val="24"/>
        <w:lang w:val="en-US" w:eastAsia="en-US" w:bidi="ar-SA"/>
      </w:rPr>
    </w:lvl>
    <w:lvl w:ilvl="1">
      <w:start w:val="0"/>
      <w:numFmt w:val="bullet"/>
      <w:lvlText w:val="•"/>
      <w:lvlJc w:val="left"/>
      <w:pPr>
        <w:ind w:left="1680" w:hanging="353"/>
      </w:pPr>
      <w:rPr>
        <w:rFonts w:hint="default"/>
        <w:lang w:val="en-US" w:eastAsia="en-US" w:bidi="ar-SA"/>
      </w:rPr>
    </w:lvl>
    <w:lvl w:ilvl="2">
      <w:start w:val="0"/>
      <w:numFmt w:val="bullet"/>
      <w:lvlText w:val="•"/>
      <w:lvlJc w:val="left"/>
      <w:pPr>
        <w:ind w:left="2660" w:hanging="353"/>
      </w:pPr>
      <w:rPr>
        <w:rFonts w:hint="default"/>
        <w:lang w:val="en-US" w:eastAsia="en-US" w:bidi="ar-SA"/>
      </w:rPr>
    </w:lvl>
    <w:lvl w:ilvl="3">
      <w:start w:val="0"/>
      <w:numFmt w:val="bullet"/>
      <w:lvlText w:val="•"/>
      <w:lvlJc w:val="left"/>
      <w:pPr>
        <w:ind w:left="3640" w:hanging="353"/>
      </w:pPr>
      <w:rPr>
        <w:rFonts w:hint="default"/>
        <w:lang w:val="en-US" w:eastAsia="en-US" w:bidi="ar-SA"/>
      </w:rPr>
    </w:lvl>
    <w:lvl w:ilvl="4">
      <w:start w:val="0"/>
      <w:numFmt w:val="bullet"/>
      <w:lvlText w:val="•"/>
      <w:lvlJc w:val="left"/>
      <w:pPr>
        <w:ind w:left="4620" w:hanging="353"/>
      </w:pPr>
      <w:rPr>
        <w:rFonts w:hint="default"/>
        <w:lang w:val="en-US" w:eastAsia="en-US" w:bidi="ar-SA"/>
      </w:rPr>
    </w:lvl>
    <w:lvl w:ilvl="5">
      <w:start w:val="0"/>
      <w:numFmt w:val="bullet"/>
      <w:lvlText w:val="•"/>
      <w:lvlJc w:val="left"/>
      <w:pPr>
        <w:ind w:left="5600" w:hanging="353"/>
      </w:pPr>
      <w:rPr>
        <w:rFonts w:hint="default"/>
        <w:lang w:val="en-US" w:eastAsia="en-US" w:bidi="ar-SA"/>
      </w:rPr>
    </w:lvl>
    <w:lvl w:ilvl="6">
      <w:start w:val="0"/>
      <w:numFmt w:val="bullet"/>
      <w:lvlText w:val="•"/>
      <w:lvlJc w:val="left"/>
      <w:pPr>
        <w:ind w:left="6580" w:hanging="353"/>
      </w:pPr>
      <w:rPr>
        <w:rFonts w:hint="default"/>
        <w:lang w:val="en-US" w:eastAsia="en-US" w:bidi="ar-SA"/>
      </w:rPr>
    </w:lvl>
    <w:lvl w:ilvl="7">
      <w:start w:val="0"/>
      <w:numFmt w:val="bullet"/>
      <w:lvlText w:val="•"/>
      <w:lvlJc w:val="left"/>
      <w:pPr>
        <w:ind w:left="7560" w:hanging="353"/>
      </w:pPr>
      <w:rPr>
        <w:rFonts w:hint="default"/>
        <w:lang w:val="en-US" w:eastAsia="en-US" w:bidi="ar-SA"/>
      </w:rPr>
    </w:lvl>
    <w:lvl w:ilvl="8">
      <w:start w:val="0"/>
      <w:numFmt w:val="bullet"/>
      <w:lvlText w:val="•"/>
      <w:lvlJc w:val="left"/>
      <w:pPr>
        <w:ind w:left="8540" w:hanging="353"/>
      </w:pPr>
      <w:rPr>
        <w:rFonts w:hint="default"/>
        <w:lang w:val="en-US" w:eastAsia="en-US" w:bidi="ar-SA"/>
      </w:rPr>
    </w:lvl>
  </w:abstractNum>
  <w:abstractNum w:abstractNumId="4">
    <w:nsid w:val="4C3372DA"/>
    <w:multiLevelType w:val="hybridMultilevel"/>
    <w:tmpl w:val="C6C40642"/>
    <w:lvl w:ilvl="0">
      <w:start w:val="0"/>
      <w:numFmt w:val="bullet"/>
      <w:lvlText w:val=""/>
      <w:lvlJc w:val="left"/>
      <w:pPr>
        <w:ind w:left="1116" w:hanging="71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894" w:hanging="416"/>
      </w:pPr>
      <w:rPr>
        <w:rFonts w:ascii="Courier New" w:eastAsia="Courier New" w:hAnsi="Courier New" w:cs="Courier New" w:hint="default"/>
        <w:b w:val="0"/>
        <w:bCs w:val="0"/>
        <w:i w:val="0"/>
        <w:iCs w:val="0"/>
        <w:spacing w:val="0"/>
        <w:w w:val="99"/>
        <w:sz w:val="24"/>
        <w:szCs w:val="24"/>
        <w:lang w:val="en-US" w:eastAsia="en-US" w:bidi="ar-SA"/>
      </w:rPr>
    </w:lvl>
    <w:lvl w:ilvl="2">
      <w:start w:val="0"/>
      <w:numFmt w:val="bullet"/>
      <w:lvlText w:val="•"/>
      <w:lvlJc w:val="left"/>
      <w:pPr>
        <w:ind w:left="1899" w:hanging="416"/>
      </w:pPr>
      <w:rPr>
        <w:rFonts w:hint="default"/>
        <w:lang w:val="en-US" w:eastAsia="en-US" w:bidi="ar-SA"/>
      </w:rPr>
    </w:lvl>
    <w:lvl w:ilvl="3">
      <w:start w:val="0"/>
      <w:numFmt w:val="bullet"/>
      <w:lvlText w:val="•"/>
      <w:lvlJc w:val="left"/>
      <w:pPr>
        <w:ind w:left="2876" w:hanging="416"/>
      </w:pPr>
      <w:rPr>
        <w:rFonts w:hint="default"/>
        <w:lang w:val="en-US" w:eastAsia="en-US" w:bidi="ar-SA"/>
      </w:rPr>
    </w:lvl>
    <w:lvl w:ilvl="4">
      <w:start w:val="0"/>
      <w:numFmt w:val="bullet"/>
      <w:lvlText w:val="•"/>
      <w:lvlJc w:val="left"/>
      <w:pPr>
        <w:ind w:left="3854" w:hanging="416"/>
      </w:pPr>
      <w:rPr>
        <w:rFonts w:hint="default"/>
        <w:lang w:val="en-US" w:eastAsia="en-US" w:bidi="ar-SA"/>
      </w:rPr>
    </w:lvl>
    <w:lvl w:ilvl="5">
      <w:start w:val="0"/>
      <w:numFmt w:val="bullet"/>
      <w:lvlText w:val="•"/>
      <w:lvlJc w:val="left"/>
      <w:pPr>
        <w:ind w:left="4831" w:hanging="416"/>
      </w:pPr>
      <w:rPr>
        <w:rFonts w:hint="default"/>
        <w:lang w:val="en-US" w:eastAsia="en-US" w:bidi="ar-SA"/>
      </w:rPr>
    </w:lvl>
    <w:lvl w:ilvl="6">
      <w:start w:val="0"/>
      <w:numFmt w:val="bullet"/>
      <w:lvlText w:val="•"/>
      <w:lvlJc w:val="left"/>
      <w:pPr>
        <w:ind w:left="5809" w:hanging="416"/>
      </w:pPr>
      <w:rPr>
        <w:rFonts w:hint="default"/>
        <w:lang w:val="en-US" w:eastAsia="en-US" w:bidi="ar-SA"/>
      </w:rPr>
    </w:lvl>
    <w:lvl w:ilvl="7">
      <w:start w:val="0"/>
      <w:numFmt w:val="bullet"/>
      <w:lvlText w:val="•"/>
      <w:lvlJc w:val="left"/>
      <w:pPr>
        <w:ind w:left="6786" w:hanging="416"/>
      </w:pPr>
      <w:rPr>
        <w:rFonts w:hint="default"/>
        <w:lang w:val="en-US" w:eastAsia="en-US" w:bidi="ar-SA"/>
      </w:rPr>
    </w:lvl>
    <w:lvl w:ilvl="8">
      <w:start w:val="0"/>
      <w:numFmt w:val="bullet"/>
      <w:lvlText w:val="•"/>
      <w:lvlJc w:val="left"/>
      <w:pPr>
        <w:ind w:left="7764" w:hanging="416"/>
      </w:pPr>
      <w:rPr>
        <w:rFonts w:hint="default"/>
        <w:lang w:val="en-US" w:eastAsia="en-US" w:bidi="ar-SA"/>
      </w:rPr>
    </w:lvl>
  </w:abstractNum>
  <w:abstractNum w:abstractNumId="5">
    <w:nsid w:val="6D8A0BC4"/>
    <w:multiLevelType w:val="hybridMultilevel"/>
    <w:tmpl w:val="FA84237C"/>
    <w:lvl w:ilvl="0">
      <w:start w:val="0"/>
      <w:numFmt w:val="bullet"/>
      <w:lvlText w:val=""/>
      <w:lvlJc w:val="left"/>
      <w:pPr>
        <w:ind w:left="1904" w:hanging="720"/>
      </w:pPr>
      <w:rPr>
        <w:rFonts w:ascii="Symbol" w:eastAsia="Symbol" w:hAnsi="Symbol" w:cs="Symbol" w:hint="default"/>
        <w:b w:val="0"/>
        <w:bCs w:val="0"/>
        <w:i w:val="0"/>
        <w:iCs w:val="0"/>
        <w:spacing w:val="0"/>
        <w:w w:val="99"/>
        <w:sz w:val="24"/>
        <w:szCs w:val="24"/>
        <w:lang w:val="en-US" w:eastAsia="en-US" w:bidi="ar-SA"/>
      </w:rPr>
    </w:lvl>
    <w:lvl w:ilvl="1">
      <w:start w:val="0"/>
      <w:numFmt w:val="bullet"/>
      <w:lvlText w:val="o"/>
      <w:lvlJc w:val="left"/>
      <w:pPr>
        <w:ind w:left="2207"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22"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4966" w:hanging="360"/>
      </w:pPr>
      <w:rPr>
        <w:rFonts w:hint="default"/>
        <w:lang w:val="en-US" w:eastAsia="en-US" w:bidi="ar-SA"/>
      </w:rPr>
    </w:lvl>
    <w:lvl w:ilvl="5">
      <w:start w:val="0"/>
      <w:numFmt w:val="bullet"/>
      <w:lvlText w:val="•"/>
      <w:lvlJc w:val="left"/>
      <w:pPr>
        <w:ind w:left="5888" w:hanging="360"/>
      </w:pPr>
      <w:rPr>
        <w:rFonts w:hint="default"/>
        <w:lang w:val="en-US" w:eastAsia="en-US" w:bidi="ar-SA"/>
      </w:rPr>
    </w:lvl>
    <w:lvl w:ilvl="6">
      <w:start w:val="0"/>
      <w:numFmt w:val="bullet"/>
      <w:lvlText w:val="•"/>
      <w:lvlJc w:val="left"/>
      <w:pPr>
        <w:ind w:left="6811" w:hanging="360"/>
      </w:pPr>
      <w:rPr>
        <w:rFonts w:hint="default"/>
        <w:lang w:val="en-US" w:eastAsia="en-US" w:bidi="ar-SA"/>
      </w:rPr>
    </w:lvl>
    <w:lvl w:ilvl="7">
      <w:start w:val="0"/>
      <w:numFmt w:val="bullet"/>
      <w:lvlText w:val="•"/>
      <w:lvlJc w:val="left"/>
      <w:pPr>
        <w:ind w:left="7733" w:hanging="360"/>
      </w:pPr>
      <w:rPr>
        <w:rFonts w:hint="default"/>
        <w:lang w:val="en-US" w:eastAsia="en-US" w:bidi="ar-SA"/>
      </w:rPr>
    </w:lvl>
    <w:lvl w:ilvl="8">
      <w:start w:val="0"/>
      <w:numFmt w:val="bullet"/>
      <w:lvlText w:val="•"/>
      <w:lvlJc w:val="left"/>
      <w:pPr>
        <w:ind w:left="8655" w:hanging="360"/>
      </w:pPr>
      <w:rPr>
        <w:rFonts w:hint="default"/>
        <w:lang w:val="en-US" w:eastAsia="en-US" w:bidi="ar-SA"/>
      </w:rPr>
    </w:lvl>
  </w:abstractNum>
  <w:abstractNum w:abstractNumId="6">
    <w:nsid w:val="771F4427"/>
    <w:multiLevelType w:val="hybridMultilevel"/>
    <w:tmpl w:val="84C63664"/>
    <w:lvl w:ilvl="0">
      <w:start w:val="1"/>
      <w:numFmt w:val="decimal"/>
      <w:lvlText w:val="%1."/>
      <w:lvlJc w:val="left"/>
      <w:pPr>
        <w:ind w:left="743" w:hanging="406"/>
      </w:pPr>
      <w:rPr>
        <w:rFonts w:ascii="Calibri" w:eastAsia="Calibri" w:hAnsi="Calibri" w:cs="Calibri" w:hint="default"/>
        <w:b w:val="0"/>
        <w:bCs w:val="0"/>
        <w:i w:val="0"/>
        <w:iCs w:val="0"/>
        <w:spacing w:val="-1"/>
        <w:w w:val="99"/>
        <w:sz w:val="24"/>
        <w:szCs w:val="24"/>
        <w:lang w:val="en-US" w:eastAsia="en-US" w:bidi="ar-SA"/>
      </w:rPr>
    </w:lvl>
    <w:lvl w:ilvl="1">
      <w:start w:val="0"/>
      <w:numFmt w:val="bullet"/>
      <w:lvlText w:val="•"/>
      <w:lvlJc w:val="left"/>
      <w:pPr>
        <w:ind w:left="1716" w:hanging="406"/>
      </w:pPr>
      <w:rPr>
        <w:rFonts w:hint="default"/>
        <w:lang w:val="en-US" w:eastAsia="en-US" w:bidi="ar-SA"/>
      </w:rPr>
    </w:lvl>
    <w:lvl w:ilvl="2">
      <w:start w:val="0"/>
      <w:numFmt w:val="bullet"/>
      <w:lvlText w:val="•"/>
      <w:lvlJc w:val="left"/>
      <w:pPr>
        <w:ind w:left="2692" w:hanging="406"/>
      </w:pPr>
      <w:rPr>
        <w:rFonts w:hint="default"/>
        <w:lang w:val="en-US" w:eastAsia="en-US" w:bidi="ar-SA"/>
      </w:rPr>
    </w:lvl>
    <w:lvl w:ilvl="3">
      <w:start w:val="0"/>
      <w:numFmt w:val="bullet"/>
      <w:lvlText w:val="•"/>
      <w:lvlJc w:val="left"/>
      <w:pPr>
        <w:ind w:left="3668" w:hanging="406"/>
      </w:pPr>
      <w:rPr>
        <w:rFonts w:hint="default"/>
        <w:lang w:val="en-US" w:eastAsia="en-US" w:bidi="ar-SA"/>
      </w:rPr>
    </w:lvl>
    <w:lvl w:ilvl="4">
      <w:start w:val="0"/>
      <w:numFmt w:val="bullet"/>
      <w:lvlText w:val="•"/>
      <w:lvlJc w:val="left"/>
      <w:pPr>
        <w:ind w:left="4644" w:hanging="406"/>
      </w:pPr>
      <w:rPr>
        <w:rFonts w:hint="default"/>
        <w:lang w:val="en-US" w:eastAsia="en-US" w:bidi="ar-SA"/>
      </w:rPr>
    </w:lvl>
    <w:lvl w:ilvl="5">
      <w:start w:val="0"/>
      <w:numFmt w:val="bullet"/>
      <w:lvlText w:val="•"/>
      <w:lvlJc w:val="left"/>
      <w:pPr>
        <w:ind w:left="5620" w:hanging="406"/>
      </w:pPr>
      <w:rPr>
        <w:rFonts w:hint="default"/>
        <w:lang w:val="en-US" w:eastAsia="en-US" w:bidi="ar-SA"/>
      </w:rPr>
    </w:lvl>
    <w:lvl w:ilvl="6">
      <w:start w:val="0"/>
      <w:numFmt w:val="bullet"/>
      <w:lvlText w:val="•"/>
      <w:lvlJc w:val="left"/>
      <w:pPr>
        <w:ind w:left="6596" w:hanging="406"/>
      </w:pPr>
      <w:rPr>
        <w:rFonts w:hint="default"/>
        <w:lang w:val="en-US" w:eastAsia="en-US" w:bidi="ar-SA"/>
      </w:rPr>
    </w:lvl>
    <w:lvl w:ilvl="7">
      <w:start w:val="0"/>
      <w:numFmt w:val="bullet"/>
      <w:lvlText w:val="•"/>
      <w:lvlJc w:val="left"/>
      <w:pPr>
        <w:ind w:left="7572" w:hanging="406"/>
      </w:pPr>
      <w:rPr>
        <w:rFonts w:hint="default"/>
        <w:lang w:val="en-US" w:eastAsia="en-US" w:bidi="ar-SA"/>
      </w:rPr>
    </w:lvl>
    <w:lvl w:ilvl="8">
      <w:start w:val="0"/>
      <w:numFmt w:val="bullet"/>
      <w:lvlText w:val="•"/>
      <w:lvlJc w:val="left"/>
      <w:pPr>
        <w:ind w:left="8548" w:hanging="406"/>
      </w:pPr>
      <w:rPr>
        <w:rFonts w:hint="default"/>
        <w:lang w:val="en-US" w:eastAsia="en-US" w:bidi="ar-SA"/>
      </w:rPr>
    </w:lvl>
  </w:abstractNum>
  <w:num w:numId="1" w16cid:durableId="785387980">
    <w:abstractNumId w:val="0"/>
  </w:num>
  <w:num w:numId="2" w16cid:durableId="1771050060">
    <w:abstractNumId w:val="3"/>
  </w:num>
  <w:num w:numId="3" w16cid:durableId="200410230">
    <w:abstractNumId w:val="5"/>
  </w:num>
  <w:num w:numId="4" w16cid:durableId="730275457">
    <w:abstractNumId w:val="6"/>
  </w:num>
  <w:num w:numId="5" w16cid:durableId="697244852">
    <w:abstractNumId w:val="4"/>
  </w:num>
  <w:num w:numId="6" w16cid:durableId="1852645606">
    <w:abstractNumId w:val="1"/>
  </w:num>
  <w:num w:numId="7" w16cid:durableId="24453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75"/>
    <w:rsid w:val="000027BE"/>
    <w:rsid w:val="00002EF1"/>
    <w:rsid w:val="0001262E"/>
    <w:rsid w:val="00016475"/>
    <w:rsid w:val="000720F6"/>
    <w:rsid w:val="00083542"/>
    <w:rsid w:val="00093310"/>
    <w:rsid w:val="000B34AA"/>
    <w:rsid w:val="000C5E33"/>
    <w:rsid w:val="000D0491"/>
    <w:rsid w:val="000E4118"/>
    <w:rsid w:val="000F1F63"/>
    <w:rsid w:val="0010080F"/>
    <w:rsid w:val="001128E7"/>
    <w:rsid w:val="001218BC"/>
    <w:rsid w:val="0012224C"/>
    <w:rsid w:val="00124D29"/>
    <w:rsid w:val="00135406"/>
    <w:rsid w:val="00144A0D"/>
    <w:rsid w:val="00150B28"/>
    <w:rsid w:val="001A608D"/>
    <w:rsid w:val="001A6E25"/>
    <w:rsid w:val="001B60B8"/>
    <w:rsid w:val="001B6CB3"/>
    <w:rsid w:val="001C6CBC"/>
    <w:rsid w:val="001F09E8"/>
    <w:rsid w:val="002053D6"/>
    <w:rsid w:val="002126C7"/>
    <w:rsid w:val="0024709F"/>
    <w:rsid w:val="002520DE"/>
    <w:rsid w:val="00271D5B"/>
    <w:rsid w:val="00286D21"/>
    <w:rsid w:val="00287E0A"/>
    <w:rsid w:val="002959CF"/>
    <w:rsid w:val="002B66DE"/>
    <w:rsid w:val="002E1F1F"/>
    <w:rsid w:val="002F4D36"/>
    <w:rsid w:val="002F6F59"/>
    <w:rsid w:val="003006C4"/>
    <w:rsid w:val="00300B53"/>
    <w:rsid w:val="0031034E"/>
    <w:rsid w:val="00340F12"/>
    <w:rsid w:val="00347D30"/>
    <w:rsid w:val="0035158A"/>
    <w:rsid w:val="0036208D"/>
    <w:rsid w:val="003741B1"/>
    <w:rsid w:val="00383BB8"/>
    <w:rsid w:val="003921E7"/>
    <w:rsid w:val="00392A0E"/>
    <w:rsid w:val="003930FA"/>
    <w:rsid w:val="003A51C0"/>
    <w:rsid w:val="003A61FD"/>
    <w:rsid w:val="003B4590"/>
    <w:rsid w:val="003C3BFE"/>
    <w:rsid w:val="003C6283"/>
    <w:rsid w:val="003D189A"/>
    <w:rsid w:val="003E6F7A"/>
    <w:rsid w:val="003F05FC"/>
    <w:rsid w:val="003F6DD1"/>
    <w:rsid w:val="00413398"/>
    <w:rsid w:val="00420D26"/>
    <w:rsid w:val="00436E89"/>
    <w:rsid w:val="00436F8D"/>
    <w:rsid w:val="00443854"/>
    <w:rsid w:val="00450D7A"/>
    <w:rsid w:val="00452601"/>
    <w:rsid w:val="004655D3"/>
    <w:rsid w:val="0049758A"/>
    <w:rsid w:val="004A014B"/>
    <w:rsid w:val="004B31D5"/>
    <w:rsid w:val="004B3BD4"/>
    <w:rsid w:val="004C0752"/>
    <w:rsid w:val="004C19B3"/>
    <w:rsid w:val="0050658A"/>
    <w:rsid w:val="0051158E"/>
    <w:rsid w:val="00530C22"/>
    <w:rsid w:val="00531007"/>
    <w:rsid w:val="00533DD7"/>
    <w:rsid w:val="00543478"/>
    <w:rsid w:val="00565AA4"/>
    <w:rsid w:val="00582D0A"/>
    <w:rsid w:val="0059628D"/>
    <w:rsid w:val="00597027"/>
    <w:rsid w:val="005A1B4D"/>
    <w:rsid w:val="005B02A4"/>
    <w:rsid w:val="005B4D9B"/>
    <w:rsid w:val="005C139C"/>
    <w:rsid w:val="005D4C0E"/>
    <w:rsid w:val="005F3003"/>
    <w:rsid w:val="00612F82"/>
    <w:rsid w:val="00622E6F"/>
    <w:rsid w:val="00646D03"/>
    <w:rsid w:val="00652845"/>
    <w:rsid w:val="00660519"/>
    <w:rsid w:val="00663D78"/>
    <w:rsid w:val="006843DE"/>
    <w:rsid w:val="006845F8"/>
    <w:rsid w:val="006A75EE"/>
    <w:rsid w:val="006C05CA"/>
    <w:rsid w:val="006C3DB4"/>
    <w:rsid w:val="006D62D5"/>
    <w:rsid w:val="006F3043"/>
    <w:rsid w:val="006F4E62"/>
    <w:rsid w:val="007077E8"/>
    <w:rsid w:val="007229C6"/>
    <w:rsid w:val="007443C7"/>
    <w:rsid w:val="007461C5"/>
    <w:rsid w:val="007541BF"/>
    <w:rsid w:val="007563FF"/>
    <w:rsid w:val="007617AB"/>
    <w:rsid w:val="00770430"/>
    <w:rsid w:val="007A068F"/>
    <w:rsid w:val="007A59D7"/>
    <w:rsid w:val="007B232E"/>
    <w:rsid w:val="007B4533"/>
    <w:rsid w:val="007B759A"/>
    <w:rsid w:val="007C5ECF"/>
    <w:rsid w:val="007D6E27"/>
    <w:rsid w:val="008162DD"/>
    <w:rsid w:val="00827A72"/>
    <w:rsid w:val="008308A6"/>
    <w:rsid w:val="00830C6F"/>
    <w:rsid w:val="00840502"/>
    <w:rsid w:val="008474C0"/>
    <w:rsid w:val="0087304C"/>
    <w:rsid w:val="0087527C"/>
    <w:rsid w:val="008A5745"/>
    <w:rsid w:val="008B0478"/>
    <w:rsid w:val="008D4AA4"/>
    <w:rsid w:val="008E2BE6"/>
    <w:rsid w:val="00901643"/>
    <w:rsid w:val="00922BBF"/>
    <w:rsid w:val="00922C9A"/>
    <w:rsid w:val="009346FF"/>
    <w:rsid w:val="0094243E"/>
    <w:rsid w:val="009466AA"/>
    <w:rsid w:val="009526AD"/>
    <w:rsid w:val="00966150"/>
    <w:rsid w:val="009709C7"/>
    <w:rsid w:val="00970C31"/>
    <w:rsid w:val="00971061"/>
    <w:rsid w:val="009739C4"/>
    <w:rsid w:val="00975DD7"/>
    <w:rsid w:val="009B2D4A"/>
    <w:rsid w:val="009B3202"/>
    <w:rsid w:val="009C759D"/>
    <w:rsid w:val="009D17BD"/>
    <w:rsid w:val="009D4EEB"/>
    <w:rsid w:val="009E2A38"/>
    <w:rsid w:val="009E6813"/>
    <w:rsid w:val="009F1185"/>
    <w:rsid w:val="00A0148A"/>
    <w:rsid w:val="00A050E4"/>
    <w:rsid w:val="00A070A5"/>
    <w:rsid w:val="00A1697C"/>
    <w:rsid w:val="00A22CC1"/>
    <w:rsid w:val="00A23D2A"/>
    <w:rsid w:val="00A24A58"/>
    <w:rsid w:val="00A31C93"/>
    <w:rsid w:val="00A31F5F"/>
    <w:rsid w:val="00A3482B"/>
    <w:rsid w:val="00AA3A33"/>
    <w:rsid w:val="00AA4EBF"/>
    <w:rsid w:val="00AB17E6"/>
    <w:rsid w:val="00AC2D2F"/>
    <w:rsid w:val="00AC597C"/>
    <w:rsid w:val="00AD5096"/>
    <w:rsid w:val="00AD5D18"/>
    <w:rsid w:val="00AE1C6B"/>
    <w:rsid w:val="00AF6BB7"/>
    <w:rsid w:val="00AF7053"/>
    <w:rsid w:val="00AF7449"/>
    <w:rsid w:val="00B11A6A"/>
    <w:rsid w:val="00B2666D"/>
    <w:rsid w:val="00B348C1"/>
    <w:rsid w:val="00B356EA"/>
    <w:rsid w:val="00B536DA"/>
    <w:rsid w:val="00B537BB"/>
    <w:rsid w:val="00B53A5B"/>
    <w:rsid w:val="00B54661"/>
    <w:rsid w:val="00B90533"/>
    <w:rsid w:val="00BB2D8F"/>
    <w:rsid w:val="00BC1CDF"/>
    <w:rsid w:val="00BE63B0"/>
    <w:rsid w:val="00BE7080"/>
    <w:rsid w:val="00BF085E"/>
    <w:rsid w:val="00BF1A85"/>
    <w:rsid w:val="00BF6B9A"/>
    <w:rsid w:val="00C023B2"/>
    <w:rsid w:val="00C10A33"/>
    <w:rsid w:val="00C128C5"/>
    <w:rsid w:val="00C13B30"/>
    <w:rsid w:val="00C15BDE"/>
    <w:rsid w:val="00C16988"/>
    <w:rsid w:val="00C3403B"/>
    <w:rsid w:val="00C361EF"/>
    <w:rsid w:val="00C453FB"/>
    <w:rsid w:val="00C45B30"/>
    <w:rsid w:val="00C54190"/>
    <w:rsid w:val="00C638E0"/>
    <w:rsid w:val="00C655C3"/>
    <w:rsid w:val="00C76545"/>
    <w:rsid w:val="00C77243"/>
    <w:rsid w:val="00CB3653"/>
    <w:rsid w:val="00CB3DB4"/>
    <w:rsid w:val="00CB5D14"/>
    <w:rsid w:val="00CC5338"/>
    <w:rsid w:val="00CF5644"/>
    <w:rsid w:val="00D06CF0"/>
    <w:rsid w:val="00D20EED"/>
    <w:rsid w:val="00D21D88"/>
    <w:rsid w:val="00D43C19"/>
    <w:rsid w:val="00D53CF1"/>
    <w:rsid w:val="00D71FC4"/>
    <w:rsid w:val="00D814A6"/>
    <w:rsid w:val="00DE285F"/>
    <w:rsid w:val="00DE5721"/>
    <w:rsid w:val="00DF1773"/>
    <w:rsid w:val="00E0625C"/>
    <w:rsid w:val="00E126E7"/>
    <w:rsid w:val="00E1680A"/>
    <w:rsid w:val="00E244D0"/>
    <w:rsid w:val="00E36AAE"/>
    <w:rsid w:val="00E54EC0"/>
    <w:rsid w:val="00E563D4"/>
    <w:rsid w:val="00E80576"/>
    <w:rsid w:val="00E828F9"/>
    <w:rsid w:val="00E90042"/>
    <w:rsid w:val="00E942CB"/>
    <w:rsid w:val="00E9755B"/>
    <w:rsid w:val="00EA5125"/>
    <w:rsid w:val="00EC1903"/>
    <w:rsid w:val="00EC5215"/>
    <w:rsid w:val="00EE2BF9"/>
    <w:rsid w:val="00EE4930"/>
    <w:rsid w:val="00F00853"/>
    <w:rsid w:val="00F11ED5"/>
    <w:rsid w:val="00F1461B"/>
    <w:rsid w:val="00F27526"/>
    <w:rsid w:val="00F27C25"/>
    <w:rsid w:val="00F30508"/>
    <w:rsid w:val="00F958A5"/>
    <w:rsid w:val="00F9703E"/>
    <w:rsid w:val="00FA2908"/>
    <w:rsid w:val="00FA2EA7"/>
    <w:rsid w:val="00FA400D"/>
    <w:rsid w:val="00FD1FDC"/>
    <w:rsid w:val="00FD5167"/>
    <w:rsid w:val="0633C99F"/>
    <w:rsid w:val="0656554B"/>
    <w:rsid w:val="0815F65E"/>
    <w:rsid w:val="137DB831"/>
    <w:rsid w:val="1977DE69"/>
    <w:rsid w:val="1C0EF918"/>
    <w:rsid w:val="1CDBE0F0"/>
    <w:rsid w:val="1E94E0AE"/>
    <w:rsid w:val="2499F628"/>
    <w:rsid w:val="24B138E9"/>
    <w:rsid w:val="262D6BED"/>
    <w:rsid w:val="283C7A8C"/>
    <w:rsid w:val="2B3AEC71"/>
    <w:rsid w:val="2B55E67F"/>
    <w:rsid w:val="2C2B658A"/>
    <w:rsid w:val="33928443"/>
    <w:rsid w:val="33BD6A95"/>
    <w:rsid w:val="361A7201"/>
    <w:rsid w:val="371855F1"/>
    <w:rsid w:val="373B974E"/>
    <w:rsid w:val="38AE5C11"/>
    <w:rsid w:val="38E5B73F"/>
    <w:rsid w:val="390C7368"/>
    <w:rsid w:val="3C16F0EE"/>
    <w:rsid w:val="3F3C6B59"/>
    <w:rsid w:val="3F8F994A"/>
    <w:rsid w:val="42031540"/>
    <w:rsid w:val="44C9CC07"/>
    <w:rsid w:val="46F888F7"/>
    <w:rsid w:val="497F7763"/>
    <w:rsid w:val="49F650E7"/>
    <w:rsid w:val="4F2A87B9"/>
    <w:rsid w:val="4FBEC357"/>
    <w:rsid w:val="52E70A52"/>
    <w:rsid w:val="5839DFD8"/>
    <w:rsid w:val="5B2F089A"/>
    <w:rsid w:val="5B770392"/>
    <w:rsid w:val="5CF233C9"/>
    <w:rsid w:val="5F3EB621"/>
    <w:rsid w:val="62BA5E91"/>
    <w:rsid w:val="63E3D66A"/>
    <w:rsid w:val="6A8D1786"/>
    <w:rsid w:val="6BAA1221"/>
    <w:rsid w:val="6DFC1AC2"/>
    <w:rsid w:val="6EB25E62"/>
    <w:rsid w:val="708D4D62"/>
    <w:rsid w:val="73F384DB"/>
    <w:rsid w:val="740FEECD"/>
    <w:rsid w:val="7737C164"/>
    <w:rsid w:val="77AFB0CD"/>
    <w:rsid w:val="794AF23D"/>
    <w:rsid w:val="7A0D7AFC"/>
    <w:rsid w:val="7B76A3DD"/>
    <w:rsid w:val="7DAE2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5C01D"/>
  <w15:docId w15:val="{84D815E9-9B99-474D-9C51-AF82A516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1"/>
      <w:ind w:left="340"/>
      <w:outlineLvl w:val="0"/>
    </w:pPr>
    <w:rPr>
      <w:rFonts w:ascii="Arial" w:eastAsia="Arial" w:hAnsi="Arial" w:cs="Arial"/>
      <w:b/>
      <w:bCs/>
      <w:sz w:val="32"/>
      <w:szCs w:val="32"/>
    </w:rPr>
  </w:style>
  <w:style w:type="paragraph" w:styleId="Heading2">
    <w:name w:val="heading 2"/>
    <w:basedOn w:val="Normal"/>
    <w:uiPriority w:val="9"/>
    <w:unhideWhenUsed/>
    <w:qFormat/>
    <w:rsid w:val="009D4EEB"/>
    <w:pPr>
      <w:spacing w:before="80"/>
      <w:ind w:left="340"/>
      <w:outlineLvl w:val="1"/>
    </w:pPr>
    <w:rPr>
      <w:rFonts w:eastAsia="Cambria" w:asciiTheme="minorHAnsi" w:hAnsiTheme="minorHAnsi" w:cs="Cambria"/>
      <w:b/>
      <w:i/>
      <w:sz w:val="28"/>
      <w:szCs w:val="32"/>
    </w:rPr>
  </w:style>
  <w:style w:type="paragraph" w:styleId="Heading3">
    <w:name w:val="heading 3"/>
    <w:basedOn w:val="Normal"/>
    <w:uiPriority w:val="9"/>
    <w:unhideWhenUsed/>
    <w:qFormat/>
    <w:pPr>
      <w:spacing w:before="1"/>
      <w:ind w:left="1665" w:right="1866"/>
      <w:jc w:val="center"/>
      <w:outlineLvl w:val="2"/>
    </w:pPr>
    <w:rPr>
      <w:sz w:val="28"/>
      <w:szCs w:val="28"/>
    </w:rPr>
  </w:style>
  <w:style w:type="paragraph" w:styleId="Heading4">
    <w:name w:val="heading 4"/>
    <w:basedOn w:val="Normal"/>
    <w:uiPriority w:val="9"/>
    <w:unhideWhenUsed/>
    <w:qFormat/>
    <w:pPr>
      <w:spacing w:before="278"/>
      <w:ind w:left="339" w:right="65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460"/>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96" w:right="779" w:firstLine="2"/>
      <w:jc w:val="center"/>
    </w:pPr>
    <w:rPr>
      <w:rFonts w:ascii="Arial" w:eastAsia="Arial" w:hAnsi="Arial" w:cs="Arial"/>
      <w:b/>
      <w:bCs/>
      <w:sz w:val="44"/>
      <w:szCs w:val="44"/>
    </w:rPr>
  </w:style>
  <w:style w:type="paragraph" w:styleId="ListParagraph">
    <w:name w:val="List Paragraph"/>
    <w:basedOn w:val="Normal"/>
    <w:uiPriority w:val="1"/>
    <w:qFormat/>
    <w:pPr>
      <w:spacing w:before="119"/>
      <w:ind w:left="1904" w:hanging="720"/>
    </w:pPr>
  </w:style>
  <w:style w:type="paragraph" w:customStyle="1" w:styleId="TableParagraph">
    <w:name w:val="Table Paragraph"/>
    <w:basedOn w:val="Normal"/>
    <w:uiPriority w:val="1"/>
    <w:qFormat/>
  </w:style>
  <w:style w:type="paragraph" w:styleId="Revision">
    <w:name w:val="Revision"/>
    <w:hidden/>
    <w:uiPriority w:val="99"/>
    <w:semiHidden/>
    <w:rsid w:val="009B320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942CB"/>
    <w:rPr>
      <w:sz w:val="16"/>
      <w:szCs w:val="16"/>
    </w:rPr>
  </w:style>
  <w:style w:type="paragraph" w:styleId="CommentText">
    <w:name w:val="annotation text"/>
    <w:basedOn w:val="Normal"/>
    <w:link w:val="CommentTextChar"/>
    <w:uiPriority w:val="99"/>
    <w:unhideWhenUsed/>
    <w:rsid w:val="00E942CB"/>
    <w:rPr>
      <w:sz w:val="20"/>
      <w:szCs w:val="20"/>
    </w:rPr>
  </w:style>
  <w:style w:type="character" w:customStyle="1" w:styleId="CommentTextChar">
    <w:name w:val="Comment Text Char"/>
    <w:basedOn w:val="DefaultParagraphFont"/>
    <w:link w:val="CommentText"/>
    <w:uiPriority w:val="99"/>
    <w:rsid w:val="00E942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942CB"/>
    <w:rPr>
      <w:b/>
      <w:bCs/>
    </w:rPr>
  </w:style>
  <w:style w:type="character" w:customStyle="1" w:styleId="CommentSubjectChar">
    <w:name w:val="Comment Subject Char"/>
    <w:basedOn w:val="CommentTextChar"/>
    <w:link w:val="CommentSubject"/>
    <w:uiPriority w:val="99"/>
    <w:semiHidden/>
    <w:rsid w:val="00E942CB"/>
    <w:rPr>
      <w:rFonts w:ascii="Calibri" w:eastAsia="Calibri" w:hAnsi="Calibri" w:cs="Calibri"/>
      <w:b/>
      <w:bCs/>
      <w:sz w:val="20"/>
      <w:szCs w:val="20"/>
    </w:rPr>
  </w:style>
  <w:style w:type="character" w:styleId="Mention">
    <w:name w:val="Mention"/>
    <w:basedOn w:val="DefaultParagraphFont"/>
    <w:uiPriority w:val="99"/>
    <w:unhideWhenUsed/>
    <w:rsid w:val="0059628D"/>
    <w:rPr>
      <w:color w:val="2B579A"/>
      <w:shd w:val="clear" w:color="auto" w:fill="E1DFDD"/>
    </w:rPr>
  </w:style>
  <w:style w:type="character" w:styleId="Hyperlink">
    <w:name w:val="Hyperlink"/>
    <w:basedOn w:val="DefaultParagraphFont"/>
    <w:uiPriority w:val="99"/>
    <w:unhideWhenUsed/>
    <w:rsid w:val="002E1F1F"/>
    <w:rPr>
      <w:color w:val="0000FF" w:themeColor="hyperlink"/>
      <w:u w:val="single"/>
    </w:rPr>
  </w:style>
  <w:style w:type="character" w:styleId="UnresolvedMention">
    <w:name w:val="Unresolved Mention"/>
    <w:basedOn w:val="DefaultParagraphFont"/>
    <w:uiPriority w:val="99"/>
    <w:semiHidden/>
    <w:unhideWhenUsed/>
    <w:rsid w:val="002E1F1F"/>
    <w:rPr>
      <w:color w:val="605E5C"/>
      <w:shd w:val="clear" w:color="auto" w:fill="E1DFDD"/>
    </w:rPr>
  </w:style>
  <w:style w:type="character" w:customStyle="1" w:styleId="BodyTextChar">
    <w:name w:val="Body Text Char"/>
    <w:basedOn w:val="DefaultParagraphFont"/>
    <w:link w:val="BodyText"/>
    <w:uiPriority w:val="1"/>
    <w:rsid w:val="00AF6BB7"/>
    <w:rPr>
      <w:rFonts w:ascii="Calibri" w:eastAsia="Calibri" w:hAnsi="Calibri" w:cs="Calibri"/>
      <w:sz w:val="24"/>
      <w:szCs w:val="24"/>
    </w:rPr>
  </w:style>
  <w:style w:type="character" w:styleId="FollowedHyperlink">
    <w:name w:val="FollowedHyperlink"/>
    <w:basedOn w:val="DefaultParagraphFont"/>
    <w:uiPriority w:val="99"/>
    <w:semiHidden/>
    <w:unhideWhenUsed/>
    <w:rsid w:val="000E4118"/>
    <w:rPr>
      <w:color w:val="800080" w:themeColor="followedHyperlink"/>
      <w:u w:val="single"/>
    </w:rPr>
  </w:style>
  <w:style w:type="paragraph" w:styleId="TOCHeading">
    <w:name w:val="TOC Heading"/>
    <w:basedOn w:val="Heading1"/>
    <w:next w:val="Normal"/>
    <w:uiPriority w:val="39"/>
    <w:unhideWhenUsed/>
    <w:qFormat/>
    <w:rsid w:val="00BF1A8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BF1A85"/>
    <w:pPr>
      <w:spacing w:after="100"/>
      <w:ind w:left="440"/>
    </w:pPr>
  </w:style>
  <w:style w:type="paragraph" w:styleId="TOC2">
    <w:name w:val="toc 2"/>
    <w:basedOn w:val="Normal"/>
    <w:next w:val="Normal"/>
    <w:autoRedefine/>
    <w:uiPriority w:val="39"/>
    <w:unhideWhenUsed/>
    <w:rsid w:val="00BF1A85"/>
    <w:pPr>
      <w:spacing w:after="100"/>
      <w:ind w:left="220"/>
    </w:pPr>
  </w:style>
  <w:style w:type="paragraph" w:styleId="Header">
    <w:name w:val="header"/>
    <w:basedOn w:val="Normal"/>
    <w:link w:val="HeaderChar"/>
    <w:uiPriority w:val="99"/>
    <w:semiHidden/>
    <w:unhideWhenUsed/>
    <w:rsid w:val="00EA5125"/>
    <w:pPr>
      <w:tabs>
        <w:tab w:val="center" w:pos="4680"/>
        <w:tab w:val="right" w:pos="9360"/>
      </w:tabs>
    </w:pPr>
  </w:style>
  <w:style w:type="character" w:customStyle="1" w:styleId="HeaderChar">
    <w:name w:val="Header Char"/>
    <w:basedOn w:val="DefaultParagraphFont"/>
    <w:link w:val="Header"/>
    <w:uiPriority w:val="99"/>
    <w:semiHidden/>
    <w:rsid w:val="00EA5125"/>
    <w:rPr>
      <w:rFonts w:ascii="Calibri" w:eastAsia="Calibri" w:hAnsi="Calibri" w:cs="Calibri"/>
    </w:rPr>
  </w:style>
  <w:style w:type="paragraph" w:styleId="Footer">
    <w:name w:val="footer"/>
    <w:basedOn w:val="Normal"/>
    <w:link w:val="FooterChar"/>
    <w:uiPriority w:val="99"/>
    <w:semiHidden/>
    <w:unhideWhenUsed/>
    <w:rsid w:val="00EA5125"/>
    <w:pPr>
      <w:tabs>
        <w:tab w:val="center" w:pos="4680"/>
        <w:tab w:val="right" w:pos="9360"/>
      </w:tabs>
    </w:pPr>
  </w:style>
  <w:style w:type="character" w:customStyle="1" w:styleId="FooterChar">
    <w:name w:val="Footer Char"/>
    <w:basedOn w:val="DefaultParagraphFont"/>
    <w:link w:val="Footer"/>
    <w:uiPriority w:val="99"/>
    <w:semiHidden/>
    <w:rsid w:val="00EA51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uscode.house.gov/view.xhtml?req=(title:20%20section:7713%20edition:prelim)" TargetMode="External" /><Relationship Id="rId12" Type="http://schemas.openxmlformats.org/officeDocument/2006/relationships/hyperlink" Target="https://www.ecfr.gov/current/title-34/subtitle-B/chapter-II/part-222" TargetMode="External" /><Relationship Id="rId13" Type="http://schemas.openxmlformats.org/officeDocument/2006/relationships/hyperlink" Target="https://impactaid.ed.gov/" TargetMode="External" /><Relationship Id="rId14" Type="http://schemas.openxmlformats.org/officeDocument/2006/relationships/hyperlink" Target="https://impactaid.ed.gov/request-access/" TargetMode="External" /><Relationship Id="rId15" Type="http://schemas.openxmlformats.org/officeDocument/2006/relationships/hyperlink" Target="https://impactaid.ed.gov/iap_staff/" TargetMode="External" /><Relationship Id="rId16" Type="http://schemas.openxmlformats.org/officeDocument/2006/relationships/hyperlink" Target="https://www.login.gov/create-an-account/" TargetMode="External" /><Relationship Id="rId17" Type="http://schemas.openxmlformats.org/officeDocument/2006/relationships/image" Target="media/image1.png" /><Relationship Id="rId18" Type="http://schemas.openxmlformats.org/officeDocument/2006/relationships/hyperlink" Target="https://impactaid.ed.gov/wp-content/uploads/2023/07/IAGS-and-Login.gov-Instructions.pdf" TargetMode="External" /><Relationship Id="rId19" Type="http://schemas.openxmlformats.org/officeDocument/2006/relationships/hyperlink" Target="https://impactaid.ed.gov/training/" TargetMode="External" /><Relationship Id="rId2" Type="http://schemas.openxmlformats.org/officeDocument/2006/relationships/webSettings" Target="webSettings.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image" Target="media/image6.png" /><Relationship Id="rId25" Type="http://schemas.openxmlformats.org/officeDocument/2006/relationships/image" Target="media/image7.jpeg" /><Relationship Id="rId26" Type="http://schemas.openxmlformats.org/officeDocument/2006/relationships/image" Target="media/image8.png" /><Relationship Id="rId27" Type="http://schemas.openxmlformats.org/officeDocument/2006/relationships/image" Target="media/image9.jpeg" /><Relationship Id="rId28" Type="http://schemas.openxmlformats.org/officeDocument/2006/relationships/image" Target="media/image10.png" /><Relationship Id="rId29" Type="http://schemas.openxmlformats.org/officeDocument/2006/relationships/image" Target="media/image11.png" /><Relationship Id="rId3" Type="http://schemas.openxmlformats.org/officeDocument/2006/relationships/fontTable" Target="fontTable.xml" /><Relationship Id="rId30" Type="http://schemas.openxmlformats.org/officeDocument/2006/relationships/image" Target="media/image12.jpeg" /><Relationship Id="rId31" Type="http://schemas.openxmlformats.org/officeDocument/2006/relationships/image" Target="media/image13.jpeg" /><Relationship Id="rId32" Type="http://schemas.openxmlformats.org/officeDocument/2006/relationships/image" Target="media/image14.png" /><Relationship Id="rId33" Type="http://schemas.openxmlformats.org/officeDocument/2006/relationships/image" Target="media/image15.jpeg" /><Relationship Id="rId34" Type="http://schemas.openxmlformats.org/officeDocument/2006/relationships/image" Target="media/image16.png" /><Relationship Id="rId35" Type="http://schemas.openxmlformats.org/officeDocument/2006/relationships/hyperlink" Target="https://www.ecfr.gov/current/title-34/section-222.22" TargetMode="External" /><Relationship Id="rId36" Type="http://schemas.openxmlformats.org/officeDocument/2006/relationships/image" Target="media/image17.jpeg" /><Relationship Id="rId37" Type="http://schemas.openxmlformats.org/officeDocument/2006/relationships/image" Target="media/image18.png" /><Relationship Id="rId38" Type="http://schemas.openxmlformats.org/officeDocument/2006/relationships/hyperlink" Target="http://www.fas.org/sgp/crs/misc/RL31392.pdf" TargetMode="External" /><Relationship Id="rId39" Type="http://schemas.openxmlformats.org/officeDocument/2006/relationships/image" Target="media/image19.jpeg" /><Relationship Id="rId4" Type="http://schemas.openxmlformats.org/officeDocument/2006/relationships/customXml" Target="../customXml/item1.xml" /><Relationship Id="rId40" Type="http://schemas.openxmlformats.org/officeDocument/2006/relationships/hyperlink" Target="https://impactaid.ed.gov/wp-content/uploads/2019/11/title-vii2018.pdf" TargetMode="External" /><Relationship Id="rId41" Type="http://schemas.openxmlformats.org/officeDocument/2006/relationships/image" Target="media/image20.jpeg" /><Relationship Id="rId42" Type="http://schemas.openxmlformats.org/officeDocument/2006/relationships/image" Target="media/image21.png" /><Relationship Id="rId43" Type="http://schemas.openxmlformats.org/officeDocument/2006/relationships/image" Target="media/image22.jpeg" /><Relationship Id="rId44" Type="http://schemas.openxmlformats.org/officeDocument/2006/relationships/image" Target="media/image23.jpeg" /><Relationship Id="rId45" Type="http://schemas.openxmlformats.org/officeDocument/2006/relationships/image" Target="media/image24.png" /><Relationship Id="rId46" Type="http://schemas.openxmlformats.org/officeDocument/2006/relationships/image" Target="media/image25.jpeg" /><Relationship Id="rId47" Type="http://schemas.openxmlformats.org/officeDocument/2006/relationships/image" Target="media/image26.png" /><Relationship Id="rId48" Type="http://schemas.openxmlformats.org/officeDocument/2006/relationships/image" Target="media/image27.jpeg"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mpactaid.ed.gov" TargetMode="External" /><Relationship Id="rId9" Type="http://schemas.openxmlformats.org/officeDocument/2006/relationships/hyperlink" Target="mailto:Impact.Aid@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32QN7URAMJQR-1642169543-1184</_dlc_DocId>
    <_dlc_DocIdUrl xmlns="3ea50510-2dd0-405e-98ca-659793e00538">
      <Url>https://usdedeop.sharepoint.com/sites/OESEHub/_layouts/15/DocIdRedir.aspx?ID=32QN7URAMJQR-1642169543-1184</Url>
      <Description>32QN7URAMJQR-1642169543-1184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15" ma:contentTypeDescription="Create a new document." ma:contentTypeScope="" ma:versionID="9e43e58a0ed6354a557235d7718fc55e">
  <xsd:schema xmlns:xsd="http://www.w3.org/2001/XMLSchema" xmlns:xs="http://www.w3.org/2001/XMLSchema" xmlns:p="http://schemas.microsoft.com/office/2006/metadata/properties" xmlns:ns2="3ea50510-2dd0-405e-98ca-659793e00538" xmlns:ns3="c00e6e80-7955-4406-a275-3ed8f3b776e1" targetNamespace="http://schemas.microsoft.com/office/2006/metadata/properties" ma:root="true" ma:fieldsID="18647333abdba69249053bc0d2607d80" ns2:_="" ns3:_="">
    <xsd:import namespace="3ea50510-2dd0-405e-98ca-659793e00538"/>
    <xsd:import namespace="c00e6e80-7955-4406-a275-3ed8f3b776e1"/>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368CBC-5B62-496A-9111-FC747799EA4B}">
  <ds:schemaRefs>
    <ds:schemaRef ds:uri="http://schemas.microsoft.com/sharepoint/v3/contenttype/forms"/>
  </ds:schemaRefs>
</ds:datastoreItem>
</file>

<file path=customXml/itemProps2.xml><?xml version="1.0" encoding="utf-8"?>
<ds:datastoreItem xmlns:ds="http://schemas.openxmlformats.org/officeDocument/2006/customXml" ds:itemID="{E3F21E67-15AA-4F46-BE3A-41BB91193BC1}">
  <ds:schemaRefs>
    <ds:schemaRef ds:uri="2a2db8c4-56ab-4882-a5d0-0fe8165c665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772d33d9-eeff-4cf8-9426-8136a3a62b68"/>
    <ds:schemaRef ds:uri="http://purl.org/dc/dcmitype/"/>
    <ds:schemaRef ds:uri="http://purl.org/dc/elements/1.1/"/>
  </ds:schemaRefs>
</ds:datastoreItem>
</file>

<file path=customXml/itemProps3.xml><?xml version="1.0" encoding="utf-8"?>
<ds:datastoreItem xmlns:ds="http://schemas.openxmlformats.org/officeDocument/2006/customXml" ds:itemID="{B2604BB8-FC49-420B-82AC-CB249CAA5FBF}">
  <ds:schemaRefs/>
</ds:datastoreItem>
</file>

<file path=customXml/itemProps4.xml><?xml version="1.0" encoding="utf-8"?>
<ds:datastoreItem xmlns:ds="http://schemas.openxmlformats.org/officeDocument/2006/customXml" ds:itemID="{AEE55C7B-A829-47F7-98F9-53D759380C27}">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FY_2025_Sec_7002_Appl_Instructions</vt:lpstr>
    </vt:vector>
  </TitlesOfParts>
  <Company>Department of Education</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FY_2025_Sec_7002_Appl_Instructions</dc:title>
  <dc:creator>Walls, Kristen</dc:creator>
  <cp:lastModifiedBy>Walls, Kristen</cp:lastModifiedBy>
  <cp:revision>173</cp:revision>
  <dcterms:created xsi:type="dcterms:W3CDTF">2025-06-12T18:31:00Z</dcterms:created>
  <dcterms:modified xsi:type="dcterms:W3CDTF">2025-06-25T14:35:00Z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0x010100C1C4194A53AF9A47BA7E444378BC4485</vt:lpwstr>
  </property>
  <property fmtid="{D5CDD505-2E9C-101B-9397-08002B2CF9AE}" pid="6" name="Created">
    <vt:filetime>2024-11-26T00:00:00Z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Document_x0020_Type">
    <vt:lpwstr/>
  </property>
  <property fmtid="{D5CDD505-2E9C-101B-9397-08002B2CF9AE}" pid="10" name="Fiscal Year">
    <vt:lpwstr/>
  </property>
  <property fmtid="{D5CDD505-2E9C-101B-9397-08002B2CF9AE}" pid="11" name="Fiscal_x0020_Year">
    <vt:lpwstr/>
  </property>
  <property fmtid="{D5CDD505-2E9C-101B-9397-08002B2CF9AE}" pid="12" name="Function">
    <vt:lpwstr/>
  </property>
  <property fmtid="{D5CDD505-2E9C-101B-9397-08002B2CF9AE}" pid="13" name="LastSaved">
    <vt:filetime>2025-05-27T00:00:00Z</vt:filetime>
  </property>
  <property fmtid="{D5CDD505-2E9C-101B-9397-08002B2CF9AE}" pid="14" name="lcf76f155ced4ddcb4097134ff3c332f">
    <vt:lpwstr/>
  </property>
  <property fmtid="{D5CDD505-2E9C-101B-9397-08002B2CF9AE}" pid="15" name="MediaServiceImageTags">
    <vt:lpwstr/>
  </property>
  <property fmtid="{D5CDD505-2E9C-101B-9397-08002B2CF9AE}" pid="16" name="OESE Office">
    <vt:lpwstr/>
  </property>
  <property fmtid="{D5CDD505-2E9C-101B-9397-08002B2CF9AE}" pid="17" name="OESE_x0020_Office">
    <vt:lpwstr/>
  </property>
  <property fmtid="{D5CDD505-2E9C-101B-9397-08002B2CF9AE}" pid="18" name="Producer">
    <vt:lpwstr>Adobe PDF Library 24.3.144</vt:lpwstr>
  </property>
  <property fmtid="{D5CDD505-2E9C-101B-9397-08002B2CF9AE}" pid="19" name="Secondary Subject">
    <vt:lpwstr/>
  </property>
  <property fmtid="{D5CDD505-2E9C-101B-9397-08002B2CF9AE}" pid="20" name="Secondary_x0020_Subject">
    <vt:lpwstr/>
  </property>
  <property fmtid="{D5CDD505-2E9C-101B-9397-08002B2CF9AE}" pid="21" name="SourceModified">
    <vt:lpwstr/>
  </property>
  <property fmtid="{D5CDD505-2E9C-101B-9397-08002B2CF9AE}" pid="22" name="_dlc_DocIdItemGuid">
    <vt:lpwstr>22c2edde-2be1-49bc-997a-edfad13b03bc</vt:lpwstr>
  </property>
</Properties>
</file>