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0A5" w:rsidP="00A750A5" w14:paraId="5A5A65B8" w14:textId="05C519CA">
      <w:pPr>
        <w:suppressAutoHyphens/>
        <w:jc w:val="right"/>
        <w:rPr>
          <w:rFonts w:ascii="Times New Roman" w:hAnsi="Times New Roman"/>
          <w:b/>
          <w:sz w:val="22"/>
        </w:rPr>
      </w:pPr>
      <w:r>
        <w:rPr>
          <w:rFonts w:ascii="Times New Roman" w:hAnsi="Times New Roman"/>
          <w:b/>
          <w:sz w:val="22"/>
        </w:rPr>
        <w:t>OMB Control No. 3060-XXXX</w:t>
      </w:r>
    </w:p>
    <w:p w:rsidR="00A750A5" w:rsidRPr="00885B12" w:rsidP="00A750A5" w14:paraId="58FD32D0" w14:textId="600EE2EA">
      <w:pPr>
        <w:suppressAutoHyphens/>
        <w:jc w:val="right"/>
        <w:rPr>
          <w:rFonts w:ascii="Times New Roman" w:hAnsi="Times New Roman"/>
          <w:b/>
          <w:bCs/>
          <w:sz w:val="22"/>
        </w:rPr>
      </w:pPr>
      <w:r>
        <w:rPr>
          <w:rFonts w:ascii="Times New Roman" w:hAnsi="Times New Roman"/>
          <w:b/>
          <w:bCs/>
          <w:sz w:val="22"/>
        </w:rPr>
        <w:t>June</w:t>
      </w:r>
      <w:r w:rsidRPr="00885B12" w:rsidR="00885B12">
        <w:rPr>
          <w:rFonts w:ascii="Times New Roman" w:hAnsi="Times New Roman"/>
          <w:b/>
          <w:bCs/>
          <w:sz w:val="22"/>
        </w:rPr>
        <w:t xml:space="preserve"> 2025</w:t>
      </w:r>
    </w:p>
    <w:p w:rsidR="00A750A5" w:rsidP="00A750A5" w14:paraId="04932FC8" w14:textId="77777777">
      <w:pPr>
        <w:suppressAutoHyphens/>
        <w:jc w:val="center"/>
        <w:rPr>
          <w:rFonts w:ascii="Times New Roman" w:hAnsi="Times New Roman"/>
          <w:b/>
          <w:sz w:val="22"/>
        </w:rPr>
      </w:pPr>
    </w:p>
    <w:p w:rsidR="00A750A5" w:rsidRPr="00E30F28" w:rsidP="00A750A5" w14:paraId="1D9CB372" w14:textId="77777777">
      <w:pPr>
        <w:suppressAutoHyphens/>
        <w:jc w:val="center"/>
        <w:rPr>
          <w:rFonts w:ascii="Times New Roman" w:hAnsi="Times New Roman"/>
          <w:b/>
          <w:caps/>
          <w:sz w:val="24"/>
          <w:szCs w:val="24"/>
        </w:rPr>
      </w:pPr>
      <w:r w:rsidRPr="00E30F28">
        <w:rPr>
          <w:rFonts w:ascii="Times New Roman" w:hAnsi="Times New Roman"/>
          <w:b/>
          <w:caps/>
          <w:sz w:val="24"/>
          <w:szCs w:val="24"/>
        </w:rPr>
        <w:t>Supporting Statement</w:t>
      </w:r>
    </w:p>
    <w:p w:rsidR="00A750A5" w:rsidRPr="00E30F28" w:rsidP="00A750A5" w14:paraId="1F9CE133" w14:textId="77777777">
      <w:pPr>
        <w:suppressAutoHyphens/>
        <w:jc w:val="center"/>
        <w:rPr>
          <w:rFonts w:ascii="Times New Roman" w:hAnsi="Times New Roman"/>
          <w:b/>
          <w:sz w:val="24"/>
          <w:szCs w:val="24"/>
        </w:rPr>
      </w:pPr>
    </w:p>
    <w:p w:rsidR="00A750A5" w:rsidRPr="00E30F28" w:rsidP="00A750A5" w14:paraId="607831A0" w14:textId="49350372">
      <w:pPr>
        <w:suppressAutoHyphens/>
        <w:jc w:val="center"/>
        <w:rPr>
          <w:rFonts w:ascii="Times New Roman" w:hAnsi="Times New Roman"/>
          <w:b/>
          <w:sz w:val="24"/>
          <w:szCs w:val="24"/>
          <w:u w:val="single"/>
        </w:rPr>
      </w:pPr>
      <w:r w:rsidRPr="00E30F28">
        <w:rPr>
          <w:rFonts w:ascii="Times New Roman" w:hAnsi="Times New Roman"/>
          <w:b/>
          <w:sz w:val="24"/>
          <w:szCs w:val="24"/>
          <w:u w:val="single"/>
        </w:rPr>
        <w:t>Sections 88.27</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88.31</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88.33</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88.35</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88.135</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88.137</w:t>
      </w:r>
      <w:r w:rsidR="00677A53">
        <w:rPr>
          <w:rFonts w:ascii="Times New Roman" w:hAnsi="Times New Roman"/>
          <w:b/>
          <w:sz w:val="24"/>
          <w:szCs w:val="24"/>
          <w:u w:val="single"/>
        </w:rPr>
        <w:t>,</w:t>
      </w:r>
      <w:r w:rsidRPr="00E30F28">
        <w:rPr>
          <w:rFonts w:ascii="Times New Roman" w:hAnsi="Times New Roman"/>
          <w:b/>
          <w:sz w:val="24"/>
          <w:szCs w:val="24"/>
          <w:u w:val="single"/>
        </w:rPr>
        <w:t xml:space="preserve"> 88.141</w:t>
      </w:r>
      <w:r w:rsidR="00677A53">
        <w:rPr>
          <w:rFonts w:ascii="Times New Roman" w:hAnsi="Times New Roman"/>
          <w:b/>
          <w:sz w:val="24"/>
          <w:szCs w:val="24"/>
          <w:u w:val="single"/>
        </w:rPr>
        <w:t>;</w:t>
      </w:r>
    </w:p>
    <w:p w:rsidR="00A750A5" w:rsidRPr="00E30F28" w:rsidP="00A750A5" w14:paraId="7E14A7A1" w14:textId="0E90802A">
      <w:pPr>
        <w:suppressAutoHyphens/>
        <w:jc w:val="center"/>
        <w:rPr>
          <w:rFonts w:ascii="Times New Roman" w:hAnsi="Times New Roman"/>
          <w:b/>
          <w:sz w:val="24"/>
          <w:szCs w:val="24"/>
          <w:u w:val="single"/>
        </w:rPr>
      </w:pPr>
      <w:r w:rsidRPr="00E30F28">
        <w:rPr>
          <w:rFonts w:ascii="Times New Roman" w:hAnsi="Times New Roman"/>
          <w:b/>
          <w:sz w:val="24"/>
          <w:szCs w:val="24"/>
          <w:u w:val="single"/>
        </w:rPr>
        <w:t>Uncrewed Aircraft Communications in the 5030-5091 MHz band</w:t>
      </w:r>
    </w:p>
    <w:p w:rsidR="00A750A5" w:rsidRPr="00E30F28" w:rsidP="00A750A5" w14:paraId="60C06394" w14:textId="77777777">
      <w:pPr>
        <w:suppressAutoHyphens/>
        <w:jc w:val="center"/>
        <w:rPr>
          <w:rFonts w:ascii="Times New Roman" w:hAnsi="Times New Roman"/>
          <w:b/>
          <w:sz w:val="24"/>
          <w:szCs w:val="24"/>
          <w:u w:val="single"/>
        </w:rPr>
      </w:pPr>
    </w:p>
    <w:p w:rsidR="00A750A5" w:rsidRPr="00E30F28" w:rsidP="00A750A5" w14:paraId="0AE085E2" w14:textId="77777777">
      <w:pPr>
        <w:suppressAutoHyphens/>
        <w:jc w:val="center"/>
        <w:rPr>
          <w:rFonts w:ascii="Times New Roman" w:hAnsi="Times New Roman"/>
          <w:b/>
          <w:sz w:val="24"/>
          <w:szCs w:val="24"/>
          <w:u w:val="single"/>
        </w:rPr>
      </w:pPr>
    </w:p>
    <w:p w:rsidR="002900EC" w:rsidRPr="00E30F28" w:rsidP="002900EC" w14:paraId="211DBF48" w14:textId="77777777">
      <w:pPr>
        <w:pStyle w:val="Heading3"/>
        <w:ind w:left="360" w:hanging="360"/>
        <w:rPr>
          <w:rFonts w:ascii="Times New Roman" w:hAnsi="Times New Roman" w:cs="Times New Roman"/>
          <w:b/>
          <w:color w:val="auto"/>
          <w:sz w:val="24"/>
          <w:szCs w:val="24"/>
        </w:rPr>
      </w:pPr>
      <w:r w:rsidRPr="00E30F28">
        <w:rPr>
          <w:rFonts w:ascii="Times New Roman" w:hAnsi="Times New Roman" w:cs="Times New Roman"/>
          <w:b/>
          <w:color w:val="auto"/>
          <w:sz w:val="24"/>
          <w:szCs w:val="24"/>
        </w:rPr>
        <w:t>A.</w:t>
      </w:r>
      <w:r w:rsidRPr="00E30F28">
        <w:rPr>
          <w:rFonts w:ascii="Times New Roman" w:hAnsi="Times New Roman" w:cs="Times New Roman"/>
          <w:b/>
          <w:color w:val="auto"/>
          <w:sz w:val="24"/>
          <w:szCs w:val="24"/>
        </w:rPr>
        <w:tab/>
        <w:t>Justification</w:t>
      </w:r>
    </w:p>
    <w:p w:rsidR="002900EC" w:rsidRPr="00E30F28" w:rsidP="002900EC" w14:paraId="0D3FEF06" w14:textId="77777777">
      <w:pPr>
        <w:suppressAutoHyphens/>
        <w:rPr>
          <w:rFonts w:ascii="Times New Roman" w:hAnsi="Times New Roman"/>
          <w:vanish/>
          <w:sz w:val="24"/>
          <w:szCs w:val="24"/>
        </w:rPr>
      </w:pPr>
      <w:r w:rsidRPr="00E30F28">
        <w:rPr>
          <w:rFonts w:ascii="Times New Roman" w:hAnsi="Times New Roman"/>
          <w:b/>
          <w:vanish/>
          <w:sz w:val="24"/>
          <w:szCs w:val="24"/>
        </w:rPr>
        <w:t>Explain the circumstances that make the collection of information necessary.  Identify any legal or administrative requirements that necessitate the collection</w:t>
      </w:r>
      <w:r w:rsidRPr="00E30F28">
        <w:rPr>
          <w:rFonts w:ascii="Times New Roman" w:hAnsi="Times New Roman"/>
          <w:vanish/>
          <w:sz w:val="24"/>
          <w:szCs w:val="24"/>
        </w:rPr>
        <w:t>.</w:t>
      </w:r>
    </w:p>
    <w:p w:rsidR="002900EC" w:rsidRPr="00E30F28" w:rsidP="002900EC" w14:paraId="68C15FB1" w14:textId="77777777">
      <w:pPr>
        <w:suppressAutoHyphens/>
        <w:rPr>
          <w:rFonts w:ascii="Times New Roman" w:hAnsi="Times New Roman"/>
          <w:sz w:val="24"/>
          <w:szCs w:val="24"/>
        </w:rPr>
      </w:pPr>
    </w:p>
    <w:p w:rsidR="002900EC" w:rsidRPr="00E30F28" w:rsidP="002900EC" w14:paraId="5D80F113" w14:textId="34FB2165">
      <w:pPr>
        <w:suppressAutoHyphens/>
        <w:rPr>
          <w:rFonts w:ascii="Times New Roman" w:hAnsi="Times New Roman"/>
          <w:b/>
          <w:sz w:val="24"/>
          <w:szCs w:val="24"/>
        </w:rPr>
      </w:pPr>
      <w:r w:rsidRPr="00E30F28">
        <w:rPr>
          <w:rFonts w:ascii="Times New Roman" w:hAnsi="Times New Roman"/>
          <w:b/>
          <w:sz w:val="24"/>
          <w:szCs w:val="24"/>
        </w:rPr>
        <w:t>1.</w:t>
      </w:r>
      <w:r w:rsidRPr="00E30F28">
        <w:rPr>
          <w:rFonts w:ascii="Times New Roman" w:hAnsi="Times New Roman"/>
          <w:sz w:val="24"/>
          <w:szCs w:val="24"/>
        </w:rPr>
        <w:t xml:space="preserve"> </w:t>
      </w:r>
      <w:r w:rsidRPr="00E30F28" w:rsidR="00F20CD9">
        <w:rPr>
          <w:rFonts w:ascii="Times New Roman" w:hAnsi="Times New Roman"/>
          <w:b/>
          <w:sz w:val="24"/>
          <w:szCs w:val="24"/>
        </w:rPr>
        <w:t xml:space="preserve">Explain the circumstances that make the collection of information necessary.  Identify any legal or administrative requirements that necessitate collection.  Attach a copy of the appropriate section of each statute and regulation mandating or authorizing the collection of information.  </w:t>
      </w:r>
    </w:p>
    <w:p w:rsidR="00DA3335" w:rsidRPr="00E30F28" w:rsidP="002900EC" w14:paraId="2D000387" w14:textId="2B611136">
      <w:pPr>
        <w:suppressAutoHyphens/>
        <w:rPr>
          <w:rFonts w:ascii="Times New Roman" w:hAnsi="Times New Roman"/>
          <w:bCs/>
          <w:sz w:val="24"/>
          <w:szCs w:val="24"/>
        </w:rPr>
      </w:pPr>
    </w:p>
    <w:p w:rsidR="00DA3335" w:rsidRPr="00E30F28" w:rsidP="004778B3" w14:paraId="529FBA23" w14:textId="3EC678E4">
      <w:pPr>
        <w:suppressAutoHyphens/>
        <w:ind w:firstLine="720"/>
        <w:rPr>
          <w:rFonts w:ascii="Times New Roman" w:hAnsi="Times New Roman"/>
          <w:bCs/>
          <w:sz w:val="24"/>
          <w:szCs w:val="24"/>
        </w:rPr>
      </w:pPr>
      <w:r w:rsidRPr="00E30F28">
        <w:rPr>
          <w:rFonts w:ascii="Times New Roman" w:hAnsi="Times New Roman"/>
          <w:bCs/>
          <w:sz w:val="24"/>
          <w:szCs w:val="24"/>
        </w:rPr>
        <w:t xml:space="preserve">On </w:t>
      </w:r>
      <w:r w:rsidRPr="00E30F28" w:rsidR="00AA58A7">
        <w:rPr>
          <w:rFonts w:ascii="Times New Roman" w:hAnsi="Times New Roman"/>
          <w:bCs/>
          <w:sz w:val="24"/>
          <w:szCs w:val="24"/>
        </w:rPr>
        <w:t xml:space="preserve">August 21, 2024, the Federal Communications Commission (“Commission” or “FCC”) adopted a Report and Order, </w:t>
      </w:r>
      <w:r w:rsidRPr="00E30F28" w:rsidR="005D5A1B">
        <w:rPr>
          <w:rFonts w:ascii="Times New Roman" w:hAnsi="Times New Roman"/>
          <w:bCs/>
          <w:i/>
          <w:iCs/>
          <w:sz w:val="24"/>
          <w:szCs w:val="24"/>
        </w:rPr>
        <w:t>Spectrum Rules and Policies for the Operation of Unmanned Aircraft Systems</w:t>
      </w:r>
      <w:r w:rsidRPr="00E30F28" w:rsidR="005D5A1B">
        <w:rPr>
          <w:rFonts w:ascii="Times New Roman" w:hAnsi="Times New Roman"/>
          <w:bCs/>
          <w:sz w:val="24"/>
          <w:szCs w:val="24"/>
        </w:rPr>
        <w:t>,</w:t>
      </w:r>
      <w:r w:rsidRPr="00E30F28" w:rsidR="005D5A1B">
        <w:rPr>
          <w:rFonts w:ascii="Times New Roman" w:hAnsi="Times New Roman"/>
          <w:bCs/>
          <w:i/>
          <w:iCs/>
          <w:sz w:val="24"/>
          <w:szCs w:val="24"/>
        </w:rPr>
        <w:t xml:space="preserve"> </w:t>
      </w:r>
      <w:r w:rsidRPr="00E30F28" w:rsidR="00AA58A7">
        <w:rPr>
          <w:rFonts w:ascii="Times New Roman" w:hAnsi="Times New Roman"/>
          <w:bCs/>
          <w:sz w:val="24"/>
          <w:szCs w:val="24"/>
        </w:rPr>
        <w:t xml:space="preserve">FCC 24-91, </w:t>
      </w:r>
      <w:r w:rsidRPr="00E30F28" w:rsidR="0099430F">
        <w:rPr>
          <w:rFonts w:ascii="Times New Roman" w:hAnsi="Times New Roman"/>
          <w:bCs/>
          <w:sz w:val="24"/>
          <w:szCs w:val="24"/>
        </w:rPr>
        <w:t xml:space="preserve">in </w:t>
      </w:r>
      <w:r w:rsidRPr="00E30F28" w:rsidR="00AA58A7">
        <w:rPr>
          <w:rFonts w:ascii="Times New Roman" w:hAnsi="Times New Roman"/>
          <w:bCs/>
          <w:sz w:val="24"/>
          <w:szCs w:val="24"/>
        </w:rPr>
        <w:t>WT Docket No. 22-323</w:t>
      </w:r>
      <w:r w:rsidRPr="00E30F28" w:rsidR="00950C50">
        <w:rPr>
          <w:rFonts w:ascii="Times New Roman" w:hAnsi="Times New Roman"/>
          <w:bCs/>
          <w:sz w:val="24"/>
          <w:szCs w:val="24"/>
        </w:rPr>
        <w:t xml:space="preserve"> (</w:t>
      </w:r>
      <w:r w:rsidRPr="00E30F28" w:rsidR="00950C50">
        <w:rPr>
          <w:rFonts w:ascii="Times New Roman" w:hAnsi="Times New Roman"/>
          <w:bCs/>
          <w:i/>
          <w:iCs/>
          <w:sz w:val="24"/>
          <w:szCs w:val="24"/>
        </w:rPr>
        <w:t>Report and Order</w:t>
      </w:r>
      <w:r w:rsidRPr="00E30F28" w:rsidR="00950C50">
        <w:rPr>
          <w:rFonts w:ascii="Times New Roman" w:hAnsi="Times New Roman"/>
          <w:bCs/>
          <w:sz w:val="24"/>
          <w:szCs w:val="24"/>
        </w:rPr>
        <w:t>)</w:t>
      </w:r>
      <w:r w:rsidRPr="00E30F28" w:rsidR="00F74F36">
        <w:rPr>
          <w:rFonts w:ascii="Times New Roman" w:hAnsi="Times New Roman"/>
          <w:bCs/>
          <w:sz w:val="24"/>
          <w:szCs w:val="24"/>
        </w:rPr>
        <w:t>,</w:t>
      </w:r>
      <w:r w:rsidRPr="00E30F28" w:rsidR="00950C50">
        <w:rPr>
          <w:rFonts w:ascii="Times New Roman" w:hAnsi="Times New Roman"/>
          <w:bCs/>
          <w:sz w:val="24"/>
          <w:szCs w:val="24"/>
        </w:rPr>
        <w:t xml:space="preserve"> establish</w:t>
      </w:r>
      <w:r w:rsidRPr="00E30F28" w:rsidR="00BE482B">
        <w:rPr>
          <w:rFonts w:ascii="Times New Roman" w:hAnsi="Times New Roman"/>
          <w:bCs/>
          <w:sz w:val="24"/>
          <w:szCs w:val="24"/>
        </w:rPr>
        <w:t>ing</w:t>
      </w:r>
      <w:r w:rsidRPr="00E30F28" w:rsidR="00950C50">
        <w:rPr>
          <w:rFonts w:ascii="Times New Roman" w:hAnsi="Times New Roman"/>
          <w:bCs/>
          <w:sz w:val="24"/>
          <w:szCs w:val="24"/>
        </w:rPr>
        <w:t xml:space="preserve"> rules </w:t>
      </w:r>
      <w:r w:rsidRPr="00E30F28" w:rsidR="00204587">
        <w:rPr>
          <w:rFonts w:ascii="Times New Roman" w:hAnsi="Times New Roman"/>
          <w:bCs/>
          <w:sz w:val="24"/>
          <w:szCs w:val="24"/>
        </w:rPr>
        <w:t xml:space="preserve">for </w:t>
      </w:r>
      <w:r w:rsidRPr="00E30F28" w:rsidR="00127256">
        <w:rPr>
          <w:rFonts w:ascii="Times New Roman" w:hAnsi="Times New Roman"/>
          <w:bCs/>
          <w:sz w:val="24"/>
          <w:szCs w:val="24"/>
        </w:rPr>
        <w:t>Uncrewed Aircraft System Services</w:t>
      </w:r>
      <w:r w:rsidRPr="00E30F28" w:rsidR="0002710A">
        <w:rPr>
          <w:rFonts w:ascii="Times New Roman" w:hAnsi="Times New Roman"/>
          <w:bCs/>
          <w:sz w:val="24"/>
          <w:szCs w:val="24"/>
        </w:rPr>
        <w:t xml:space="preserve"> (UASS)</w:t>
      </w:r>
      <w:r w:rsidRPr="00E30F28" w:rsidR="00127256">
        <w:rPr>
          <w:rFonts w:ascii="Times New Roman" w:hAnsi="Times New Roman"/>
          <w:bCs/>
          <w:sz w:val="24"/>
          <w:szCs w:val="24"/>
        </w:rPr>
        <w:t xml:space="preserve">, to </w:t>
      </w:r>
      <w:r w:rsidRPr="00E30F28" w:rsidR="00240817">
        <w:rPr>
          <w:rFonts w:ascii="Times New Roman" w:hAnsi="Times New Roman"/>
          <w:bCs/>
          <w:sz w:val="24"/>
          <w:szCs w:val="24"/>
        </w:rPr>
        <w:t xml:space="preserve">enable </w:t>
      </w:r>
      <w:r w:rsidRPr="00E30F28" w:rsidR="00950C50">
        <w:rPr>
          <w:rFonts w:ascii="Times New Roman" w:hAnsi="Times New Roman"/>
          <w:bCs/>
          <w:sz w:val="24"/>
          <w:szCs w:val="24"/>
        </w:rPr>
        <w:t>uncrewed aircraft systems (UAS) operators to obtain direct frequency assignments in a portion of the 5030-5091 MHz band</w:t>
      </w:r>
      <w:r w:rsidRPr="00E30F28" w:rsidR="00AE3417">
        <w:rPr>
          <w:rFonts w:ascii="Times New Roman" w:hAnsi="Times New Roman"/>
          <w:bCs/>
          <w:sz w:val="24"/>
          <w:szCs w:val="24"/>
        </w:rPr>
        <w:t xml:space="preserve"> </w:t>
      </w:r>
      <w:r w:rsidR="005D23F5">
        <w:rPr>
          <w:rFonts w:ascii="Times New Roman" w:hAnsi="Times New Roman"/>
          <w:bCs/>
          <w:sz w:val="24"/>
          <w:szCs w:val="24"/>
        </w:rPr>
        <w:t>to support</w:t>
      </w:r>
      <w:r w:rsidRPr="00E30F28" w:rsidR="00AE3417">
        <w:rPr>
          <w:rFonts w:ascii="Times New Roman" w:hAnsi="Times New Roman"/>
          <w:bCs/>
          <w:sz w:val="24"/>
          <w:szCs w:val="24"/>
        </w:rPr>
        <w:t xml:space="preserve"> interference-protected </w:t>
      </w:r>
      <w:r w:rsidRPr="00E30F28" w:rsidR="00FB1B29">
        <w:rPr>
          <w:rFonts w:ascii="Times New Roman" w:hAnsi="Times New Roman"/>
          <w:bCs/>
          <w:sz w:val="24"/>
          <w:szCs w:val="24"/>
        </w:rPr>
        <w:t xml:space="preserve">communications </w:t>
      </w:r>
      <w:r w:rsidRPr="00E30F28" w:rsidR="00C7675C">
        <w:rPr>
          <w:rFonts w:ascii="Times New Roman" w:hAnsi="Times New Roman"/>
          <w:bCs/>
          <w:sz w:val="24"/>
          <w:szCs w:val="24"/>
        </w:rPr>
        <w:t xml:space="preserve">between UAS operators </w:t>
      </w:r>
      <w:r w:rsidRPr="00E30F28" w:rsidR="00BE55C0">
        <w:rPr>
          <w:rFonts w:ascii="Times New Roman" w:hAnsi="Times New Roman"/>
          <w:bCs/>
          <w:sz w:val="24"/>
          <w:szCs w:val="24"/>
        </w:rPr>
        <w:t xml:space="preserve">on the ground </w:t>
      </w:r>
      <w:r w:rsidRPr="00E30F28" w:rsidR="00C7675C">
        <w:rPr>
          <w:rFonts w:ascii="Times New Roman" w:hAnsi="Times New Roman"/>
          <w:bCs/>
          <w:sz w:val="24"/>
          <w:szCs w:val="24"/>
        </w:rPr>
        <w:t>and uncrewed aircraft (UA)</w:t>
      </w:r>
      <w:r w:rsidRPr="00E30F28" w:rsidR="00BE55C0">
        <w:rPr>
          <w:rFonts w:ascii="Times New Roman" w:hAnsi="Times New Roman"/>
          <w:bCs/>
          <w:sz w:val="24"/>
          <w:szCs w:val="24"/>
        </w:rPr>
        <w:t xml:space="preserve"> </w:t>
      </w:r>
      <w:r w:rsidRPr="00E30F28" w:rsidR="00330C5F">
        <w:rPr>
          <w:rFonts w:ascii="Times New Roman" w:hAnsi="Times New Roman"/>
          <w:bCs/>
          <w:sz w:val="24"/>
          <w:szCs w:val="24"/>
        </w:rPr>
        <w:t xml:space="preserve">for flight control and telemetry.  </w:t>
      </w:r>
      <w:r w:rsidRPr="00E30F28" w:rsidR="00520485">
        <w:rPr>
          <w:rFonts w:ascii="Times New Roman" w:hAnsi="Times New Roman"/>
          <w:bCs/>
          <w:sz w:val="24"/>
          <w:szCs w:val="24"/>
        </w:rPr>
        <w:t>Referred to as “non-networked access”</w:t>
      </w:r>
      <w:r w:rsidRPr="00E30F28" w:rsidR="001A38A4">
        <w:rPr>
          <w:rFonts w:ascii="Times New Roman" w:hAnsi="Times New Roman"/>
          <w:bCs/>
          <w:sz w:val="24"/>
          <w:szCs w:val="24"/>
        </w:rPr>
        <w:t xml:space="preserve"> (NNA),</w:t>
      </w:r>
      <w:r w:rsidRPr="00E30F28" w:rsidR="00520485">
        <w:rPr>
          <w:rFonts w:ascii="Times New Roman" w:hAnsi="Times New Roman"/>
          <w:bCs/>
          <w:sz w:val="24"/>
          <w:szCs w:val="24"/>
        </w:rPr>
        <w:t xml:space="preserve"> these direct frequency assignments </w:t>
      </w:r>
      <w:r w:rsidRPr="00E30F28" w:rsidR="003051F9">
        <w:rPr>
          <w:rFonts w:ascii="Times New Roman" w:hAnsi="Times New Roman"/>
          <w:bCs/>
          <w:sz w:val="24"/>
          <w:szCs w:val="24"/>
        </w:rPr>
        <w:t xml:space="preserve">can </w:t>
      </w:r>
      <w:r w:rsidRPr="00E30F28" w:rsidR="00777556">
        <w:rPr>
          <w:rFonts w:ascii="Times New Roman" w:hAnsi="Times New Roman"/>
          <w:bCs/>
          <w:sz w:val="24"/>
          <w:szCs w:val="24"/>
        </w:rPr>
        <w:t xml:space="preserve">support </w:t>
      </w:r>
      <w:r w:rsidRPr="00E30F28" w:rsidR="00CB07BF">
        <w:rPr>
          <w:rFonts w:ascii="Times New Roman" w:hAnsi="Times New Roman"/>
          <w:bCs/>
          <w:sz w:val="24"/>
          <w:szCs w:val="24"/>
        </w:rPr>
        <w:t xml:space="preserve">highly reliable </w:t>
      </w:r>
      <w:r w:rsidRPr="00E30F28" w:rsidR="00927F8E">
        <w:rPr>
          <w:rFonts w:ascii="Times New Roman" w:hAnsi="Times New Roman"/>
          <w:bCs/>
          <w:sz w:val="24"/>
          <w:szCs w:val="24"/>
        </w:rPr>
        <w:t>control links</w:t>
      </w:r>
      <w:r w:rsidRPr="00E30F28" w:rsidR="001A38A4">
        <w:rPr>
          <w:rFonts w:ascii="Times New Roman" w:hAnsi="Times New Roman"/>
          <w:bCs/>
          <w:sz w:val="24"/>
          <w:szCs w:val="24"/>
        </w:rPr>
        <w:t>, and</w:t>
      </w:r>
      <w:r w:rsidRPr="00E30F28" w:rsidR="00FF371C">
        <w:rPr>
          <w:rFonts w:ascii="Times New Roman" w:hAnsi="Times New Roman"/>
          <w:bCs/>
          <w:sz w:val="24"/>
          <w:szCs w:val="24"/>
        </w:rPr>
        <w:t xml:space="preserve"> thereby </w:t>
      </w:r>
      <w:r w:rsidRPr="00E30F28" w:rsidR="003978B0">
        <w:rPr>
          <w:rFonts w:ascii="Times New Roman" w:hAnsi="Times New Roman"/>
          <w:bCs/>
          <w:sz w:val="24"/>
          <w:szCs w:val="24"/>
        </w:rPr>
        <w:t xml:space="preserve">help to </w:t>
      </w:r>
      <w:r w:rsidRPr="00E30F28" w:rsidR="001A38A4">
        <w:rPr>
          <w:rFonts w:ascii="Times New Roman" w:hAnsi="Times New Roman"/>
          <w:bCs/>
          <w:sz w:val="24"/>
          <w:szCs w:val="24"/>
        </w:rPr>
        <w:t xml:space="preserve">safely </w:t>
      </w:r>
      <w:r w:rsidRPr="00E30F28" w:rsidR="003978B0">
        <w:rPr>
          <w:rFonts w:ascii="Times New Roman" w:hAnsi="Times New Roman"/>
          <w:bCs/>
          <w:sz w:val="24"/>
          <w:szCs w:val="24"/>
        </w:rPr>
        <w:t xml:space="preserve">integrate </w:t>
      </w:r>
      <w:r w:rsidRPr="00E30F28" w:rsidR="00500B19">
        <w:rPr>
          <w:rFonts w:ascii="Times New Roman" w:hAnsi="Times New Roman"/>
          <w:bCs/>
          <w:sz w:val="24"/>
          <w:szCs w:val="24"/>
        </w:rPr>
        <w:t xml:space="preserve">UAS flights into the National Airspace System (NAS) and </w:t>
      </w:r>
      <w:r w:rsidRPr="00E30F28" w:rsidR="00FD57A8">
        <w:rPr>
          <w:rFonts w:ascii="Times New Roman" w:hAnsi="Times New Roman"/>
          <w:bCs/>
          <w:sz w:val="24"/>
          <w:szCs w:val="24"/>
        </w:rPr>
        <w:t xml:space="preserve">promote the development of a diverse range of beneficial public and private uses of </w:t>
      </w:r>
      <w:r w:rsidRPr="00E30F28" w:rsidR="00854D82">
        <w:rPr>
          <w:rFonts w:ascii="Times New Roman" w:hAnsi="Times New Roman"/>
          <w:bCs/>
          <w:sz w:val="24"/>
          <w:szCs w:val="24"/>
        </w:rPr>
        <w:t>UAS technology</w:t>
      </w:r>
      <w:r w:rsidRPr="00E30F28" w:rsidR="00FD57A8">
        <w:rPr>
          <w:rFonts w:ascii="Times New Roman" w:hAnsi="Times New Roman"/>
          <w:bCs/>
          <w:sz w:val="24"/>
          <w:szCs w:val="24"/>
        </w:rPr>
        <w:t>.</w:t>
      </w:r>
      <w:r w:rsidRPr="00E30F28" w:rsidR="003051F9">
        <w:rPr>
          <w:rFonts w:ascii="Times New Roman" w:hAnsi="Times New Roman"/>
          <w:bCs/>
          <w:sz w:val="24"/>
          <w:szCs w:val="24"/>
        </w:rPr>
        <w:t xml:space="preserve">  </w:t>
      </w:r>
    </w:p>
    <w:p w:rsidR="00910566" w:rsidRPr="00E30F28" w:rsidP="0043657C" w14:paraId="0CFA5A72" w14:textId="10CB836B">
      <w:pPr>
        <w:suppressAutoHyphens/>
        <w:ind w:firstLine="720"/>
        <w:rPr>
          <w:rFonts w:ascii="Times New Roman" w:hAnsi="Times New Roman"/>
          <w:sz w:val="24"/>
          <w:szCs w:val="24"/>
          <w:shd w:val="clear" w:color="auto" w:fill="FFFFFF"/>
        </w:rPr>
      </w:pPr>
      <w:r w:rsidRPr="00E30F28">
        <w:rPr>
          <w:rFonts w:ascii="Times New Roman" w:hAnsi="Times New Roman"/>
          <w:sz w:val="24"/>
          <w:szCs w:val="24"/>
          <w:shd w:val="clear" w:color="auto" w:fill="FFFFFF"/>
        </w:rPr>
        <w:t xml:space="preserve">Under the </w:t>
      </w:r>
      <w:r w:rsidRPr="00E30F28" w:rsidR="00C159BB">
        <w:rPr>
          <w:rFonts w:ascii="Times New Roman" w:hAnsi="Times New Roman"/>
          <w:sz w:val="24"/>
          <w:szCs w:val="24"/>
          <w:shd w:val="clear" w:color="auto" w:fill="FFFFFF"/>
        </w:rPr>
        <w:t xml:space="preserve">new </w:t>
      </w:r>
      <w:r w:rsidRPr="00E30F28">
        <w:rPr>
          <w:rFonts w:ascii="Times New Roman" w:hAnsi="Times New Roman"/>
          <w:sz w:val="24"/>
          <w:szCs w:val="24"/>
          <w:shd w:val="clear" w:color="auto" w:fill="FFFFFF"/>
        </w:rPr>
        <w:t xml:space="preserve">rules, </w:t>
      </w:r>
      <w:r w:rsidRPr="00E30F28" w:rsidR="00D40A6C">
        <w:rPr>
          <w:rFonts w:ascii="Times New Roman" w:hAnsi="Times New Roman"/>
          <w:sz w:val="24"/>
          <w:szCs w:val="24"/>
          <w:shd w:val="clear" w:color="auto" w:fill="FFFFFF"/>
        </w:rPr>
        <w:t xml:space="preserve">operators’ </w:t>
      </w:r>
      <w:r w:rsidRPr="00E30F28" w:rsidR="00E20A54">
        <w:rPr>
          <w:rFonts w:ascii="Times New Roman" w:hAnsi="Times New Roman"/>
          <w:sz w:val="24"/>
          <w:szCs w:val="24"/>
          <w:shd w:val="clear" w:color="auto" w:fill="FFFFFF"/>
        </w:rPr>
        <w:t xml:space="preserve">use of </w:t>
      </w:r>
      <w:r w:rsidRPr="00E30F28" w:rsidR="00D40A6C">
        <w:rPr>
          <w:rFonts w:ascii="Times New Roman" w:hAnsi="Times New Roman"/>
          <w:sz w:val="24"/>
          <w:szCs w:val="24"/>
          <w:shd w:val="clear" w:color="auto" w:fill="FFFFFF"/>
        </w:rPr>
        <w:t xml:space="preserve">the spectrum designated for NNA </w:t>
      </w:r>
      <w:r w:rsidRPr="00E30F28" w:rsidR="00721857">
        <w:rPr>
          <w:rFonts w:ascii="Times New Roman" w:hAnsi="Times New Roman"/>
          <w:sz w:val="24"/>
          <w:szCs w:val="24"/>
          <w:shd w:val="clear" w:color="auto" w:fill="FFFFFF"/>
        </w:rPr>
        <w:t>(the 5040-</w:t>
      </w:r>
      <w:r w:rsidRPr="00E30F28" w:rsidR="003D3C23">
        <w:rPr>
          <w:rFonts w:ascii="Times New Roman" w:hAnsi="Times New Roman"/>
          <w:sz w:val="24"/>
          <w:szCs w:val="24"/>
          <w:shd w:val="clear" w:color="auto" w:fill="FFFFFF"/>
        </w:rPr>
        <w:t>50</w:t>
      </w:r>
      <w:r w:rsidR="003D3C23">
        <w:rPr>
          <w:rFonts w:ascii="Times New Roman" w:hAnsi="Times New Roman"/>
          <w:sz w:val="24"/>
          <w:szCs w:val="24"/>
          <w:shd w:val="clear" w:color="auto" w:fill="FFFFFF"/>
        </w:rPr>
        <w:t>50</w:t>
      </w:r>
      <w:r w:rsidRPr="00E30F28" w:rsidR="003D3C23">
        <w:rPr>
          <w:rFonts w:ascii="Times New Roman" w:hAnsi="Times New Roman"/>
          <w:sz w:val="24"/>
          <w:szCs w:val="24"/>
          <w:shd w:val="clear" w:color="auto" w:fill="FFFFFF"/>
        </w:rPr>
        <w:t xml:space="preserve"> </w:t>
      </w:r>
      <w:r w:rsidRPr="00E30F28" w:rsidR="00721857">
        <w:rPr>
          <w:rFonts w:ascii="Times New Roman" w:hAnsi="Times New Roman"/>
          <w:sz w:val="24"/>
          <w:szCs w:val="24"/>
          <w:shd w:val="clear" w:color="auto" w:fill="FFFFFF"/>
        </w:rPr>
        <w:t xml:space="preserve">MHz portion of the 5030-5091 MHz band) </w:t>
      </w:r>
      <w:r w:rsidRPr="00E30F28" w:rsidR="00D40A6C">
        <w:rPr>
          <w:rFonts w:ascii="Times New Roman" w:hAnsi="Times New Roman"/>
          <w:sz w:val="24"/>
          <w:szCs w:val="24"/>
          <w:shd w:val="clear" w:color="auto" w:fill="FFFFFF"/>
        </w:rPr>
        <w:t xml:space="preserve">will be </w:t>
      </w:r>
      <w:r w:rsidRPr="00E30F28" w:rsidR="00E20A54">
        <w:rPr>
          <w:rFonts w:ascii="Times New Roman" w:hAnsi="Times New Roman"/>
          <w:sz w:val="24"/>
          <w:szCs w:val="24"/>
          <w:shd w:val="clear" w:color="auto" w:fill="FFFFFF"/>
        </w:rPr>
        <w:t xml:space="preserve">authorized </w:t>
      </w:r>
      <w:r w:rsidRPr="00E30F28" w:rsidR="00D40A6C">
        <w:rPr>
          <w:rFonts w:ascii="Times New Roman" w:hAnsi="Times New Roman"/>
          <w:sz w:val="24"/>
          <w:szCs w:val="24"/>
          <w:shd w:val="clear" w:color="auto" w:fill="FFFFFF"/>
        </w:rPr>
        <w:t xml:space="preserve">and coordinated by </w:t>
      </w:r>
      <w:r w:rsidRPr="00E30F28">
        <w:rPr>
          <w:rFonts w:ascii="Times New Roman" w:hAnsi="Times New Roman"/>
          <w:sz w:val="24"/>
          <w:szCs w:val="24"/>
          <w:shd w:val="clear" w:color="auto" w:fill="FFFFFF"/>
        </w:rPr>
        <w:t>one or more dynamic frequency management systems (DFMSs)</w:t>
      </w:r>
      <w:r w:rsidRPr="00E30F28" w:rsidR="00D40A6C">
        <w:rPr>
          <w:rFonts w:ascii="Times New Roman" w:hAnsi="Times New Roman"/>
          <w:sz w:val="24"/>
          <w:szCs w:val="24"/>
          <w:shd w:val="clear" w:color="auto" w:fill="FFFFFF"/>
        </w:rPr>
        <w:t xml:space="preserve">.  </w:t>
      </w:r>
      <w:r w:rsidRPr="00E30F28" w:rsidR="006A73CF">
        <w:rPr>
          <w:rFonts w:ascii="Times New Roman" w:hAnsi="Times New Roman"/>
          <w:sz w:val="24"/>
          <w:szCs w:val="24"/>
          <w:shd w:val="clear" w:color="auto" w:fill="FFFFFF"/>
        </w:rPr>
        <w:t xml:space="preserve">UAS operators must register with a Commission-approved DFMS, and then may </w:t>
      </w:r>
      <w:r w:rsidRPr="00E30F28" w:rsidR="00F550C1">
        <w:rPr>
          <w:rFonts w:ascii="Times New Roman" w:hAnsi="Times New Roman"/>
          <w:sz w:val="24"/>
          <w:szCs w:val="24"/>
          <w:shd w:val="clear" w:color="auto" w:fill="FFFFFF"/>
        </w:rPr>
        <w:t xml:space="preserve">request short-term frequency assignments </w:t>
      </w:r>
      <w:r w:rsidRPr="00E30F28" w:rsidR="006A73CF">
        <w:rPr>
          <w:rFonts w:ascii="Times New Roman" w:hAnsi="Times New Roman"/>
          <w:sz w:val="24"/>
          <w:szCs w:val="24"/>
          <w:shd w:val="clear" w:color="auto" w:fill="FFFFFF"/>
        </w:rPr>
        <w:t>in the NNA spectrum</w:t>
      </w:r>
      <w:r w:rsidRPr="00E30F28" w:rsidR="00E73BF5">
        <w:rPr>
          <w:rFonts w:ascii="Times New Roman" w:hAnsi="Times New Roman"/>
          <w:sz w:val="24"/>
          <w:szCs w:val="24"/>
          <w:shd w:val="clear" w:color="auto" w:fill="FFFFFF"/>
        </w:rPr>
        <w:t xml:space="preserve"> from the DFMS</w:t>
      </w:r>
      <w:r w:rsidRPr="00E30F28">
        <w:rPr>
          <w:rFonts w:ascii="Times New Roman" w:hAnsi="Times New Roman"/>
          <w:sz w:val="24"/>
          <w:szCs w:val="24"/>
          <w:shd w:val="clear" w:color="auto" w:fill="FFFFFF"/>
        </w:rPr>
        <w:t xml:space="preserve">.  NNA users </w:t>
      </w:r>
      <w:r w:rsidRPr="00E30F28" w:rsidR="00880496">
        <w:rPr>
          <w:rFonts w:ascii="Times New Roman" w:hAnsi="Times New Roman"/>
          <w:sz w:val="24"/>
          <w:szCs w:val="24"/>
          <w:shd w:val="clear" w:color="auto" w:fill="FFFFFF"/>
        </w:rPr>
        <w:t>may transmit in the spectrum</w:t>
      </w:r>
      <w:r w:rsidRPr="00E30F28" w:rsidR="006A73CF">
        <w:rPr>
          <w:rFonts w:ascii="Times New Roman" w:hAnsi="Times New Roman"/>
          <w:sz w:val="24"/>
          <w:szCs w:val="24"/>
          <w:shd w:val="clear" w:color="auto" w:fill="FFFFFF"/>
        </w:rPr>
        <w:t xml:space="preserve"> only using rule-compliant NNA stations and only pursuant to and consistent with the terms of a frequency assignment from </w:t>
      </w:r>
      <w:r w:rsidRPr="00E30F28" w:rsidR="00880496">
        <w:rPr>
          <w:rFonts w:ascii="Times New Roman" w:hAnsi="Times New Roman"/>
          <w:sz w:val="24"/>
          <w:szCs w:val="24"/>
          <w:shd w:val="clear" w:color="auto" w:fill="FFFFFF"/>
        </w:rPr>
        <w:t>a</w:t>
      </w:r>
      <w:r w:rsidRPr="00E30F28" w:rsidR="006A73CF">
        <w:rPr>
          <w:rFonts w:ascii="Times New Roman" w:hAnsi="Times New Roman"/>
          <w:sz w:val="24"/>
          <w:szCs w:val="24"/>
          <w:shd w:val="clear" w:color="auto" w:fill="FFFFFF"/>
        </w:rPr>
        <w:t xml:space="preserve"> DFMS.  </w:t>
      </w:r>
    </w:p>
    <w:p w:rsidR="009348CA" w:rsidRPr="00E30F28" w:rsidP="0043657C" w14:paraId="4578ADF7" w14:textId="77777777">
      <w:pPr>
        <w:suppressAutoHyphens/>
        <w:ind w:firstLine="720"/>
        <w:rPr>
          <w:rFonts w:ascii="Times New Roman" w:hAnsi="Times New Roman"/>
          <w:sz w:val="24"/>
          <w:szCs w:val="24"/>
          <w:shd w:val="clear" w:color="auto" w:fill="FFFFFF"/>
        </w:rPr>
      </w:pPr>
      <w:r w:rsidRPr="00E30F28">
        <w:rPr>
          <w:rFonts w:ascii="Times New Roman" w:hAnsi="Times New Roman"/>
          <w:sz w:val="24"/>
          <w:szCs w:val="24"/>
          <w:shd w:val="clear" w:color="auto" w:fill="FFFFFF"/>
        </w:rPr>
        <w:t>A DFMS is a frequency coordination system operating in the 5030-5091 MHz band that (1) is highly automated and capable of providing rapid responses to frequency assignment requests from registered NNA operators, and (2) in response to such requests, is capable of assigning to the requesting operator temporary protected use of certain frequencies for a particular geographic area and time period tailored to the operator’s submitted operation, to the extent such frequencies are available</w:t>
      </w:r>
      <w:r w:rsidRPr="00E30F28" w:rsidR="009B09CD">
        <w:rPr>
          <w:rFonts w:ascii="Times New Roman" w:hAnsi="Times New Roman"/>
          <w:sz w:val="24"/>
          <w:szCs w:val="24"/>
          <w:shd w:val="clear" w:color="auto" w:fill="FFFFFF"/>
        </w:rPr>
        <w:t>.</w:t>
      </w:r>
      <w:r w:rsidRPr="00E30F28" w:rsidR="00E20A54">
        <w:rPr>
          <w:rFonts w:ascii="Times New Roman" w:hAnsi="Times New Roman"/>
          <w:sz w:val="24"/>
          <w:szCs w:val="24"/>
          <w:shd w:val="clear" w:color="auto" w:fill="FFFFFF"/>
        </w:rPr>
        <w:t xml:space="preserve">  The DFMSs will coordinate </w:t>
      </w:r>
      <w:r w:rsidRPr="00E30F28" w:rsidR="00486897">
        <w:rPr>
          <w:rFonts w:ascii="Times New Roman" w:hAnsi="Times New Roman"/>
          <w:sz w:val="24"/>
          <w:szCs w:val="24"/>
          <w:shd w:val="clear" w:color="auto" w:fill="FFFFFF"/>
        </w:rPr>
        <w:t xml:space="preserve">the different UAS operators in the band, </w:t>
      </w:r>
      <w:r w:rsidRPr="00E30F28">
        <w:rPr>
          <w:rFonts w:ascii="Times New Roman" w:hAnsi="Times New Roman"/>
          <w:sz w:val="24"/>
          <w:szCs w:val="24"/>
          <w:shd w:val="clear" w:color="auto" w:fill="FFFFFF"/>
        </w:rPr>
        <w:t xml:space="preserve">and </w:t>
      </w:r>
      <w:r w:rsidRPr="00E30F28" w:rsidR="00573B87">
        <w:rPr>
          <w:rFonts w:ascii="Times New Roman" w:hAnsi="Times New Roman"/>
          <w:sz w:val="24"/>
          <w:szCs w:val="24"/>
          <w:shd w:val="clear" w:color="auto" w:fill="FFFFFF"/>
        </w:rPr>
        <w:t>will coordinate with each other to ensure that assignments from different DFMSs are consistent</w:t>
      </w:r>
      <w:r w:rsidRPr="00E30F28" w:rsidR="00CB2E44">
        <w:rPr>
          <w:rFonts w:ascii="Times New Roman" w:hAnsi="Times New Roman"/>
          <w:sz w:val="24"/>
          <w:szCs w:val="24"/>
          <w:shd w:val="clear" w:color="auto" w:fill="FFFFFF"/>
        </w:rPr>
        <w:t xml:space="preserve">.  </w:t>
      </w:r>
    </w:p>
    <w:p w:rsidR="00B9612E" w:rsidRPr="00E30F28" w:rsidP="0043657C" w14:paraId="01D90332" w14:textId="5B0E9F0A">
      <w:pPr>
        <w:suppressAutoHyphens/>
        <w:ind w:firstLine="720"/>
        <w:rPr>
          <w:rFonts w:ascii="Times New Roman" w:hAnsi="Times New Roman"/>
          <w:sz w:val="24"/>
          <w:szCs w:val="24"/>
          <w:shd w:val="clear" w:color="auto" w:fill="FFFFFF"/>
        </w:rPr>
      </w:pPr>
      <w:r w:rsidRPr="00E30F28">
        <w:rPr>
          <w:rFonts w:ascii="Times New Roman" w:hAnsi="Times New Roman"/>
          <w:sz w:val="24"/>
          <w:szCs w:val="24"/>
          <w:shd w:val="clear" w:color="auto" w:fill="FFFFFF"/>
        </w:rPr>
        <w:t xml:space="preserve">DFMSs </w:t>
      </w:r>
      <w:r w:rsidRPr="00E30F28" w:rsidR="00CB2E44">
        <w:rPr>
          <w:rFonts w:ascii="Times New Roman" w:hAnsi="Times New Roman"/>
          <w:sz w:val="24"/>
          <w:szCs w:val="24"/>
          <w:shd w:val="clear" w:color="auto" w:fill="FFFFFF"/>
        </w:rPr>
        <w:t>will also be responsible for ensuring</w:t>
      </w:r>
      <w:r w:rsidRPr="00E30F28" w:rsidR="00004B3C">
        <w:rPr>
          <w:rFonts w:ascii="Times New Roman" w:hAnsi="Times New Roman"/>
          <w:sz w:val="24"/>
          <w:szCs w:val="24"/>
          <w:shd w:val="clear" w:color="auto" w:fill="FFFFFF"/>
        </w:rPr>
        <w:t xml:space="preserve"> that </w:t>
      </w:r>
      <w:r w:rsidRPr="00E30F28" w:rsidR="00CB2E44">
        <w:rPr>
          <w:rFonts w:ascii="Times New Roman" w:hAnsi="Times New Roman"/>
          <w:sz w:val="24"/>
          <w:szCs w:val="24"/>
          <w:shd w:val="clear" w:color="auto" w:fill="FFFFFF"/>
        </w:rPr>
        <w:t xml:space="preserve">authorized </w:t>
      </w:r>
      <w:r w:rsidRPr="00E30F28" w:rsidR="00004B3C">
        <w:rPr>
          <w:rFonts w:ascii="Times New Roman" w:hAnsi="Times New Roman"/>
          <w:sz w:val="24"/>
          <w:szCs w:val="24"/>
          <w:shd w:val="clear" w:color="auto" w:fill="FFFFFF"/>
        </w:rPr>
        <w:t xml:space="preserve">UAS operations </w:t>
      </w:r>
      <w:r w:rsidRPr="00E30F28" w:rsidR="00D9031C">
        <w:rPr>
          <w:rFonts w:ascii="Times New Roman" w:hAnsi="Times New Roman"/>
          <w:sz w:val="24"/>
          <w:szCs w:val="24"/>
          <w:shd w:val="clear" w:color="auto" w:fill="FFFFFF"/>
        </w:rPr>
        <w:t xml:space="preserve">do not </w:t>
      </w:r>
      <w:r w:rsidRPr="00E30F28" w:rsidR="0035610A">
        <w:rPr>
          <w:rFonts w:ascii="Times New Roman" w:hAnsi="Times New Roman"/>
          <w:sz w:val="24"/>
          <w:szCs w:val="24"/>
          <w:shd w:val="clear" w:color="auto" w:fill="FFFFFF"/>
        </w:rPr>
        <w:t xml:space="preserve">cause </w:t>
      </w:r>
      <w:r w:rsidRPr="00E30F28" w:rsidR="00D9031C">
        <w:rPr>
          <w:rFonts w:ascii="Times New Roman" w:hAnsi="Times New Roman"/>
          <w:sz w:val="24"/>
          <w:szCs w:val="24"/>
          <w:shd w:val="clear" w:color="auto" w:fill="FFFFFF"/>
        </w:rPr>
        <w:t xml:space="preserve">interference </w:t>
      </w:r>
      <w:r w:rsidRPr="00E30F28" w:rsidR="0035610A">
        <w:rPr>
          <w:rFonts w:ascii="Times New Roman" w:hAnsi="Times New Roman"/>
          <w:sz w:val="24"/>
          <w:szCs w:val="24"/>
          <w:shd w:val="clear" w:color="auto" w:fill="FFFFFF"/>
        </w:rPr>
        <w:t>to</w:t>
      </w:r>
      <w:r w:rsidRPr="00E30F28" w:rsidR="00D9031C">
        <w:rPr>
          <w:rFonts w:ascii="Times New Roman" w:hAnsi="Times New Roman"/>
          <w:sz w:val="24"/>
          <w:szCs w:val="24"/>
          <w:shd w:val="clear" w:color="auto" w:fill="FFFFFF"/>
        </w:rPr>
        <w:t xml:space="preserve"> </w:t>
      </w:r>
      <w:r w:rsidRPr="00E30F28" w:rsidR="009A0A6E">
        <w:rPr>
          <w:rFonts w:ascii="Times New Roman" w:hAnsi="Times New Roman"/>
          <w:sz w:val="24"/>
          <w:szCs w:val="24"/>
          <w:shd w:val="clear" w:color="auto" w:fill="FFFFFF"/>
        </w:rPr>
        <w:t xml:space="preserve">Microwave Landing Service (MLS), to the extent any </w:t>
      </w:r>
      <w:r w:rsidRPr="00E30F28" w:rsidR="0035610A">
        <w:rPr>
          <w:rFonts w:ascii="Times New Roman" w:hAnsi="Times New Roman"/>
          <w:sz w:val="24"/>
          <w:szCs w:val="24"/>
          <w:shd w:val="clear" w:color="auto" w:fill="FFFFFF"/>
        </w:rPr>
        <w:t xml:space="preserve">MLS systems </w:t>
      </w:r>
      <w:r w:rsidRPr="00E30F28" w:rsidR="009A0A6E">
        <w:rPr>
          <w:rFonts w:ascii="Times New Roman" w:hAnsi="Times New Roman"/>
          <w:sz w:val="24"/>
          <w:szCs w:val="24"/>
          <w:shd w:val="clear" w:color="auto" w:fill="FFFFFF"/>
        </w:rPr>
        <w:t>are deployed</w:t>
      </w:r>
      <w:r w:rsidRPr="00E30F28" w:rsidR="0035610A">
        <w:rPr>
          <w:rFonts w:ascii="Times New Roman" w:hAnsi="Times New Roman"/>
          <w:sz w:val="24"/>
          <w:szCs w:val="24"/>
          <w:shd w:val="clear" w:color="auto" w:fill="FFFFFF"/>
        </w:rPr>
        <w:t xml:space="preserve"> in the 5030-5091 MHz band</w:t>
      </w:r>
      <w:r w:rsidRPr="00E30F28" w:rsidR="009A0A6E">
        <w:rPr>
          <w:rFonts w:ascii="Times New Roman" w:hAnsi="Times New Roman"/>
          <w:sz w:val="24"/>
          <w:szCs w:val="24"/>
          <w:shd w:val="clear" w:color="auto" w:fill="FFFFFF"/>
        </w:rPr>
        <w:t xml:space="preserve">. </w:t>
      </w:r>
      <w:r w:rsidRPr="00E30F28" w:rsidR="00E8195A">
        <w:rPr>
          <w:rFonts w:ascii="Times New Roman" w:hAnsi="Times New Roman"/>
          <w:sz w:val="24"/>
          <w:szCs w:val="24"/>
          <w:shd w:val="clear" w:color="auto" w:fill="FFFFFF"/>
        </w:rPr>
        <w:t xml:space="preserve"> An MLS</w:t>
      </w:r>
      <w:r w:rsidRPr="00E30F28" w:rsidR="000D1731">
        <w:rPr>
          <w:rFonts w:ascii="Times New Roman" w:hAnsi="Times New Roman"/>
          <w:sz w:val="24"/>
          <w:szCs w:val="24"/>
          <w:shd w:val="clear" w:color="auto" w:fill="FFFFFF"/>
        </w:rPr>
        <w:t xml:space="preserve"> system is a</w:t>
      </w:r>
      <w:r w:rsidRPr="00E30F28" w:rsidR="009A0A6E">
        <w:rPr>
          <w:rFonts w:ascii="Times New Roman" w:hAnsi="Times New Roman"/>
          <w:sz w:val="24"/>
          <w:szCs w:val="24"/>
          <w:shd w:val="clear" w:color="auto" w:fill="FFFFFF"/>
        </w:rPr>
        <w:t xml:space="preserve"> </w:t>
      </w:r>
      <w:r w:rsidRPr="00E30F28" w:rsidR="00E8195A">
        <w:rPr>
          <w:rFonts w:ascii="Times New Roman" w:hAnsi="Times New Roman"/>
          <w:sz w:val="24"/>
          <w:szCs w:val="24"/>
          <w:shd w:val="clear" w:color="auto" w:fill="FFFFFF"/>
        </w:rPr>
        <w:t>radio guidance system intended to</w:t>
      </w:r>
      <w:r w:rsidRPr="00E30F28" w:rsidR="000D1731">
        <w:rPr>
          <w:rFonts w:ascii="Times New Roman" w:hAnsi="Times New Roman"/>
          <w:sz w:val="24"/>
          <w:szCs w:val="24"/>
          <w:shd w:val="clear" w:color="auto" w:fill="FFFFFF"/>
        </w:rPr>
        <w:t xml:space="preserve"> </w:t>
      </w:r>
      <w:r w:rsidRPr="00E30F28" w:rsidR="00E8195A">
        <w:rPr>
          <w:rFonts w:ascii="Times New Roman" w:hAnsi="Times New Roman"/>
          <w:sz w:val="24"/>
          <w:szCs w:val="24"/>
          <w:shd w:val="clear" w:color="auto" w:fill="FFFFFF"/>
        </w:rPr>
        <w:t xml:space="preserve">be installed at airports to aid aircraft in landing in circumstances such as when an airport is </w:t>
      </w:r>
      <w:r w:rsidRPr="00E30F28" w:rsidR="00E8195A">
        <w:rPr>
          <w:rFonts w:ascii="Times New Roman" w:hAnsi="Times New Roman"/>
          <w:sz w:val="24"/>
          <w:szCs w:val="24"/>
          <w:shd w:val="clear" w:color="auto" w:fill="FFFFFF"/>
        </w:rPr>
        <w:t>visually</w:t>
      </w:r>
      <w:r w:rsidRPr="00E30F28" w:rsidR="000D1731">
        <w:rPr>
          <w:rFonts w:ascii="Times New Roman" w:hAnsi="Times New Roman"/>
          <w:sz w:val="24"/>
          <w:szCs w:val="24"/>
          <w:shd w:val="clear" w:color="auto" w:fill="FFFFFF"/>
        </w:rPr>
        <w:t xml:space="preserve"> </w:t>
      </w:r>
      <w:r w:rsidRPr="00E30F28" w:rsidR="00E8195A">
        <w:rPr>
          <w:rFonts w:ascii="Times New Roman" w:hAnsi="Times New Roman"/>
          <w:sz w:val="24"/>
          <w:szCs w:val="24"/>
          <w:shd w:val="clear" w:color="auto" w:fill="FFFFFF"/>
        </w:rPr>
        <w:t>obscured by bad weather</w:t>
      </w:r>
      <w:r w:rsidRPr="00E30F28" w:rsidR="000D1731">
        <w:rPr>
          <w:rFonts w:ascii="Times New Roman" w:hAnsi="Times New Roman"/>
          <w:sz w:val="24"/>
          <w:szCs w:val="24"/>
          <w:shd w:val="clear" w:color="auto" w:fill="FFFFFF"/>
        </w:rPr>
        <w:t xml:space="preserve">.  MLS systems have priority over other operations in the </w:t>
      </w:r>
      <w:r w:rsidRPr="00E30F28" w:rsidR="000139C0">
        <w:rPr>
          <w:rFonts w:ascii="Times New Roman" w:hAnsi="Times New Roman"/>
          <w:sz w:val="24"/>
          <w:szCs w:val="24"/>
          <w:shd w:val="clear" w:color="auto" w:fill="FFFFFF"/>
        </w:rPr>
        <w:t xml:space="preserve">5030-5091 MHz band. </w:t>
      </w:r>
      <w:r w:rsidRPr="00E30F28" w:rsidR="00611CF6">
        <w:rPr>
          <w:rFonts w:ascii="Times New Roman" w:hAnsi="Times New Roman"/>
          <w:sz w:val="24"/>
          <w:szCs w:val="24"/>
          <w:shd w:val="clear" w:color="auto" w:fill="FFFFFF"/>
        </w:rPr>
        <w:t xml:space="preserve"> Although there are no non-federal MLS systems in the band, there may be some federal systems</w:t>
      </w:r>
      <w:r w:rsidRPr="00E30F28" w:rsidR="006B5BBB">
        <w:rPr>
          <w:rFonts w:ascii="Times New Roman" w:hAnsi="Times New Roman"/>
          <w:sz w:val="24"/>
          <w:szCs w:val="24"/>
          <w:shd w:val="clear" w:color="auto" w:fill="FFFFFF"/>
        </w:rPr>
        <w:t xml:space="preserve"> deployed at certain military fac</w:t>
      </w:r>
      <w:r w:rsidRPr="00E30F28" w:rsidR="00381920">
        <w:rPr>
          <w:rFonts w:ascii="Times New Roman" w:hAnsi="Times New Roman"/>
          <w:sz w:val="24"/>
          <w:szCs w:val="24"/>
          <w:shd w:val="clear" w:color="auto" w:fill="FFFFFF"/>
        </w:rPr>
        <w:t>i</w:t>
      </w:r>
      <w:r w:rsidRPr="00E30F28" w:rsidR="006B5BBB">
        <w:rPr>
          <w:rFonts w:ascii="Times New Roman" w:hAnsi="Times New Roman"/>
          <w:sz w:val="24"/>
          <w:szCs w:val="24"/>
          <w:shd w:val="clear" w:color="auto" w:fill="FFFFFF"/>
        </w:rPr>
        <w:t>lities</w:t>
      </w:r>
      <w:r w:rsidRPr="00E30F28" w:rsidR="00611CF6">
        <w:rPr>
          <w:rFonts w:ascii="Times New Roman" w:hAnsi="Times New Roman"/>
          <w:sz w:val="24"/>
          <w:szCs w:val="24"/>
          <w:shd w:val="clear" w:color="auto" w:fill="FFFFFF"/>
        </w:rPr>
        <w:t xml:space="preserve">.  </w:t>
      </w:r>
      <w:r w:rsidRPr="00E30F28" w:rsidR="009D2262">
        <w:rPr>
          <w:rFonts w:ascii="Times New Roman" w:hAnsi="Times New Roman"/>
          <w:sz w:val="24"/>
          <w:szCs w:val="24"/>
          <w:shd w:val="clear" w:color="auto" w:fill="FFFFFF"/>
        </w:rPr>
        <w:t>DFMSs are required to retain information on, and enforce, exclusion zones sufficient to protect any federal MLS stations in the 5030-5091 MHz band.</w:t>
      </w:r>
      <w:r w:rsidRPr="00E30F28" w:rsidR="00BE155B">
        <w:rPr>
          <w:rFonts w:ascii="Times New Roman" w:hAnsi="Times New Roman"/>
          <w:sz w:val="24"/>
          <w:szCs w:val="24"/>
          <w:shd w:val="clear" w:color="auto" w:fill="FFFFFF"/>
        </w:rPr>
        <w:t xml:space="preserve">  </w:t>
      </w:r>
      <w:r w:rsidRPr="00E30F28" w:rsidR="00C11477">
        <w:rPr>
          <w:rFonts w:ascii="Times New Roman" w:hAnsi="Times New Roman"/>
          <w:sz w:val="24"/>
          <w:szCs w:val="24"/>
          <w:shd w:val="clear" w:color="auto" w:fill="FFFFFF"/>
        </w:rPr>
        <w:t xml:space="preserve">The DFMSs will also be responsible for implementing a process for coordination with the </w:t>
      </w:r>
      <w:r w:rsidR="00580E67">
        <w:rPr>
          <w:rFonts w:ascii="Times New Roman" w:hAnsi="Times New Roman"/>
          <w:sz w:val="24"/>
          <w:szCs w:val="24"/>
          <w:shd w:val="clear" w:color="auto" w:fill="FFFFFF"/>
        </w:rPr>
        <w:t xml:space="preserve">Administrator </w:t>
      </w:r>
      <w:r w:rsidRPr="00E30F28" w:rsidR="00C11477">
        <w:rPr>
          <w:rFonts w:ascii="Times New Roman" w:hAnsi="Times New Roman"/>
          <w:sz w:val="24"/>
          <w:szCs w:val="24"/>
          <w:shd w:val="clear" w:color="auto" w:fill="FFFFFF"/>
        </w:rPr>
        <w:t xml:space="preserve">of the National Radio Quiet Zone (NRQZ) to the extent </w:t>
      </w:r>
      <w:r w:rsidRPr="00E30F28" w:rsidR="00DB6BE5">
        <w:rPr>
          <w:rFonts w:ascii="Times New Roman" w:hAnsi="Times New Roman"/>
          <w:sz w:val="24"/>
          <w:szCs w:val="24"/>
          <w:shd w:val="clear" w:color="auto" w:fill="FFFFFF"/>
        </w:rPr>
        <w:t xml:space="preserve">an </w:t>
      </w:r>
      <w:r w:rsidRPr="00E30F28" w:rsidR="00F24FBB">
        <w:rPr>
          <w:rFonts w:ascii="Times New Roman" w:hAnsi="Times New Roman"/>
          <w:sz w:val="24"/>
          <w:szCs w:val="24"/>
          <w:shd w:val="clear" w:color="auto" w:fill="FFFFFF"/>
        </w:rPr>
        <w:t xml:space="preserve">NNA user </w:t>
      </w:r>
      <w:r w:rsidRPr="00E30F28" w:rsidR="00DB6BE5">
        <w:rPr>
          <w:rFonts w:ascii="Times New Roman" w:hAnsi="Times New Roman"/>
          <w:sz w:val="24"/>
          <w:szCs w:val="24"/>
          <w:shd w:val="clear" w:color="auto" w:fill="FFFFFF"/>
        </w:rPr>
        <w:t>seeks a frequency assignment with the NRQZ</w:t>
      </w:r>
      <w:r w:rsidRPr="00E30F28" w:rsidR="00A72D66">
        <w:rPr>
          <w:rFonts w:ascii="Times New Roman" w:hAnsi="Times New Roman"/>
          <w:sz w:val="24"/>
          <w:szCs w:val="24"/>
          <w:shd w:val="clear" w:color="auto" w:fill="FFFFFF"/>
        </w:rPr>
        <w:t xml:space="preserve">, in order to protect radio astronomy occurring in </w:t>
      </w:r>
      <w:r w:rsidRPr="00E30F28" w:rsidR="00B7702B">
        <w:rPr>
          <w:rFonts w:ascii="Times New Roman" w:hAnsi="Times New Roman"/>
          <w:sz w:val="24"/>
          <w:szCs w:val="24"/>
          <w:shd w:val="clear" w:color="auto" w:fill="FFFFFF"/>
        </w:rPr>
        <w:t>that area</w:t>
      </w:r>
      <w:r w:rsidRPr="00E30F28" w:rsidR="00DB6BE5">
        <w:rPr>
          <w:rFonts w:ascii="Times New Roman" w:hAnsi="Times New Roman"/>
          <w:sz w:val="24"/>
          <w:szCs w:val="24"/>
          <w:shd w:val="clear" w:color="auto" w:fill="FFFFFF"/>
        </w:rPr>
        <w:t>.</w:t>
      </w:r>
      <w:r w:rsidRPr="00E30F28" w:rsidR="00C11477">
        <w:rPr>
          <w:rFonts w:ascii="Times New Roman" w:hAnsi="Times New Roman"/>
          <w:sz w:val="24"/>
          <w:szCs w:val="24"/>
          <w:shd w:val="clear" w:color="auto" w:fill="FFFFFF"/>
        </w:rPr>
        <w:t xml:space="preserve"> </w:t>
      </w:r>
    </w:p>
    <w:p w:rsidR="00537AC1" w:rsidRPr="00E30F28" w:rsidP="0043657C" w14:paraId="1E0C6417" w14:textId="4EB17A24">
      <w:pPr>
        <w:suppressAutoHyphens/>
        <w:ind w:firstLine="720"/>
        <w:rPr>
          <w:rFonts w:ascii="Times New Roman" w:hAnsi="Times New Roman"/>
          <w:sz w:val="24"/>
          <w:szCs w:val="24"/>
          <w:shd w:val="clear" w:color="auto" w:fill="FFFFFF"/>
        </w:rPr>
      </w:pPr>
      <w:r w:rsidRPr="00E30F28">
        <w:rPr>
          <w:rFonts w:ascii="Times New Roman" w:hAnsi="Times New Roman"/>
          <w:sz w:val="24"/>
          <w:szCs w:val="24"/>
          <w:shd w:val="clear" w:color="auto" w:fill="FFFFFF"/>
        </w:rPr>
        <w:t>A</w:t>
      </w:r>
      <w:r w:rsidRPr="00E30F28" w:rsidR="00CB2E44">
        <w:rPr>
          <w:rFonts w:ascii="Times New Roman" w:hAnsi="Times New Roman"/>
          <w:sz w:val="24"/>
          <w:szCs w:val="24"/>
          <w:shd w:val="clear" w:color="auto" w:fill="FFFFFF"/>
        </w:rPr>
        <w:t xml:space="preserve"> DFMS must perform </w:t>
      </w:r>
      <w:r w:rsidRPr="00E30F28" w:rsidR="005019E3">
        <w:rPr>
          <w:rFonts w:ascii="Times New Roman" w:hAnsi="Times New Roman"/>
          <w:sz w:val="24"/>
          <w:szCs w:val="24"/>
          <w:shd w:val="clear" w:color="auto" w:fill="FFFFFF"/>
        </w:rPr>
        <w:t xml:space="preserve">several </w:t>
      </w:r>
      <w:r w:rsidRPr="00E30F28" w:rsidR="00DB6BE5">
        <w:rPr>
          <w:rFonts w:ascii="Times New Roman" w:hAnsi="Times New Roman"/>
          <w:sz w:val="24"/>
          <w:szCs w:val="24"/>
          <w:shd w:val="clear" w:color="auto" w:fill="FFFFFF"/>
        </w:rPr>
        <w:t xml:space="preserve">other </w:t>
      </w:r>
      <w:r w:rsidRPr="00E30F28" w:rsidR="00CB2E44">
        <w:rPr>
          <w:rFonts w:ascii="Times New Roman" w:hAnsi="Times New Roman"/>
          <w:sz w:val="24"/>
          <w:szCs w:val="24"/>
          <w:shd w:val="clear" w:color="auto" w:fill="FFFFFF"/>
        </w:rPr>
        <w:t>functions</w:t>
      </w:r>
      <w:r w:rsidRPr="00E30F28" w:rsidR="005019E3">
        <w:rPr>
          <w:rFonts w:ascii="Times New Roman" w:hAnsi="Times New Roman"/>
          <w:sz w:val="24"/>
          <w:szCs w:val="24"/>
          <w:shd w:val="clear" w:color="auto" w:fill="FFFFFF"/>
        </w:rPr>
        <w:t>, including, among others</w:t>
      </w:r>
      <w:r w:rsidRPr="00E30F28" w:rsidR="00CB2E44">
        <w:rPr>
          <w:rFonts w:ascii="Times New Roman" w:hAnsi="Times New Roman"/>
          <w:sz w:val="24"/>
          <w:szCs w:val="24"/>
          <w:shd w:val="clear" w:color="auto" w:fill="FFFFFF"/>
        </w:rPr>
        <w:t>:</w:t>
      </w:r>
    </w:p>
    <w:p w:rsidR="00CB2E44" w:rsidRPr="00E30F28" w:rsidP="00CB2E44" w14:paraId="5F20609D" w14:textId="2A46DB5B">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 xml:space="preserve">Provide a process for </w:t>
      </w:r>
      <w:r w:rsidRPr="00E30F28" w:rsidR="00A94DC6">
        <w:rPr>
          <w:rFonts w:ascii="Times New Roman" w:hAnsi="Times New Roman"/>
          <w:sz w:val="24"/>
          <w:szCs w:val="24"/>
          <w:shd w:val="clear" w:color="auto" w:fill="FFFFFF"/>
        </w:rPr>
        <w:t>NNA users</w:t>
      </w:r>
      <w:r w:rsidRPr="00E30F28" w:rsidR="004B0A78">
        <w:rPr>
          <w:rFonts w:ascii="Times New Roman" w:hAnsi="Times New Roman"/>
          <w:sz w:val="24"/>
          <w:szCs w:val="24"/>
          <w:shd w:val="clear" w:color="auto" w:fill="FFFFFF"/>
        </w:rPr>
        <w:t xml:space="preserve"> </w:t>
      </w:r>
      <w:r w:rsidRPr="00E30F28" w:rsidR="00796012">
        <w:rPr>
          <w:rFonts w:ascii="Times New Roman" w:hAnsi="Times New Roman"/>
          <w:sz w:val="24"/>
          <w:szCs w:val="24"/>
          <w:shd w:val="clear" w:color="auto" w:fill="FFFFFF"/>
        </w:rPr>
        <w:t xml:space="preserve">to register with the system </w:t>
      </w:r>
      <w:r w:rsidRPr="00E30F28" w:rsidR="006D636E">
        <w:rPr>
          <w:rFonts w:ascii="Times New Roman" w:hAnsi="Times New Roman"/>
          <w:sz w:val="24"/>
          <w:szCs w:val="24"/>
          <w:shd w:val="clear" w:color="auto" w:fill="FFFFFF"/>
        </w:rPr>
        <w:t>for the purpose of enabling such users to submit frequency assignment requests and obtain frequency assignments</w:t>
      </w:r>
      <w:r w:rsidRPr="00E30F28" w:rsidR="00A94DC6">
        <w:rPr>
          <w:rFonts w:ascii="Times New Roman" w:hAnsi="Times New Roman"/>
          <w:sz w:val="24"/>
          <w:szCs w:val="24"/>
          <w:shd w:val="clear" w:color="auto" w:fill="FFFFFF"/>
        </w:rPr>
        <w:t>.</w:t>
      </w:r>
    </w:p>
    <w:p w:rsidR="00A94DC6" w:rsidRPr="00E30F28" w:rsidP="00CB2E44" w14:paraId="095C4EE2" w14:textId="0F3195DD">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Be capable of processing frequency assignment requests nationwide and across the entire 5030-5091 MHz band.</w:t>
      </w:r>
    </w:p>
    <w:p w:rsidR="005019E3" w:rsidRPr="00E30F28" w:rsidP="00CB2E44" w14:paraId="0B403C9C" w14:textId="6A4FD05E">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Be capable of responding to in-flight revision requests.</w:t>
      </w:r>
    </w:p>
    <w:p w:rsidR="00ED3B5F" w:rsidRPr="00E30F28" w:rsidP="00ED3B5F" w14:paraId="1674BD72" w14:textId="6352A158">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Be capable of communicating directly with a UAS ground station operating in the NNA spectrum, or with proxy software acting on the ground station’s behalf, to achieve the following: (1) ensure that all NNA stations used in an operation, including any ground or airborne station used in the flight, are programmed to limit communications in the 5030-5091 MHz band, during the period of the frequency assignment, to the specific frequencies assigned by the DFMS and in accordance with the other terms of the assignment; and (2) receive updates on flight status.</w:t>
      </w:r>
    </w:p>
    <w:p w:rsidR="00ED3B5F" w:rsidRPr="00E30F28" w:rsidP="00ED3B5F" w14:paraId="4BACE483" w14:textId="131AEDCA">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 xml:space="preserve">Communicate and coordinate with other DFMSs as necessary to ensure consistent data and assignments, the safe and robust operation of authorized services, and compliance with the rules </w:t>
      </w:r>
      <w:r w:rsidRPr="00E30F28">
        <w:rPr>
          <w:rFonts w:ascii="Times New Roman" w:hAnsi="Times New Roman"/>
          <w:sz w:val="24"/>
          <w:szCs w:val="24"/>
          <w:shd w:val="clear" w:color="auto" w:fill="FFFFFF"/>
        </w:rPr>
        <w:t>when a UA has launched and when it has landed.</w:t>
      </w:r>
    </w:p>
    <w:p w:rsidR="001D671D" w:rsidRPr="00E30F28" w:rsidP="00480C3F" w14:paraId="129F4997" w14:textId="6DFC4694">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Verify that the NNA stations to be used in operations are FCC-certified devices and must not provide assignments to an uncertified device.</w:t>
      </w:r>
    </w:p>
    <w:p w:rsidR="00713E3D" w:rsidRPr="00E30F28" w:rsidP="00713E3D" w14:paraId="1D45C2DA" w14:textId="270AF7CB">
      <w:pPr>
        <w:pStyle w:val="ListParagraph"/>
        <w:numPr>
          <w:ilvl w:val="0"/>
          <w:numId w:val="2"/>
        </w:numPr>
        <w:suppressAutoHyphens/>
        <w:rPr>
          <w:rFonts w:ascii="Times New Roman" w:hAnsi="Times New Roman"/>
          <w:sz w:val="24"/>
          <w:szCs w:val="24"/>
          <w:shd w:val="clear" w:color="auto" w:fill="FFFFFF"/>
        </w:rPr>
      </w:pPr>
      <w:r w:rsidRPr="00E30F28">
        <w:rPr>
          <w:rFonts w:ascii="Times New Roman" w:hAnsi="Times New Roman"/>
          <w:sz w:val="24"/>
          <w:szCs w:val="24"/>
          <w:shd w:val="clear" w:color="auto" w:fill="FFFFFF"/>
        </w:rPr>
        <w:t>Maintain all records for at least 60 months, including but not limited to date, time, and requester identification records for all requests for, approval of, denial of, or termination of approval for all assignments of frequencies or revisions of such assignments, and all certifications submitted in connection with such requests.</w:t>
      </w:r>
    </w:p>
    <w:p w:rsidR="00B85A91" w:rsidRPr="00E30F28" w:rsidP="00CA6C33" w14:paraId="421F353E" w14:textId="77777777">
      <w:pPr>
        <w:rPr>
          <w:rFonts w:ascii="Times New Roman" w:hAnsi="Times New Roman"/>
          <w:sz w:val="24"/>
          <w:szCs w:val="24"/>
        </w:rPr>
      </w:pPr>
    </w:p>
    <w:p w:rsidR="00B55456" w:rsidRPr="00E30F28" w:rsidP="00CA6C33" w14:paraId="5D562CC0" w14:textId="09F3A63A">
      <w:pPr>
        <w:rPr>
          <w:rFonts w:ascii="Times New Roman" w:hAnsi="Times New Roman"/>
          <w:sz w:val="24"/>
          <w:szCs w:val="24"/>
        </w:rPr>
      </w:pPr>
      <w:r w:rsidRPr="00E30F28">
        <w:rPr>
          <w:rFonts w:ascii="Times New Roman" w:hAnsi="Times New Roman"/>
          <w:sz w:val="24"/>
          <w:szCs w:val="24"/>
        </w:rPr>
        <w:t xml:space="preserve">The Commission is requesting </w:t>
      </w:r>
      <w:r w:rsidR="00B05087">
        <w:rPr>
          <w:rFonts w:ascii="Times New Roman" w:hAnsi="Times New Roman"/>
          <w:sz w:val="24"/>
          <w:szCs w:val="24"/>
        </w:rPr>
        <w:t>that the Office of Management and Budget (</w:t>
      </w:r>
      <w:r w:rsidRPr="00E30F28">
        <w:rPr>
          <w:rFonts w:ascii="Times New Roman" w:hAnsi="Times New Roman"/>
          <w:sz w:val="24"/>
          <w:szCs w:val="24"/>
        </w:rPr>
        <w:t>OMB</w:t>
      </w:r>
      <w:r w:rsidR="00B05087">
        <w:rPr>
          <w:rFonts w:ascii="Times New Roman" w:hAnsi="Times New Roman"/>
          <w:sz w:val="24"/>
          <w:szCs w:val="24"/>
        </w:rPr>
        <w:t>)</w:t>
      </w:r>
      <w:r w:rsidRPr="00E30F28">
        <w:rPr>
          <w:rFonts w:ascii="Times New Roman" w:hAnsi="Times New Roman"/>
          <w:sz w:val="24"/>
          <w:szCs w:val="24"/>
        </w:rPr>
        <w:t xml:space="preserve"> approval for an information collection consisting of</w:t>
      </w:r>
      <w:r w:rsidRPr="00E30F28" w:rsidR="0002710A">
        <w:rPr>
          <w:rFonts w:ascii="Times New Roman" w:hAnsi="Times New Roman"/>
          <w:sz w:val="24"/>
          <w:szCs w:val="24"/>
        </w:rPr>
        <w:t xml:space="preserve"> </w:t>
      </w:r>
      <w:r w:rsidRPr="00E30F28" w:rsidR="00711739">
        <w:rPr>
          <w:rFonts w:ascii="Times New Roman" w:hAnsi="Times New Roman"/>
          <w:sz w:val="24"/>
          <w:szCs w:val="24"/>
        </w:rPr>
        <w:t xml:space="preserve">the following </w:t>
      </w:r>
      <w:r w:rsidRPr="00E30F28">
        <w:rPr>
          <w:rFonts w:ascii="Times New Roman" w:hAnsi="Times New Roman"/>
          <w:sz w:val="24"/>
          <w:szCs w:val="24"/>
        </w:rPr>
        <w:t>requirements that were adopted to</w:t>
      </w:r>
      <w:r w:rsidRPr="00E30F28" w:rsidR="005D3F8A">
        <w:rPr>
          <w:rFonts w:ascii="Times New Roman" w:hAnsi="Times New Roman"/>
          <w:sz w:val="24"/>
          <w:szCs w:val="24"/>
        </w:rPr>
        <w:t xml:space="preserve"> enable the</w:t>
      </w:r>
      <w:r w:rsidRPr="00E30F28" w:rsidR="00B21D90">
        <w:rPr>
          <w:rFonts w:ascii="Times New Roman" w:hAnsi="Times New Roman"/>
          <w:sz w:val="24"/>
          <w:szCs w:val="24"/>
        </w:rPr>
        <w:t xml:space="preserve"> implementation of the rules for NNA operations, including the establishment and operation of the </w:t>
      </w:r>
      <w:r w:rsidRPr="00E30F28" w:rsidR="00DA37EA">
        <w:rPr>
          <w:rFonts w:ascii="Times New Roman" w:hAnsi="Times New Roman"/>
          <w:sz w:val="24"/>
          <w:szCs w:val="24"/>
        </w:rPr>
        <w:t xml:space="preserve">automated process </w:t>
      </w:r>
      <w:r w:rsidRPr="00E30F28" w:rsidR="00B21D90">
        <w:rPr>
          <w:rFonts w:ascii="Times New Roman" w:hAnsi="Times New Roman"/>
          <w:sz w:val="24"/>
          <w:szCs w:val="24"/>
        </w:rPr>
        <w:t>of</w:t>
      </w:r>
      <w:r w:rsidRPr="00E30F28" w:rsidR="005D3F8A">
        <w:rPr>
          <w:rFonts w:ascii="Times New Roman" w:hAnsi="Times New Roman"/>
          <w:sz w:val="24"/>
          <w:szCs w:val="24"/>
        </w:rPr>
        <w:t xml:space="preserve"> frequency assignments</w:t>
      </w:r>
      <w:r w:rsidRPr="00E30F28" w:rsidR="00B21D90">
        <w:rPr>
          <w:rFonts w:ascii="Times New Roman" w:hAnsi="Times New Roman"/>
          <w:sz w:val="24"/>
          <w:szCs w:val="24"/>
        </w:rPr>
        <w:t xml:space="preserve"> through DFMSs</w:t>
      </w:r>
      <w:r w:rsidRPr="00E30F28" w:rsidR="00711739">
        <w:rPr>
          <w:rFonts w:ascii="Times New Roman" w:hAnsi="Times New Roman"/>
          <w:sz w:val="24"/>
          <w:szCs w:val="24"/>
        </w:rPr>
        <w:t>:</w:t>
      </w:r>
    </w:p>
    <w:p w:rsidR="00711739" w:rsidRPr="00E30F28" w:rsidP="00CA6C33" w14:paraId="7B83CFBA" w14:textId="77777777">
      <w:pPr>
        <w:rPr>
          <w:rFonts w:ascii="Times New Roman" w:hAnsi="Times New Roman"/>
          <w:sz w:val="24"/>
          <w:szCs w:val="24"/>
        </w:rPr>
      </w:pPr>
    </w:p>
    <w:p w:rsidR="000A7899" w:rsidRPr="00E30F28" w:rsidP="000A7899" w14:paraId="3C2704F7" w14:textId="69E2A821">
      <w:pPr>
        <w:suppressAutoHyphens/>
        <w:rPr>
          <w:rFonts w:ascii="Times New Roman" w:hAnsi="Times New Roman"/>
          <w:b/>
          <w:sz w:val="24"/>
          <w:szCs w:val="24"/>
          <w:u w:val="single"/>
        </w:rPr>
      </w:pPr>
      <w:r w:rsidRPr="00E30F28">
        <w:rPr>
          <w:rFonts w:ascii="Times New Roman" w:hAnsi="Times New Roman"/>
          <w:b/>
          <w:sz w:val="24"/>
          <w:szCs w:val="24"/>
          <w:u w:val="single"/>
        </w:rPr>
        <w:t xml:space="preserve">Registration </w:t>
      </w:r>
      <w:r w:rsidRPr="00E30F28" w:rsidR="00357D44">
        <w:rPr>
          <w:rFonts w:ascii="Times New Roman" w:hAnsi="Times New Roman"/>
          <w:b/>
          <w:sz w:val="24"/>
          <w:szCs w:val="24"/>
          <w:u w:val="single"/>
        </w:rPr>
        <w:t xml:space="preserve">and Request </w:t>
      </w:r>
      <w:r w:rsidRPr="00E30F28">
        <w:rPr>
          <w:rFonts w:ascii="Times New Roman" w:hAnsi="Times New Roman"/>
          <w:b/>
          <w:sz w:val="24"/>
          <w:szCs w:val="24"/>
          <w:u w:val="single"/>
        </w:rPr>
        <w:t xml:space="preserve">Requirements (47 C.F.R. §§ </w:t>
      </w:r>
      <w:r w:rsidRPr="00E30F28" w:rsidR="00C42CB9">
        <w:rPr>
          <w:rFonts w:ascii="Times New Roman" w:hAnsi="Times New Roman"/>
          <w:b/>
          <w:sz w:val="24"/>
          <w:szCs w:val="24"/>
          <w:u w:val="single"/>
        </w:rPr>
        <w:t>88.27(</w:t>
      </w:r>
      <w:r w:rsidRPr="00E30F28" w:rsidR="00C52D34">
        <w:rPr>
          <w:rFonts w:ascii="Times New Roman" w:hAnsi="Times New Roman"/>
          <w:b/>
          <w:sz w:val="24"/>
          <w:szCs w:val="24"/>
          <w:u w:val="single"/>
        </w:rPr>
        <w:t>c</w:t>
      </w:r>
      <w:r w:rsidRPr="00E30F28" w:rsidR="00C42CB9">
        <w:rPr>
          <w:rFonts w:ascii="Times New Roman" w:hAnsi="Times New Roman"/>
          <w:b/>
          <w:sz w:val="24"/>
          <w:szCs w:val="24"/>
          <w:u w:val="single"/>
        </w:rPr>
        <w:t>)</w:t>
      </w:r>
      <w:r w:rsidRPr="00E30F28">
        <w:rPr>
          <w:rFonts w:ascii="Times New Roman" w:hAnsi="Times New Roman"/>
          <w:b/>
          <w:sz w:val="24"/>
          <w:szCs w:val="24"/>
          <w:u w:val="single"/>
        </w:rPr>
        <w:t>;</w:t>
      </w:r>
      <w:r w:rsidRPr="00E30F28" w:rsidR="00894D61">
        <w:rPr>
          <w:rFonts w:ascii="Times New Roman" w:hAnsi="Times New Roman"/>
          <w:b/>
          <w:sz w:val="24"/>
          <w:szCs w:val="24"/>
          <w:u w:val="single"/>
        </w:rPr>
        <w:t xml:space="preserve"> </w:t>
      </w:r>
      <w:r w:rsidRPr="00E30F28">
        <w:rPr>
          <w:rFonts w:ascii="Times New Roman" w:hAnsi="Times New Roman"/>
          <w:b/>
          <w:sz w:val="24"/>
          <w:szCs w:val="24"/>
          <w:u w:val="single"/>
        </w:rPr>
        <w:t xml:space="preserve"> </w:t>
      </w:r>
      <w:r w:rsidRPr="00E30F28" w:rsidR="000464F1">
        <w:rPr>
          <w:rFonts w:ascii="Times New Roman" w:hAnsi="Times New Roman"/>
          <w:b/>
          <w:sz w:val="24"/>
          <w:szCs w:val="24"/>
          <w:u w:val="single"/>
        </w:rPr>
        <w:t>88.31(a)</w:t>
      </w:r>
      <w:r w:rsidRPr="00E30F28" w:rsidR="00667693">
        <w:rPr>
          <w:rFonts w:ascii="Times New Roman" w:hAnsi="Times New Roman"/>
          <w:b/>
          <w:sz w:val="24"/>
          <w:szCs w:val="24"/>
          <w:u w:val="single"/>
        </w:rPr>
        <w:t xml:space="preserve">, </w:t>
      </w:r>
      <w:r w:rsidRPr="00E30F28" w:rsidR="00886006">
        <w:rPr>
          <w:rFonts w:ascii="Times New Roman" w:hAnsi="Times New Roman"/>
          <w:b/>
          <w:sz w:val="24"/>
          <w:szCs w:val="24"/>
          <w:u w:val="single"/>
        </w:rPr>
        <w:t>(c)</w:t>
      </w:r>
      <w:r w:rsidRPr="00E30F28" w:rsidR="00667693">
        <w:rPr>
          <w:rFonts w:ascii="Times New Roman" w:hAnsi="Times New Roman"/>
          <w:b/>
          <w:sz w:val="24"/>
          <w:szCs w:val="24"/>
          <w:u w:val="single"/>
        </w:rPr>
        <w:t xml:space="preserve">, </w:t>
      </w:r>
      <w:r w:rsidRPr="00E30F28" w:rsidR="00BF4D6F">
        <w:rPr>
          <w:rFonts w:ascii="Times New Roman" w:hAnsi="Times New Roman"/>
          <w:b/>
          <w:sz w:val="24"/>
          <w:szCs w:val="24"/>
          <w:u w:val="single"/>
        </w:rPr>
        <w:t>(d)</w:t>
      </w:r>
      <w:r w:rsidRPr="00E30F28" w:rsidR="00667693">
        <w:rPr>
          <w:rFonts w:ascii="Times New Roman" w:hAnsi="Times New Roman"/>
          <w:b/>
          <w:sz w:val="24"/>
          <w:szCs w:val="24"/>
          <w:u w:val="single"/>
        </w:rPr>
        <w:t xml:space="preserve">, </w:t>
      </w:r>
      <w:r w:rsidRPr="00E30F28" w:rsidR="00BF4D6F">
        <w:rPr>
          <w:rFonts w:ascii="Times New Roman" w:hAnsi="Times New Roman"/>
          <w:b/>
          <w:sz w:val="24"/>
          <w:szCs w:val="24"/>
          <w:u w:val="single"/>
        </w:rPr>
        <w:t xml:space="preserve">(e); </w:t>
      </w:r>
      <w:r w:rsidRPr="00E30F28" w:rsidR="00EA3A22">
        <w:rPr>
          <w:rFonts w:ascii="Times New Roman" w:hAnsi="Times New Roman"/>
          <w:b/>
          <w:sz w:val="24"/>
          <w:szCs w:val="24"/>
          <w:u w:val="single"/>
        </w:rPr>
        <w:t xml:space="preserve">88.33; 88.35; </w:t>
      </w:r>
      <w:r w:rsidRPr="00E30F28" w:rsidR="00C44F40">
        <w:rPr>
          <w:rFonts w:ascii="Times New Roman" w:hAnsi="Times New Roman"/>
          <w:b/>
          <w:sz w:val="24"/>
          <w:szCs w:val="24"/>
          <w:u w:val="single"/>
        </w:rPr>
        <w:t xml:space="preserve">88.135(a), </w:t>
      </w:r>
      <w:r w:rsidRPr="00E30F28" w:rsidR="004D2889">
        <w:rPr>
          <w:rFonts w:ascii="Times New Roman" w:hAnsi="Times New Roman"/>
          <w:b/>
          <w:sz w:val="24"/>
          <w:szCs w:val="24"/>
          <w:u w:val="single"/>
        </w:rPr>
        <w:t>(b), (h), (j)</w:t>
      </w:r>
      <w:r w:rsidRPr="00E30F28">
        <w:rPr>
          <w:rFonts w:ascii="Times New Roman" w:hAnsi="Times New Roman"/>
          <w:b/>
          <w:sz w:val="24"/>
          <w:szCs w:val="24"/>
          <w:u w:val="single"/>
        </w:rPr>
        <w:t xml:space="preserve">) </w:t>
      </w:r>
    </w:p>
    <w:p w:rsidR="000A7899" w:rsidRPr="00E30F28" w:rsidP="000A7899" w14:paraId="3FF63A0B" w14:textId="77777777">
      <w:pPr>
        <w:suppressAutoHyphens/>
        <w:rPr>
          <w:rFonts w:ascii="Times New Roman" w:hAnsi="Times New Roman"/>
          <w:b/>
          <w:sz w:val="24"/>
          <w:szCs w:val="24"/>
          <w:u w:val="single"/>
        </w:rPr>
      </w:pPr>
    </w:p>
    <w:p w:rsidR="00357D44" w:rsidRPr="00E30F28" w:rsidP="001441D6" w14:paraId="7F0FA74A" w14:textId="6B69CB3B">
      <w:pPr>
        <w:suppressAutoHyphens/>
        <w:ind w:firstLine="720"/>
        <w:rPr>
          <w:rFonts w:ascii="Times New Roman" w:hAnsi="Times New Roman"/>
          <w:sz w:val="24"/>
          <w:szCs w:val="24"/>
        </w:rPr>
      </w:pPr>
      <w:r w:rsidRPr="00E30F28">
        <w:rPr>
          <w:rFonts w:ascii="Times New Roman" w:hAnsi="Times New Roman"/>
          <w:sz w:val="24"/>
          <w:szCs w:val="24"/>
        </w:rPr>
        <w:t xml:space="preserve">All NNA users are required to register </w:t>
      </w:r>
      <w:r w:rsidRPr="00E30F28" w:rsidR="00C04322">
        <w:rPr>
          <w:rFonts w:ascii="Times New Roman" w:hAnsi="Times New Roman"/>
          <w:sz w:val="24"/>
          <w:szCs w:val="24"/>
        </w:rPr>
        <w:t xml:space="preserve">once </w:t>
      </w:r>
      <w:r w:rsidRPr="00E30F28">
        <w:rPr>
          <w:rFonts w:ascii="Times New Roman" w:hAnsi="Times New Roman"/>
          <w:sz w:val="24"/>
          <w:szCs w:val="24"/>
        </w:rPr>
        <w:t xml:space="preserve">with a DFMS in order to </w:t>
      </w:r>
      <w:r w:rsidRPr="00E30F28" w:rsidR="00E15FCD">
        <w:rPr>
          <w:rFonts w:ascii="Times New Roman" w:hAnsi="Times New Roman"/>
          <w:sz w:val="24"/>
          <w:szCs w:val="24"/>
        </w:rPr>
        <w:t xml:space="preserve">submit requests </w:t>
      </w:r>
      <w:r w:rsidRPr="00E30F28" w:rsidR="00C04322">
        <w:rPr>
          <w:rFonts w:ascii="Times New Roman" w:hAnsi="Times New Roman"/>
          <w:sz w:val="24"/>
          <w:szCs w:val="24"/>
        </w:rPr>
        <w:t xml:space="preserve">to that DFMS </w:t>
      </w:r>
      <w:r w:rsidRPr="00E30F28" w:rsidR="001829C2">
        <w:rPr>
          <w:rFonts w:ascii="Times New Roman" w:hAnsi="Times New Roman"/>
          <w:sz w:val="24"/>
          <w:szCs w:val="24"/>
        </w:rPr>
        <w:t xml:space="preserve">for a short term assignment of frequencies that authorize the user to transmit in the </w:t>
      </w:r>
      <w:r w:rsidRPr="00E30F28">
        <w:rPr>
          <w:rFonts w:ascii="Times New Roman" w:hAnsi="Times New Roman"/>
          <w:sz w:val="24"/>
          <w:szCs w:val="24"/>
        </w:rPr>
        <w:t>NNA spectrum</w:t>
      </w:r>
      <w:r w:rsidRPr="00E30F28" w:rsidR="001657EB">
        <w:rPr>
          <w:rFonts w:ascii="Times New Roman" w:hAnsi="Times New Roman"/>
          <w:sz w:val="24"/>
          <w:szCs w:val="24"/>
        </w:rPr>
        <w:t>.</w:t>
      </w:r>
      <w:r w:rsidRPr="00E30F28" w:rsidR="007C4EA2">
        <w:rPr>
          <w:rFonts w:ascii="Times New Roman" w:hAnsi="Times New Roman"/>
          <w:sz w:val="24"/>
          <w:szCs w:val="24"/>
        </w:rPr>
        <w:t xml:space="preserve"> </w:t>
      </w:r>
      <w:r w:rsidRPr="00E30F28" w:rsidR="001657EB">
        <w:rPr>
          <w:rFonts w:ascii="Times New Roman" w:hAnsi="Times New Roman"/>
          <w:sz w:val="24"/>
          <w:szCs w:val="24"/>
        </w:rPr>
        <w:t xml:space="preserve"> R</w:t>
      </w:r>
      <w:r w:rsidRPr="00E30F28" w:rsidR="007C4EA2">
        <w:rPr>
          <w:rFonts w:ascii="Times New Roman" w:hAnsi="Times New Roman"/>
          <w:sz w:val="24"/>
          <w:szCs w:val="24"/>
        </w:rPr>
        <w:t xml:space="preserve">egistrations must include a party’s legal name and contact information, </w:t>
      </w:r>
      <w:r w:rsidRPr="00E30F28" w:rsidR="00EA55D5">
        <w:rPr>
          <w:rFonts w:ascii="Times New Roman" w:hAnsi="Times New Roman"/>
          <w:sz w:val="24"/>
          <w:szCs w:val="24"/>
        </w:rPr>
        <w:t xml:space="preserve">and any </w:t>
      </w:r>
      <w:r w:rsidRPr="00E30F28" w:rsidR="007C4EA2">
        <w:rPr>
          <w:rFonts w:ascii="Times New Roman" w:hAnsi="Times New Roman"/>
          <w:sz w:val="24"/>
          <w:szCs w:val="24"/>
        </w:rPr>
        <w:t>other information required by the DFMS</w:t>
      </w:r>
      <w:r w:rsidRPr="00E30F28" w:rsidR="0087710D">
        <w:rPr>
          <w:rFonts w:ascii="Times New Roman" w:hAnsi="Times New Roman"/>
          <w:sz w:val="24"/>
          <w:szCs w:val="24"/>
        </w:rPr>
        <w:t xml:space="preserve">, </w:t>
      </w:r>
      <w:r w:rsidRPr="00E30F28" w:rsidR="005D4834">
        <w:rPr>
          <w:rFonts w:ascii="Times New Roman" w:hAnsi="Times New Roman"/>
          <w:sz w:val="24"/>
          <w:szCs w:val="24"/>
        </w:rPr>
        <w:t>and</w:t>
      </w:r>
      <w:r w:rsidRPr="00E30F28" w:rsidR="0087710D">
        <w:rPr>
          <w:rFonts w:ascii="Times New Roman" w:hAnsi="Times New Roman"/>
          <w:sz w:val="24"/>
          <w:szCs w:val="24"/>
        </w:rPr>
        <w:t xml:space="preserve"> all DFMSs must require the same registration and frequency assignment request information</w:t>
      </w:r>
      <w:r w:rsidRPr="00E30F28">
        <w:rPr>
          <w:rFonts w:ascii="Times New Roman" w:hAnsi="Times New Roman"/>
          <w:sz w:val="24"/>
          <w:szCs w:val="24"/>
        </w:rPr>
        <w:t>.</w:t>
      </w:r>
      <w:r w:rsidRPr="00E30F28" w:rsidR="00DB101B">
        <w:rPr>
          <w:rFonts w:ascii="Times New Roman" w:hAnsi="Times New Roman"/>
          <w:sz w:val="24"/>
          <w:szCs w:val="24"/>
        </w:rPr>
        <w:t xml:space="preserve">  </w:t>
      </w:r>
      <w:r w:rsidRPr="00E30F28" w:rsidR="009E1D21">
        <w:rPr>
          <w:rFonts w:ascii="Times New Roman" w:hAnsi="Times New Roman"/>
          <w:sz w:val="24"/>
          <w:szCs w:val="24"/>
        </w:rPr>
        <w:t>(47 C.F.R. § 88.27(c)</w:t>
      </w:r>
      <w:r w:rsidRPr="00E30F28" w:rsidR="007C4EA2">
        <w:rPr>
          <w:rFonts w:ascii="Times New Roman" w:hAnsi="Times New Roman"/>
          <w:sz w:val="24"/>
          <w:szCs w:val="24"/>
        </w:rPr>
        <w:t>; 88.33(a)</w:t>
      </w:r>
      <w:r w:rsidRPr="00E30F28" w:rsidR="007D79D5">
        <w:rPr>
          <w:rFonts w:ascii="Times New Roman" w:hAnsi="Times New Roman"/>
          <w:sz w:val="24"/>
          <w:szCs w:val="24"/>
        </w:rPr>
        <w:t>; 88.135</w:t>
      </w:r>
      <w:r w:rsidRPr="00E30F28" w:rsidR="002C3DCC">
        <w:rPr>
          <w:rFonts w:ascii="Times New Roman" w:hAnsi="Times New Roman"/>
          <w:sz w:val="24"/>
          <w:szCs w:val="24"/>
        </w:rPr>
        <w:t xml:space="preserve">(a), </w:t>
      </w:r>
      <w:r w:rsidRPr="00E30F28" w:rsidR="004C07A4">
        <w:rPr>
          <w:rFonts w:ascii="Times New Roman" w:hAnsi="Times New Roman"/>
          <w:sz w:val="24"/>
          <w:szCs w:val="24"/>
        </w:rPr>
        <w:t>(</w:t>
      </w:r>
      <w:r w:rsidRPr="00E30F28" w:rsidR="002C3DCC">
        <w:rPr>
          <w:rFonts w:ascii="Times New Roman" w:hAnsi="Times New Roman"/>
          <w:sz w:val="24"/>
          <w:szCs w:val="24"/>
        </w:rPr>
        <w:t>b</w:t>
      </w:r>
      <w:r w:rsidRPr="00E30F28" w:rsidR="004C07A4">
        <w:rPr>
          <w:rFonts w:ascii="Times New Roman" w:hAnsi="Times New Roman"/>
          <w:sz w:val="24"/>
          <w:szCs w:val="24"/>
        </w:rPr>
        <w:t>)</w:t>
      </w:r>
      <w:r w:rsidRPr="00E30F28" w:rsidR="009E1D21">
        <w:rPr>
          <w:rFonts w:ascii="Times New Roman" w:hAnsi="Times New Roman"/>
          <w:sz w:val="24"/>
          <w:szCs w:val="24"/>
        </w:rPr>
        <w:t xml:space="preserve">).  </w:t>
      </w:r>
      <w:r w:rsidRPr="00E30F28" w:rsidR="001829C2">
        <w:rPr>
          <w:rFonts w:ascii="Times New Roman" w:hAnsi="Times New Roman"/>
          <w:sz w:val="24"/>
          <w:szCs w:val="24"/>
        </w:rPr>
        <w:t xml:space="preserve">Following registration, the NNA user may </w:t>
      </w:r>
      <w:r w:rsidRPr="00E30F28" w:rsidR="005E68C6">
        <w:rPr>
          <w:rFonts w:ascii="Times New Roman" w:hAnsi="Times New Roman"/>
          <w:sz w:val="24"/>
          <w:szCs w:val="24"/>
        </w:rPr>
        <w:t xml:space="preserve">submit a request </w:t>
      </w:r>
      <w:r w:rsidRPr="00E30F28" w:rsidR="007A4A9E">
        <w:rPr>
          <w:rFonts w:ascii="Times New Roman" w:hAnsi="Times New Roman"/>
          <w:sz w:val="24"/>
          <w:szCs w:val="24"/>
        </w:rPr>
        <w:t xml:space="preserve">to the DFMS for a temporary frequency assignment to support UAS control communications, limited to the duration and geographic coverage necessary to support a single submitted UAS flight.  </w:t>
      </w:r>
      <w:r w:rsidRPr="00E30F28" w:rsidR="00355738">
        <w:rPr>
          <w:rFonts w:ascii="Times New Roman" w:hAnsi="Times New Roman"/>
          <w:sz w:val="24"/>
          <w:szCs w:val="24"/>
        </w:rPr>
        <w:t>(47 C.F.R. § 88.31(a)).</w:t>
      </w:r>
      <w:r w:rsidRPr="00E30F28" w:rsidR="00034377">
        <w:rPr>
          <w:rFonts w:ascii="Times New Roman" w:hAnsi="Times New Roman"/>
          <w:sz w:val="24"/>
          <w:szCs w:val="24"/>
        </w:rPr>
        <w:t xml:space="preserve">  For each frequency assignment request, </w:t>
      </w:r>
      <w:r w:rsidRPr="00E30F28" w:rsidR="00F4571A">
        <w:rPr>
          <w:rFonts w:ascii="Times New Roman" w:hAnsi="Times New Roman"/>
          <w:sz w:val="24"/>
          <w:szCs w:val="24"/>
        </w:rPr>
        <w:t xml:space="preserve">the NNA user </w:t>
      </w:r>
      <w:r w:rsidRPr="00E30F28" w:rsidR="00820E46">
        <w:rPr>
          <w:rFonts w:ascii="Times New Roman" w:hAnsi="Times New Roman"/>
          <w:sz w:val="24"/>
          <w:szCs w:val="24"/>
        </w:rPr>
        <w:t xml:space="preserve">will be required to </w:t>
      </w:r>
      <w:r w:rsidRPr="00E30F28" w:rsidR="00B151BE">
        <w:rPr>
          <w:rFonts w:ascii="Times New Roman" w:hAnsi="Times New Roman"/>
          <w:sz w:val="24"/>
          <w:szCs w:val="24"/>
        </w:rPr>
        <w:t>certify</w:t>
      </w:r>
      <w:r w:rsidRPr="00E30F28" w:rsidR="00034377">
        <w:rPr>
          <w:rFonts w:ascii="Times New Roman" w:hAnsi="Times New Roman"/>
          <w:sz w:val="24"/>
          <w:szCs w:val="24"/>
        </w:rPr>
        <w:t xml:space="preserve"> that </w:t>
      </w:r>
      <w:r w:rsidRPr="00E30F28" w:rsidR="00820E46">
        <w:rPr>
          <w:rFonts w:ascii="Times New Roman" w:hAnsi="Times New Roman"/>
          <w:sz w:val="24"/>
          <w:szCs w:val="24"/>
        </w:rPr>
        <w:t xml:space="preserve">it </w:t>
      </w:r>
      <w:r w:rsidRPr="00E30F28" w:rsidR="00034377">
        <w:rPr>
          <w:rFonts w:ascii="Times New Roman" w:hAnsi="Times New Roman"/>
          <w:sz w:val="24"/>
          <w:szCs w:val="24"/>
        </w:rPr>
        <w:t>has flight authorization from the F</w:t>
      </w:r>
      <w:r w:rsidRPr="00E30F28" w:rsidR="00820E46">
        <w:rPr>
          <w:rFonts w:ascii="Times New Roman" w:hAnsi="Times New Roman"/>
          <w:sz w:val="24"/>
          <w:szCs w:val="24"/>
        </w:rPr>
        <w:t>ederal Aviation Administration (FAA)</w:t>
      </w:r>
      <w:r w:rsidRPr="00E30F28" w:rsidR="00034377">
        <w:rPr>
          <w:rFonts w:ascii="Times New Roman" w:hAnsi="Times New Roman"/>
          <w:sz w:val="24"/>
          <w:szCs w:val="24"/>
        </w:rPr>
        <w:t xml:space="preserve"> to cover the flight associated with the frequency assignment request, and that any remote pilots that will be involved in the flight have all necessary FAA remote pilot authorization, to the extent such authorization is required.  (47 C.F.R. § 88.</w:t>
      </w:r>
      <w:r w:rsidRPr="00E30F28" w:rsidR="0005012B">
        <w:rPr>
          <w:rFonts w:ascii="Times New Roman" w:hAnsi="Times New Roman"/>
          <w:sz w:val="24"/>
          <w:szCs w:val="24"/>
        </w:rPr>
        <w:t>135(h)).</w:t>
      </w:r>
      <w:r w:rsidRPr="00E30F28" w:rsidR="00A10797">
        <w:rPr>
          <w:rFonts w:ascii="Times New Roman" w:hAnsi="Times New Roman"/>
          <w:sz w:val="24"/>
          <w:szCs w:val="24"/>
        </w:rPr>
        <w:t xml:space="preserve">  </w:t>
      </w:r>
      <w:r w:rsidRPr="00E30F28" w:rsidR="00355738">
        <w:rPr>
          <w:rFonts w:ascii="Times New Roman" w:hAnsi="Times New Roman"/>
          <w:sz w:val="24"/>
          <w:szCs w:val="24"/>
        </w:rPr>
        <w:t xml:space="preserve">When </w:t>
      </w:r>
      <w:r w:rsidRPr="00E30F28" w:rsidR="00B21AE4">
        <w:rPr>
          <w:rFonts w:ascii="Times New Roman" w:hAnsi="Times New Roman"/>
          <w:sz w:val="24"/>
          <w:szCs w:val="24"/>
        </w:rPr>
        <w:t xml:space="preserve">either </w:t>
      </w:r>
      <w:r w:rsidRPr="00E30F28" w:rsidR="00355738">
        <w:rPr>
          <w:rFonts w:ascii="Times New Roman" w:hAnsi="Times New Roman"/>
          <w:sz w:val="24"/>
          <w:szCs w:val="24"/>
        </w:rPr>
        <w:t>registering with or mak</w:t>
      </w:r>
      <w:r w:rsidRPr="00E30F28" w:rsidR="0005012B">
        <w:rPr>
          <w:rFonts w:ascii="Times New Roman" w:hAnsi="Times New Roman"/>
          <w:sz w:val="24"/>
          <w:szCs w:val="24"/>
        </w:rPr>
        <w:t>ing</w:t>
      </w:r>
      <w:r w:rsidRPr="00E30F28" w:rsidR="00355738">
        <w:rPr>
          <w:rFonts w:ascii="Times New Roman" w:hAnsi="Times New Roman"/>
          <w:sz w:val="24"/>
          <w:szCs w:val="24"/>
        </w:rPr>
        <w:t xml:space="preserve"> a request to a DFMS, the </w:t>
      </w:r>
      <w:r w:rsidRPr="00E30F28" w:rsidR="00F92F52">
        <w:rPr>
          <w:rFonts w:ascii="Times New Roman" w:hAnsi="Times New Roman"/>
          <w:sz w:val="24"/>
          <w:szCs w:val="24"/>
        </w:rPr>
        <w:t xml:space="preserve">NNA user must comply with all DFMS Administrator instructions, including those regarding registration process and procedures, </w:t>
      </w:r>
      <w:r w:rsidRPr="00E30F28" w:rsidR="00647A64">
        <w:rPr>
          <w:rFonts w:ascii="Times New Roman" w:hAnsi="Times New Roman"/>
          <w:sz w:val="24"/>
          <w:szCs w:val="24"/>
        </w:rPr>
        <w:t xml:space="preserve">requests and other submissions to the DFMS, and operational use of NNA assignments.  (47 C.F.R. § 88.31(c)). </w:t>
      </w:r>
      <w:r w:rsidRPr="00E30F28" w:rsidR="00EA705D">
        <w:rPr>
          <w:rFonts w:ascii="Times New Roman" w:hAnsi="Times New Roman"/>
          <w:sz w:val="24"/>
          <w:szCs w:val="24"/>
        </w:rPr>
        <w:t xml:space="preserve"> </w:t>
      </w:r>
      <w:r w:rsidRPr="00E30F28" w:rsidR="00E94DC4">
        <w:rPr>
          <w:rFonts w:ascii="Times New Roman" w:hAnsi="Times New Roman"/>
          <w:sz w:val="24"/>
          <w:szCs w:val="24"/>
        </w:rPr>
        <w:t>Information submitted to a DFMS with registration or assignment requests must be accurate, complete, and made in good faith</w:t>
      </w:r>
      <w:r w:rsidRPr="00E30F28" w:rsidR="00155D19">
        <w:rPr>
          <w:rFonts w:ascii="Times New Roman" w:hAnsi="Times New Roman"/>
          <w:sz w:val="24"/>
          <w:szCs w:val="24"/>
        </w:rPr>
        <w:t xml:space="preserve">.  (47 C.F.R. § 88.33(a)).  </w:t>
      </w:r>
      <w:r w:rsidRPr="00E30F28" w:rsidR="00C75EF8">
        <w:rPr>
          <w:rFonts w:ascii="Times New Roman" w:hAnsi="Times New Roman"/>
          <w:sz w:val="24"/>
          <w:szCs w:val="24"/>
        </w:rPr>
        <w:t xml:space="preserve">Further, parties must keep registration information up to date, and must keep frequency assignment request information up to date until the scheduled time of the operation.  (47 C.F.R. § 88.33(b)).  </w:t>
      </w:r>
      <w:r w:rsidRPr="00E30F28" w:rsidR="006B7806">
        <w:rPr>
          <w:rFonts w:ascii="Times New Roman" w:hAnsi="Times New Roman"/>
          <w:sz w:val="24"/>
          <w:szCs w:val="24"/>
        </w:rPr>
        <w:t>These r</w:t>
      </w:r>
      <w:r w:rsidRPr="00E30F28" w:rsidR="006A7167">
        <w:rPr>
          <w:rFonts w:ascii="Times New Roman" w:hAnsi="Times New Roman"/>
          <w:sz w:val="24"/>
          <w:szCs w:val="24"/>
        </w:rPr>
        <w:t xml:space="preserve">egistration </w:t>
      </w:r>
      <w:r w:rsidRPr="00E30F28" w:rsidR="006B7806">
        <w:rPr>
          <w:rFonts w:ascii="Times New Roman" w:hAnsi="Times New Roman"/>
          <w:sz w:val="24"/>
          <w:szCs w:val="24"/>
        </w:rPr>
        <w:t xml:space="preserve">and request </w:t>
      </w:r>
      <w:r w:rsidRPr="00E30F28" w:rsidR="006A7167">
        <w:rPr>
          <w:rFonts w:ascii="Times New Roman" w:hAnsi="Times New Roman"/>
          <w:sz w:val="24"/>
          <w:szCs w:val="24"/>
        </w:rPr>
        <w:t xml:space="preserve">requirements are necessary to </w:t>
      </w:r>
      <w:r w:rsidRPr="00E30F28" w:rsidR="006B7806">
        <w:rPr>
          <w:rFonts w:ascii="Times New Roman" w:hAnsi="Times New Roman"/>
          <w:sz w:val="24"/>
          <w:szCs w:val="24"/>
        </w:rPr>
        <w:t xml:space="preserve">effectively and efficiently </w:t>
      </w:r>
      <w:r w:rsidRPr="00E30F28" w:rsidR="001E2261">
        <w:rPr>
          <w:rFonts w:ascii="Times New Roman" w:hAnsi="Times New Roman"/>
          <w:sz w:val="24"/>
          <w:szCs w:val="24"/>
        </w:rPr>
        <w:t xml:space="preserve">implement </w:t>
      </w:r>
      <w:r w:rsidRPr="00E30F28" w:rsidR="003D5929">
        <w:rPr>
          <w:rFonts w:ascii="Times New Roman" w:hAnsi="Times New Roman"/>
          <w:sz w:val="24"/>
          <w:szCs w:val="24"/>
        </w:rPr>
        <w:t xml:space="preserve">a system </w:t>
      </w:r>
      <w:r w:rsidRPr="00E30F28" w:rsidR="00EA34DB">
        <w:rPr>
          <w:rFonts w:ascii="Times New Roman" w:hAnsi="Times New Roman"/>
          <w:sz w:val="24"/>
          <w:szCs w:val="24"/>
        </w:rPr>
        <w:t xml:space="preserve">that will enable </w:t>
      </w:r>
      <w:r w:rsidRPr="00E30F28" w:rsidR="00865C52">
        <w:rPr>
          <w:rFonts w:ascii="Times New Roman" w:hAnsi="Times New Roman"/>
          <w:sz w:val="24"/>
          <w:szCs w:val="24"/>
        </w:rPr>
        <w:t>a</w:t>
      </w:r>
      <w:r w:rsidRPr="00E30F28" w:rsidR="00EA34DB">
        <w:rPr>
          <w:rFonts w:ascii="Times New Roman" w:hAnsi="Times New Roman"/>
          <w:sz w:val="24"/>
          <w:szCs w:val="24"/>
        </w:rPr>
        <w:t xml:space="preserve"> </w:t>
      </w:r>
      <w:r w:rsidRPr="00E30F28" w:rsidR="00865C52">
        <w:rPr>
          <w:rFonts w:ascii="Times New Roman" w:hAnsi="Times New Roman"/>
          <w:sz w:val="24"/>
          <w:szCs w:val="24"/>
        </w:rPr>
        <w:t xml:space="preserve">DFMS to make </w:t>
      </w:r>
      <w:r w:rsidRPr="00E30F28" w:rsidR="00C44353">
        <w:rPr>
          <w:rFonts w:ascii="Times New Roman" w:hAnsi="Times New Roman"/>
          <w:sz w:val="24"/>
          <w:szCs w:val="24"/>
        </w:rPr>
        <w:t>automated</w:t>
      </w:r>
      <w:r w:rsidRPr="00E30F28" w:rsidR="00865C52">
        <w:rPr>
          <w:rFonts w:ascii="Times New Roman" w:hAnsi="Times New Roman"/>
          <w:sz w:val="24"/>
          <w:szCs w:val="24"/>
        </w:rPr>
        <w:t xml:space="preserve">, </w:t>
      </w:r>
      <w:r w:rsidRPr="00E30F28" w:rsidR="00EA34DB">
        <w:rPr>
          <w:rFonts w:ascii="Times New Roman" w:hAnsi="Times New Roman"/>
          <w:sz w:val="24"/>
          <w:szCs w:val="24"/>
        </w:rPr>
        <w:t>s</w:t>
      </w:r>
      <w:r w:rsidRPr="00E30F28" w:rsidR="001E2261">
        <w:rPr>
          <w:rFonts w:ascii="Times New Roman" w:hAnsi="Times New Roman"/>
          <w:sz w:val="24"/>
          <w:szCs w:val="24"/>
        </w:rPr>
        <w:t>hort term frequency assignments</w:t>
      </w:r>
      <w:r w:rsidRPr="00E30F28" w:rsidR="00EA34DB">
        <w:rPr>
          <w:rFonts w:ascii="Times New Roman" w:hAnsi="Times New Roman"/>
          <w:sz w:val="24"/>
          <w:szCs w:val="24"/>
        </w:rPr>
        <w:t xml:space="preserve"> </w:t>
      </w:r>
      <w:r w:rsidRPr="00E30F28" w:rsidR="002204FC">
        <w:rPr>
          <w:rFonts w:ascii="Times New Roman" w:hAnsi="Times New Roman"/>
          <w:sz w:val="24"/>
          <w:szCs w:val="24"/>
        </w:rPr>
        <w:t xml:space="preserve">for UAS control communications </w:t>
      </w:r>
      <w:r w:rsidRPr="00E30F28" w:rsidR="00EA34DB">
        <w:rPr>
          <w:rFonts w:ascii="Times New Roman" w:hAnsi="Times New Roman"/>
          <w:sz w:val="24"/>
          <w:szCs w:val="24"/>
        </w:rPr>
        <w:t>on a safe, efficient, and coordinated basis</w:t>
      </w:r>
      <w:r w:rsidRPr="00E30F28" w:rsidR="001E2261">
        <w:rPr>
          <w:rFonts w:ascii="Times New Roman" w:hAnsi="Times New Roman"/>
          <w:sz w:val="24"/>
          <w:szCs w:val="24"/>
        </w:rPr>
        <w:t xml:space="preserve">.  </w:t>
      </w:r>
    </w:p>
    <w:p w:rsidR="001D5B78" w:rsidRPr="00E30F28" w:rsidP="000A7899" w14:paraId="48706244" w14:textId="77777777">
      <w:pPr>
        <w:suppressAutoHyphens/>
        <w:rPr>
          <w:rFonts w:ascii="Times New Roman" w:hAnsi="Times New Roman"/>
          <w:sz w:val="24"/>
          <w:szCs w:val="24"/>
        </w:rPr>
      </w:pPr>
    </w:p>
    <w:p w:rsidR="001D5B78" w:rsidRPr="00E30F28" w:rsidP="00D334DE" w14:paraId="537F4695" w14:textId="690DC477">
      <w:pPr>
        <w:suppressAutoHyphens/>
        <w:rPr>
          <w:rFonts w:ascii="Times New Roman" w:hAnsi="Times New Roman"/>
          <w:sz w:val="24"/>
          <w:szCs w:val="24"/>
        </w:rPr>
      </w:pPr>
      <w:r w:rsidRPr="00E30F28">
        <w:rPr>
          <w:rFonts w:ascii="Times New Roman" w:hAnsi="Times New Roman"/>
          <w:sz w:val="24"/>
          <w:szCs w:val="24"/>
        </w:rPr>
        <w:tab/>
      </w:r>
      <w:r w:rsidRPr="00E30F28" w:rsidR="00EF5C7D">
        <w:rPr>
          <w:rFonts w:ascii="Times New Roman" w:hAnsi="Times New Roman"/>
          <w:sz w:val="24"/>
          <w:szCs w:val="24"/>
        </w:rPr>
        <w:t xml:space="preserve">Any UAS ground station using an NNA assignment to support a UAS flight, or proxy software acting on the ground station’s behalf, must be capable of communicating with the assigning DFMS to achieve the following: (1) confirm that all NNA stations used in the operation, including any UAS ground station or airborne station used in the flight, are programmed to limit communications in the 5030-5091 MHz band, during the period of the frequency assignment, to the specific frequencies assigned by the DFMS and in accordance with </w:t>
      </w:r>
      <w:r w:rsidRPr="00E30F28" w:rsidR="00601C33">
        <w:rPr>
          <w:rFonts w:ascii="Times New Roman" w:hAnsi="Times New Roman"/>
          <w:sz w:val="24"/>
          <w:szCs w:val="24"/>
        </w:rPr>
        <w:t>the other terms of the assignment, and (2) send updates on flight status when an uncrewed aircraft has launched and when it has landed.</w:t>
      </w:r>
      <w:r w:rsidRPr="00E30F28" w:rsidR="00291BCC">
        <w:rPr>
          <w:rFonts w:ascii="Times New Roman" w:hAnsi="Times New Roman"/>
          <w:sz w:val="24"/>
          <w:szCs w:val="24"/>
        </w:rPr>
        <w:t xml:space="preserve">  </w:t>
      </w:r>
      <w:r w:rsidRPr="00E30F28" w:rsidR="006050CA">
        <w:rPr>
          <w:rFonts w:ascii="Times New Roman" w:hAnsi="Times New Roman"/>
          <w:sz w:val="24"/>
          <w:szCs w:val="24"/>
        </w:rPr>
        <w:t xml:space="preserve">Similarly, a DFMS must be capable of communicating with a UAS ground station </w:t>
      </w:r>
      <w:r w:rsidRPr="00E30F28" w:rsidR="004B6277">
        <w:rPr>
          <w:rFonts w:ascii="Times New Roman" w:hAnsi="Times New Roman"/>
          <w:sz w:val="24"/>
          <w:szCs w:val="24"/>
        </w:rPr>
        <w:t xml:space="preserve">operating in the NNA spectrum or with proxy software acting on the ground station’s behalf to achieve these purposes.  </w:t>
      </w:r>
      <w:r w:rsidRPr="00E30F28" w:rsidR="00291BCC">
        <w:rPr>
          <w:rFonts w:ascii="Times New Roman" w:hAnsi="Times New Roman"/>
          <w:sz w:val="24"/>
          <w:szCs w:val="24"/>
        </w:rPr>
        <w:t>(47 C.F.R. § 88.31(e)</w:t>
      </w:r>
      <w:r w:rsidRPr="00E30F28" w:rsidR="00BE5770">
        <w:rPr>
          <w:rFonts w:ascii="Times New Roman" w:hAnsi="Times New Roman"/>
          <w:sz w:val="24"/>
          <w:szCs w:val="24"/>
        </w:rPr>
        <w:t>; 88.</w:t>
      </w:r>
      <w:r w:rsidRPr="00E30F28" w:rsidR="009A4599">
        <w:rPr>
          <w:rFonts w:ascii="Times New Roman" w:hAnsi="Times New Roman"/>
          <w:sz w:val="24"/>
          <w:szCs w:val="24"/>
        </w:rPr>
        <w:t>135(j)</w:t>
      </w:r>
      <w:r w:rsidRPr="00E30F28" w:rsidR="00291BCC">
        <w:rPr>
          <w:rFonts w:ascii="Times New Roman" w:hAnsi="Times New Roman"/>
          <w:sz w:val="24"/>
          <w:szCs w:val="24"/>
        </w:rPr>
        <w:t>).</w:t>
      </w:r>
      <w:r w:rsidRPr="00E30F28" w:rsidR="00D334DE">
        <w:rPr>
          <w:rFonts w:ascii="Times New Roman" w:hAnsi="Times New Roman"/>
          <w:sz w:val="24"/>
          <w:szCs w:val="24"/>
        </w:rPr>
        <w:t xml:space="preserve">  These requirements are necessary to reduce the probability of </w:t>
      </w:r>
      <w:r w:rsidRPr="00E30F28" w:rsidR="006B2E3E">
        <w:rPr>
          <w:rFonts w:ascii="Times New Roman" w:hAnsi="Times New Roman"/>
          <w:sz w:val="24"/>
          <w:szCs w:val="24"/>
        </w:rPr>
        <w:t xml:space="preserve">UAS control </w:t>
      </w:r>
      <w:r w:rsidRPr="00E30F28" w:rsidR="00D334DE">
        <w:rPr>
          <w:rFonts w:ascii="Times New Roman" w:hAnsi="Times New Roman"/>
          <w:sz w:val="24"/>
          <w:szCs w:val="24"/>
        </w:rPr>
        <w:t>communications occurring outside of authorized parameters</w:t>
      </w:r>
      <w:r w:rsidRPr="00E30F28" w:rsidR="006B2E3E">
        <w:rPr>
          <w:rFonts w:ascii="Times New Roman" w:hAnsi="Times New Roman"/>
          <w:sz w:val="24"/>
          <w:szCs w:val="24"/>
        </w:rPr>
        <w:t xml:space="preserve">, which would </w:t>
      </w:r>
      <w:r w:rsidRPr="00E30F28" w:rsidR="0032640C">
        <w:rPr>
          <w:rFonts w:ascii="Times New Roman" w:hAnsi="Times New Roman"/>
          <w:sz w:val="24"/>
          <w:szCs w:val="24"/>
        </w:rPr>
        <w:t xml:space="preserve">increase the probability of harmful interference occurring and </w:t>
      </w:r>
      <w:r w:rsidRPr="00E30F28" w:rsidR="006B2E3E">
        <w:rPr>
          <w:rFonts w:ascii="Times New Roman" w:hAnsi="Times New Roman"/>
          <w:sz w:val="24"/>
          <w:szCs w:val="24"/>
        </w:rPr>
        <w:t xml:space="preserve">undermine the </w:t>
      </w:r>
      <w:r w:rsidRPr="00E30F28" w:rsidR="00D334DE">
        <w:rPr>
          <w:rFonts w:ascii="Times New Roman" w:hAnsi="Times New Roman"/>
          <w:sz w:val="24"/>
          <w:szCs w:val="24"/>
        </w:rPr>
        <w:t xml:space="preserve">reliability </w:t>
      </w:r>
      <w:r w:rsidRPr="00E30F28" w:rsidR="008D3636">
        <w:rPr>
          <w:rFonts w:ascii="Times New Roman" w:hAnsi="Times New Roman"/>
          <w:sz w:val="24"/>
          <w:szCs w:val="24"/>
        </w:rPr>
        <w:t xml:space="preserve">of </w:t>
      </w:r>
      <w:r w:rsidRPr="00E30F28" w:rsidR="006B2E3E">
        <w:rPr>
          <w:rFonts w:ascii="Times New Roman" w:hAnsi="Times New Roman"/>
          <w:sz w:val="24"/>
          <w:szCs w:val="24"/>
        </w:rPr>
        <w:t>the UAS control communications in this band.</w:t>
      </w:r>
    </w:p>
    <w:p w:rsidR="008840E7" w:rsidRPr="00E30F28" w:rsidP="000A7899" w14:paraId="10B3CC5E" w14:textId="77777777">
      <w:pPr>
        <w:suppressAutoHyphens/>
        <w:rPr>
          <w:rFonts w:ascii="Times New Roman" w:hAnsi="Times New Roman"/>
          <w:sz w:val="24"/>
          <w:szCs w:val="24"/>
        </w:rPr>
      </w:pPr>
    </w:p>
    <w:p w:rsidR="00317C39" w:rsidRPr="00E30F28" w:rsidP="0073129B" w14:paraId="770C6BEF" w14:textId="636B1F5E">
      <w:pPr>
        <w:suppressAutoHyphens/>
        <w:ind w:firstLine="720"/>
        <w:rPr>
          <w:rFonts w:ascii="Times New Roman" w:hAnsi="Times New Roman"/>
          <w:sz w:val="24"/>
          <w:szCs w:val="24"/>
        </w:rPr>
      </w:pPr>
      <w:r w:rsidRPr="00E30F28">
        <w:rPr>
          <w:rFonts w:ascii="Times New Roman" w:hAnsi="Times New Roman"/>
          <w:sz w:val="24"/>
          <w:szCs w:val="24"/>
        </w:rPr>
        <w:t xml:space="preserve">In the event that NNA users seek assignments with the NRQZ, they are required to </w:t>
      </w:r>
      <w:r w:rsidRPr="00E30F28" w:rsidR="0092485A">
        <w:rPr>
          <w:rFonts w:ascii="Times New Roman" w:hAnsi="Times New Roman"/>
          <w:sz w:val="24"/>
          <w:szCs w:val="24"/>
        </w:rPr>
        <w:t>first</w:t>
      </w:r>
      <w:r w:rsidRPr="00E30F28">
        <w:rPr>
          <w:rFonts w:ascii="Times New Roman" w:hAnsi="Times New Roman"/>
          <w:sz w:val="24"/>
          <w:szCs w:val="24"/>
        </w:rPr>
        <w:t xml:space="preserve"> notify the NRQZ Administrator in writing of the technical details of the proposed operation. </w:t>
      </w:r>
      <w:r w:rsidRPr="00E30F28" w:rsidR="00615545">
        <w:rPr>
          <w:rFonts w:ascii="Times New Roman" w:hAnsi="Times New Roman"/>
          <w:sz w:val="24"/>
          <w:szCs w:val="24"/>
        </w:rPr>
        <w:t>(47 C.F.R. § 88.3</w:t>
      </w:r>
      <w:r w:rsidRPr="00E30F28" w:rsidR="00750137">
        <w:rPr>
          <w:rFonts w:ascii="Times New Roman" w:hAnsi="Times New Roman"/>
          <w:sz w:val="24"/>
          <w:szCs w:val="24"/>
        </w:rPr>
        <w:t xml:space="preserve">1(d); 88.35(a)).  </w:t>
      </w:r>
      <w:r w:rsidRPr="00E30F28">
        <w:rPr>
          <w:rFonts w:ascii="Times New Roman" w:hAnsi="Times New Roman"/>
          <w:sz w:val="24"/>
          <w:szCs w:val="24"/>
        </w:rPr>
        <w:t xml:space="preserve">The notification must include the geographical coordinates of ground station antenna locations, associated ground station antenna height, antenna directivity (if any), the maximum airborne station altitude, the maximum airborne station flight altitude (MSL or AGL), the frequencies, the emission type, and power. </w:t>
      </w:r>
      <w:r w:rsidRPr="00E30F28" w:rsidR="003511B7">
        <w:rPr>
          <w:rFonts w:ascii="Times New Roman" w:hAnsi="Times New Roman"/>
          <w:sz w:val="24"/>
          <w:szCs w:val="24"/>
        </w:rPr>
        <w:t xml:space="preserve"> (47 C.F.R. § 88.</w:t>
      </w:r>
      <w:r w:rsidRPr="00E30F28" w:rsidR="00644530">
        <w:rPr>
          <w:rFonts w:ascii="Times New Roman" w:hAnsi="Times New Roman"/>
          <w:sz w:val="24"/>
          <w:szCs w:val="24"/>
        </w:rPr>
        <w:t xml:space="preserve">35(a)).  </w:t>
      </w:r>
      <w:r w:rsidRPr="00E30F28" w:rsidR="003511B7">
        <w:rPr>
          <w:rFonts w:ascii="Times New Roman" w:hAnsi="Times New Roman"/>
          <w:sz w:val="24"/>
          <w:szCs w:val="24"/>
        </w:rPr>
        <w:t>If an operation or revision of an operation is within the scope, including any applicable</w:t>
      </w:r>
      <w:r w:rsidRPr="00E30F28" w:rsidR="00750137">
        <w:rPr>
          <w:rFonts w:ascii="Times New Roman" w:hAnsi="Times New Roman"/>
          <w:sz w:val="24"/>
          <w:szCs w:val="24"/>
        </w:rPr>
        <w:t xml:space="preserve"> </w:t>
      </w:r>
      <w:r w:rsidRPr="00E30F28" w:rsidR="003511B7">
        <w:rPr>
          <w:rFonts w:ascii="Times New Roman" w:hAnsi="Times New Roman"/>
          <w:sz w:val="24"/>
          <w:szCs w:val="24"/>
        </w:rPr>
        <w:t>conditions, of a previously granted approval from the NRQZ Administrator, parties need not</w:t>
      </w:r>
      <w:r w:rsidRPr="00E30F28" w:rsidR="00750137">
        <w:rPr>
          <w:rFonts w:ascii="Times New Roman" w:hAnsi="Times New Roman"/>
          <w:sz w:val="24"/>
          <w:szCs w:val="24"/>
        </w:rPr>
        <w:t xml:space="preserve"> </w:t>
      </w:r>
      <w:r w:rsidRPr="00E30F28" w:rsidR="003511B7">
        <w:rPr>
          <w:rFonts w:ascii="Times New Roman" w:hAnsi="Times New Roman"/>
          <w:sz w:val="24"/>
          <w:szCs w:val="24"/>
        </w:rPr>
        <w:t>provide notification of the operation or revision to the NRQZ Administrator, but must submit</w:t>
      </w:r>
      <w:r w:rsidRPr="00E30F28" w:rsidR="00750137">
        <w:rPr>
          <w:rFonts w:ascii="Times New Roman" w:hAnsi="Times New Roman"/>
          <w:sz w:val="24"/>
          <w:szCs w:val="24"/>
        </w:rPr>
        <w:t xml:space="preserve"> </w:t>
      </w:r>
      <w:r w:rsidRPr="00E30F28" w:rsidR="003511B7">
        <w:rPr>
          <w:rFonts w:ascii="Times New Roman" w:hAnsi="Times New Roman"/>
          <w:sz w:val="24"/>
          <w:szCs w:val="24"/>
        </w:rPr>
        <w:t>the approval with any frequency assignment request relying on this exception.</w:t>
      </w:r>
      <w:r w:rsidRPr="00E30F28" w:rsidR="00644530">
        <w:rPr>
          <w:rFonts w:ascii="Times New Roman" w:hAnsi="Times New Roman"/>
          <w:sz w:val="24"/>
          <w:szCs w:val="24"/>
        </w:rPr>
        <w:t xml:space="preserve">  (47 C.F.R. § 88.35(b)(1)).</w:t>
      </w:r>
      <w:r w:rsidRPr="00E30F28" w:rsidR="00750137">
        <w:rPr>
          <w:rFonts w:ascii="Times New Roman" w:hAnsi="Times New Roman"/>
          <w:sz w:val="24"/>
          <w:szCs w:val="24"/>
        </w:rPr>
        <w:t xml:space="preserve"> </w:t>
      </w:r>
      <w:r w:rsidRPr="00E30F28" w:rsidR="00644530">
        <w:rPr>
          <w:rFonts w:ascii="Times New Roman" w:hAnsi="Times New Roman"/>
          <w:sz w:val="24"/>
          <w:szCs w:val="24"/>
        </w:rPr>
        <w:t xml:space="preserve"> </w:t>
      </w:r>
      <w:r w:rsidRPr="00E30F28" w:rsidR="003511B7">
        <w:rPr>
          <w:rFonts w:ascii="Times New Roman" w:hAnsi="Times New Roman"/>
          <w:sz w:val="24"/>
          <w:szCs w:val="24"/>
        </w:rPr>
        <w:t>If the NRQZ Administrator establishes criteria for NNA operations in the NRQZ that do not</w:t>
      </w:r>
      <w:r w:rsidRPr="00E30F28" w:rsidR="00750137">
        <w:rPr>
          <w:rFonts w:ascii="Times New Roman" w:hAnsi="Times New Roman"/>
          <w:sz w:val="24"/>
          <w:szCs w:val="24"/>
        </w:rPr>
        <w:t xml:space="preserve"> </w:t>
      </w:r>
      <w:r w:rsidRPr="00E30F28" w:rsidR="003511B7">
        <w:rPr>
          <w:rFonts w:ascii="Times New Roman" w:hAnsi="Times New Roman"/>
          <w:sz w:val="24"/>
          <w:szCs w:val="24"/>
        </w:rPr>
        <w:t>require notification to the NRQZ Administrator, and an operation or revision of an operation</w:t>
      </w:r>
      <w:r w:rsidRPr="00E30F28" w:rsidR="00750137">
        <w:rPr>
          <w:rFonts w:ascii="Times New Roman" w:hAnsi="Times New Roman"/>
          <w:sz w:val="24"/>
          <w:szCs w:val="24"/>
        </w:rPr>
        <w:t xml:space="preserve"> </w:t>
      </w:r>
      <w:r w:rsidRPr="00E30F28" w:rsidR="003511B7">
        <w:rPr>
          <w:rFonts w:ascii="Times New Roman" w:hAnsi="Times New Roman"/>
          <w:sz w:val="24"/>
          <w:szCs w:val="24"/>
        </w:rPr>
        <w:t xml:space="preserve">is within </w:t>
      </w:r>
      <w:r w:rsidRPr="00E30F28" w:rsidR="003511B7">
        <w:rPr>
          <w:rFonts w:ascii="Times New Roman" w:hAnsi="Times New Roman"/>
          <w:sz w:val="24"/>
          <w:szCs w:val="24"/>
        </w:rPr>
        <w:t>the scope of such criteria, a party need not provide notification of the operation or</w:t>
      </w:r>
      <w:r w:rsidRPr="00E30F28" w:rsidR="00750137">
        <w:rPr>
          <w:rFonts w:ascii="Times New Roman" w:hAnsi="Times New Roman"/>
          <w:sz w:val="24"/>
          <w:szCs w:val="24"/>
        </w:rPr>
        <w:t xml:space="preserve"> </w:t>
      </w:r>
      <w:r w:rsidRPr="00E30F28" w:rsidR="003511B7">
        <w:rPr>
          <w:rFonts w:ascii="Times New Roman" w:hAnsi="Times New Roman"/>
          <w:sz w:val="24"/>
          <w:szCs w:val="24"/>
        </w:rPr>
        <w:t>revision to the NRQZ Administrator, but, when submitting their request, must certify that</w:t>
      </w:r>
      <w:r w:rsidRPr="00E30F28" w:rsidR="00750137">
        <w:rPr>
          <w:rFonts w:ascii="Times New Roman" w:hAnsi="Times New Roman"/>
          <w:sz w:val="24"/>
          <w:szCs w:val="24"/>
        </w:rPr>
        <w:t xml:space="preserve"> </w:t>
      </w:r>
      <w:r w:rsidRPr="00E30F28" w:rsidR="003511B7">
        <w:rPr>
          <w:rFonts w:ascii="Times New Roman" w:hAnsi="Times New Roman"/>
          <w:sz w:val="24"/>
          <w:szCs w:val="24"/>
        </w:rPr>
        <w:t>their request meets the criteria for NNA operations in the NRQZ that do not require</w:t>
      </w:r>
      <w:r w:rsidRPr="00E30F28" w:rsidR="00750137">
        <w:rPr>
          <w:rFonts w:ascii="Times New Roman" w:hAnsi="Times New Roman"/>
          <w:sz w:val="24"/>
          <w:szCs w:val="24"/>
        </w:rPr>
        <w:t xml:space="preserve"> </w:t>
      </w:r>
      <w:r w:rsidRPr="00E30F28" w:rsidR="003511B7">
        <w:rPr>
          <w:rFonts w:ascii="Times New Roman" w:hAnsi="Times New Roman"/>
          <w:sz w:val="24"/>
          <w:szCs w:val="24"/>
        </w:rPr>
        <w:t>notification to the NRQZ Administrator and provide any additional supporting documentation</w:t>
      </w:r>
      <w:r w:rsidRPr="00E30F28" w:rsidR="00750137">
        <w:rPr>
          <w:rFonts w:ascii="Times New Roman" w:hAnsi="Times New Roman"/>
          <w:sz w:val="24"/>
          <w:szCs w:val="24"/>
        </w:rPr>
        <w:t xml:space="preserve"> </w:t>
      </w:r>
      <w:r w:rsidRPr="00E30F28" w:rsidR="003511B7">
        <w:rPr>
          <w:rFonts w:ascii="Times New Roman" w:hAnsi="Times New Roman"/>
          <w:sz w:val="24"/>
          <w:szCs w:val="24"/>
        </w:rPr>
        <w:t>required by the DFMS</w:t>
      </w:r>
      <w:r w:rsidRPr="00E30F28" w:rsidR="00644530">
        <w:rPr>
          <w:rFonts w:ascii="Times New Roman" w:hAnsi="Times New Roman"/>
          <w:sz w:val="24"/>
          <w:szCs w:val="24"/>
        </w:rPr>
        <w:t xml:space="preserve">.  (47 C.F.R. § 88.35(b)(2)).  </w:t>
      </w:r>
      <w:r w:rsidRPr="00E30F28" w:rsidR="00777138">
        <w:rPr>
          <w:rFonts w:ascii="Times New Roman" w:hAnsi="Times New Roman"/>
          <w:sz w:val="24"/>
          <w:szCs w:val="24"/>
        </w:rPr>
        <w:t>When a request subject to notification requirements is made to a DFMS, the request must state the date that notification was made</w:t>
      </w:r>
      <w:r w:rsidRPr="00E30F28" w:rsidR="002E09B0">
        <w:rPr>
          <w:rFonts w:ascii="Times New Roman" w:hAnsi="Times New Roman"/>
          <w:sz w:val="24"/>
          <w:szCs w:val="24"/>
        </w:rPr>
        <w:t xml:space="preserve">.  The notification can be made prior to or simultaneously with the request; if </w:t>
      </w:r>
      <w:r w:rsidRPr="00E30F28" w:rsidR="00DC3835">
        <w:rPr>
          <w:rFonts w:ascii="Times New Roman" w:hAnsi="Times New Roman"/>
          <w:sz w:val="24"/>
          <w:szCs w:val="24"/>
        </w:rPr>
        <w:t xml:space="preserve">the notice is </w:t>
      </w:r>
      <w:r w:rsidRPr="00E30F28" w:rsidR="002E09B0">
        <w:rPr>
          <w:rFonts w:ascii="Times New Roman" w:hAnsi="Times New Roman"/>
          <w:sz w:val="24"/>
          <w:szCs w:val="24"/>
        </w:rPr>
        <w:t xml:space="preserve">made prior to the request, </w:t>
      </w:r>
      <w:r w:rsidRPr="00E30F28" w:rsidR="00AD75CF">
        <w:rPr>
          <w:rFonts w:ascii="Times New Roman" w:hAnsi="Times New Roman"/>
          <w:sz w:val="24"/>
          <w:szCs w:val="24"/>
        </w:rPr>
        <w:t xml:space="preserve">the requesting party must also provide notice to the NRQZ Administrator upon actual submission of the request with the DFMS, specifying which DFMS has received the request.  </w:t>
      </w:r>
      <w:r w:rsidRPr="00E30F28" w:rsidR="00C35CF2">
        <w:rPr>
          <w:rFonts w:ascii="Times New Roman" w:hAnsi="Times New Roman"/>
          <w:sz w:val="24"/>
          <w:szCs w:val="24"/>
        </w:rPr>
        <w:t xml:space="preserve">(47 C.F.R. § </w:t>
      </w:r>
      <w:r w:rsidRPr="00E30F28" w:rsidR="00AD6A4D">
        <w:rPr>
          <w:rFonts w:ascii="Times New Roman" w:hAnsi="Times New Roman"/>
          <w:sz w:val="24"/>
          <w:szCs w:val="24"/>
        </w:rPr>
        <w:t xml:space="preserve">88.35(c)).  </w:t>
      </w:r>
      <w:r w:rsidRPr="00E30F28" w:rsidR="00644530">
        <w:rPr>
          <w:rFonts w:ascii="Times New Roman" w:hAnsi="Times New Roman"/>
          <w:sz w:val="24"/>
          <w:szCs w:val="24"/>
        </w:rPr>
        <w:t>These</w:t>
      </w:r>
      <w:r w:rsidRPr="00E30F28" w:rsidR="00750137">
        <w:rPr>
          <w:rFonts w:ascii="Times New Roman" w:hAnsi="Times New Roman"/>
          <w:sz w:val="24"/>
          <w:szCs w:val="24"/>
        </w:rPr>
        <w:t xml:space="preserve"> </w:t>
      </w:r>
      <w:r w:rsidRPr="00E30F28" w:rsidR="00644530">
        <w:rPr>
          <w:rFonts w:ascii="Times New Roman" w:hAnsi="Times New Roman"/>
          <w:sz w:val="24"/>
          <w:szCs w:val="24"/>
        </w:rPr>
        <w:t>requirements are necessary to ensure</w:t>
      </w:r>
      <w:r w:rsidRPr="00E30F28" w:rsidR="00D076F8">
        <w:rPr>
          <w:rFonts w:ascii="Times New Roman" w:hAnsi="Times New Roman"/>
          <w:sz w:val="24"/>
          <w:szCs w:val="24"/>
        </w:rPr>
        <w:t xml:space="preserve"> that radio astronomy observations within the NRQZ are adequately protected</w:t>
      </w:r>
      <w:r w:rsidRPr="00E30F28" w:rsidR="00C12690">
        <w:rPr>
          <w:rFonts w:ascii="Times New Roman" w:hAnsi="Times New Roman"/>
          <w:sz w:val="24"/>
          <w:szCs w:val="24"/>
        </w:rPr>
        <w:t xml:space="preserve"> from harmful interference from UAS communications in the band</w:t>
      </w:r>
      <w:r w:rsidRPr="00E30F28" w:rsidR="00D076F8">
        <w:rPr>
          <w:rFonts w:ascii="Times New Roman" w:hAnsi="Times New Roman"/>
          <w:sz w:val="24"/>
          <w:szCs w:val="24"/>
        </w:rPr>
        <w:t>.</w:t>
      </w:r>
      <w:r w:rsidRPr="00E30F28" w:rsidR="00F70634">
        <w:rPr>
          <w:rFonts w:ascii="Times New Roman" w:hAnsi="Times New Roman"/>
          <w:sz w:val="24"/>
          <w:szCs w:val="24"/>
        </w:rPr>
        <w:t xml:space="preserve">  </w:t>
      </w:r>
    </w:p>
    <w:p w:rsidR="00317C39" w:rsidRPr="00E30F28" w:rsidP="000A7899" w14:paraId="34C26087" w14:textId="77777777">
      <w:pPr>
        <w:suppressAutoHyphens/>
        <w:rPr>
          <w:rFonts w:ascii="Times New Roman" w:hAnsi="Times New Roman"/>
          <w:sz w:val="24"/>
          <w:szCs w:val="24"/>
        </w:rPr>
      </w:pPr>
    </w:p>
    <w:p w:rsidR="004C4984" w:rsidRPr="00E30F28" w:rsidP="00CA6C33" w14:paraId="5ACD9D0E" w14:textId="685C3240">
      <w:pPr>
        <w:rPr>
          <w:rFonts w:ascii="Times New Roman" w:hAnsi="Times New Roman"/>
          <w:b/>
          <w:sz w:val="24"/>
          <w:szCs w:val="24"/>
          <w:u w:val="single"/>
        </w:rPr>
      </w:pPr>
      <w:r w:rsidRPr="00E30F28">
        <w:rPr>
          <w:rFonts w:ascii="Times New Roman" w:hAnsi="Times New Roman"/>
          <w:b/>
          <w:sz w:val="24"/>
          <w:szCs w:val="24"/>
          <w:u w:val="single"/>
        </w:rPr>
        <w:t>Dynamic Frequency Management System (DFMS) Requirements</w:t>
      </w:r>
      <w:r w:rsidRPr="00E30F28" w:rsidR="00B06905">
        <w:rPr>
          <w:rFonts w:ascii="Times New Roman" w:hAnsi="Times New Roman"/>
          <w:b/>
          <w:sz w:val="24"/>
          <w:szCs w:val="24"/>
          <w:u w:val="single"/>
        </w:rPr>
        <w:t>, Administrator Requirements,</w:t>
      </w:r>
      <w:r w:rsidRPr="00E30F28">
        <w:rPr>
          <w:rFonts w:ascii="Times New Roman" w:hAnsi="Times New Roman"/>
          <w:b/>
          <w:sz w:val="24"/>
          <w:szCs w:val="24"/>
          <w:u w:val="single"/>
        </w:rPr>
        <w:t xml:space="preserve"> and Authorization (47 C.F.R. §§</w:t>
      </w:r>
      <w:r w:rsidRPr="00E30F28" w:rsidR="003D5B6D">
        <w:rPr>
          <w:rFonts w:ascii="Times New Roman" w:hAnsi="Times New Roman"/>
          <w:b/>
          <w:sz w:val="24"/>
          <w:szCs w:val="24"/>
          <w:u w:val="single"/>
        </w:rPr>
        <w:t xml:space="preserve"> </w:t>
      </w:r>
      <w:r w:rsidRPr="00E30F28" w:rsidR="0038779A">
        <w:rPr>
          <w:rFonts w:ascii="Times New Roman" w:hAnsi="Times New Roman"/>
          <w:b/>
          <w:sz w:val="24"/>
          <w:szCs w:val="24"/>
          <w:u w:val="single"/>
        </w:rPr>
        <w:t>88.135</w:t>
      </w:r>
      <w:r w:rsidRPr="00E30F28" w:rsidR="00B06905">
        <w:rPr>
          <w:rFonts w:ascii="Times New Roman" w:hAnsi="Times New Roman"/>
          <w:b/>
          <w:sz w:val="24"/>
          <w:szCs w:val="24"/>
          <w:u w:val="single"/>
        </w:rPr>
        <w:t>(p), (q)</w:t>
      </w:r>
      <w:r w:rsidRPr="00E30F28" w:rsidR="00560E22">
        <w:rPr>
          <w:rFonts w:ascii="Times New Roman" w:hAnsi="Times New Roman"/>
          <w:b/>
          <w:sz w:val="24"/>
          <w:szCs w:val="24"/>
          <w:u w:val="single"/>
        </w:rPr>
        <w:t>, (x); 88.137(d)</w:t>
      </w:r>
      <w:r w:rsidRPr="00E30F28">
        <w:rPr>
          <w:rFonts w:ascii="Times New Roman" w:hAnsi="Times New Roman"/>
          <w:b/>
          <w:sz w:val="24"/>
          <w:szCs w:val="24"/>
          <w:u w:val="single"/>
        </w:rPr>
        <w:t>)</w:t>
      </w:r>
    </w:p>
    <w:p w:rsidR="00804AF9" w:rsidRPr="00E30F28" w:rsidP="00CA6C33" w14:paraId="26B8CF21" w14:textId="77777777">
      <w:pPr>
        <w:rPr>
          <w:rFonts w:ascii="Times New Roman" w:hAnsi="Times New Roman"/>
          <w:b/>
          <w:sz w:val="24"/>
          <w:szCs w:val="24"/>
          <w:u w:val="single"/>
        </w:rPr>
      </w:pPr>
    </w:p>
    <w:p w:rsidR="00D6251F" w:rsidRPr="00E30F28" w:rsidP="0073129B" w14:paraId="57D7ED2F" w14:textId="48B6C0E6">
      <w:pPr>
        <w:ind w:firstLine="720"/>
        <w:rPr>
          <w:rFonts w:ascii="Times New Roman" w:hAnsi="Times New Roman"/>
          <w:bCs/>
          <w:sz w:val="24"/>
          <w:szCs w:val="24"/>
        </w:rPr>
      </w:pPr>
      <w:r w:rsidRPr="00E30F28">
        <w:rPr>
          <w:rFonts w:ascii="Times New Roman" w:hAnsi="Times New Roman"/>
          <w:bCs/>
          <w:i/>
          <w:iCs/>
          <w:sz w:val="24"/>
          <w:szCs w:val="24"/>
        </w:rPr>
        <w:t>Protection of MLS.</w:t>
      </w:r>
      <w:r w:rsidRPr="00E30F28">
        <w:rPr>
          <w:rFonts w:ascii="Times New Roman" w:hAnsi="Times New Roman"/>
          <w:bCs/>
          <w:sz w:val="24"/>
          <w:szCs w:val="24"/>
        </w:rPr>
        <w:t xml:space="preserve">  A DFMS must retain information on</w:t>
      </w:r>
      <w:r w:rsidRPr="00E30F28" w:rsidR="005332F0">
        <w:rPr>
          <w:rFonts w:ascii="Times New Roman" w:hAnsi="Times New Roman"/>
          <w:bCs/>
          <w:sz w:val="24"/>
          <w:szCs w:val="24"/>
        </w:rPr>
        <w:t xml:space="preserve"> </w:t>
      </w:r>
      <w:r w:rsidRPr="00E30F28">
        <w:rPr>
          <w:rFonts w:ascii="Times New Roman" w:hAnsi="Times New Roman"/>
          <w:bCs/>
          <w:sz w:val="24"/>
          <w:szCs w:val="24"/>
        </w:rPr>
        <w:t>exclusion zones sufficient to protect MLS in the 5030-5091 MHz band</w:t>
      </w:r>
      <w:r w:rsidRPr="00E30F28" w:rsidR="00577C2E">
        <w:rPr>
          <w:rFonts w:ascii="Times New Roman" w:hAnsi="Times New Roman"/>
          <w:bCs/>
          <w:sz w:val="24"/>
          <w:szCs w:val="24"/>
        </w:rPr>
        <w:t>, which is necessary to enable the DFMS to enforce these exclusion zones in its frequency assignments</w:t>
      </w:r>
      <w:r w:rsidRPr="00E30F28">
        <w:rPr>
          <w:rFonts w:ascii="Times New Roman" w:hAnsi="Times New Roman"/>
          <w:bCs/>
          <w:sz w:val="24"/>
          <w:szCs w:val="24"/>
        </w:rPr>
        <w:t>.</w:t>
      </w:r>
      <w:r w:rsidRPr="00E30F28" w:rsidR="00A81960">
        <w:rPr>
          <w:rFonts w:ascii="Times New Roman" w:hAnsi="Times New Roman"/>
          <w:bCs/>
          <w:sz w:val="24"/>
          <w:szCs w:val="24"/>
        </w:rPr>
        <w:t xml:space="preserve"> (47 C.F.R. </w:t>
      </w:r>
      <w:r w:rsidRPr="00E30F28" w:rsidR="00930B72">
        <w:rPr>
          <w:rFonts w:ascii="Times New Roman" w:hAnsi="Times New Roman"/>
          <w:bCs/>
          <w:sz w:val="24"/>
          <w:szCs w:val="24"/>
        </w:rPr>
        <w:t xml:space="preserve">§ </w:t>
      </w:r>
      <w:r w:rsidRPr="00E30F28" w:rsidR="009669D6">
        <w:rPr>
          <w:rFonts w:ascii="Times New Roman" w:hAnsi="Times New Roman"/>
          <w:bCs/>
          <w:sz w:val="24"/>
          <w:szCs w:val="24"/>
        </w:rPr>
        <w:t>88.135(p)).</w:t>
      </w:r>
    </w:p>
    <w:p w:rsidR="00563B9D" w:rsidRPr="00E30F28" w:rsidP="00563B9D" w14:paraId="6EB4358A" w14:textId="77777777">
      <w:pPr>
        <w:rPr>
          <w:rFonts w:ascii="Times New Roman" w:hAnsi="Times New Roman"/>
          <w:bCs/>
          <w:sz w:val="24"/>
          <w:szCs w:val="24"/>
        </w:rPr>
      </w:pPr>
    </w:p>
    <w:p w:rsidR="00563B9D" w:rsidRPr="00E30F28" w:rsidP="0073129B" w14:paraId="7707F093" w14:textId="0426DD07">
      <w:pPr>
        <w:ind w:firstLine="720"/>
        <w:rPr>
          <w:rFonts w:ascii="Times New Roman" w:hAnsi="Times New Roman"/>
          <w:bCs/>
          <w:sz w:val="24"/>
          <w:szCs w:val="24"/>
        </w:rPr>
      </w:pPr>
      <w:r w:rsidRPr="00E30F28">
        <w:rPr>
          <w:rFonts w:ascii="Times New Roman" w:hAnsi="Times New Roman"/>
          <w:bCs/>
          <w:i/>
          <w:iCs/>
          <w:sz w:val="24"/>
          <w:szCs w:val="24"/>
        </w:rPr>
        <w:t xml:space="preserve">General requirement for retention of records.  </w:t>
      </w:r>
      <w:r w:rsidRPr="00E30F28">
        <w:rPr>
          <w:rFonts w:ascii="Times New Roman" w:hAnsi="Times New Roman"/>
          <w:bCs/>
          <w:sz w:val="24"/>
          <w:szCs w:val="24"/>
        </w:rPr>
        <w:t>A DFMS must maintain all records for at least 60 months, including but not limited to date, time, and requester identification records for all requests for, approval of, denial of, or termination of approval for all assignments of frequencies or revisions of such assignments, and all certifications submitted in connection with such requests.</w:t>
      </w:r>
      <w:r w:rsidRPr="00E30F28" w:rsidR="002C4CCB">
        <w:rPr>
          <w:rFonts w:ascii="Times New Roman" w:hAnsi="Times New Roman"/>
          <w:bCs/>
          <w:sz w:val="24"/>
          <w:szCs w:val="24"/>
        </w:rPr>
        <w:t xml:space="preserve">  </w:t>
      </w:r>
      <w:r w:rsidRPr="00E30F28" w:rsidR="00D13AE4">
        <w:rPr>
          <w:rFonts w:ascii="Times New Roman" w:hAnsi="Times New Roman"/>
          <w:bCs/>
          <w:sz w:val="24"/>
          <w:szCs w:val="24"/>
        </w:rPr>
        <w:t xml:space="preserve">(47 C.F.R. § 88.135(q)).  </w:t>
      </w:r>
      <w:r w:rsidRPr="00E30F28" w:rsidR="002C4CCB">
        <w:rPr>
          <w:rFonts w:ascii="Times New Roman" w:hAnsi="Times New Roman"/>
          <w:bCs/>
          <w:sz w:val="24"/>
          <w:szCs w:val="24"/>
        </w:rPr>
        <w:t xml:space="preserve">This is necessary both to ensure that the Commission can </w:t>
      </w:r>
      <w:r w:rsidRPr="00E30F28" w:rsidR="00337E4D">
        <w:rPr>
          <w:rFonts w:ascii="Times New Roman" w:hAnsi="Times New Roman"/>
          <w:bCs/>
          <w:sz w:val="24"/>
          <w:szCs w:val="24"/>
        </w:rPr>
        <w:t xml:space="preserve">perform adequate oversight and to facilitate transfer of responsibilities </w:t>
      </w:r>
      <w:r w:rsidRPr="00E30F28" w:rsidR="00EB002F">
        <w:rPr>
          <w:rFonts w:ascii="Times New Roman" w:hAnsi="Times New Roman"/>
          <w:bCs/>
          <w:sz w:val="24"/>
          <w:szCs w:val="24"/>
        </w:rPr>
        <w:t xml:space="preserve">to a new DFMS </w:t>
      </w:r>
      <w:r w:rsidRPr="00E30F28" w:rsidR="00337E4D">
        <w:rPr>
          <w:rFonts w:ascii="Times New Roman" w:hAnsi="Times New Roman"/>
          <w:bCs/>
          <w:sz w:val="24"/>
          <w:szCs w:val="24"/>
        </w:rPr>
        <w:t xml:space="preserve">in the event of </w:t>
      </w:r>
      <w:r w:rsidRPr="00E30F28" w:rsidR="00EB002F">
        <w:rPr>
          <w:rFonts w:ascii="Times New Roman" w:hAnsi="Times New Roman"/>
          <w:bCs/>
          <w:sz w:val="24"/>
          <w:szCs w:val="24"/>
        </w:rPr>
        <w:t>the termination of a DFMS’s operations.</w:t>
      </w:r>
    </w:p>
    <w:p w:rsidR="00982482" w:rsidRPr="00E30F28" w:rsidP="00FA38E8" w14:paraId="2A1ECC33" w14:textId="77777777">
      <w:pPr>
        <w:rPr>
          <w:rFonts w:ascii="Times New Roman" w:hAnsi="Times New Roman"/>
          <w:bCs/>
          <w:sz w:val="24"/>
          <w:szCs w:val="24"/>
        </w:rPr>
      </w:pPr>
    </w:p>
    <w:p w:rsidR="00500D68" w:rsidRPr="00E30F28" w:rsidP="0073129B" w14:paraId="490D8487" w14:textId="2EE2CC07">
      <w:pPr>
        <w:ind w:firstLine="720"/>
        <w:rPr>
          <w:rFonts w:ascii="Times New Roman" w:hAnsi="Times New Roman"/>
          <w:bCs/>
          <w:sz w:val="24"/>
          <w:szCs w:val="24"/>
        </w:rPr>
      </w:pPr>
      <w:r w:rsidRPr="00E30F28">
        <w:rPr>
          <w:rFonts w:ascii="Times New Roman" w:hAnsi="Times New Roman"/>
          <w:bCs/>
          <w:i/>
          <w:iCs/>
          <w:sz w:val="24"/>
          <w:szCs w:val="24"/>
        </w:rPr>
        <w:t xml:space="preserve">Notification of NSF.  </w:t>
      </w:r>
      <w:r w:rsidRPr="00E30F28">
        <w:rPr>
          <w:rFonts w:ascii="Times New Roman" w:hAnsi="Times New Roman"/>
          <w:bCs/>
          <w:sz w:val="24"/>
          <w:szCs w:val="24"/>
        </w:rPr>
        <w:t>A DFMS must immediately notify the National Science Foundation</w:t>
      </w:r>
      <w:r w:rsidR="0011712D">
        <w:rPr>
          <w:rFonts w:ascii="Times New Roman" w:hAnsi="Times New Roman"/>
          <w:bCs/>
          <w:sz w:val="24"/>
          <w:szCs w:val="24"/>
        </w:rPr>
        <w:t xml:space="preserve"> (NSF)</w:t>
      </w:r>
      <w:r w:rsidRPr="00E30F28">
        <w:rPr>
          <w:rFonts w:ascii="Times New Roman" w:hAnsi="Times New Roman"/>
          <w:bCs/>
          <w:sz w:val="24"/>
          <w:szCs w:val="24"/>
        </w:rPr>
        <w:t>, Division of Astronomical</w:t>
      </w:r>
      <w:r w:rsidRPr="00E30F28" w:rsidR="0073129B">
        <w:rPr>
          <w:rFonts w:ascii="Times New Roman" w:hAnsi="Times New Roman"/>
          <w:bCs/>
          <w:sz w:val="24"/>
          <w:szCs w:val="24"/>
        </w:rPr>
        <w:t xml:space="preserve"> </w:t>
      </w:r>
      <w:r w:rsidRPr="00E30F28">
        <w:rPr>
          <w:rFonts w:ascii="Times New Roman" w:hAnsi="Times New Roman"/>
          <w:bCs/>
          <w:sz w:val="24"/>
          <w:szCs w:val="24"/>
        </w:rPr>
        <w:t xml:space="preserve">Sciences, Electromagnetic Spectrum Management Unit, when a request for frequency assignment is approved that will support operation of a UAS within 25 miles of one of </w:t>
      </w:r>
      <w:r w:rsidRPr="00E30F28" w:rsidR="009C79F8">
        <w:rPr>
          <w:rFonts w:ascii="Times New Roman" w:hAnsi="Times New Roman"/>
          <w:bCs/>
          <w:sz w:val="24"/>
          <w:szCs w:val="24"/>
        </w:rPr>
        <w:t>sixteen specified</w:t>
      </w:r>
      <w:r w:rsidRPr="00E30F28">
        <w:rPr>
          <w:rFonts w:ascii="Times New Roman" w:hAnsi="Times New Roman"/>
          <w:bCs/>
          <w:sz w:val="24"/>
          <w:szCs w:val="24"/>
        </w:rPr>
        <w:t xml:space="preserve"> radio astronomy site</w:t>
      </w:r>
      <w:r w:rsidRPr="00E30F28" w:rsidR="009C79F8">
        <w:rPr>
          <w:rFonts w:ascii="Times New Roman" w:hAnsi="Times New Roman"/>
          <w:bCs/>
          <w:sz w:val="24"/>
          <w:szCs w:val="24"/>
        </w:rPr>
        <w:t>s</w:t>
      </w:r>
      <w:r w:rsidRPr="00E30F28">
        <w:rPr>
          <w:rFonts w:ascii="Times New Roman" w:hAnsi="Times New Roman"/>
          <w:bCs/>
          <w:sz w:val="24"/>
          <w:szCs w:val="24"/>
        </w:rPr>
        <w:t xml:space="preserve">. </w:t>
      </w:r>
      <w:r w:rsidRPr="00E30F28" w:rsidR="009C79F8">
        <w:rPr>
          <w:rFonts w:ascii="Times New Roman" w:hAnsi="Times New Roman"/>
          <w:bCs/>
          <w:sz w:val="24"/>
          <w:szCs w:val="24"/>
        </w:rPr>
        <w:t xml:space="preserve"> </w:t>
      </w:r>
      <w:r w:rsidRPr="00E30F28">
        <w:rPr>
          <w:rFonts w:ascii="Times New Roman" w:hAnsi="Times New Roman"/>
          <w:bCs/>
          <w:sz w:val="24"/>
          <w:szCs w:val="24"/>
        </w:rPr>
        <w:t>Notification must include the operation details.</w:t>
      </w:r>
      <w:r w:rsidRPr="00E30F28" w:rsidR="009C79F8">
        <w:rPr>
          <w:rFonts w:ascii="Times New Roman" w:hAnsi="Times New Roman"/>
          <w:bCs/>
          <w:sz w:val="24"/>
          <w:szCs w:val="24"/>
        </w:rPr>
        <w:t xml:space="preserve">  (47 C.F.R. § 88.135(</w:t>
      </w:r>
      <w:r w:rsidRPr="00E30F28" w:rsidR="00B47147">
        <w:rPr>
          <w:rFonts w:ascii="Times New Roman" w:hAnsi="Times New Roman"/>
          <w:bCs/>
          <w:sz w:val="24"/>
          <w:szCs w:val="24"/>
        </w:rPr>
        <w:t>x)).</w:t>
      </w:r>
      <w:r w:rsidRPr="00E30F28" w:rsidR="00F05123">
        <w:rPr>
          <w:rFonts w:ascii="Times New Roman" w:hAnsi="Times New Roman"/>
          <w:bCs/>
          <w:sz w:val="24"/>
          <w:szCs w:val="24"/>
        </w:rPr>
        <w:t xml:space="preserve">  </w:t>
      </w:r>
      <w:r w:rsidRPr="00E30F28" w:rsidR="004C5628">
        <w:rPr>
          <w:rFonts w:ascii="Times New Roman" w:hAnsi="Times New Roman"/>
          <w:bCs/>
          <w:sz w:val="24"/>
          <w:szCs w:val="24"/>
        </w:rPr>
        <w:t xml:space="preserve">This notification will </w:t>
      </w:r>
      <w:r w:rsidRPr="00E30F28" w:rsidR="00907082">
        <w:rPr>
          <w:rFonts w:ascii="Times New Roman" w:hAnsi="Times New Roman"/>
          <w:bCs/>
          <w:sz w:val="24"/>
          <w:szCs w:val="24"/>
        </w:rPr>
        <w:t xml:space="preserve">help </w:t>
      </w:r>
      <w:r w:rsidRPr="00E30F28" w:rsidR="0004003D">
        <w:rPr>
          <w:rFonts w:ascii="Times New Roman" w:hAnsi="Times New Roman"/>
          <w:bCs/>
          <w:sz w:val="24"/>
          <w:szCs w:val="24"/>
        </w:rPr>
        <w:t xml:space="preserve">to </w:t>
      </w:r>
      <w:r w:rsidRPr="00E30F28" w:rsidR="00D23283">
        <w:rPr>
          <w:rFonts w:ascii="Times New Roman" w:hAnsi="Times New Roman"/>
          <w:bCs/>
          <w:sz w:val="24"/>
          <w:szCs w:val="24"/>
        </w:rPr>
        <w:t>facilitate co-existence of UAS systems and radio astronomy systems</w:t>
      </w:r>
      <w:r w:rsidRPr="00E30F28" w:rsidR="00907082">
        <w:rPr>
          <w:rFonts w:ascii="Times New Roman" w:hAnsi="Times New Roman"/>
          <w:bCs/>
          <w:sz w:val="24"/>
          <w:szCs w:val="24"/>
        </w:rPr>
        <w:t>.</w:t>
      </w:r>
    </w:p>
    <w:p w:rsidR="00500D68" w:rsidRPr="00E30F28" w:rsidP="00FA38E8" w14:paraId="33831D85" w14:textId="77777777">
      <w:pPr>
        <w:rPr>
          <w:rFonts w:ascii="Times New Roman" w:hAnsi="Times New Roman"/>
          <w:bCs/>
          <w:sz w:val="24"/>
          <w:szCs w:val="24"/>
        </w:rPr>
      </w:pPr>
    </w:p>
    <w:p w:rsidR="00F25ABB" w:rsidRPr="00E30F28" w:rsidP="0073129B" w14:paraId="64910A71" w14:textId="3A7BDCF9">
      <w:pPr>
        <w:ind w:firstLine="720"/>
        <w:rPr>
          <w:rFonts w:ascii="Times New Roman" w:hAnsi="Times New Roman"/>
          <w:bCs/>
          <w:sz w:val="24"/>
          <w:szCs w:val="24"/>
        </w:rPr>
      </w:pPr>
      <w:r w:rsidRPr="00E30F28">
        <w:rPr>
          <w:rFonts w:ascii="Times New Roman" w:hAnsi="Times New Roman"/>
          <w:bCs/>
          <w:i/>
          <w:iCs/>
          <w:sz w:val="24"/>
          <w:szCs w:val="24"/>
        </w:rPr>
        <w:t xml:space="preserve">Transfer of information.  </w:t>
      </w:r>
      <w:r w:rsidRPr="00E30F28">
        <w:rPr>
          <w:rFonts w:ascii="Times New Roman" w:hAnsi="Times New Roman"/>
          <w:bCs/>
          <w:sz w:val="24"/>
          <w:szCs w:val="24"/>
        </w:rPr>
        <w:t xml:space="preserve">A DFMS Administrator is required to securely transfer all the information in the DFMS to another approved entity in the event it does not continue as the DFMS administrator at the end of its term. It may charge a reasonable price for such conveyance.  (47 C.F.R. § 88.137(d)).  </w:t>
      </w:r>
      <w:r w:rsidRPr="00E30F28" w:rsidR="00A232E2">
        <w:rPr>
          <w:rFonts w:ascii="Times New Roman" w:hAnsi="Times New Roman"/>
          <w:bCs/>
          <w:sz w:val="24"/>
          <w:szCs w:val="24"/>
        </w:rPr>
        <w:t xml:space="preserve">This requirement is necessary to ensure that </w:t>
      </w:r>
      <w:r w:rsidRPr="00E30F28" w:rsidR="00772489">
        <w:rPr>
          <w:rFonts w:ascii="Times New Roman" w:hAnsi="Times New Roman"/>
          <w:bCs/>
          <w:sz w:val="24"/>
          <w:szCs w:val="24"/>
        </w:rPr>
        <w:t xml:space="preserve">operations in and </w:t>
      </w:r>
      <w:r w:rsidRPr="00E30F28" w:rsidR="00A232E2">
        <w:rPr>
          <w:rFonts w:ascii="Times New Roman" w:hAnsi="Times New Roman"/>
          <w:bCs/>
          <w:sz w:val="24"/>
          <w:szCs w:val="24"/>
        </w:rPr>
        <w:t xml:space="preserve">coordination of the band </w:t>
      </w:r>
      <w:r w:rsidRPr="00E30F28" w:rsidR="0083302F">
        <w:rPr>
          <w:rFonts w:ascii="Times New Roman" w:hAnsi="Times New Roman"/>
          <w:bCs/>
          <w:sz w:val="24"/>
          <w:szCs w:val="24"/>
        </w:rPr>
        <w:t>are</w:t>
      </w:r>
      <w:r w:rsidRPr="00E30F28" w:rsidR="00A232E2">
        <w:rPr>
          <w:rFonts w:ascii="Times New Roman" w:hAnsi="Times New Roman"/>
          <w:bCs/>
          <w:sz w:val="24"/>
          <w:szCs w:val="24"/>
        </w:rPr>
        <w:t xml:space="preserve"> not disrupted </w:t>
      </w:r>
      <w:r w:rsidRPr="00E30F28" w:rsidR="00772489">
        <w:rPr>
          <w:rFonts w:ascii="Times New Roman" w:hAnsi="Times New Roman"/>
          <w:bCs/>
          <w:sz w:val="24"/>
          <w:szCs w:val="24"/>
        </w:rPr>
        <w:t>if one or more DFMS ceases operations.</w:t>
      </w:r>
    </w:p>
    <w:p w:rsidR="00F519A1" w:rsidRPr="00E30F28" w:rsidP="00F25ABB" w14:paraId="73B17CBD" w14:textId="77777777">
      <w:pPr>
        <w:rPr>
          <w:rFonts w:ascii="Times New Roman" w:hAnsi="Times New Roman"/>
          <w:bCs/>
          <w:sz w:val="24"/>
          <w:szCs w:val="24"/>
        </w:rPr>
      </w:pPr>
    </w:p>
    <w:p w:rsidR="00B8335B" w:rsidP="00B8335B" w14:paraId="18E5A322" w14:textId="63EACFF2">
      <w:pPr>
        <w:ind w:firstLine="720"/>
        <w:rPr>
          <w:rFonts w:ascii="Times New Roman" w:hAnsi="Times New Roman"/>
          <w:sz w:val="24"/>
          <w:szCs w:val="24"/>
        </w:rPr>
      </w:pPr>
      <w:r w:rsidRPr="00E30F28">
        <w:rPr>
          <w:rFonts w:ascii="Times New Roman" w:hAnsi="Times New Roman"/>
          <w:sz w:val="24"/>
          <w:szCs w:val="24"/>
        </w:rPr>
        <w:t xml:space="preserve">Prospective DFMS Administrators must apply to, and be approved by, the Commission prior to commencing operation of </w:t>
      </w:r>
      <w:r w:rsidR="00684D0B">
        <w:rPr>
          <w:rFonts w:ascii="Times New Roman" w:hAnsi="Times New Roman"/>
          <w:sz w:val="24"/>
          <w:szCs w:val="24"/>
        </w:rPr>
        <w:t>a</w:t>
      </w:r>
      <w:r w:rsidRPr="00E30F28">
        <w:rPr>
          <w:rFonts w:ascii="Times New Roman" w:hAnsi="Times New Roman"/>
          <w:sz w:val="24"/>
          <w:szCs w:val="24"/>
        </w:rPr>
        <w:t xml:space="preserve"> DFMS.  </w:t>
      </w:r>
      <w:r w:rsidRPr="00E30F28" w:rsidR="00A50A14">
        <w:rPr>
          <w:rFonts w:ascii="Times New Roman" w:hAnsi="Times New Roman"/>
          <w:sz w:val="24"/>
          <w:szCs w:val="24"/>
        </w:rPr>
        <w:t xml:space="preserve">This requirement is necessary to ensure that DFMS Administrators are qualified </w:t>
      </w:r>
      <w:r w:rsidRPr="00E30F28" w:rsidR="00C86BEE">
        <w:rPr>
          <w:rFonts w:ascii="Times New Roman" w:hAnsi="Times New Roman"/>
          <w:sz w:val="24"/>
          <w:szCs w:val="24"/>
        </w:rPr>
        <w:t>to perform the required functions.</w:t>
      </w:r>
      <w:r w:rsidRPr="00E30F28">
        <w:rPr>
          <w:rFonts w:ascii="Times New Roman" w:hAnsi="Times New Roman"/>
          <w:sz w:val="24"/>
          <w:szCs w:val="24"/>
        </w:rPr>
        <w:t xml:space="preserve">  </w:t>
      </w:r>
    </w:p>
    <w:p w:rsidR="00362BB1" w:rsidP="00B8335B" w14:paraId="23F0EFEC" w14:textId="77777777">
      <w:pPr>
        <w:ind w:firstLine="720"/>
        <w:rPr>
          <w:rFonts w:ascii="Times New Roman" w:hAnsi="Times New Roman"/>
          <w:sz w:val="24"/>
          <w:szCs w:val="24"/>
        </w:rPr>
      </w:pPr>
    </w:p>
    <w:p w:rsidR="00362BB1" w:rsidRPr="00E30F28" w:rsidP="00B8335B" w14:paraId="098FC7B2" w14:textId="77777777">
      <w:pPr>
        <w:ind w:firstLine="720"/>
        <w:rPr>
          <w:rFonts w:ascii="Times New Roman" w:hAnsi="Times New Roman"/>
          <w:sz w:val="24"/>
          <w:szCs w:val="24"/>
        </w:rPr>
      </w:pPr>
    </w:p>
    <w:p w:rsidR="00B8335B" w:rsidRPr="00E30F28" w:rsidP="00B8335B" w14:paraId="3CB0109D" w14:textId="77777777">
      <w:pPr>
        <w:rPr>
          <w:rFonts w:ascii="Times New Roman" w:hAnsi="Times New Roman"/>
          <w:sz w:val="24"/>
          <w:szCs w:val="24"/>
        </w:rPr>
      </w:pPr>
    </w:p>
    <w:p w:rsidR="008A1B17" w:rsidRPr="00E30F28" w:rsidP="00CA6C33" w14:paraId="5F9BB998" w14:textId="4A6CBB6A">
      <w:pPr>
        <w:rPr>
          <w:rFonts w:ascii="Times New Roman" w:hAnsi="Times New Roman"/>
          <w:bCs/>
          <w:sz w:val="24"/>
          <w:szCs w:val="24"/>
        </w:rPr>
      </w:pPr>
      <w:r w:rsidRPr="00E30F28">
        <w:rPr>
          <w:rFonts w:ascii="Times New Roman" w:hAnsi="Times New Roman"/>
          <w:b/>
          <w:sz w:val="24"/>
          <w:szCs w:val="24"/>
          <w:u w:val="single"/>
        </w:rPr>
        <w:t xml:space="preserve">Interim Access Mechanism (47 C.F.R. </w:t>
      </w:r>
      <w:r w:rsidR="00B12061">
        <w:rPr>
          <w:rFonts w:ascii="Times New Roman" w:hAnsi="Times New Roman"/>
          <w:b/>
          <w:sz w:val="24"/>
          <w:szCs w:val="24"/>
          <w:u w:val="single"/>
        </w:rPr>
        <w:t>§</w:t>
      </w:r>
      <w:r w:rsidRPr="00E30F28">
        <w:rPr>
          <w:rFonts w:ascii="Times New Roman" w:hAnsi="Times New Roman"/>
          <w:b/>
          <w:sz w:val="24"/>
          <w:szCs w:val="24"/>
          <w:u w:val="single"/>
        </w:rPr>
        <w:t>§</w:t>
      </w:r>
      <w:r w:rsidRPr="00E30F28" w:rsidR="00113C64">
        <w:rPr>
          <w:rFonts w:ascii="Times New Roman" w:hAnsi="Times New Roman"/>
          <w:b/>
          <w:sz w:val="24"/>
          <w:szCs w:val="24"/>
          <w:u w:val="single"/>
        </w:rPr>
        <w:t xml:space="preserve"> </w:t>
      </w:r>
      <w:r w:rsidRPr="00E30F28" w:rsidR="009357A3">
        <w:rPr>
          <w:rFonts w:ascii="Times New Roman" w:hAnsi="Times New Roman"/>
          <w:b/>
          <w:sz w:val="24"/>
          <w:szCs w:val="24"/>
          <w:u w:val="single"/>
        </w:rPr>
        <w:t xml:space="preserve">88.35(b); </w:t>
      </w:r>
      <w:r w:rsidRPr="00E30F28" w:rsidR="00113C64">
        <w:rPr>
          <w:rFonts w:ascii="Times New Roman" w:hAnsi="Times New Roman"/>
          <w:b/>
          <w:sz w:val="24"/>
          <w:szCs w:val="24"/>
          <w:u w:val="single"/>
        </w:rPr>
        <w:t>88.141(b))</w:t>
      </w:r>
    </w:p>
    <w:p w:rsidR="00D637C7" w:rsidRPr="00E30F28" w:rsidP="00CA6C33" w14:paraId="3E6743A9" w14:textId="77777777">
      <w:pPr>
        <w:rPr>
          <w:rFonts w:ascii="Times New Roman" w:hAnsi="Times New Roman"/>
          <w:bCs/>
          <w:sz w:val="24"/>
          <w:szCs w:val="24"/>
        </w:rPr>
      </w:pPr>
    </w:p>
    <w:p w:rsidR="00D637C7" w:rsidRPr="00E30F28" w:rsidP="00CA6C33" w14:paraId="58A040D3" w14:textId="0B3BBEE1">
      <w:pPr>
        <w:rPr>
          <w:rFonts w:ascii="Times New Roman" w:hAnsi="Times New Roman"/>
          <w:bCs/>
          <w:sz w:val="24"/>
          <w:szCs w:val="24"/>
        </w:rPr>
      </w:pPr>
      <w:r w:rsidRPr="00E30F28">
        <w:rPr>
          <w:rFonts w:ascii="Times New Roman" w:hAnsi="Times New Roman"/>
          <w:bCs/>
          <w:sz w:val="24"/>
          <w:szCs w:val="24"/>
        </w:rPr>
        <w:t xml:space="preserve">Prior to approval and commencement of operation by the first DFMS administrator, </w:t>
      </w:r>
      <w:r w:rsidRPr="00E30F28" w:rsidR="00BD362A">
        <w:rPr>
          <w:rFonts w:ascii="Times New Roman" w:hAnsi="Times New Roman"/>
          <w:bCs/>
          <w:sz w:val="24"/>
          <w:szCs w:val="24"/>
        </w:rPr>
        <w:t xml:space="preserve">NNA users may access the 5040-5060 MHz band for </w:t>
      </w:r>
      <w:r w:rsidRPr="00E30F28" w:rsidR="00227D4C">
        <w:rPr>
          <w:rFonts w:ascii="Times New Roman" w:hAnsi="Times New Roman"/>
          <w:bCs/>
          <w:sz w:val="24"/>
          <w:szCs w:val="24"/>
        </w:rPr>
        <w:t xml:space="preserve">protected </w:t>
      </w:r>
      <w:r w:rsidRPr="00E30F28" w:rsidR="00BD362A">
        <w:rPr>
          <w:rFonts w:ascii="Times New Roman" w:hAnsi="Times New Roman"/>
          <w:bCs/>
          <w:sz w:val="24"/>
          <w:szCs w:val="24"/>
        </w:rPr>
        <w:t xml:space="preserve">NNA communications through the Interim Access Mechanism (IAM).  </w:t>
      </w:r>
      <w:r w:rsidRPr="00E30F28" w:rsidR="00CD709D">
        <w:rPr>
          <w:rFonts w:ascii="Times New Roman" w:hAnsi="Times New Roman"/>
          <w:bCs/>
          <w:sz w:val="24"/>
          <w:szCs w:val="24"/>
        </w:rPr>
        <w:t xml:space="preserve">Under this mechanism, </w:t>
      </w:r>
      <w:r w:rsidRPr="00E30F28" w:rsidR="00227D4C">
        <w:rPr>
          <w:rFonts w:ascii="Times New Roman" w:hAnsi="Times New Roman"/>
          <w:bCs/>
          <w:sz w:val="24"/>
          <w:szCs w:val="24"/>
        </w:rPr>
        <w:t xml:space="preserve">NNA users seeking to transmit in the band must first </w:t>
      </w:r>
      <w:r w:rsidR="002C0961">
        <w:rPr>
          <w:rFonts w:ascii="Times New Roman" w:hAnsi="Times New Roman"/>
          <w:bCs/>
          <w:sz w:val="24"/>
          <w:szCs w:val="24"/>
        </w:rPr>
        <w:t xml:space="preserve">request and </w:t>
      </w:r>
      <w:r w:rsidRPr="00E30F28" w:rsidR="00227D4C">
        <w:rPr>
          <w:rFonts w:ascii="Times New Roman" w:hAnsi="Times New Roman"/>
          <w:bCs/>
          <w:sz w:val="24"/>
          <w:szCs w:val="24"/>
        </w:rPr>
        <w:t xml:space="preserve">obtain concurrence from the FAA for the requested use, </w:t>
      </w:r>
      <w:r w:rsidRPr="00E30F28" w:rsidR="00385D47">
        <w:rPr>
          <w:rFonts w:ascii="Times New Roman" w:hAnsi="Times New Roman"/>
          <w:bCs/>
          <w:sz w:val="24"/>
          <w:szCs w:val="24"/>
        </w:rPr>
        <w:t xml:space="preserve">and upon receipt of FAA concurrence, must submit to the FCC an online registration form certifying that (1) they have complied with the FAA concurrence process; (2) the operation is in compliance with the Commission’s NNA rules and technical requirements; (3) all equipment utilized </w:t>
      </w:r>
      <w:r w:rsidRPr="00E30F28" w:rsidR="003701DD">
        <w:rPr>
          <w:rFonts w:ascii="Times New Roman" w:hAnsi="Times New Roman"/>
          <w:bCs/>
          <w:sz w:val="24"/>
          <w:szCs w:val="24"/>
        </w:rPr>
        <w:t>in the operation meets equipment certification requirements; and (4) the frequency assignment terminates immediately in the event a DFMS becomes operational.</w:t>
      </w:r>
      <w:r w:rsidRPr="00E30F28" w:rsidR="005233C4">
        <w:rPr>
          <w:rFonts w:ascii="Times New Roman" w:hAnsi="Times New Roman"/>
          <w:bCs/>
          <w:sz w:val="24"/>
          <w:szCs w:val="24"/>
        </w:rPr>
        <w:t xml:space="preserve">  Upon</w:t>
      </w:r>
      <w:r w:rsidRPr="00E30F28" w:rsidR="00772AE2">
        <w:rPr>
          <w:rFonts w:ascii="Times New Roman" w:hAnsi="Times New Roman"/>
          <w:bCs/>
          <w:sz w:val="24"/>
          <w:szCs w:val="24"/>
        </w:rPr>
        <w:t xml:space="preserve"> submission of this</w:t>
      </w:r>
      <w:r w:rsidRPr="00E30F28" w:rsidR="005233C4">
        <w:rPr>
          <w:rFonts w:ascii="Times New Roman" w:hAnsi="Times New Roman"/>
          <w:bCs/>
          <w:sz w:val="24"/>
          <w:szCs w:val="24"/>
        </w:rPr>
        <w:t xml:space="preserve"> registration</w:t>
      </w:r>
      <w:r w:rsidRPr="00E30F28" w:rsidR="006849DB">
        <w:rPr>
          <w:rFonts w:ascii="Times New Roman" w:hAnsi="Times New Roman"/>
          <w:bCs/>
          <w:sz w:val="24"/>
          <w:szCs w:val="24"/>
        </w:rPr>
        <w:t xml:space="preserve"> form</w:t>
      </w:r>
      <w:r w:rsidRPr="00E30F28" w:rsidR="005233C4">
        <w:rPr>
          <w:rFonts w:ascii="Times New Roman" w:hAnsi="Times New Roman"/>
          <w:bCs/>
          <w:sz w:val="24"/>
          <w:szCs w:val="24"/>
        </w:rPr>
        <w:t>,</w:t>
      </w:r>
      <w:r w:rsidRPr="00E30F28" w:rsidR="00772AE2">
        <w:rPr>
          <w:rFonts w:ascii="Times New Roman" w:hAnsi="Times New Roman"/>
          <w:bCs/>
          <w:sz w:val="24"/>
          <w:szCs w:val="24"/>
        </w:rPr>
        <w:t xml:space="preserve"> they may </w:t>
      </w:r>
      <w:r w:rsidRPr="00E30F28" w:rsidR="001011A2">
        <w:rPr>
          <w:rFonts w:ascii="Times New Roman" w:hAnsi="Times New Roman"/>
          <w:bCs/>
          <w:sz w:val="24"/>
          <w:szCs w:val="24"/>
        </w:rPr>
        <w:t>use the band for operations within the scope of the rules</w:t>
      </w:r>
      <w:r w:rsidRPr="00E30F28" w:rsidR="0009120D">
        <w:rPr>
          <w:rFonts w:ascii="Times New Roman" w:hAnsi="Times New Roman"/>
          <w:bCs/>
          <w:sz w:val="24"/>
          <w:szCs w:val="24"/>
        </w:rPr>
        <w:t xml:space="preserve"> subject to any conditions in the FAA concurrence</w:t>
      </w:r>
      <w:r w:rsidRPr="00E30F28" w:rsidR="001011A2">
        <w:rPr>
          <w:rFonts w:ascii="Times New Roman" w:hAnsi="Times New Roman"/>
          <w:bCs/>
          <w:sz w:val="24"/>
          <w:szCs w:val="24"/>
        </w:rPr>
        <w:t>.</w:t>
      </w:r>
      <w:r w:rsidRPr="00E30F28" w:rsidR="0009120D">
        <w:rPr>
          <w:rFonts w:ascii="Times New Roman" w:hAnsi="Times New Roman"/>
          <w:bCs/>
          <w:sz w:val="24"/>
          <w:szCs w:val="24"/>
        </w:rPr>
        <w:t xml:space="preserve">  </w:t>
      </w:r>
      <w:r w:rsidRPr="00E30F28" w:rsidR="00D17F68">
        <w:rPr>
          <w:rFonts w:ascii="Times New Roman" w:hAnsi="Times New Roman"/>
          <w:bCs/>
          <w:sz w:val="24"/>
          <w:szCs w:val="24"/>
        </w:rPr>
        <w:t>(</w:t>
      </w:r>
      <w:r w:rsidRPr="00E30F28" w:rsidR="0009120D">
        <w:rPr>
          <w:rFonts w:ascii="Times New Roman" w:hAnsi="Times New Roman"/>
          <w:bCs/>
          <w:sz w:val="24"/>
          <w:szCs w:val="24"/>
        </w:rPr>
        <w:t>4</w:t>
      </w:r>
      <w:r w:rsidRPr="00E30F28" w:rsidR="00D17F68">
        <w:rPr>
          <w:rFonts w:ascii="Times New Roman" w:hAnsi="Times New Roman"/>
          <w:bCs/>
          <w:sz w:val="24"/>
          <w:szCs w:val="24"/>
        </w:rPr>
        <w:t xml:space="preserve">7 C.F.R. § 88.141(b)).  </w:t>
      </w:r>
      <w:r w:rsidRPr="00E30F28" w:rsidR="00166973">
        <w:rPr>
          <w:rFonts w:ascii="Times New Roman" w:hAnsi="Times New Roman"/>
          <w:bCs/>
          <w:sz w:val="24"/>
          <w:szCs w:val="24"/>
        </w:rPr>
        <w:t xml:space="preserve">These requirements are necessary to </w:t>
      </w:r>
      <w:r w:rsidRPr="00E30F28" w:rsidR="00BD6693">
        <w:rPr>
          <w:rFonts w:ascii="Times New Roman" w:hAnsi="Times New Roman"/>
          <w:bCs/>
          <w:sz w:val="24"/>
          <w:szCs w:val="24"/>
        </w:rPr>
        <w:t xml:space="preserve">achieve </w:t>
      </w:r>
      <w:r w:rsidRPr="00E30F28" w:rsidR="00166973">
        <w:rPr>
          <w:rFonts w:ascii="Times New Roman" w:hAnsi="Times New Roman"/>
          <w:bCs/>
          <w:sz w:val="24"/>
          <w:szCs w:val="24"/>
        </w:rPr>
        <w:t>the necessary coordination</w:t>
      </w:r>
      <w:r w:rsidRPr="00E30F28" w:rsidR="00BD6693">
        <w:rPr>
          <w:rFonts w:ascii="Times New Roman" w:hAnsi="Times New Roman"/>
          <w:bCs/>
          <w:sz w:val="24"/>
          <w:szCs w:val="24"/>
        </w:rPr>
        <w:t xml:space="preserve"> and </w:t>
      </w:r>
      <w:r w:rsidRPr="00E30F28" w:rsidR="00D81977">
        <w:rPr>
          <w:rFonts w:ascii="Times New Roman" w:hAnsi="Times New Roman"/>
          <w:bCs/>
          <w:sz w:val="24"/>
          <w:szCs w:val="24"/>
        </w:rPr>
        <w:t xml:space="preserve">to </w:t>
      </w:r>
      <w:r w:rsidRPr="00E30F28" w:rsidR="00BD6693">
        <w:rPr>
          <w:rFonts w:ascii="Times New Roman" w:hAnsi="Times New Roman"/>
          <w:bCs/>
          <w:sz w:val="24"/>
          <w:szCs w:val="24"/>
        </w:rPr>
        <w:t xml:space="preserve">ensure that operations are compliant with the rules </w:t>
      </w:r>
      <w:r w:rsidRPr="00E30F28" w:rsidR="00166973">
        <w:rPr>
          <w:rFonts w:ascii="Times New Roman" w:hAnsi="Times New Roman"/>
          <w:bCs/>
          <w:sz w:val="24"/>
          <w:szCs w:val="24"/>
        </w:rPr>
        <w:t>in the absence of a DFMS.</w:t>
      </w:r>
    </w:p>
    <w:p w:rsidR="001B028E" w:rsidRPr="00E30F28" w:rsidP="00CA6C33" w14:paraId="6B464DDA" w14:textId="77777777">
      <w:pPr>
        <w:rPr>
          <w:rFonts w:ascii="Times New Roman" w:hAnsi="Times New Roman"/>
          <w:bCs/>
          <w:sz w:val="24"/>
          <w:szCs w:val="24"/>
        </w:rPr>
      </w:pPr>
    </w:p>
    <w:p w:rsidR="001B028E" w:rsidRPr="00E30F28" w:rsidP="001B028E" w14:paraId="526379F1" w14:textId="6E6EECDB">
      <w:pPr>
        <w:rPr>
          <w:rFonts w:ascii="Times New Roman" w:hAnsi="Times New Roman"/>
          <w:bCs/>
          <w:sz w:val="24"/>
          <w:szCs w:val="24"/>
        </w:rPr>
      </w:pPr>
      <w:r w:rsidRPr="00E30F28">
        <w:rPr>
          <w:rFonts w:ascii="Times New Roman" w:hAnsi="Times New Roman"/>
          <w:bCs/>
          <w:sz w:val="24"/>
          <w:szCs w:val="24"/>
        </w:rPr>
        <w:t>When a request for concurrence is submitted to the FAA under the I</w:t>
      </w:r>
      <w:r w:rsidRPr="00E30F28" w:rsidR="0041282A">
        <w:rPr>
          <w:rFonts w:ascii="Times New Roman" w:hAnsi="Times New Roman"/>
          <w:bCs/>
          <w:sz w:val="24"/>
          <w:szCs w:val="24"/>
        </w:rPr>
        <w:t>AM</w:t>
      </w:r>
      <w:r w:rsidRPr="00E30F28" w:rsidR="00A80888">
        <w:rPr>
          <w:rFonts w:ascii="Times New Roman" w:hAnsi="Times New Roman"/>
          <w:bCs/>
          <w:sz w:val="24"/>
          <w:szCs w:val="24"/>
        </w:rPr>
        <w:t xml:space="preserve"> for operations within the NRQZ</w:t>
      </w:r>
      <w:r w:rsidRPr="00E30F28" w:rsidR="0041282A">
        <w:rPr>
          <w:rFonts w:ascii="Times New Roman" w:hAnsi="Times New Roman"/>
          <w:bCs/>
          <w:sz w:val="24"/>
          <w:szCs w:val="24"/>
        </w:rPr>
        <w:t xml:space="preserve">, </w:t>
      </w:r>
      <w:r w:rsidRPr="00E30F28">
        <w:rPr>
          <w:rFonts w:ascii="Times New Roman" w:hAnsi="Times New Roman"/>
          <w:bCs/>
          <w:sz w:val="24"/>
          <w:szCs w:val="24"/>
        </w:rPr>
        <w:t>the request must state the date that notification</w:t>
      </w:r>
      <w:r w:rsidRPr="00E30F28" w:rsidR="00A80888">
        <w:rPr>
          <w:rFonts w:ascii="Times New Roman" w:hAnsi="Times New Roman"/>
          <w:bCs/>
          <w:sz w:val="24"/>
          <w:szCs w:val="24"/>
        </w:rPr>
        <w:t xml:space="preserve"> to the NRQZ Administrator</w:t>
      </w:r>
      <w:r w:rsidRPr="00E30F28">
        <w:rPr>
          <w:rFonts w:ascii="Times New Roman" w:hAnsi="Times New Roman"/>
          <w:bCs/>
          <w:sz w:val="24"/>
          <w:szCs w:val="24"/>
        </w:rPr>
        <w:t xml:space="preserve"> was made or provide an approval from the NRQZ Administrator for</w:t>
      </w:r>
      <w:r w:rsidRPr="00E30F28" w:rsidR="0041282A">
        <w:rPr>
          <w:rFonts w:ascii="Times New Roman" w:hAnsi="Times New Roman"/>
          <w:bCs/>
          <w:sz w:val="24"/>
          <w:szCs w:val="24"/>
        </w:rPr>
        <w:t xml:space="preserve"> </w:t>
      </w:r>
      <w:r w:rsidRPr="00E30F28">
        <w:rPr>
          <w:rFonts w:ascii="Times New Roman" w:hAnsi="Times New Roman"/>
          <w:bCs/>
          <w:sz w:val="24"/>
          <w:szCs w:val="24"/>
        </w:rPr>
        <w:t>operations within the NRQZ or portions thereof along with the maximum operating altitude</w:t>
      </w:r>
      <w:r w:rsidRPr="00E30F28" w:rsidR="00441DAA">
        <w:rPr>
          <w:rFonts w:ascii="Times New Roman" w:hAnsi="Times New Roman"/>
          <w:bCs/>
          <w:sz w:val="24"/>
          <w:szCs w:val="24"/>
        </w:rPr>
        <w:t xml:space="preserve"> </w:t>
      </w:r>
      <w:r w:rsidRPr="00E30F28">
        <w:rPr>
          <w:rFonts w:ascii="Times New Roman" w:hAnsi="Times New Roman"/>
          <w:bCs/>
          <w:sz w:val="24"/>
          <w:szCs w:val="24"/>
        </w:rPr>
        <w:t>allowed.</w:t>
      </w:r>
      <w:r w:rsidRPr="00E30F28" w:rsidR="00441DAA">
        <w:rPr>
          <w:rFonts w:ascii="Times New Roman" w:hAnsi="Times New Roman"/>
          <w:bCs/>
          <w:sz w:val="24"/>
          <w:szCs w:val="24"/>
        </w:rPr>
        <w:t xml:space="preserve"> (47 C.F.R. § 88.35(b)).  This requirement is necessary to provide protection of radio astronomy in the NRQZ during the IAM period before a DFMS is operational.</w:t>
      </w:r>
      <w:r w:rsidR="00F52C91">
        <w:rPr>
          <w:rFonts w:ascii="Times New Roman" w:hAnsi="Times New Roman"/>
          <w:bCs/>
          <w:sz w:val="24"/>
          <w:szCs w:val="24"/>
        </w:rPr>
        <w:t xml:space="preserve">  </w:t>
      </w:r>
      <w:r w:rsidR="00DA6F32">
        <w:rPr>
          <w:rFonts w:ascii="Times New Roman" w:hAnsi="Times New Roman"/>
          <w:bCs/>
          <w:sz w:val="24"/>
          <w:szCs w:val="24"/>
        </w:rPr>
        <w:t xml:space="preserve">All access to the band </w:t>
      </w:r>
      <w:r w:rsidR="00F52C91">
        <w:rPr>
          <w:rFonts w:ascii="Times New Roman" w:hAnsi="Times New Roman"/>
          <w:bCs/>
          <w:sz w:val="24"/>
          <w:szCs w:val="24"/>
        </w:rPr>
        <w:t>pursuant to the IAM will cease once the first DFMS administrator begins operation.</w:t>
      </w:r>
      <w:r w:rsidR="00EF67AE">
        <w:rPr>
          <w:rFonts w:ascii="Times New Roman" w:hAnsi="Times New Roman"/>
          <w:bCs/>
          <w:sz w:val="24"/>
          <w:szCs w:val="24"/>
        </w:rPr>
        <w:t xml:space="preserve">  After that time, </w:t>
      </w:r>
      <w:r w:rsidR="00565A65">
        <w:rPr>
          <w:rFonts w:ascii="Times New Roman" w:hAnsi="Times New Roman"/>
          <w:bCs/>
          <w:sz w:val="24"/>
          <w:szCs w:val="24"/>
        </w:rPr>
        <w:t xml:space="preserve">operators may </w:t>
      </w:r>
      <w:r w:rsidR="00C56D2E">
        <w:rPr>
          <w:rFonts w:ascii="Times New Roman" w:hAnsi="Times New Roman"/>
          <w:bCs/>
          <w:sz w:val="24"/>
          <w:szCs w:val="24"/>
        </w:rPr>
        <w:t>not submit any additional requests under the IAM</w:t>
      </w:r>
      <w:r w:rsidR="0005411F">
        <w:rPr>
          <w:rFonts w:ascii="Times New Roman" w:hAnsi="Times New Roman"/>
          <w:bCs/>
          <w:sz w:val="24"/>
          <w:szCs w:val="24"/>
        </w:rPr>
        <w:t xml:space="preserve"> or continue to operate under prior IAM-approved requests</w:t>
      </w:r>
      <w:r w:rsidR="00C56D2E">
        <w:rPr>
          <w:rFonts w:ascii="Times New Roman" w:hAnsi="Times New Roman"/>
          <w:bCs/>
          <w:sz w:val="24"/>
          <w:szCs w:val="24"/>
        </w:rPr>
        <w:t xml:space="preserve">, may </w:t>
      </w:r>
      <w:r w:rsidR="00565A65">
        <w:rPr>
          <w:rFonts w:ascii="Times New Roman" w:hAnsi="Times New Roman"/>
          <w:bCs/>
          <w:sz w:val="24"/>
          <w:szCs w:val="24"/>
        </w:rPr>
        <w:t>only access 5040-5050 MHz</w:t>
      </w:r>
      <w:r w:rsidR="00DA6F32">
        <w:rPr>
          <w:rFonts w:ascii="Times New Roman" w:hAnsi="Times New Roman"/>
          <w:bCs/>
          <w:sz w:val="24"/>
          <w:szCs w:val="24"/>
        </w:rPr>
        <w:t xml:space="preserve"> (rather than the 5040-5060 MHz permitted under </w:t>
      </w:r>
      <w:r w:rsidR="00C56D2E">
        <w:rPr>
          <w:rFonts w:ascii="Times New Roman" w:hAnsi="Times New Roman"/>
          <w:bCs/>
          <w:sz w:val="24"/>
          <w:szCs w:val="24"/>
        </w:rPr>
        <w:t xml:space="preserve">the </w:t>
      </w:r>
      <w:r w:rsidR="00DA6F32">
        <w:rPr>
          <w:rFonts w:ascii="Times New Roman" w:hAnsi="Times New Roman"/>
          <w:bCs/>
          <w:sz w:val="24"/>
          <w:szCs w:val="24"/>
        </w:rPr>
        <w:t>IAM)</w:t>
      </w:r>
      <w:r w:rsidR="00565A65">
        <w:rPr>
          <w:rFonts w:ascii="Times New Roman" w:hAnsi="Times New Roman"/>
          <w:bCs/>
          <w:sz w:val="24"/>
          <w:szCs w:val="24"/>
        </w:rPr>
        <w:t xml:space="preserve">, and only pursuant to DFMS assignment. </w:t>
      </w:r>
    </w:p>
    <w:p w:rsidR="004D5B59" w:rsidRPr="00E30F28" w:rsidP="001B028E" w14:paraId="74B9D61A" w14:textId="77777777">
      <w:pPr>
        <w:rPr>
          <w:rFonts w:ascii="Times New Roman" w:hAnsi="Times New Roman"/>
          <w:bCs/>
          <w:sz w:val="24"/>
          <w:szCs w:val="24"/>
        </w:rPr>
      </w:pPr>
    </w:p>
    <w:p w:rsidR="004D5B59" w:rsidRPr="00E30F28" w:rsidP="00AA4931" w14:paraId="128B3964" w14:textId="63FC0513">
      <w:pPr>
        <w:rPr>
          <w:rFonts w:ascii="Times New Roman" w:hAnsi="Times New Roman"/>
          <w:sz w:val="24"/>
          <w:szCs w:val="24"/>
        </w:rPr>
      </w:pPr>
      <w:r>
        <w:rPr>
          <w:rFonts w:ascii="Times New Roman" w:hAnsi="Times New Roman"/>
          <w:b/>
          <w:sz w:val="24"/>
          <w:szCs w:val="24"/>
        </w:rPr>
        <w:t xml:space="preserve">Statutory </w:t>
      </w:r>
      <w:r w:rsidRPr="00E30F28">
        <w:rPr>
          <w:rFonts w:ascii="Times New Roman" w:hAnsi="Times New Roman"/>
          <w:b/>
          <w:sz w:val="24"/>
          <w:szCs w:val="24"/>
        </w:rPr>
        <w:t>Authority</w:t>
      </w:r>
      <w:r w:rsidRPr="00E30F28" w:rsidR="001A5169">
        <w:rPr>
          <w:rFonts w:ascii="Times New Roman" w:hAnsi="Times New Roman"/>
          <w:b/>
          <w:sz w:val="24"/>
          <w:szCs w:val="24"/>
        </w:rPr>
        <w:t xml:space="preserve">:  </w:t>
      </w:r>
      <w:r w:rsidRPr="00E30F28">
        <w:rPr>
          <w:rFonts w:ascii="Times New Roman" w:hAnsi="Times New Roman"/>
          <w:sz w:val="24"/>
          <w:szCs w:val="24"/>
        </w:rPr>
        <w:t xml:space="preserve">The Commission adopted the requirements pursuant to its authority in </w:t>
      </w:r>
      <w:r w:rsidRPr="00E30F28" w:rsidR="00AA4931">
        <w:rPr>
          <w:rFonts w:ascii="Times New Roman" w:hAnsi="Times New Roman"/>
          <w:sz w:val="24"/>
          <w:szCs w:val="24"/>
        </w:rPr>
        <w:t>Sections 1, 4, 301, 303, 307, and 310 of the Communications Act of 1934, as amended, 47 U.S.C. §§ 151, 154, 301, 303, 307, and 310</w:t>
      </w:r>
      <w:r w:rsidRPr="00E30F28" w:rsidR="00FE0063">
        <w:rPr>
          <w:rFonts w:ascii="Times New Roman" w:hAnsi="Times New Roman"/>
          <w:sz w:val="24"/>
          <w:szCs w:val="24"/>
        </w:rPr>
        <w:t>.</w:t>
      </w:r>
    </w:p>
    <w:p w:rsidR="004D5B59" w:rsidRPr="00E30F28" w:rsidP="004D5B59" w14:paraId="022574D8" w14:textId="77777777">
      <w:pPr>
        <w:rPr>
          <w:rFonts w:ascii="Times New Roman" w:hAnsi="Times New Roman"/>
          <w:sz w:val="24"/>
          <w:szCs w:val="24"/>
        </w:rPr>
      </w:pPr>
    </w:p>
    <w:p w:rsidR="004D5B59" w:rsidRPr="00E30F28" w:rsidP="004D5B59" w14:paraId="720028D4" w14:textId="77777777">
      <w:pPr>
        <w:rPr>
          <w:rFonts w:ascii="Times New Roman" w:hAnsi="Times New Roman"/>
          <w:bCs/>
          <w:sz w:val="24"/>
          <w:szCs w:val="24"/>
        </w:rPr>
      </w:pPr>
      <w:r w:rsidRPr="00E30F28">
        <w:rPr>
          <w:rFonts w:ascii="Times New Roman" w:hAnsi="Times New Roman"/>
          <w:bCs/>
          <w:sz w:val="24"/>
          <w:szCs w:val="24"/>
        </w:rPr>
        <w:t>This information collection does not affect individuals or households – respondents are limited to applicants, protected entities and licensees using the subject radio frequency (RF) spectrum.  Thus, there is no impact under the Privacy Act and a Privacy Impact Assessment is not required.</w:t>
      </w:r>
    </w:p>
    <w:p w:rsidR="004D5B59" w:rsidRPr="00E30F28" w:rsidP="004D5B59" w14:paraId="0B2B4D39" w14:textId="77777777">
      <w:pPr>
        <w:rPr>
          <w:rFonts w:ascii="Times New Roman" w:hAnsi="Times New Roman"/>
          <w:bCs/>
          <w:sz w:val="24"/>
          <w:szCs w:val="24"/>
        </w:rPr>
      </w:pPr>
    </w:p>
    <w:p w:rsidR="006B48BD" w:rsidRPr="00E30F28" w:rsidP="006B48BD" w14:paraId="012C9A06" w14:textId="77777777">
      <w:pPr>
        <w:pStyle w:val="List"/>
        <w:ind w:left="0" w:firstLine="0"/>
        <w:rPr>
          <w:rFonts w:ascii="Times New Roman" w:hAnsi="Times New Roman"/>
          <w:b/>
          <w:sz w:val="24"/>
          <w:szCs w:val="24"/>
        </w:rPr>
      </w:pPr>
      <w:r w:rsidRPr="00E30F28">
        <w:rPr>
          <w:rFonts w:ascii="Times New Roman" w:hAnsi="Times New Roman"/>
          <w:b/>
          <w:sz w:val="24"/>
          <w:szCs w:val="24"/>
        </w:rPr>
        <w:t>2.  Indicate how, by whom and for what purpose the information is to be used.  Except for a new collection, indicate the actual use the agency has made of the information received from the current collection.</w:t>
      </w:r>
    </w:p>
    <w:p w:rsidR="006B48BD" w:rsidRPr="00E30F28" w:rsidP="006B48BD" w14:paraId="271D8909" w14:textId="77777777">
      <w:pPr>
        <w:suppressAutoHyphens/>
        <w:rPr>
          <w:rFonts w:ascii="Times New Roman" w:hAnsi="Times New Roman"/>
          <w:sz w:val="24"/>
          <w:szCs w:val="24"/>
        </w:rPr>
      </w:pPr>
    </w:p>
    <w:p w:rsidR="000D505E" w:rsidRPr="00E30F28" w:rsidP="006B48BD" w14:paraId="2F10E02D" w14:textId="77777777">
      <w:pPr>
        <w:suppressAutoHyphens/>
        <w:rPr>
          <w:rFonts w:ascii="Times New Roman" w:hAnsi="Times New Roman"/>
          <w:sz w:val="24"/>
          <w:szCs w:val="24"/>
        </w:rPr>
      </w:pPr>
      <w:r w:rsidRPr="00E30F28">
        <w:rPr>
          <w:rFonts w:ascii="Times New Roman" w:hAnsi="Times New Roman"/>
          <w:sz w:val="24"/>
          <w:szCs w:val="24"/>
        </w:rPr>
        <w:t xml:space="preserve">Registration and request information will be submitted </w:t>
      </w:r>
      <w:r w:rsidRPr="00E30F28" w:rsidR="00500B4F">
        <w:rPr>
          <w:rFonts w:ascii="Times New Roman" w:hAnsi="Times New Roman"/>
          <w:sz w:val="24"/>
          <w:szCs w:val="24"/>
        </w:rPr>
        <w:t xml:space="preserve">to a DFMS </w:t>
      </w:r>
      <w:r w:rsidRPr="00E30F28" w:rsidR="001A73C6">
        <w:rPr>
          <w:rFonts w:ascii="Times New Roman" w:hAnsi="Times New Roman"/>
          <w:sz w:val="24"/>
          <w:szCs w:val="24"/>
        </w:rPr>
        <w:t>by a party seeking a temporary frequency assignment in the NNA spectrum for UAS control communications</w:t>
      </w:r>
      <w:r w:rsidRPr="00E30F28" w:rsidR="00500B4F">
        <w:rPr>
          <w:rFonts w:ascii="Times New Roman" w:hAnsi="Times New Roman"/>
          <w:sz w:val="24"/>
          <w:szCs w:val="24"/>
        </w:rPr>
        <w:t xml:space="preserve">.  This information will be </w:t>
      </w:r>
      <w:r w:rsidRPr="00E30F28" w:rsidR="001A73C6">
        <w:rPr>
          <w:rFonts w:ascii="Times New Roman" w:hAnsi="Times New Roman"/>
          <w:sz w:val="24"/>
          <w:szCs w:val="24"/>
        </w:rPr>
        <w:t xml:space="preserve">for </w:t>
      </w:r>
      <w:r w:rsidRPr="00E30F28">
        <w:rPr>
          <w:rFonts w:ascii="Times New Roman" w:hAnsi="Times New Roman"/>
          <w:sz w:val="24"/>
          <w:szCs w:val="24"/>
        </w:rPr>
        <w:t xml:space="preserve">to a DFMS </w:t>
      </w:r>
      <w:r w:rsidRPr="00E30F28" w:rsidR="001A73C6">
        <w:rPr>
          <w:rFonts w:ascii="Times New Roman" w:hAnsi="Times New Roman"/>
          <w:sz w:val="24"/>
          <w:szCs w:val="24"/>
        </w:rPr>
        <w:t xml:space="preserve">in order to facilitate </w:t>
      </w:r>
      <w:r w:rsidRPr="00E30F28" w:rsidR="0012418D">
        <w:rPr>
          <w:rFonts w:ascii="Times New Roman" w:hAnsi="Times New Roman"/>
          <w:sz w:val="24"/>
          <w:szCs w:val="24"/>
        </w:rPr>
        <w:t xml:space="preserve">the </w:t>
      </w:r>
      <w:r w:rsidRPr="00E30F28" w:rsidR="002E6472">
        <w:rPr>
          <w:rFonts w:ascii="Times New Roman" w:hAnsi="Times New Roman"/>
          <w:sz w:val="24"/>
          <w:szCs w:val="24"/>
        </w:rPr>
        <w:t xml:space="preserve">short term assignment of frequencies in the 5030-5091 MHz band to particular UAS operators for the purpose of </w:t>
      </w:r>
      <w:r w:rsidRPr="00E30F28" w:rsidR="00E2272E">
        <w:rPr>
          <w:rFonts w:ascii="Times New Roman" w:hAnsi="Times New Roman"/>
          <w:sz w:val="24"/>
          <w:szCs w:val="24"/>
        </w:rPr>
        <w:t xml:space="preserve">UAS control communications.  </w:t>
      </w:r>
    </w:p>
    <w:p w:rsidR="000D505E" w:rsidRPr="00E30F28" w:rsidP="006B48BD" w14:paraId="60A79A89" w14:textId="77777777">
      <w:pPr>
        <w:suppressAutoHyphens/>
        <w:rPr>
          <w:rFonts w:ascii="Times New Roman" w:hAnsi="Times New Roman"/>
          <w:sz w:val="24"/>
          <w:szCs w:val="24"/>
        </w:rPr>
      </w:pPr>
    </w:p>
    <w:p w:rsidR="000D505E" w:rsidRPr="00E30F28" w:rsidP="006B48BD" w14:paraId="717B7343" w14:textId="77777777">
      <w:pPr>
        <w:suppressAutoHyphens/>
        <w:rPr>
          <w:rFonts w:ascii="Times New Roman" w:hAnsi="Times New Roman"/>
          <w:sz w:val="24"/>
          <w:szCs w:val="24"/>
        </w:rPr>
      </w:pPr>
      <w:r w:rsidRPr="00E30F28">
        <w:rPr>
          <w:rFonts w:ascii="Times New Roman" w:hAnsi="Times New Roman"/>
          <w:sz w:val="24"/>
          <w:szCs w:val="24"/>
        </w:rPr>
        <w:t>A DFMS will use the c</w:t>
      </w:r>
      <w:r w:rsidRPr="00E30F28" w:rsidR="009E4D47">
        <w:rPr>
          <w:rFonts w:ascii="Times New Roman" w:hAnsi="Times New Roman"/>
          <w:sz w:val="24"/>
          <w:szCs w:val="24"/>
        </w:rPr>
        <w:t xml:space="preserve">ommunications from the UAS ground station </w:t>
      </w:r>
      <w:r w:rsidRPr="00E30F28" w:rsidR="00BD1791">
        <w:rPr>
          <w:rFonts w:ascii="Times New Roman" w:hAnsi="Times New Roman"/>
          <w:sz w:val="24"/>
          <w:szCs w:val="24"/>
        </w:rPr>
        <w:t xml:space="preserve">to </w:t>
      </w:r>
      <w:r w:rsidRPr="00E30F28" w:rsidR="00EF46E2">
        <w:rPr>
          <w:rFonts w:ascii="Times New Roman" w:hAnsi="Times New Roman"/>
          <w:sz w:val="24"/>
          <w:szCs w:val="24"/>
        </w:rPr>
        <w:t>confirm</w:t>
      </w:r>
      <w:r w:rsidRPr="00E30F28" w:rsidR="00BD1791">
        <w:rPr>
          <w:rFonts w:ascii="Times New Roman" w:hAnsi="Times New Roman"/>
          <w:sz w:val="24"/>
          <w:szCs w:val="24"/>
        </w:rPr>
        <w:t xml:space="preserve"> </w:t>
      </w:r>
      <w:r w:rsidRPr="00E30F28" w:rsidR="00EF46E2">
        <w:rPr>
          <w:rFonts w:ascii="Times New Roman" w:hAnsi="Times New Roman"/>
          <w:sz w:val="24"/>
          <w:szCs w:val="24"/>
        </w:rPr>
        <w:t xml:space="preserve">that UAS </w:t>
      </w:r>
      <w:r w:rsidRPr="00E30F28" w:rsidR="00EF46E2">
        <w:rPr>
          <w:rFonts w:ascii="Times New Roman" w:hAnsi="Times New Roman"/>
          <w:sz w:val="24"/>
          <w:szCs w:val="24"/>
        </w:rPr>
        <w:t xml:space="preserve">communications in the band are consistent with its assignments, and </w:t>
      </w:r>
      <w:r w:rsidRPr="00E30F28" w:rsidR="0014568D">
        <w:rPr>
          <w:rFonts w:ascii="Times New Roman" w:hAnsi="Times New Roman"/>
          <w:sz w:val="24"/>
          <w:szCs w:val="24"/>
        </w:rPr>
        <w:t>to confirm when assigned frequencies are no longer in use and thus available for reassignment.</w:t>
      </w:r>
      <w:r w:rsidRPr="00E30F28" w:rsidR="00690840">
        <w:rPr>
          <w:rFonts w:ascii="Times New Roman" w:hAnsi="Times New Roman"/>
          <w:sz w:val="24"/>
          <w:szCs w:val="24"/>
        </w:rPr>
        <w:t xml:space="preserve">  </w:t>
      </w:r>
    </w:p>
    <w:p w:rsidR="000D505E" w:rsidRPr="00E30F28" w:rsidP="006B48BD" w14:paraId="6877772D" w14:textId="77777777">
      <w:pPr>
        <w:suppressAutoHyphens/>
        <w:rPr>
          <w:rFonts w:ascii="Times New Roman" w:hAnsi="Times New Roman"/>
          <w:sz w:val="24"/>
          <w:szCs w:val="24"/>
        </w:rPr>
      </w:pPr>
    </w:p>
    <w:p w:rsidR="000D505E" w:rsidRPr="00E30F28" w:rsidP="006B48BD" w14:paraId="5D3E3507" w14:textId="77777777">
      <w:pPr>
        <w:suppressAutoHyphens/>
        <w:rPr>
          <w:rFonts w:ascii="Times New Roman" w:hAnsi="Times New Roman"/>
          <w:sz w:val="24"/>
          <w:szCs w:val="24"/>
        </w:rPr>
      </w:pPr>
      <w:r w:rsidRPr="00E30F28">
        <w:rPr>
          <w:rFonts w:ascii="Times New Roman" w:hAnsi="Times New Roman"/>
          <w:sz w:val="24"/>
          <w:szCs w:val="24"/>
        </w:rPr>
        <w:t xml:space="preserve">Notifications sent to the Director of the NRQZ are used by the Director to determine whether to </w:t>
      </w:r>
      <w:r w:rsidRPr="00E30F28" w:rsidR="00B83098">
        <w:rPr>
          <w:rFonts w:ascii="Times New Roman" w:hAnsi="Times New Roman"/>
          <w:sz w:val="24"/>
          <w:szCs w:val="24"/>
        </w:rPr>
        <w:t xml:space="preserve">file objections to a requested assignment with the relevant DFMS, which helps to protect radio astronomy observations in the NRQZ. </w:t>
      </w:r>
      <w:r w:rsidRPr="00E30F28" w:rsidR="00A06C8F">
        <w:rPr>
          <w:rFonts w:ascii="Times New Roman" w:hAnsi="Times New Roman"/>
          <w:sz w:val="24"/>
          <w:szCs w:val="24"/>
        </w:rPr>
        <w:t xml:space="preserve"> </w:t>
      </w:r>
    </w:p>
    <w:p w:rsidR="000D505E" w:rsidRPr="00E30F28" w:rsidP="006B48BD" w14:paraId="3004EC97" w14:textId="77777777">
      <w:pPr>
        <w:suppressAutoHyphens/>
        <w:rPr>
          <w:rFonts w:ascii="Times New Roman" w:hAnsi="Times New Roman"/>
          <w:sz w:val="24"/>
          <w:szCs w:val="24"/>
        </w:rPr>
      </w:pPr>
    </w:p>
    <w:p w:rsidR="008F6433" w:rsidRPr="00E30F28" w:rsidP="006B48BD" w14:paraId="0144FF03" w14:textId="368539BE">
      <w:pPr>
        <w:suppressAutoHyphens/>
        <w:rPr>
          <w:rFonts w:ascii="Times New Roman" w:hAnsi="Times New Roman"/>
          <w:sz w:val="24"/>
          <w:szCs w:val="24"/>
        </w:rPr>
      </w:pPr>
      <w:r w:rsidRPr="00E30F28">
        <w:rPr>
          <w:rFonts w:ascii="Times New Roman" w:hAnsi="Times New Roman"/>
          <w:sz w:val="24"/>
          <w:szCs w:val="24"/>
        </w:rPr>
        <w:t xml:space="preserve">MLS </w:t>
      </w:r>
      <w:r w:rsidRPr="00E30F28" w:rsidR="00EE37CA">
        <w:rPr>
          <w:rFonts w:ascii="Times New Roman" w:hAnsi="Times New Roman"/>
          <w:sz w:val="24"/>
          <w:szCs w:val="24"/>
        </w:rPr>
        <w:t xml:space="preserve">exclusion zone information </w:t>
      </w:r>
      <w:r w:rsidRPr="00E30F28" w:rsidR="00A06C8F">
        <w:rPr>
          <w:rFonts w:ascii="Times New Roman" w:hAnsi="Times New Roman"/>
          <w:sz w:val="24"/>
          <w:szCs w:val="24"/>
        </w:rPr>
        <w:t xml:space="preserve">will be used by the DFMS in determining </w:t>
      </w:r>
      <w:r w:rsidRPr="00E30F28" w:rsidR="00DB17D1">
        <w:rPr>
          <w:rFonts w:ascii="Times New Roman" w:hAnsi="Times New Roman"/>
          <w:sz w:val="24"/>
          <w:szCs w:val="24"/>
        </w:rPr>
        <w:t xml:space="preserve">those areas where precluding NNA users from frequency assignments is necessary to protect MLS.  </w:t>
      </w:r>
      <w:r w:rsidRPr="00E30F28" w:rsidR="0055125F">
        <w:rPr>
          <w:rFonts w:ascii="Times New Roman" w:hAnsi="Times New Roman"/>
          <w:sz w:val="24"/>
          <w:szCs w:val="24"/>
        </w:rPr>
        <w:t xml:space="preserve">DFMS general record retention requirements will </w:t>
      </w:r>
      <w:r w:rsidRPr="00E30F28" w:rsidR="00BD0E43">
        <w:rPr>
          <w:rFonts w:ascii="Times New Roman" w:hAnsi="Times New Roman"/>
          <w:sz w:val="24"/>
          <w:szCs w:val="24"/>
        </w:rPr>
        <w:t xml:space="preserve">support </w:t>
      </w:r>
      <w:r w:rsidRPr="00E30F28" w:rsidR="00206734">
        <w:rPr>
          <w:rFonts w:ascii="Times New Roman" w:hAnsi="Times New Roman"/>
          <w:sz w:val="24"/>
          <w:szCs w:val="24"/>
        </w:rPr>
        <w:t>FCC oversight and ensure that, in the event a DFMS ceases operations, operations can be transferred to another DFMS without disruption.</w:t>
      </w:r>
    </w:p>
    <w:p w:rsidR="00465BDD" w:rsidRPr="00E30F28" w:rsidP="006B48BD" w14:paraId="3BB489CF" w14:textId="77777777">
      <w:pPr>
        <w:suppressAutoHyphens/>
        <w:rPr>
          <w:rFonts w:ascii="Times New Roman" w:hAnsi="Times New Roman"/>
          <w:sz w:val="24"/>
          <w:szCs w:val="24"/>
        </w:rPr>
      </w:pPr>
    </w:p>
    <w:p w:rsidR="00465BDD" w:rsidRPr="00E30F28" w:rsidP="006B48BD" w14:paraId="5E84163A" w14:textId="3C3A442A">
      <w:pPr>
        <w:suppressAutoHyphens/>
        <w:rPr>
          <w:rFonts w:ascii="Times New Roman" w:hAnsi="Times New Roman"/>
          <w:sz w:val="24"/>
          <w:szCs w:val="24"/>
        </w:rPr>
      </w:pPr>
      <w:r w:rsidRPr="00E30F28">
        <w:rPr>
          <w:rFonts w:ascii="Times New Roman" w:hAnsi="Times New Roman"/>
          <w:sz w:val="24"/>
          <w:szCs w:val="24"/>
        </w:rPr>
        <w:t xml:space="preserve">The NSF will use notification </w:t>
      </w:r>
      <w:r w:rsidRPr="00E30F28" w:rsidR="00336D3F">
        <w:rPr>
          <w:rFonts w:ascii="Times New Roman" w:hAnsi="Times New Roman"/>
          <w:sz w:val="24"/>
          <w:szCs w:val="24"/>
        </w:rPr>
        <w:t xml:space="preserve">of the details of operations associated with frequency assignments within 25 miles of one of sixteen specified radio astronomy sites to </w:t>
      </w:r>
      <w:r w:rsidRPr="00E30F28" w:rsidR="0055335D">
        <w:rPr>
          <w:rFonts w:ascii="Times New Roman" w:hAnsi="Times New Roman"/>
          <w:sz w:val="24"/>
          <w:szCs w:val="24"/>
        </w:rPr>
        <w:t xml:space="preserve">avoid interference by coordinating observations with the operations or taking other measures to </w:t>
      </w:r>
      <w:r w:rsidRPr="00E30F28" w:rsidR="00D0213F">
        <w:rPr>
          <w:rFonts w:ascii="Times New Roman" w:hAnsi="Times New Roman"/>
          <w:sz w:val="24"/>
          <w:szCs w:val="24"/>
        </w:rPr>
        <w:t>facilitate co-existence.</w:t>
      </w:r>
    </w:p>
    <w:p w:rsidR="00D0213F" w:rsidRPr="00E30F28" w:rsidP="006B48BD" w14:paraId="527665C1" w14:textId="77777777">
      <w:pPr>
        <w:suppressAutoHyphens/>
        <w:rPr>
          <w:rFonts w:ascii="Times New Roman" w:hAnsi="Times New Roman"/>
          <w:sz w:val="24"/>
          <w:szCs w:val="24"/>
        </w:rPr>
      </w:pPr>
    </w:p>
    <w:p w:rsidR="00D0213F" w:rsidRPr="00E30F28" w:rsidP="006B48BD" w14:paraId="2F110117" w14:textId="60AB9289">
      <w:pPr>
        <w:suppressAutoHyphens/>
        <w:rPr>
          <w:rFonts w:ascii="Times New Roman" w:hAnsi="Times New Roman"/>
          <w:sz w:val="24"/>
          <w:szCs w:val="24"/>
        </w:rPr>
      </w:pPr>
      <w:r w:rsidRPr="00E30F28">
        <w:rPr>
          <w:rFonts w:ascii="Times New Roman" w:hAnsi="Times New Roman"/>
          <w:sz w:val="24"/>
          <w:szCs w:val="24"/>
        </w:rPr>
        <w:t xml:space="preserve">DFMS information transferred to another DFMS will be used </w:t>
      </w:r>
      <w:r w:rsidRPr="00E30F28" w:rsidR="0019440E">
        <w:rPr>
          <w:rFonts w:ascii="Times New Roman" w:hAnsi="Times New Roman"/>
          <w:sz w:val="24"/>
          <w:szCs w:val="24"/>
        </w:rPr>
        <w:t xml:space="preserve">by the receiving DFMS </w:t>
      </w:r>
      <w:r w:rsidRPr="00E30F28">
        <w:rPr>
          <w:rFonts w:ascii="Times New Roman" w:hAnsi="Times New Roman"/>
          <w:sz w:val="24"/>
          <w:szCs w:val="24"/>
        </w:rPr>
        <w:t xml:space="preserve">to continue the coordination functions </w:t>
      </w:r>
      <w:r w:rsidRPr="00E30F28" w:rsidR="0019440E">
        <w:rPr>
          <w:rFonts w:ascii="Times New Roman" w:hAnsi="Times New Roman"/>
          <w:sz w:val="24"/>
          <w:szCs w:val="24"/>
        </w:rPr>
        <w:t xml:space="preserve">in the band </w:t>
      </w:r>
      <w:r w:rsidRPr="00E30F28">
        <w:rPr>
          <w:rFonts w:ascii="Times New Roman" w:hAnsi="Times New Roman"/>
          <w:sz w:val="24"/>
          <w:szCs w:val="24"/>
        </w:rPr>
        <w:t>without disruption.</w:t>
      </w:r>
    </w:p>
    <w:p w:rsidR="009D751C" w:rsidRPr="00E30F28" w:rsidP="009D751C" w14:paraId="311BB43A" w14:textId="2BD06EE6">
      <w:pPr>
        <w:pStyle w:val="NormalWeb"/>
      </w:pPr>
      <w:r w:rsidRPr="00E30F28">
        <w:t xml:space="preserve">The Commission will collect information from </w:t>
      </w:r>
      <w:r w:rsidRPr="00E30F28" w:rsidR="00C62910">
        <w:t>DFMS</w:t>
      </w:r>
      <w:r w:rsidRPr="00E30F28">
        <w:t xml:space="preserve"> applicants to determine whether they meet the qualifications to manage the database</w:t>
      </w:r>
      <w:r w:rsidRPr="00E30F28" w:rsidR="006B1ABD">
        <w:t xml:space="preserve"> and coordinate UAS frequency assignments</w:t>
      </w:r>
      <w:r w:rsidRPr="00E30F28">
        <w:rPr>
          <w:i/>
        </w:rPr>
        <w:t>.</w:t>
      </w:r>
    </w:p>
    <w:p w:rsidR="00D0213F" w:rsidRPr="00E30F28" w:rsidP="006B48BD" w14:paraId="4DA907A9" w14:textId="56AC05F8">
      <w:pPr>
        <w:suppressAutoHyphens/>
        <w:rPr>
          <w:rFonts w:ascii="Times New Roman" w:hAnsi="Times New Roman"/>
          <w:sz w:val="24"/>
          <w:szCs w:val="24"/>
        </w:rPr>
      </w:pPr>
      <w:r w:rsidRPr="00E30F28">
        <w:rPr>
          <w:rFonts w:ascii="Times New Roman" w:hAnsi="Times New Roman"/>
          <w:sz w:val="24"/>
          <w:szCs w:val="24"/>
        </w:rPr>
        <w:t xml:space="preserve">The Commission will </w:t>
      </w:r>
      <w:r w:rsidRPr="00E30F28" w:rsidR="009064AE">
        <w:rPr>
          <w:rFonts w:ascii="Times New Roman" w:hAnsi="Times New Roman"/>
          <w:sz w:val="24"/>
          <w:szCs w:val="24"/>
        </w:rPr>
        <w:t xml:space="preserve">collect registration information from parties seeking frequencies under the </w:t>
      </w:r>
      <w:r w:rsidRPr="00E30F28">
        <w:rPr>
          <w:rFonts w:ascii="Times New Roman" w:hAnsi="Times New Roman"/>
          <w:sz w:val="24"/>
          <w:szCs w:val="24"/>
        </w:rPr>
        <w:t xml:space="preserve">Interim </w:t>
      </w:r>
      <w:r w:rsidRPr="00E30F28" w:rsidR="009064AE">
        <w:rPr>
          <w:rFonts w:ascii="Times New Roman" w:hAnsi="Times New Roman"/>
          <w:sz w:val="24"/>
          <w:szCs w:val="24"/>
        </w:rPr>
        <w:t>A</w:t>
      </w:r>
      <w:r w:rsidRPr="00E30F28">
        <w:rPr>
          <w:rFonts w:ascii="Times New Roman" w:hAnsi="Times New Roman"/>
          <w:sz w:val="24"/>
          <w:szCs w:val="24"/>
        </w:rPr>
        <w:t xml:space="preserve">ccess </w:t>
      </w:r>
      <w:r w:rsidRPr="00E30F28" w:rsidR="009064AE">
        <w:rPr>
          <w:rFonts w:ascii="Times New Roman" w:hAnsi="Times New Roman"/>
          <w:sz w:val="24"/>
          <w:szCs w:val="24"/>
        </w:rPr>
        <w:t>M</w:t>
      </w:r>
      <w:r w:rsidRPr="00E30F28">
        <w:rPr>
          <w:rFonts w:ascii="Times New Roman" w:hAnsi="Times New Roman"/>
          <w:sz w:val="24"/>
          <w:szCs w:val="24"/>
        </w:rPr>
        <w:t xml:space="preserve">echanism </w:t>
      </w:r>
      <w:r w:rsidRPr="00E30F28" w:rsidR="001600A9">
        <w:rPr>
          <w:rFonts w:ascii="Times New Roman" w:hAnsi="Times New Roman"/>
          <w:sz w:val="24"/>
          <w:szCs w:val="24"/>
        </w:rPr>
        <w:t xml:space="preserve">to keep track of </w:t>
      </w:r>
      <w:r w:rsidRPr="00E30F28" w:rsidR="009064AE">
        <w:rPr>
          <w:rFonts w:ascii="Times New Roman" w:hAnsi="Times New Roman"/>
          <w:sz w:val="24"/>
          <w:szCs w:val="24"/>
        </w:rPr>
        <w:t xml:space="preserve">who is using the spectrum during this period and </w:t>
      </w:r>
      <w:r w:rsidRPr="00E30F28" w:rsidR="00C34B2B">
        <w:rPr>
          <w:rFonts w:ascii="Times New Roman" w:hAnsi="Times New Roman"/>
          <w:sz w:val="24"/>
          <w:szCs w:val="24"/>
        </w:rPr>
        <w:t>ensure that parties using the spectrum have complied with the requirements for spectrum use during the period before a DFMS is operational.</w:t>
      </w:r>
    </w:p>
    <w:p w:rsidR="008F6433" w:rsidRPr="00E30F28" w:rsidP="006B48BD" w14:paraId="1518F90A" w14:textId="77777777">
      <w:pPr>
        <w:suppressAutoHyphens/>
        <w:rPr>
          <w:rFonts w:ascii="Times New Roman" w:hAnsi="Times New Roman"/>
          <w:sz w:val="24"/>
          <w:szCs w:val="24"/>
        </w:rPr>
      </w:pPr>
    </w:p>
    <w:p w:rsidR="00BE6AB8" w:rsidRPr="00E30F28" w:rsidP="00BE6AB8" w14:paraId="221C3A09" w14:textId="77777777">
      <w:pPr>
        <w:rPr>
          <w:rFonts w:ascii="Times New Roman" w:hAnsi="Times New Roman"/>
          <w:bCs/>
          <w:sz w:val="24"/>
          <w:szCs w:val="24"/>
        </w:rPr>
      </w:pPr>
      <w:r w:rsidRPr="00E30F28">
        <w:rPr>
          <w:rFonts w:ascii="Times New Roman" w:hAnsi="Times New Roman"/>
          <w:b/>
          <w:bCs/>
          <w:sz w:val="24"/>
          <w:szCs w:val="24"/>
        </w:rPr>
        <w:t xml:space="preserve">3.  Describe whether, and to what extent, the collection of information involves the use of automated, electronic, mechanical, or other technological collection techniques or other forms of information technology, </w:t>
      </w:r>
      <w:r w:rsidRPr="00E30F28">
        <w:rPr>
          <w:rFonts w:ascii="Times New Roman" w:hAnsi="Times New Roman"/>
          <w:b/>
          <w:bCs/>
          <w:i/>
          <w:sz w:val="24"/>
          <w:szCs w:val="24"/>
        </w:rPr>
        <w:t>e.g.</w:t>
      </w:r>
      <w:r w:rsidRPr="00E30F28">
        <w:rPr>
          <w:rFonts w:ascii="Times New Roman" w:hAnsi="Times New Roman"/>
          <w:b/>
          <w:bCs/>
          <w:sz w:val="24"/>
          <w:szCs w:val="24"/>
        </w:rPr>
        <w:t xml:space="preserve">, permitting electronic submission of responses, and the basis for the decision of adopting this means of collection.  Also describe any consideration of using information technology to reduce the burden.  </w:t>
      </w:r>
    </w:p>
    <w:p w:rsidR="00BE6AB8" w:rsidRPr="00E30F28" w:rsidP="00BE6AB8" w14:paraId="2FEB2DF5" w14:textId="77777777">
      <w:pPr>
        <w:rPr>
          <w:rFonts w:ascii="Times New Roman" w:hAnsi="Times New Roman"/>
          <w:b/>
          <w:bCs/>
          <w:sz w:val="24"/>
          <w:szCs w:val="24"/>
        </w:rPr>
      </w:pPr>
    </w:p>
    <w:p w:rsidR="00BE6AB8" w:rsidRPr="00E30F28" w:rsidP="00BE6AB8" w14:paraId="2879ABA5" w14:textId="23A0E195">
      <w:pPr>
        <w:rPr>
          <w:rFonts w:ascii="Times New Roman" w:hAnsi="Times New Roman"/>
          <w:bCs/>
          <w:sz w:val="24"/>
          <w:szCs w:val="24"/>
        </w:rPr>
      </w:pPr>
      <w:r w:rsidRPr="00E30F28">
        <w:rPr>
          <w:rFonts w:ascii="Times New Roman" w:hAnsi="Times New Roman"/>
          <w:sz w:val="24"/>
          <w:szCs w:val="24"/>
        </w:rPr>
        <w:t>The Commission believes information technology will reduce the burden on the public, as the DFMS will collect registration and request information via electronic means</w:t>
      </w:r>
      <w:r w:rsidR="00932253">
        <w:rPr>
          <w:rFonts w:ascii="Times New Roman" w:hAnsi="Times New Roman"/>
          <w:sz w:val="24"/>
          <w:szCs w:val="24"/>
        </w:rPr>
        <w:t>.</w:t>
      </w:r>
      <w:r w:rsidRPr="00E30F28">
        <w:rPr>
          <w:rFonts w:ascii="Times New Roman" w:hAnsi="Times New Roman"/>
          <w:sz w:val="24"/>
          <w:szCs w:val="24"/>
        </w:rPr>
        <w:t xml:space="preserve">  </w:t>
      </w:r>
    </w:p>
    <w:p w:rsidR="00A64BE8" w:rsidRPr="00E30F28" w:rsidP="00BE6AB8" w14:paraId="6A42E686" w14:textId="77777777">
      <w:pPr>
        <w:rPr>
          <w:rFonts w:ascii="Times New Roman" w:hAnsi="Times New Roman"/>
          <w:bCs/>
          <w:sz w:val="24"/>
          <w:szCs w:val="24"/>
        </w:rPr>
      </w:pPr>
    </w:p>
    <w:p w:rsidR="00BE6AB8" w:rsidRPr="00E30F28" w:rsidP="00BE6AB8" w14:paraId="5EBAA67E" w14:textId="77777777">
      <w:pPr>
        <w:rPr>
          <w:rFonts w:ascii="Times New Roman" w:hAnsi="Times New Roman"/>
          <w:bCs/>
          <w:sz w:val="24"/>
          <w:szCs w:val="24"/>
        </w:rPr>
      </w:pPr>
      <w:r w:rsidRPr="00E30F28">
        <w:rPr>
          <w:rFonts w:ascii="Times New Roman" w:hAnsi="Times New Roman"/>
          <w:b/>
          <w:bCs/>
          <w:sz w:val="24"/>
          <w:szCs w:val="24"/>
        </w:rPr>
        <w:t>4.  Describe efforts to identify duplication.  Show specifically why any similar information already available cannot be used or modified for use for the purposes described in Item 2 above.</w:t>
      </w:r>
    </w:p>
    <w:p w:rsidR="00BE6AB8" w:rsidRPr="00E30F28" w:rsidP="00BE6AB8" w14:paraId="3992098A" w14:textId="77777777">
      <w:pPr>
        <w:rPr>
          <w:rFonts w:ascii="Times New Roman" w:hAnsi="Times New Roman"/>
          <w:b/>
          <w:bCs/>
          <w:sz w:val="24"/>
          <w:szCs w:val="24"/>
        </w:rPr>
      </w:pPr>
    </w:p>
    <w:p w:rsidR="00551BF7" w:rsidRPr="00E30F28" w:rsidP="00551BF7" w14:paraId="07C6AD50" w14:textId="1F6AB99C">
      <w:pPr>
        <w:pStyle w:val="List2"/>
        <w:ind w:left="0" w:firstLine="0"/>
        <w:rPr>
          <w:rFonts w:ascii="Times New Roman" w:hAnsi="Times New Roman"/>
          <w:sz w:val="24"/>
          <w:szCs w:val="24"/>
        </w:rPr>
      </w:pPr>
      <w:r w:rsidRPr="00E30F28">
        <w:rPr>
          <w:rFonts w:ascii="Times New Roman" w:hAnsi="Times New Roman"/>
          <w:sz w:val="24"/>
          <w:szCs w:val="24"/>
        </w:rPr>
        <w:t xml:space="preserve">The </w:t>
      </w:r>
      <w:r w:rsidRPr="00E30F28" w:rsidR="008A555C">
        <w:rPr>
          <w:rFonts w:ascii="Times New Roman" w:hAnsi="Times New Roman"/>
          <w:sz w:val="24"/>
          <w:szCs w:val="24"/>
        </w:rPr>
        <w:t xml:space="preserve">UASS, NNA rules, </w:t>
      </w:r>
      <w:r w:rsidRPr="00E30F28">
        <w:rPr>
          <w:rFonts w:ascii="Times New Roman" w:hAnsi="Times New Roman"/>
          <w:sz w:val="24"/>
          <w:szCs w:val="24"/>
        </w:rPr>
        <w:t xml:space="preserve">and the </w:t>
      </w:r>
      <w:r w:rsidRPr="00E30F28" w:rsidR="008A555C">
        <w:rPr>
          <w:rFonts w:ascii="Times New Roman" w:hAnsi="Times New Roman"/>
          <w:sz w:val="24"/>
          <w:szCs w:val="24"/>
        </w:rPr>
        <w:t>DFMSs</w:t>
      </w:r>
      <w:r w:rsidRPr="00E30F28">
        <w:rPr>
          <w:rFonts w:ascii="Times New Roman" w:hAnsi="Times New Roman"/>
          <w:sz w:val="24"/>
          <w:szCs w:val="24"/>
        </w:rPr>
        <w:t xml:space="preserve"> were established by the </w:t>
      </w:r>
      <w:r w:rsidRPr="00E30F28">
        <w:rPr>
          <w:rFonts w:ascii="Times New Roman" w:hAnsi="Times New Roman"/>
          <w:i/>
          <w:sz w:val="24"/>
          <w:szCs w:val="24"/>
        </w:rPr>
        <w:t xml:space="preserve">Report &amp; Order </w:t>
      </w:r>
      <w:r w:rsidRPr="00E30F28">
        <w:rPr>
          <w:rFonts w:ascii="Times New Roman" w:hAnsi="Times New Roman"/>
          <w:sz w:val="24"/>
          <w:szCs w:val="24"/>
        </w:rPr>
        <w:t>and all associated information collection requirements are new.  Therefore, there is no similar data available and th</w:t>
      </w:r>
      <w:r w:rsidR="00966E07">
        <w:rPr>
          <w:rFonts w:ascii="Times New Roman" w:hAnsi="Times New Roman"/>
          <w:sz w:val="24"/>
          <w:szCs w:val="24"/>
        </w:rPr>
        <w:t>ere</w:t>
      </w:r>
      <w:r w:rsidRPr="00E30F28">
        <w:rPr>
          <w:rFonts w:ascii="Times New Roman" w:hAnsi="Times New Roman"/>
          <w:sz w:val="24"/>
          <w:szCs w:val="24"/>
        </w:rPr>
        <w:t xml:space="preserve"> is no duplication of effort by the FCC or any other agency.</w:t>
      </w:r>
    </w:p>
    <w:p w:rsidR="00C10951" w:rsidRPr="00E30F28" w:rsidP="00BE6AB8" w14:paraId="096D2E3B" w14:textId="77777777">
      <w:pPr>
        <w:rPr>
          <w:rFonts w:ascii="Times New Roman" w:hAnsi="Times New Roman"/>
          <w:b/>
          <w:bCs/>
          <w:sz w:val="24"/>
          <w:szCs w:val="24"/>
        </w:rPr>
      </w:pPr>
    </w:p>
    <w:p w:rsidR="00362BB1" w:rsidP="00BE6AB8" w14:paraId="71B91263" w14:textId="77777777">
      <w:pPr>
        <w:rPr>
          <w:rFonts w:ascii="Times New Roman" w:hAnsi="Times New Roman"/>
          <w:b/>
          <w:bCs/>
          <w:sz w:val="24"/>
          <w:szCs w:val="24"/>
        </w:rPr>
      </w:pPr>
    </w:p>
    <w:p w:rsidR="00362BB1" w:rsidP="00BE6AB8" w14:paraId="6BECD8A6" w14:textId="77777777">
      <w:pPr>
        <w:rPr>
          <w:rFonts w:ascii="Times New Roman" w:hAnsi="Times New Roman"/>
          <w:b/>
          <w:bCs/>
          <w:sz w:val="24"/>
          <w:szCs w:val="24"/>
        </w:rPr>
      </w:pPr>
    </w:p>
    <w:p w:rsidR="00BE6AB8" w:rsidRPr="00E30F28" w:rsidP="00BE6AB8" w14:paraId="52A4C377" w14:textId="6403414B">
      <w:pPr>
        <w:rPr>
          <w:rFonts w:ascii="Times New Roman" w:hAnsi="Times New Roman"/>
          <w:b/>
          <w:bCs/>
          <w:sz w:val="24"/>
          <w:szCs w:val="24"/>
        </w:rPr>
      </w:pPr>
      <w:r w:rsidRPr="00E30F28">
        <w:rPr>
          <w:rFonts w:ascii="Times New Roman" w:hAnsi="Times New Roman"/>
          <w:b/>
          <w:bCs/>
          <w:sz w:val="24"/>
          <w:szCs w:val="24"/>
        </w:rPr>
        <w:t xml:space="preserve">5.  If the collection of information impacts small businesses or other small entities, describe any methods used to minimize the burden.  </w:t>
      </w:r>
    </w:p>
    <w:p w:rsidR="00BE6AB8" w:rsidRPr="00E30F28" w:rsidP="00BE6AB8" w14:paraId="15EB7B82" w14:textId="77777777">
      <w:pPr>
        <w:rPr>
          <w:rFonts w:ascii="Times New Roman" w:hAnsi="Times New Roman"/>
          <w:bCs/>
          <w:sz w:val="24"/>
          <w:szCs w:val="24"/>
        </w:rPr>
      </w:pPr>
    </w:p>
    <w:p w:rsidR="007D25A9" w:rsidRPr="00E30F28" w:rsidP="00BE6AB8" w14:paraId="73BAFA55" w14:textId="2BD21705">
      <w:pPr>
        <w:rPr>
          <w:rFonts w:ascii="Times New Roman" w:hAnsi="Times New Roman"/>
          <w:bCs/>
          <w:sz w:val="24"/>
          <w:szCs w:val="24"/>
        </w:rPr>
      </w:pPr>
      <w:r w:rsidRPr="00E30F28">
        <w:rPr>
          <w:rFonts w:ascii="Times New Roman" w:hAnsi="Times New Roman"/>
          <w:sz w:val="24"/>
          <w:szCs w:val="24"/>
        </w:rPr>
        <w:t xml:space="preserve">As the </w:t>
      </w:r>
      <w:r w:rsidRPr="00E30F28">
        <w:rPr>
          <w:rFonts w:ascii="Times New Roman" w:hAnsi="Times New Roman"/>
          <w:sz w:val="24"/>
          <w:szCs w:val="24"/>
        </w:rPr>
        <w:t xml:space="preserve">reporting, recordkeeping, and other compliance requirements resulting from the </w:t>
      </w:r>
      <w:r w:rsidRPr="00E30F28">
        <w:rPr>
          <w:rFonts w:ascii="Times New Roman" w:hAnsi="Times New Roman"/>
          <w:i/>
          <w:sz w:val="24"/>
          <w:szCs w:val="24"/>
        </w:rPr>
        <w:t xml:space="preserve">Report and Order </w:t>
      </w:r>
      <w:r w:rsidRPr="00E30F28">
        <w:rPr>
          <w:rFonts w:ascii="Times New Roman" w:hAnsi="Times New Roman"/>
          <w:iCs/>
          <w:sz w:val="24"/>
          <w:szCs w:val="24"/>
        </w:rPr>
        <w:t xml:space="preserve">are necessary </w:t>
      </w:r>
      <w:r w:rsidRPr="00E30F28" w:rsidR="00503F07">
        <w:rPr>
          <w:rFonts w:ascii="Times New Roman" w:hAnsi="Times New Roman"/>
          <w:iCs/>
          <w:sz w:val="24"/>
          <w:szCs w:val="24"/>
        </w:rPr>
        <w:t xml:space="preserve">to enable the successful sharing of spectrum in the band, they </w:t>
      </w:r>
      <w:r w:rsidRPr="00E30F28">
        <w:rPr>
          <w:rFonts w:ascii="Times New Roman" w:hAnsi="Times New Roman"/>
          <w:sz w:val="24"/>
          <w:szCs w:val="24"/>
        </w:rPr>
        <w:t xml:space="preserve">will apply to all entities in the same manner.  The Commission does not believe that the costs and/or administrative burdens associated with the rules will unduly burden small entities.  The Commission will work with the </w:t>
      </w:r>
      <w:r w:rsidRPr="00E30F28" w:rsidR="00AA6642">
        <w:rPr>
          <w:rFonts w:ascii="Times New Roman" w:hAnsi="Times New Roman"/>
          <w:sz w:val="24"/>
          <w:szCs w:val="24"/>
        </w:rPr>
        <w:t>DFMS</w:t>
      </w:r>
      <w:r w:rsidRPr="00E30F28">
        <w:rPr>
          <w:rFonts w:ascii="Times New Roman" w:hAnsi="Times New Roman"/>
          <w:sz w:val="24"/>
          <w:szCs w:val="24"/>
        </w:rPr>
        <w:t xml:space="preserve"> Administrators to ensure that information is collected in the least burdensome manner to all businesses, both large and small.</w:t>
      </w:r>
    </w:p>
    <w:p w:rsidR="00BE6AB8" w:rsidRPr="00E30F28" w:rsidP="00BE6AB8" w14:paraId="1261C86D" w14:textId="77777777">
      <w:pPr>
        <w:rPr>
          <w:rFonts w:ascii="Times New Roman" w:hAnsi="Times New Roman"/>
          <w:bCs/>
          <w:sz w:val="24"/>
          <w:szCs w:val="24"/>
        </w:rPr>
      </w:pPr>
    </w:p>
    <w:p w:rsidR="00BE6AB8" w:rsidRPr="00E30F28" w:rsidP="00BE6AB8" w14:paraId="4C52BD5C" w14:textId="77777777">
      <w:pPr>
        <w:rPr>
          <w:rFonts w:ascii="Times New Roman" w:hAnsi="Times New Roman"/>
          <w:b/>
          <w:bCs/>
          <w:sz w:val="24"/>
          <w:szCs w:val="24"/>
        </w:rPr>
      </w:pPr>
      <w:r w:rsidRPr="00E30F28">
        <w:rPr>
          <w:rFonts w:ascii="Times New Roman" w:hAnsi="Times New Roman"/>
          <w:b/>
          <w:bCs/>
          <w:sz w:val="24"/>
          <w:szCs w:val="24"/>
        </w:rPr>
        <w:t>6.  Describe the consequence to Federal program or policy activities if the collection is not conducted or is conducted less frequently, as well as any technical or legal obstacles to</w:t>
      </w:r>
    </w:p>
    <w:p w:rsidR="00BE6AB8" w:rsidRPr="00E30F28" w:rsidP="00BE6AB8" w14:paraId="1D37625E" w14:textId="77777777">
      <w:pPr>
        <w:rPr>
          <w:rFonts w:ascii="Times New Roman" w:hAnsi="Times New Roman"/>
          <w:bCs/>
          <w:sz w:val="24"/>
          <w:szCs w:val="24"/>
        </w:rPr>
      </w:pPr>
      <w:r w:rsidRPr="00E30F28">
        <w:rPr>
          <w:rFonts w:ascii="Times New Roman" w:hAnsi="Times New Roman"/>
          <w:b/>
          <w:bCs/>
          <w:sz w:val="24"/>
          <w:szCs w:val="24"/>
        </w:rPr>
        <w:t xml:space="preserve">reducing burden.  </w:t>
      </w:r>
    </w:p>
    <w:p w:rsidR="00BE6AB8" w:rsidRPr="00E30F28" w:rsidP="00BE6AB8" w14:paraId="70C571DC" w14:textId="77777777">
      <w:pPr>
        <w:rPr>
          <w:rFonts w:ascii="Times New Roman" w:hAnsi="Times New Roman"/>
          <w:bCs/>
          <w:sz w:val="24"/>
          <w:szCs w:val="24"/>
        </w:rPr>
      </w:pPr>
    </w:p>
    <w:p w:rsidR="00455F35" w:rsidRPr="00E30F28" w:rsidP="00455F35" w14:paraId="2F55CD57" w14:textId="049B4256">
      <w:pPr>
        <w:pStyle w:val="List2"/>
        <w:ind w:left="0" w:firstLine="0"/>
        <w:rPr>
          <w:rFonts w:ascii="Times New Roman" w:hAnsi="Times New Roman"/>
          <w:sz w:val="24"/>
          <w:szCs w:val="24"/>
        </w:rPr>
      </w:pPr>
      <w:r w:rsidRPr="00E30F28">
        <w:rPr>
          <w:rFonts w:ascii="Times New Roman" w:hAnsi="Times New Roman"/>
          <w:sz w:val="24"/>
          <w:szCs w:val="24"/>
        </w:rPr>
        <w:t xml:space="preserve">If NNA users did not provide registration and request information, </w:t>
      </w:r>
      <w:r w:rsidRPr="00E30F28" w:rsidR="00125878">
        <w:rPr>
          <w:rFonts w:ascii="Times New Roman" w:hAnsi="Times New Roman"/>
          <w:sz w:val="24"/>
          <w:szCs w:val="24"/>
        </w:rPr>
        <w:t>a</w:t>
      </w:r>
      <w:r w:rsidRPr="00E30F28">
        <w:rPr>
          <w:rFonts w:ascii="Times New Roman" w:hAnsi="Times New Roman"/>
          <w:sz w:val="24"/>
          <w:szCs w:val="24"/>
        </w:rPr>
        <w:t xml:space="preserve"> DFMS </w:t>
      </w:r>
      <w:r w:rsidR="0039252B">
        <w:rPr>
          <w:rFonts w:ascii="Times New Roman" w:hAnsi="Times New Roman"/>
          <w:sz w:val="24"/>
          <w:szCs w:val="24"/>
        </w:rPr>
        <w:t>would</w:t>
      </w:r>
      <w:r w:rsidRPr="00E30F28">
        <w:rPr>
          <w:rFonts w:ascii="Times New Roman" w:hAnsi="Times New Roman"/>
          <w:sz w:val="24"/>
          <w:szCs w:val="24"/>
        </w:rPr>
        <w:t xml:space="preserve"> not able to accurately assign channels and frequencies and provide approval for </w:t>
      </w:r>
      <w:r w:rsidRPr="00E30F28" w:rsidR="00514569">
        <w:rPr>
          <w:rFonts w:ascii="Times New Roman" w:hAnsi="Times New Roman"/>
          <w:sz w:val="24"/>
          <w:szCs w:val="24"/>
        </w:rPr>
        <w:t>UAS control communications in the band</w:t>
      </w:r>
      <w:r w:rsidRPr="00E30F28">
        <w:rPr>
          <w:rFonts w:ascii="Times New Roman" w:hAnsi="Times New Roman"/>
          <w:sz w:val="24"/>
          <w:szCs w:val="24"/>
        </w:rPr>
        <w:t xml:space="preserve">.  </w:t>
      </w:r>
      <w:r w:rsidRPr="00E30F28" w:rsidR="00DC23A4">
        <w:rPr>
          <w:rFonts w:ascii="Times New Roman" w:hAnsi="Times New Roman"/>
          <w:sz w:val="24"/>
          <w:szCs w:val="24"/>
        </w:rPr>
        <w:t>Request-specific information cannot be gathered less frequently than on a per-request basis</w:t>
      </w:r>
      <w:r w:rsidRPr="00E30F28" w:rsidR="009C05F0">
        <w:rPr>
          <w:rFonts w:ascii="Times New Roman" w:hAnsi="Times New Roman"/>
          <w:sz w:val="24"/>
          <w:szCs w:val="24"/>
        </w:rPr>
        <w:t xml:space="preserve">.  </w:t>
      </w:r>
      <w:r w:rsidR="00574254">
        <w:rPr>
          <w:rFonts w:ascii="Times New Roman" w:hAnsi="Times New Roman"/>
          <w:sz w:val="24"/>
          <w:szCs w:val="24"/>
        </w:rPr>
        <w:t>O</w:t>
      </w:r>
      <w:r w:rsidR="00F478BE">
        <w:rPr>
          <w:rFonts w:ascii="Times New Roman" w:hAnsi="Times New Roman"/>
          <w:sz w:val="24"/>
          <w:szCs w:val="24"/>
        </w:rPr>
        <w:t>ther reporting requirements in connection with DFMS operations</w:t>
      </w:r>
      <w:r w:rsidR="002479D6">
        <w:rPr>
          <w:rFonts w:ascii="Times New Roman" w:hAnsi="Times New Roman"/>
          <w:sz w:val="24"/>
          <w:szCs w:val="24"/>
        </w:rPr>
        <w:t>, including NSF and NRQZ notification and DFMS records transfer,</w:t>
      </w:r>
      <w:r w:rsidR="00F478BE">
        <w:rPr>
          <w:rFonts w:ascii="Times New Roman" w:hAnsi="Times New Roman"/>
          <w:sz w:val="24"/>
          <w:szCs w:val="24"/>
        </w:rPr>
        <w:t xml:space="preserve"> </w:t>
      </w:r>
      <w:r w:rsidR="00154928">
        <w:rPr>
          <w:rFonts w:ascii="Times New Roman" w:hAnsi="Times New Roman"/>
          <w:sz w:val="24"/>
          <w:szCs w:val="24"/>
        </w:rPr>
        <w:t xml:space="preserve">are </w:t>
      </w:r>
      <w:r w:rsidR="00574254">
        <w:rPr>
          <w:rFonts w:ascii="Times New Roman" w:hAnsi="Times New Roman"/>
          <w:sz w:val="24"/>
          <w:szCs w:val="24"/>
        </w:rPr>
        <w:t xml:space="preserve">likewise </w:t>
      </w:r>
      <w:r w:rsidR="00154928">
        <w:rPr>
          <w:rFonts w:ascii="Times New Roman" w:hAnsi="Times New Roman"/>
          <w:sz w:val="24"/>
          <w:szCs w:val="24"/>
        </w:rPr>
        <w:t xml:space="preserve">imposed in the circumstances that require the information.  </w:t>
      </w:r>
      <w:r w:rsidRPr="00E30F28">
        <w:rPr>
          <w:rFonts w:ascii="Times New Roman" w:hAnsi="Times New Roman"/>
          <w:sz w:val="24"/>
          <w:szCs w:val="24"/>
        </w:rPr>
        <w:t xml:space="preserve">If this information less frequently, </w:t>
      </w:r>
      <w:r w:rsidRPr="00E30F28" w:rsidR="00125878">
        <w:rPr>
          <w:rFonts w:ascii="Times New Roman" w:hAnsi="Times New Roman"/>
          <w:sz w:val="24"/>
          <w:szCs w:val="24"/>
        </w:rPr>
        <w:t>a DFMS</w:t>
      </w:r>
      <w:r w:rsidRPr="00E30F28">
        <w:rPr>
          <w:rFonts w:ascii="Times New Roman" w:hAnsi="Times New Roman"/>
          <w:sz w:val="24"/>
          <w:szCs w:val="24"/>
        </w:rPr>
        <w:t xml:space="preserve"> would not be able to properly fulfill its role to authorize </w:t>
      </w:r>
      <w:r w:rsidR="00574254">
        <w:rPr>
          <w:rFonts w:ascii="Times New Roman" w:hAnsi="Times New Roman"/>
          <w:sz w:val="24"/>
          <w:szCs w:val="24"/>
        </w:rPr>
        <w:t xml:space="preserve">and coordinate </w:t>
      </w:r>
      <w:r w:rsidRPr="00E30F28" w:rsidR="00125878">
        <w:rPr>
          <w:rFonts w:ascii="Times New Roman" w:hAnsi="Times New Roman"/>
          <w:sz w:val="24"/>
          <w:szCs w:val="24"/>
        </w:rPr>
        <w:t>communications</w:t>
      </w:r>
      <w:r w:rsidR="00574254">
        <w:rPr>
          <w:rFonts w:ascii="Times New Roman" w:hAnsi="Times New Roman"/>
          <w:sz w:val="24"/>
          <w:szCs w:val="24"/>
        </w:rPr>
        <w:t xml:space="preserve"> and ensure protection of authorized services</w:t>
      </w:r>
      <w:r w:rsidRPr="00E30F28">
        <w:rPr>
          <w:rFonts w:ascii="Times New Roman" w:hAnsi="Times New Roman"/>
          <w:sz w:val="24"/>
          <w:szCs w:val="24"/>
        </w:rPr>
        <w:t xml:space="preserve">.  </w:t>
      </w:r>
      <w:r w:rsidR="00574254">
        <w:rPr>
          <w:rFonts w:ascii="Times New Roman" w:hAnsi="Times New Roman"/>
          <w:sz w:val="24"/>
          <w:szCs w:val="24"/>
        </w:rPr>
        <w:t xml:space="preserve">Similarly, </w:t>
      </w:r>
      <w:r w:rsidR="00D76E30">
        <w:rPr>
          <w:rFonts w:ascii="Times New Roman" w:hAnsi="Times New Roman"/>
          <w:sz w:val="24"/>
          <w:szCs w:val="24"/>
        </w:rPr>
        <w:t xml:space="preserve">the IAM could not be implemented absent </w:t>
      </w:r>
      <w:r w:rsidR="007E3654">
        <w:rPr>
          <w:rFonts w:ascii="Times New Roman" w:hAnsi="Times New Roman"/>
          <w:sz w:val="24"/>
          <w:szCs w:val="24"/>
        </w:rPr>
        <w:t>reporting requirements for IAM requests on a per-request basis</w:t>
      </w:r>
      <w:r w:rsidR="00EC09B0">
        <w:rPr>
          <w:rFonts w:ascii="Times New Roman" w:hAnsi="Times New Roman"/>
          <w:sz w:val="24"/>
          <w:szCs w:val="24"/>
        </w:rPr>
        <w:t>.</w:t>
      </w:r>
    </w:p>
    <w:p w:rsidR="00BE6AB8" w:rsidRPr="00E30F28" w:rsidP="00BE6AB8" w14:paraId="67FF7CB9" w14:textId="77777777">
      <w:pPr>
        <w:rPr>
          <w:rFonts w:ascii="Times New Roman" w:hAnsi="Times New Roman"/>
          <w:bCs/>
          <w:sz w:val="24"/>
          <w:szCs w:val="24"/>
        </w:rPr>
      </w:pPr>
    </w:p>
    <w:p w:rsidR="00BE6AB8" w:rsidRPr="00E30F28" w:rsidP="00BE6AB8" w14:paraId="4F60B440" w14:textId="77777777">
      <w:pPr>
        <w:rPr>
          <w:rFonts w:ascii="Times New Roman" w:hAnsi="Times New Roman"/>
          <w:bCs/>
          <w:sz w:val="24"/>
          <w:szCs w:val="24"/>
        </w:rPr>
      </w:pPr>
      <w:r w:rsidRPr="00E30F28">
        <w:rPr>
          <w:rFonts w:ascii="Times New Roman" w:hAnsi="Times New Roman"/>
          <w:b/>
          <w:bCs/>
          <w:sz w:val="24"/>
          <w:szCs w:val="24"/>
        </w:rPr>
        <w:t>7.  Explain any special circumstances that would cause an information collection to be conducted in a manner inconsistent with the general information collection guidelines in 5 CFR 1320.5 (</w:t>
      </w:r>
      <w:r w:rsidRPr="00E30F28">
        <w:rPr>
          <w:rFonts w:ascii="Times New Roman" w:hAnsi="Times New Roman"/>
          <w:b/>
          <w:bCs/>
          <w:i/>
          <w:sz w:val="24"/>
          <w:szCs w:val="24"/>
        </w:rPr>
        <w:t>e.g</w:t>
      </w:r>
      <w:r w:rsidRPr="00E30F28">
        <w:rPr>
          <w:rFonts w:ascii="Times New Roman" w:hAnsi="Times New Roman"/>
          <w:b/>
          <w:bCs/>
          <w:sz w:val="24"/>
          <w:szCs w:val="24"/>
        </w:rPr>
        <w:t>. payment to respondents, disclosure of proprietary information, etc.):</w:t>
      </w:r>
    </w:p>
    <w:p w:rsidR="00BE6AB8" w:rsidRPr="00E30F28" w:rsidP="00BE6AB8" w14:paraId="4BEFDC6E" w14:textId="77777777">
      <w:pPr>
        <w:rPr>
          <w:rFonts w:ascii="Times New Roman" w:hAnsi="Times New Roman"/>
          <w:bCs/>
          <w:sz w:val="24"/>
          <w:szCs w:val="24"/>
          <w:highlight w:val="yellow"/>
        </w:rPr>
      </w:pPr>
    </w:p>
    <w:p w:rsidR="0033475D" w:rsidRPr="00E30F28" w:rsidP="0033475D" w14:paraId="719580C2" w14:textId="0D9D9C4C">
      <w:pPr>
        <w:pStyle w:val="List2"/>
        <w:ind w:left="0" w:firstLine="0"/>
        <w:rPr>
          <w:rFonts w:ascii="Times New Roman" w:hAnsi="Times New Roman"/>
          <w:sz w:val="24"/>
          <w:szCs w:val="24"/>
        </w:rPr>
      </w:pPr>
      <w:r w:rsidRPr="00E30F28">
        <w:rPr>
          <w:rFonts w:ascii="Times New Roman" w:hAnsi="Times New Roman"/>
          <w:sz w:val="24"/>
          <w:szCs w:val="24"/>
        </w:rPr>
        <w:t xml:space="preserve">NNA users </w:t>
      </w:r>
      <w:r w:rsidRPr="00E30F28" w:rsidR="00D87834">
        <w:rPr>
          <w:rFonts w:ascii="Times New Roman" w:hAnsi="Times New Roman"/>
          <w:sz w:val="24"/>
          <w:szCs w:val="24"/>
        </w:rPr>
        <w:t>will be required to submit request information each time they submit a new request to a DFMS</w:t>
      </w:r>
      <w:r w:rsidRPr="00E30F28" w:rsidR="00CA0E31">
        <w:rPr>
          <w:rFonts w:ascii="Times New Roman" w:hAnsi="Times New Roman"/>
          <w:sz w:val="24"/>
          <w:szCs w:val="24"/>
        </w:rPr>
        <w:t>, which may happen more often than quarterly</w:t>
      </w:r>
      <w:r w:rsidRPr="00E30F28" w:rsidR="00D87834">
        <w:rPr>
          <w:rFonts w:ascii="Times New Roman" w:hAnsi="Times New Roman"/>
          <w:sz w:val="24"/>
          <w:szCs w:val="24"/>
        </w:rPr>
        <w:t xml:space="preserve">.  </w:t>
      </w:r>
      <w:r w:rsidRPr="00E30F28" w:rsidR="00F36B10">
        <w:rPr>
          <w:rFonts w:ascii="Times New Roman" w:hAnsi="Times New Roman"/>
          <w:sz w:val="24"/>
          <w:szCs w:val="24"/>
        </w:rPr>
        <w:t>Duration of the r</w:t>
      </w:r>
      <w:r w:rsidRPr="00E30F28" w:rsidR="00D87834">
        <w:rPr>
          <w:rFonts w:ascii="Times New Roman" w:hAnsi="Times New Roman"/>
          <w:sz w:val="24"/>
          <w:szCs w:val="24"/>
        </w:rPr>
        <w:t xml:space="preserve">equested </w:t>
      </w:r>
      <w:r w:rsidRPr="00E30F28" w:rsidR="00B05F5C">
        <w:rPr>
          <w:rFonts w:ascii="Times New Roman" w:hAnsi="Times New Roman"/>
          <w:sz w:val="24"/>
          <w:szCs w:val="24"/>
        </w:rPr>
        <w:t xml:space="preserve">frequency </w:t>
      </w:r>
      <w:r w:rsidRPr="00E30F28" w:rsidR="00D87834">
        <w:rPr>
          <w:rFonts w:ascii="Times New Roman" w:hAnsi="Times New Roman"/>
          <w:sz w:val="24"/>
          <w:szCs w:val="24"/>
        </w:rPr>
        <w:t>assignments</w:t>
      </w:r>
      <w:r w:rsidRPr="00E30F28" w:rsidR="00F36B10">
        <w:rPr>
          <w:rFonts w:ascii="Times New Roman" w:hAnsi="Times New Roman"/>
          <w:sz w:val="24"/>
          <w:szCs w:val="24"/>
        </w:rPr>
        <w:t xml:space="preserve"> must be limited to support a single flight and last no more than one day</w:t>
      </w:r>
      <w:r w:rsidRPr="00E30F28" w:rsidR="00F42E41">
        <w:rPr>
          <w:rFonts w:ascii="Times New Roman" w:hAnsi="Times New Roman"/>
          <w:sz w:val="24"/>
          <w:szCs w:val="24"/>
        </w:rPr>
        <w:t xml:space="preserve">.  Therefore, if an NNA user </w:t>
      </w:r>
      <w:r w:rsidRPr="00E30F28" w:rsidR="00B05F5C">
        <w:rPr>
          <w:rFonts w:ascii="Times New Roman" w:hAnsi="Times New Roman"/>
          <w:sz w:val="24"/>
          <w:szCs w:val="24"/>
        </w:rPr>
        <w:t>needs assignments on multiple days</w:t>
      </w:r>
      <w:r w:rsidRPr="00E30F28" w:rsidR="00595A95">
        <w:rPr>
          <w:rFonts w:ascii="Times New Roman" w:hAnsi="Times New Roman"/>
          <w:sz w:val="24"/>
          <w:szCs w:val="24"/>
        </w:rPr>
        <w:t xml:space="preserve"> during a quarter</w:t>
      </w:r>
      <w:r w:rsidRPr="00E30F28" w:rsidR="00B05F5C">
        <w:rPr>
          <w:rFonts w:ascii="Times New Roman" w:hAnsi="Times New Roman"/>
          <w:sz w:val="24"/>
          <w:szCs w:val="24"/>
        </w:rPr>
        <w:t xml:space="preserve">, </w:t>
      </w:r>
      <w:r w:rsidRPr="00E30F28" w:rsidR="00595A95">
        <w:rPr>
          <w:rFonts w:ascii="Times New Roman" w:hAnsi="Times New Roman"/>
          <w:sz w:val="24"/>
          <w:szCs w:val="24"/>
        </w:rPr>
        <w:t xml:space="preserve">it will be </w:t>
      </w:r>
      <w:r w:rsidRPr="00E30F28">
        <w:rPr>
          <w:rFonts w:ascii="Times New Roman" w:hAnsi="Times New Roman"/>
          <w:sz w:val="24"/>
          <w:szCs w:val="24"/>
        </w:rPr>
        <w:t>required to provide information to the DFMS more often than quarterly</w:t>
      </w:r>
      <w:r w:rsidRPr="00E30F28" w:rsidR="00595A95">
        <w:rPr>
          <w:rFonts w:ascii="Times New Roman" w:hAnsi="Times New Roman"/>
          <w:sz w:val="24"/>
          <w:szCs w:val="24"/>
        </w:rPr>
        <w:t xml:space="preserve">.  </w:t>
      </w:r>
      <w:r w:rsidRPr="00E30F28">
        <w:rPr>
          <w:rFonts w:ascii="Times New Roman" w:hAnsi="Times New Roman"/>
          <w:sz w:val="24"/>
          <w:szCs w:val="24"/>
        </w:rPr>
        <w:t xml:space="preserve">However, </w:t>
      </w:r>
      <w:r w:rsidRPr="00E30F28" w:rsidR="00E87E23">
        <w:rPr>
          <w:rFonts w:ascii="Times New Roman" w:hAnsi="Times New Roman"/>
          <w:sz w:val="24"/>
          <w:szCs w:val="24"/>
        </w:rPr>
        <w:t xml:space="preserve">processing of requests necessarily requires submission of the information supporting the request.  Further, </w:t>
      </w:r>
      <w:r w:rsidRPr="00E30F28" w:rsidR="0034267E">
        <w:rPr>
          <w:rFonts w:ascii="Times New Roman" w:hAnsi="Times New Roman"/>
          <w:sz w:val="24"/>
          <w:szCs w:val="24"/>
        </w:rPr>
        <w:t xml:space="preserve">limiting assignments to a single </w:t>
      </w:r>
      <w:r w:rsidRPr="00E30F28" w:rsidR="00C617DF">
        <w:rPr>
          <w:rFonts w:ascii="Times New Roman" w:hAnsi="Times New Roman"/>
          <w:sz w:val="24"/>
          <w:szCs w:val="24"/>
        </w:rPr>
        <w:t xml:space="preserve">UAS </w:t>
      </w:r>
      <w:r w:rsidRPr="00E30F28" w:rsidR="0034267E">
        <w:rPr>
          <w:rFonts w:ascii="Times New Roman" w:hAnsi="Times New Roman"/>
          <w:sz w:val="24"/>
          <w:szCs w:val="24"/>
        </w:rPr>
        <w:t>flight lasting no more than 24 hours</w:t>
      </w:r>
      <w:r w:rsidRPr="00E30F28" w:rsidR="00B5081E">
        <w:rPr>
          <w:rFonts w:ascii="Times New Roman" w:hAnsi="Times New Roman"/>
          <w:sz w:val="24"/>
          <w:szCs w:val="24"/>
        </w:rPr>
        <w:t xml:space="preserve"> will help to promote </w:t>
      </w:r>
      <w:r w:rsidRPr="00E30F28" w:rsidR="00F36B10">
        <w:rPr>
          <w:rFonts w:ascii="Times New Roman" w:hAnsi="Times New Roman"/>
          <w:sz w:val="24"/>
          <w:szCs w:val="24"/>
        </w:rPr>
        <w:t xml:space="preserve">efficient usage of the </w:t>
      </w:r>
      <w:r w:rsidRPr="00E30F28" w:rsidR="00BF7F84">
        <w:rPr>
          <w:rFonts w:ascii="Times New Roman" w:hAnsi="Times New Roman"/>
          <w:sz w:val="24"/>
          <w:szCs w:val="24"/>
        </w:rPr>
        <w:t>limited amount of spectrum available for NNA</w:t>
      </w:r>
      <w:r w:rsidRPr="00E30F28" w:rsidR="00F36B10">
        <w:rPr>
          <w:rFonts w:ascii="Times New Roman" w:hAnsi="Times New Roman"/>
          <w:sz w:val="24"/>
          <w:szCs w:val="24"/>
        </w:rPr>
        <w:t>, ensuring that</w:t>
      </w:r>
      <w:r w:rsidRPr="00E30F28" w:rsidR="00943869">
        <w:rPr>
          <w:rFonts w:ascii="Times New Roman" w:hAnsi="Times New Roman"/>
          <w:sz w:val="24"/>
          <w:szCs w:val="24"/>
        </w:rPr>
        <w:t xml:space="preserve"> NNA users</w:t>
      </w:r>
      <w:r w:rsidRPr="00E30F28" w:rsidR="00B5081E">
        <w:rPr>
          <w:rFonts w:ascii="Times New Roman" w:hAnsi="Times New Roman"/>
          <w:sz w:val="24"/>
          <w:szCs w:val="24"/>
        </w:rPr>
        <w:t xml:space="preserve"> </w:t>
      </w:r>
      <w:r w:rsidRPr="00E30F28" w:rsidR="00943869">
        <w:rPr>
          <w:rFonts w:ascii="Times New Roman" w:hAnsi="Times New Roman"/>
          <w:sz w:val="24"/>
          <w:szCs w:val="24"/>
        </w:rPr>
        <w:t xml:space="preserve">will have exclusive use of frequencies </w:t>
      </w:r>
      <w:r w:rsidRPr="00E30F28" w:rsidR="00C617DF">
        <w:rPr>
          <w:rFonts w:ascii="Times New Roman" w:hAnsi="Times New Roman"/>
          <w:sz w:val="24"/>
          <w:szCs w:val="24"/>
        </w:rPr>
        <w:t xml:space="preserve">for flight control </w:t>
      </w:r>
      <w:r w:rsidRPr="00E30F28" w:rsidR="00B5081E">
        <w:rPr>
          <w:rFonts w:ascii="Times New Roman" w:hAnsi="Times New Roman"/>
          <w:sz w:val="24"/>
          <w:szCs w:val="24"/>
        </w:rPr>
        <w:t xml:space="preserve">only </w:t>
      </w:r>
      <w:r w:rsidRPr="00E30F28" w:rsidR="00C617DF">
        <w:rPr>
          <w:rFonts w:ascii="Times New Roman" w:hAnsi="Times New Roman"/>
          <w:sz w:val="24"/>
          <w:szCs w:val="24"/>
        </w:rPr>
        <w:t>during the flight</w:t>
      </w:r>
      <w:r w:rsidRPr="00E30F28" w:rsidR="00BF7F84">
        <w:rPr>
          <w:rFonts w:ascii="Times New Roman" w:hAnsi="Times New Roman"/>
          <w:sz w:val="24"/>
          <w:szCs w:val="24"/>
        </w:rPr>
        <w:t>, after which the frequencies will be available for use by another NNA user</w:t>
      </w:r>
      <w:r w:rsidRPr="00E30F28" w:rsidR="00B5081E">
        <w:rPr>
          <w:rFonts w:ascii="Times New Roman" w:hAnsi="Times New Roman"/>
          <w:sz w:val="24"/>
          <w:szCs w:val="24"/>
        </w:rPr>
        <w:t>.</w:t>
      </w:r>
    </w:p>
    <w:p w:rsidR="00BE6AB8" w:rsidRPr="00E30F28" w:rsidP="00BE6AB8" w14:paraId="2B926038" w14:textId="77777777">
      <w:pPr>
        <w:rPr>
          <w:rFonts w:ascii="Times New Roman" w:hAnsi="Times New Roman"/>
          <w:bCs/>
          <w:sz w:val="24"/>
          <w:szCs w:val="24"/>
        </w:rPr>
      </w:pPr>
    </w:p>
    <w:p w:rsidR="00BE6AB8" w:rsidRPr="00E30F28" w:rsidP="00BE6AB8" w14:paraId="298210EC" w14:textId="77777777">
      <w:pPr>
        <w:rPr>
          <w:rFonts w:ascii="Times New Roman" w:hAnsi="Times New Roman"/>
          <w:b/>
          <w:bCs/>
          <w:sz w:val="24"/>
          <w:szCs w:val="24"/>
        </w:rPr>
      </w:pPr>
      <w:r w:rsidRPr="00E30F28">
        <w:rPr>
          <w:rFonts w:ascii="Times New Roman" w:hAnsi="Times New Roman"/>
          <w:b/>
          <w:bCs/>
          <w:sz w:val="24"/>
          <w:szCs w:val="24"/>
        </w:rPr>
        <w:t xml:space="preserve">8.  (a)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BE6AB8" w:rsidRPr="00E30F28" w:rsidP="00BE6AB8" w14:paraId="7DCFF9A2" w14:textId="77777777">
      <w:pPr>
        <w:rPr>
          <w:rFonts w:ascii="Times New Roman" w:hAnsi="Times New Roman"/>
          <w:b/>
          <w:bCs/>
          <w:sz w:val="24"/>
          <w:szCs w:val="24"/>
        </w:rPr>
      </w:pPr>
      <w:r w:rsidRPr="00E30F28">
        <w:rPr>
          <w:rFonts w:ascii="Times New Roman" w:hAnsi="Times New Roman"/>
          <w:b/>
          <w:bCs/>
          <w:sz w:val="24"/>
          <w:szCs w:val="24"/>
        </w:rPr>
        <w:t xml:space="preserve">     (b)  Describe efforts to consult with persons outside the agency to obtain their views on </w:t>
      </w:r>
      <w:r w:rsidRPr="00E30F28">
        <w:rPr>
          <w:rFonts w:ascii="Times New Roman" w:hAnsi="Times New Roman"/>
          <w:b/>
          <w:bCs/>
          <w:sz w:val="24"/>
          <w:szCs w:val="24"/>
        </w:rPr>
        <w:t xml:space="preserve">the availability of data, frequency of collection, the clarity of instructions and recordkeeping, disclosure, or reporting format (if any), and on the data elements to be recorded, disclosed, or reported.  </w:t>
      </w:r>
    </w:p>
    <w:p w:rsidR="00BE6AB8" w:rsidRPr="00E30F28" w:rsidP="00BE6AB8" w14:paraId="2EA8BC21" w14:textId="77777777">
      <w:pPr>
        <w:rPr>
          <w:rFonts w:ascii="Times New Roman" w:hAnsi="Times New Roman"/>
          <w:bCs/>
          <w:sz w:val="24"/>
          <w:szCs w:val="24"/>
        </w:rPr>
      </w:pPr>
      <w:r w:rsidRPr="00E30F28">
        <w:rPr>
          <w:rFonts w:ascii="Times New Roman" w:hAnsi="Times New Roman"/>
          <w:b/>
          <w:bCs/>
          <w:sz w:val="24"/>
          <w:szCs w:val="24"/>
        </w:rPr>
        <w:t xml:space="preserve">     (c)  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BE6AB8" w:rsidRPr="00E30F28" w:rsidP="00BE6AB8" w14:paraId="1A4616A2" w14:textId="77777777">
      <w:pPr>
        <w:rPr>
          <w:rFonts w:ascii="Times New Roman" w:hAnsi="Times New Roman"/>
          <w:bCs/>
          <w:sz w:val="24"/>
          <w:szCs w:val="24"/>
        </w:rPr>
      </w:pPr>
    </w:p>
    <w:p w:rsidR="00BE6AB8" w:rsidRPr="00E30F28" w:rsidP="00BE6AB8" w14:paraId="0DDEF3C3" w14:textId="389FEC31">
      <w:pPr>
        <w:rPr>
          <w:rFonts w:ascii="Times New Roman" w:hAnsi="Times New Roman"/>
          <w:bCs/>
          <w:sz w:val="24"/>
          <w:szCs w:val="24"/>
        </w:rPr>
      </w:pPr>
      <w:r w:rsidRPr="00E30F28">
        <w:rPr>
          <w:rFonts w:ascii="Times New Roman" w:hAnsi="Times New Roman"/>
          <w:bCs/>
          <w:sz w:val="24"/>
          <w:szCs w:val="24"/>
        </w:rPr>
        <w:t>The Commission published a notice in the Federal Register (</w:t>
      </w:r>
      <w:r w:rsidR="00362BB1">
        <w:rPr>
          <w:rFonts w:ascii="Times New Roman" w:hAnsi="Times New Roman"/>
          <w:bCs/>
          <w:sz w:val="24"/>
          <w:szCs w:val="24"/>
        </w:rPr>
        <w:t>90</w:t>
      </w:r>
      <w:r w:rsidRPr="00E30F28">
        <w:rPr>
          <w:rFonts w:ascii="Times New Roman" w:hAnsi="Times New Roman"/>
          <w:bCs/>
          <w:sz w:val="24"/>
          <w:szCs w:val="24"/>
        </w:rPr>
        <w:t xml:space="preserve"> FR </w:t>
      </w:r>
      <w:r w:rsidR="00362BB1">
        <w:rPr>
          <w:rFonts w:ascii="Times New Roman" w:hAnsi="Times New Roman"/>
          <w:bCs/>
          <w:sz w:val="24"/>
          <w:szCs w:val="24"/>
        </w:rPr>
        <w:t>15003</w:t>
      </w:r>
      <w:r w:rsidRPr="00E30F28">
        <w:rPr>
          <w:rFonts w:ascii="Times New Roman" w:hAnsi="Times New Roman"/>
          <w:bCs/>
          <w:sz w:val="24"/>
          <w:szCs w:val="24"/>
        </w:rPr>
        <w:t xml:space="preserve">) on </w:t>
      </w:r>
      <w:r w:rsidR="00362BB1">
        <w:rPr>
          <w:rFonts w:ascii="Times New Roman" w:hAnsi="Times New Roman"/>
          <w:bCs/>
          <w:sz w:val="24"/>
          <w:szCs w:val="24"/>
        </w:rPr>
        <w:t>April 7</w:t>
      </w:r>
      <w:r w:rsidRPr="00E30F28">
        <w:rPr>
          <w:rFonts w:ascii="Times New Roman" w:hAnsi="Times New Roman"/>
          <w:bCs/>
          <w:sz w:val="24"/>
          <w:szCs w:val="24"/>
        </w:rPr>
        <w:t>, 202</w:t>
      </w:r>
      <w:r w:rsidRPr="00E30F28" w:rsidR="00A64BE8">
        <w:rPr>
          <w:rFonts w:ascii="Times New Roman" w:hAnsi="Times New Roman"/>
          <w:bCs/>
          <w:sz w:val="24"/>
          <w:szCs w:val="24"/>
        </w:rPr>
        <w:t>5</w:t>
      </w:r>
      <w:r w:rsidRPr="00E30F28">
        <w:rPr>
          <w:rFonts w:ascii="Times New Roman" w:hAnsi="Times New Roman"/>
          <w:bCs/>
          <w:sz w:val="24"/>
          <w:szCs w:val="24"/>
        </w:rPr>
        <w:t>, seeking comments from the public on information collection requirements contained in this collection.  No comments were received from the public that specifically addressed the information collections.</w:t>
      </w:r>
    </w:p>
    <w:p w:rsidR="00BE6AB8" w:rsidRPr="00E30F28" w:rsidP="00BE6AB8" w14:paraId="3D3A2814" w14:textId="77777777">
      <w:pPr>
        <w:rPr>
          <w:rFonts w:ascii="Times New Roman" w:hAnsi="Times New Roman"/>
          <w:bCs/>
          <w:sz w:val="24"/>
          <w:szCs w:val="24"/>
        </w:rPr>
      </w:pPr>
    </w:p>
    <w:p w:rsidR="00BE6AB8" w:rsidRPr="00E30F28" w:rsidP="00BE6AB8" w14:paraId="7B204F7E" w14:textId="77777777">
      <w:pPr>
        <w:rPr>
          <w:rFonts w:ascii="Times New Roman" w:hAnsi="Times New Roman"/>
          <w:bCs/>
          <w:sz w:val="24"/>
          <w:szCs w:val="24"/>
        </w:rPr>
      </w:pPr>
      <w:r w:rsidRPr="00E30F28">
        <w:rPr>
          <w:rFonts w:ascii="Times New Roman" w:hAnsi="Times New Roman"/>
          <w:b/>
          <w:bCs/>
          <w:sz w:val="24"/>
          <w:szCs w:val="24"/>
        </w:rPr>
        <w:t>9.  Explain any decision to provide any payment or gift to respondents, other than remuneration of contractors or grantees.</w:t>
      </w:r>
    </w:p>
    <w:p w:rsidR="00BE6AB8" w:rsidRPr="00E30F28" w:rsidP="00BE6AB8" w14:paraId="219698E0" w14:textId="77777777">
      <w:pPr>
        <w:rPr>
          <w:rFonts w:ascii="Times New Roman" w:hAnsi="Times New Roman"/>
          <w:bCs/>
          <w:sz w:val="24"/>
          <w:szCs w:val="24"/>
        </w:rPr>
      </w:pPr>
    </w:p>
    <w:p w:rsidR="00BE6AB8" w:rsidRPr="00E30F28" w:rsidP="00BE6AB8" w14:paraId="297385D8" w14:textId="77777777">
      <w:pPr>
        <w:rPr>
          <w:rFonts w:ascii="Times New Roman" w:hAnsi="Times New Roman"/>
          <w:bCs/>
          <w:sz w:val="24"/>
          <w:szCs w:val="24"/>
        </w:rPr>
      </w:pPr>
      <w:r w:rsidRPr="00E30F28">
        <w:rPr>
          <w:rFonts w:ascii="Times New Roman" w:hAnsi="Times New Roman"/>
          <w:bCs/>
          <w:sz w:val="24"/>
          <w:szCs w:val="24"/>
        </w:rPr>
        <w:t>No payment or gift was provided to the respondents that is associated with this collection of information.</w:t>
      </w:r>
    </w:p>
    <w:p w:rsidR="00BE6AB8" w:rsidRPr="00E30F28" w:rsidP="00BE6AB8" w14:paraId="4FE27959" w14:textId="77777777">
      <w:pPr>
        <w:rPr>
          <w:rFonts w:ascii="Times New Roman" w:hAnsi="Times New Roman"/>
          <w:bCs/>
          <w:sz w:val="24"/>
          <w:szCs w:val="24"/>
        </w:rPr>
      </w:pPr>
    </w:p>
    <w:p w:rsidR="00BE6AB8" w:rsidRPr="00E30F28" w:rsidP="00BE6AB8" w14:paraId="3E5628EB" w14:textId="77777777">
      <w:pPr>
        <w:rPr>
          <w:rFonts w:ascii="Times New Roman" w:hAnsi="Times New Roman"/>
          <w:bCs/>
          <w:sz w:val="24"/>
          <w:szCs w:val="24"/>
        </w:rPr>
      </w:pPr>
      <w:r w:rsidRPr="00E30F28">
        <w:rPr>
          <w:rFonts w:ascii="Times New Roman" w:hAnsi="Times New Roman"/>
          <w:b/>
          <w:bCs/>
          <w:sz w:val="24"/>
          <w:szCs w:val="24"/>
        </w:rPr>
        <w:t>10.  Describe any assurance of confidentiality provided to respondents and the basis for the assurance in statute, regulation, or agency policy.</w:t>
      </w:r>
    </w:p>
    <w:p w:rsidR="00BE6AB8" w:rsidRPr="00E30F28" w:rsidP="00BE6AB8" w14:paraId="0A6C9432" w14:textId="77777777">
      <w:pPr>
        <w:rPr>
          <w:rFonts w:ascii="Times New Roman" w:hAnsi="Times New Roman"/>
          <w:bCs/>
          <w:sz w:val="24"/>
          <w:szCs w:val="24"/>
        </w:rPr>
      </w:pPr>
    </w:p>
    <w:p w:rsidR="003B30F5" w:rsidRPr="00E30F28" w:rsidP="003B30F5" w14:paraId="3EDC475C" w14:textId="77777777">
      <w:pPr>
        <w:rPr>
          <w:rFonts w:ascii="Times New Roman" w:hAnsi="Times New Roman"/>
          <w:bCs/>
          <w:sz w:val="24"/>
          <w:szCs w:val="24"/>
        </w:rPr>
      </w:pPr>
      <w:r w:rsidRPr="00E30F28">
        <w:rPr>
          <w:rFonts w:ascii="Times New Roman" w:hAnsi="Times New Roman"/>
          <w:bCs/>
          <w:sz w:val="24"/>
          <w:szCs w:val="24"/>
        </w:rPr>
        <w:t>The Commission is not requesting respondents to submit confidential information.</w:t>
      </w:r>
    </w:p>
    <w:p w:rsidR="00BE6AB8" w:rsidRPr="00E30F28" w:rsidP="00BE6AB8" w14:paraId="3311FF99" w14:textId="77777777">
      <w:pPr>
        <w:rPr>
          <w:rFonts w:ascii="Times New Roman" w:hAnsi="Times New Roman"/>
          <w:bCs/>
          <w:sz w:val="24"/>
          <w:szCs w:val="24"/>
        </w:rPr>
      </w:pPr>
    </w:p>
    <w:p w:rsidR="00BE6AB8" w:rsidRPr="00E30F28" w:rsidP="00BE6AB8" w14:paraId="54876C12" w14:textId="77777777">
      <w:pPr>
        <w:rPr>
          <w:rFonts w:ascii="Times New Roman" w:hAnsi="Times New Roman"/>
          <w:bCs/>
          <w:sz w:val="24"/>
          <w:szCs w:val="24"/>
        </w:rPr>
      </w:pPr>
      <w:r w:rsidRPr="00E30F28">
        <w:rPr>
          <w:rFonts w:ascii="Times New Roman" w:hAnsi="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E6AB8" w:rsidRPr="00E30F28" w:rsidP="00BE6AB8" w14:paraId="6A49D710" w14:textId="77777777">
      <w:pPr>
        <w:rPr>
          <w:rFonts w:ascii="Times New Roman" w:hAnsi="Times New Roman"/>
          <w:bCs/>
          <w:sz w:val="24"/>
          <w:szCs w:val="24"/>
        </w:rPr>
      </w:pPr>
    </w:p>
    <w:p w:rsidR="00BE6AB8" w:rsidRPr="00E30F28" w:rsidP="00BE6AB8" w14:paraId="2DCC6990" w14:textId="77777777">
      <w:pPr>
        <w:rPr>
          <w:rFonts w:ascii="Times New Roman" w:hAnsi="Times New Roman"/>
          <w:bCs/>
          <w:sz w:val="24"/>
          <w:szCs w:val="24"/>
        </w:rPr>
      </w:pPr>
      <w:r w:rsidRPr="00E30F28">
        <w:rPr>
          <w:rFonts w:ascii="Times New Roman" w:hAnsi="Times New Roman"/>
          <w:bCs/>
          <w:sz w:val="24"/>
          <w:szCs w:val="24"/>
        </w:rPr>
        <w:t xml:space="preserve">This information collection does not raise any questions or issues of a sensitive nature.  </w:t>
      </w:r>
    </w:p>
    <w:p w:rsidR="00BE6AB8" w:rsidRPr="00E30F28" w:rsidP="00BE6AB8" w14:paraId="15FA909B" w14:textId="77777777">
      <w:pPr>
        <w:rPr>
          <w:rFonts w:ascii="Times New Roman" w:hAnsi="Times New Roman"/>
          <w:bCs/>
          <w:sz w:val="24"/>
          <w:szCs w:val="24"/>
        </w:rPr>
      </w:pPr>
    </w:p>
    <w:p w:rsidR="00BE6AB8" w:rsidRPr="00E30F28" w:rsidP="00BE6AB8" w14:paraId="488A553D" w14:textId="4B20A72A">
      <w:pPr>
        <w:rPr>
          <w:rFonts w:ascii="Times New Roman" w:hAnsi="Times New Roman"/>
          <w:b/>
          <w:bCs/>
          <w:sz w:val="24"/>
          <w:szCs w:val="24"/>
        </w:rPr>
      </w:pPr>
      <w:r w:rsidRPr="00E30F28">
        <w:rPr>
          <w:rFonts w:ascii="Times New Roman" w:hAnsi="Times New Roman"/>
          <w:b/>
          <w:bCs/>
          <w:sz w:val="24"/>
          <w:szCs w:val="24"/>
        </w:rPr>
        <w:t xml:space="preserve">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    </w:t>
      </w:r>
    </w:p>
    <w:p w:rsidR="00BE6AB8" w:rsidRPr="00E30F28" w:rsidP="00BE6AB8" w14:paraId="7DF4D135" w14:textId="77777777">
      <w:pPr>
        <w:rPr>
          <w:rFonts w:ascii="Times New Roman" w:hAnsi="Times New Roman"/>
          <w:b/>
          <w:bCs/>
          <w:sz w:val="24"/>
          <w:szCs w:val="24"/>
        </w:rPr>
      </w:pPr>
    </w:p>
    <w:p w:rsidR="00BE6AB8" w:rsidRPr="00E30F28" w:rsidP="00BE6AB8" w14:paraId="340AEC78" w14:textId="77777777">
      <w:pPr>
        <w:rPr>
          <w:rFonts w:ascii="Times New Roman" w:hAnsi="Times New Roman"/>
          <w:b/>
          <w:bCs/>
          <w:sz w:val="24"/>
          <w:szCs w:val="24"/>
        </w:rPr>
      </w:pPr>
      <w:r w:rsidRPr="00E30F28">
        <w:rPr>
          <w:rFonts w:ascii="Times New Roman" w:hAnsi="Times New Roman"/>
          <w:b/>
          <w:bCs/>
          <w:sz w:val="24"/>
          <w:szCs w:val="24"/>
        </w:rPr>
        <w:t xml:space="preserve">Provide estimates of annualized costs to respondents for the hour burdens for collection of information, identifying and using appropriate wage rate categories.  The cost of contracting out or paying out-side parties for information collection activities should not be included here.  Instead, this cost should be included in Item 13.  </w:t>
      </w:r>
    </w:p>
    <w:p w:rsidR="00044D65" w:rsidRPr="00E30F28" w:rsidP="001B028E" w14:paraId="1A5F8CE8" w14:textId="2C960526">
      <w:pPr>
        <w:rPr>
          <w:rFonts w:ascii="Times New Roman" w:hAnsi="Times New Roman"/>
          <w:bCs/>
          <w:sz w:val="24"/>
          <w:szCs w:val="24"/>
        </w:rPr>
      </w:pPr>
    </w:p>
    <w:p w:rsidR="00484D58" w:rsidRPr="00E30F28" w:rsidP="00CE2C35" w14:paraId="00EB7D02" w14:textId="211FB8E9">
      <w:pPr>
        <w:pStyle w:val="List2"/>
        <w:numPr>
          <w:ilvl w:val="0"/>
          <w:numId w:val="3"/>
        </w:numPr>
        <w:contextualSpacing w:val="0"/>
        <w:rPr>
          <w:rFonts w:ascii="Times New Roman" w:hAnsi="Times New Roman"/>
          <w:sz w:val="24"/>
          <w:szCs w:val="24"/>
        </w:rPr>
      </w:pPr>
      <w:r w:rsidRPr="00E30F28">
        <w:rPr>
          <w:rFonts w:ascii="Times New Roman" w:hAnsi="Times New Roman"/>
          <w:i/>
          <w:sz w:val="24"/>
          <w:szCs w:val="24"/>
        </w:rPr>
        <w:t>Registration (47 C.F.R. §§</w:t>
      </w:r>
      <w:r w:rsidRPr="00E30F28" w:rsidR="00CE2C35">
        <w:rPr>
          <w:rFonts w:ascii="Times New Roman" w:hAnsi="Times New Roman"/>
          <w:i/>
          <w:sz w:val="24"/>
          <w:szCs w:val="24"/>
        </w:rPr>
        <w:t xml:space="preserve"> 88.27(c); </w:t>
      </w:r>
      <w:r w:rsidRPr="00E30F28" w:rsidR="000233FC">
        <w:rPr>
          <w:rFonts w:ascii="Times New Roman" w:hAnsi="Times New Roman"/>
          <w:i/>
          <w:sz w:val="24"/>
          <w:szCs w:val="24"/>
        </w:rPr>
        <w:t>88.33(a); 88.135(a),(b)</w:t>
      </w:r>
      <w:r w:rsidRPr="00E30F28">
        <w:rPr>
          <w:rFonts w:ascii="Times New Roman" w:hAnsi="Times New Roman"/>
          <w:i/>
          <w:sz w:val="24"/>
          <w:szCs w:val="24"/>
        </w:rPr>
        <w:t xml:space="preserve">). </w:t>
      </w:r>
      <w:r w:rsidRPr="00E30F28">
        <w:rPr>
          <w:rFonts w:ascii="Times New Roman" w:hAnsi="Times New Roman"/>
          <w:sz w:val="24"/>
          <w:szCs w:val="24"/>
        </w:rPr>
        <w:t xml:space="preserve"> It is estimated that </w:t>
      </w:r>
      <w:r w:rsidRPr="00E30F28">
        <w:rPr>
          <w:rFonts w:ascii="Times New Roman" w:hAnsi="Times New Roman"/>
          <w:sz w:val="24"/>
          <w:szCs w:val="24"/>
        </w:rPr>
        <w:t xml:space="preserve">approximately </w:t>
      </w:r>
      <w:r w:rsidRPr="00E30F28" w:rsidR="000233FC">
        <w:rPr>
          <w:rFonts w:ascii="Times New Roman" w:hAnsi="Times New Roman"/>
          <w:sz w:val="24"/>
          <w:szCs w:val="24"/>
        </w:rPr>
        <w:t>200 NNA users will register with a DFMS</w:t>
      </w:r>
      <w:r w:rsidRPr="00E30F28" w:rsidR="00990483">
        <w:rPr>
          <w:rFonts w:ascii="Times New Roman" w:hAnsi="Times New Roman"/>
          <w:sz w:val="24"/>
          <w:szCs w:val="24"/>
        </w:rPr>
        <w:t xml:space="preserve"> per year, and that registration will require half an hour</w:t>
      </w:r>
      <w:r w:rsidRPr="00E30F28" w:rsidR="000233FC">
        <w:rPr>
          <w:rFonts w:ascii="Times New Roman" w:hAnsi="Times New Roman"/>
          <w:sz w:val="24"/>
          <w:szCs w:val="24"/>
        </w:rPr>
        <w:t xml:space="preserve">. </w:t>
      </w:r>
      <w:r w:rsidRPr="00E30F28">
        <w:rPr>
          <w:rFonts w:ascii="Times New Roman" w:hAnsi="Times New Roman"/>
          <w:sz w:val="24"/>
          <w:szCs w:val="24"/>
        </w:rPr>
        <w:t xml:space="preserve"> </w:t>
      </w:r>
      <w:r w:rsidRPr="00E30F28" w:rsidR="001C13D4">
        <w:rPr>
          <w:rFonts w:ascii="Times New Roman" w:hAnsi="Times New Roman"/>
          <w:sz w:val="24"/>
          <w:szCs w:val="24"/>
        </w:rPr>
        <w:t>The registration will be submitted electronically</w:t>
      </w:r>
      <w:r w:rsidRPr="00E30F28" w:rsidR="00B967B0">
        <w:rPr>
          <w:rFonts w:ascii="Times New Roman" w:hAnsi="Times New Roman"/>
          <w:sz w:val="24"/>
          <w:szCs w:val="24"/>
        </w:rPr>
        <w:t xml:space="preserve"> and need only be submitted once per NNA user.</w:t>
      </w:r>
    </w:p>
    <w:p w:rsidR="00484D58" w:rsidRPr="00E30F28" w:rsidP="00484D58" w14:paraId="652760CF" w14:textId="77777777">
      <w:pPr>
        <w:pStyle w:val="List2"/>
        <w:ind w:firstLine="0"/>
        <w:rPr>
          <w:rFonts w:ascii="Times New Roman" w:hAnsi="Times New Roman"/>
          <w:sz w:val="24"/>
          <w:szCs w:val="24"/>
        </w:rPr>
      </w:pPr>
    </w:p>
    <w:p w:rsidR="00484D58" w:rsidRPr="00E30F28" w:rsidP="00484D58" w14:paraId="32B9D00D" w14:textId="090078B9">
      <w:pPr>
        <w:pStyle w:val="List2"/>
        <w:ind w:left="1440" w:firstLine="0"/>
        <w:rPr>
          <w:rFonts w:ascii="Times New Roman" w:hAnsi="Times New Roman"/>
          <w:b/>
          <w:sz w:val="24"/>
          <w:szCs w:val="24"/>
        </w:rPr>
      </w:pPr>
      <w:r w:rsidRPr="00E30F28">
        <w:rPr>
          <w:rFonts w:ascii="Times New Roman" w:hAnsi="Times New Roman"/>
          <w:sz w:val="24"/>
          <w:szCs w:val="24"/>
        </w:rPr>
        <w:t xml:space="preserve">200 NNA users x </w:t>
      </w:r>
      <w:r w:rsidRPr="00E30F28" w:rsidR="005F2645">
        <w:rPr>
          <w:rFonts w:ascii="Times New Roman" w:hAnsi="Times New Roman"/>
          <w:sz w:val="24"/>
          <w:szCs w:val="24"/>
        </w:rPr>
        <w:t xml:space="preserve">1 x </w:t>
      </w:r>
      <w:r w:rsidRPr="00E30F28">
        <w:rPr>
          <w:rFonts w:ascii="Times New Roman" w:hAnsi="Times New Roman"/>
          <w:sz w:val="24"/>
          <w:szCs w:val="24"/>
        </w:rPr>
        <w:t xml:space="preserve">.5 hrs./registration = </w:t>
      </w:r>
      <w:r w:rsidRPr="00E30F28" w:rsidR="005F2645">
        <w:rPr>
          <w:rFonts w:ascii="Times New Roman" w:hAnsi="Times New Roman"/>
          <w:b/>
          <w:bCs/>
          <w:sz w:val="24"/>
          <w:szCs w:val="24"/>
        </w:rPr>
        <w:t>100</w:t>
      </w:r>
      <w:r w:rsidRPr="00E30F28">
        <w:rPr>
          <w:rFonts w:ascii="Times New Roman" w:hAnsi="Times New Roman"/>
          <w:b/>
          <w:sz w:val="24"/>
          <w:szCs w:val="24"/>
        </w:rPr>
        <w:t xml:space="preserve"> hours</w:t>
      </w:r>
    </w:p>
    <w:p w:rsidR="00484D58" w:rsidRPr="00E30F28" w:rsidP="00484D58" w14:paraId="1D6F426A" w14:textId="77777777">
      <w:pPr>
        <w:pStyle w:val="List2"/>
        <w:ind w:left="0" w:firstLine="0"/>
        <w:rPr>
          <w:rFonts w:ascii="Times New Roman" w:hAnsi="Times New Roman"/>
          <w:sz w:val="24"/>
          <w:szCs w:val="24"/>
        </w:rPr>
      </w:pPr>
    </w:p>
    <w:p w:rsidR="00484D58" w:rsidRPr="00E30F28" w:rsidP="00484D58" w14:paraId="50539F1E" w14:textId="1E5276F0">
      <w:pPr>
        <w:pStyle w:val="List2"/>
        <w:numPr>
          <w:ilvl w:val="0"/>
          <w:numId w:val="3"/>
        </w:numPr>
        <w:contextualSpacing w:val="0"/>
        <w:rPr>
          <w:rFonts w:ascii="Times New Roman" w:hAnsi="Times New Roman"/>
          <w:sz w:val="24"/>
          <w:szCs w:val="24"/>
        </w:rPr>
      </w:pPr>
      <w:r w:rsidRPr="00E30F28">
        <w:rPr>
          <w:rFonts w:ascii="Times New Roman" w:hAnsi="Times New Roman"/>
          <w:i/>
          <w:sz w:val="24"/>
          <w:szCs w:val="24"/>
        </w:rPr>
        <w:t>Frequency assignment requests</w:t>
      </w:r>
      <w:r w:rsidRPr="00E30F28">
        <w:rPr>
          <w:rFonts w:ascii="Times New Roman" w:hAnsi="Times New Roman"/>
          <w:sz w:val="24"/>
          <w:szCs w:val="24"/>
        </w:rPr>
        <w:t xml:space="preserve"> </w:t>
      </w:r>
      <w:r w:rsidRPr="00E30F28">
        <w:rPr>
          <w:rFonts w:ascii="Times New Roman" w:hAnsi="Times New Roman"/>
          <w:i/>
          <w:sz w:val="24"/>
          <w:szCs w:val="24"/>
        </w:rPr>
        <w:t xml:space="preserve">(47 C.F.R. </w:t>
      </w:r>
      <w:r w:rsidRPr="00E30F28" w:rsidR="00056A9B">
        <w:rPr>
          <w:rFonts w:ascii="Times New Roman" w:hAnsi="Times New Roman"/>
          <w:i/>
          <w:sz w:val="24"/>
          <w:szCs w:val="24"/>
        </w:rPr>
        <w:t>§</w:t>
      </w:r>
      <w:r w:rsidRPr="00E30F28">
        <w:rPr>
          <w:rFonts w:ascii="Times New Roman" w:hAnsi="Times New Roman"/>
          <w:i/>
          <w:sz w:val="24"/>
          <w:szCs w:val="24"/>
        </w:rPr>
        <w:t xml:space="preserve">§ </w:t>
      </w:r>
      <w:r w:rsidRPr="00E30F28" w:rsidR="00EC2924">
        <w:rPr>
          <w:rFonts w:ascii="Times New Roman" w:hAnsi="Times New Roman"/>
          <w:i/>
          <w:sz w:val="24"/>
          <w:szCs w:val="24"/>
        </w:rPr>
        <w:t>88.31(a)</w:t>
      </w:r>
      <w:r w:rsidRPr="00E30F28" w:rsidR="000B22DD">
        <w:rPr>
          <w:rFonts w:ascii="Times New Roman" w:hAnsi="Times New Roman"/>
          <w:i/>
          <w:sz w:val="24"/>
          <w:szCs w:val="24"/>
        </w:rPr>
        <w:t>, (c); 88.33(a)</w:t>
      </w:r>
      <w:r w:rsidRPr="00E30F28" w:rsidR="00EC2924">
        <w:rPr>
          <w:rFonts w:ascii="Times New Roman" w:hAnsi="Times New Roman"/>
          <w:i/>
          <w:sz w:val="24"/>
          <w:szCs w:val="24"/>
        </w:rPr>
        <w:t>; 88.135(h)</w:t>
      </w:r>
      <w:r w:rsidRPr="00E30F28">
        <w:rPr>
          <w:rFonts w:ascii="Times New Roman" w:hAnsi="Times New Roman"/>
          <w:i/>
          <w:sz w:val="24"/>
          <w:szCs w:val="24"/>
        </w:rPr>
        <w:t xml:space="preserve">).  </w:t>
      </w:r>
      <w:r w:rsidRPr="00E30F28" w:rsidR="00306021">
        <w:rPr>
          <w:rFonts w:ascii="Times New Roman" w:hAnsi="Times New Roman"/>
          <w:iCs/>
          <w:sz w:val="24"/>
          <w:szCs w:val="24"/>
        </w:rPr>
        <w:t xml:space="preserve">Because frequency assignments will be tailored to a single flight, and further limited to no longer than 24 hours, </w:t>
      </w:r>
      <w:r w:rsidRPr="00E30F28" w:rsidR="00EA686D">
        <w:rPr>
          <w:rFonts w:ascii="Times New Roman" w:hAnsi="Times New Roman"/>
          <w:iCs/>
          <w:sz w:val="24"/>
          <w:szCs w:val="24"/>
        </w:rPr>
        <w:t xml:space="preserve">NNA users will likely need to file multiple requests to cover different flights as they occur throughout the year.  </w:t>
      </w:r>
      <w:r w:rsidRPr="00E30F28">
        <w:rPr>
          <w:rFonts w:ascii="Times New Roman" w:hAnsi="Times New Roman"/>
          <w:sz w:val="24"/>
          <w:szCs w:val="24"/>
        </w:rPr>
        <w:t xml:space="preserve">It is estimated that </w:t>
      </w:r>
      <w:r w:rsidRPr="00E30F28" w:rsidR="00EA686D">
        <w:rPr>
          <w:rFonts w:ascii="Times New Roman" w:hAnsi="Times New Roman"/>
          <w:sz w:val="24"/>
          <w:szCs w:val="24"/>
        </w:rPr>
        <w:t xml:space="preserve">a typical NNA user will file </w:t>
      </w:r>
      <w:r w:rsidRPr="00E30F28" w:rsidR="001222E0">
        <w:rPr>
          <w:rFonts w:ascii="Times New Roman" w:hAnsi="Times New Roman"/>
          <w:sz w:val="24"/>
          <w:szCs w:val="24"/>
        </w:rPr>
        <w:t xml:space="preserve">40 requests per year, and that filing requests will require half an hour.  The requests will </w:t>
      </w:r>
      <w:r w:rsidRPr="00E30F28" w:rsidR="00783AD9">
        <w:rPr>
          <w:rFonts w:ascii="Times New Roman" w:hAnsi="Times New Roman"/>
          <w:sz w:val="24"/>
          <w:szCs w:val="24"/>
        </w:rPr>
        <w:t>be submitted electronically.</w:t>
      </w:r>
      <w:r w:rsidRPr="00E30F28" w:rsidR="004C638A">
        <w:rPr>
          <w:rFonts w:ascii="Times New Roman" w:hAnsi="Times New Roman"/>
          <w:sz w:val="24"/>
          <w:szCs w:val="24"/>
        </w:rPr>
        <w:t xml:space="preserve">  </w:t>
      </w:r>
      <w:r w:rsidRPr="00E30F28" w:rsidR="00A940F8">
        <w:rPr>
          <w:rFonts w:ascii="Times New Roman" w:hAnsi="Times New Roman"/>
          <w:sz w:val="24"/>
          <w:szCs w:val="24"/>
        </w:rPr>
        <w:t xml:space="preserve">In rare cases, NNA users </w:t>
      </w:r>
      <w:r w:rsidRPr="00E30F28" w:rsidR="006D1BCF">
        <w:rPr>
          <w:rFonts w:ascii="Times New Roman" w:hAnsi="Times New Roman"/>
          <w:sz w:val="24"/>
          <w:szCs w:val="24"/>
        </w:rPr>
        <w:t xml:space="preserve">that receive an assignment </w:t>
      </w:r>
      <w:r w:rsidRPr="00E30F28" w:rsidR="00A940F8">
        <w:rPr>
          <w:rFonts w:ascii="Times New Roman" w:hAnsi="Times New Roman"/>
          <w:sz w:val="24"/>
          <w:szCs w:val="24"/>
        </w:rPr>
        <w:t xml:space="preserve">may need to request a revision of </w:t>
      </w:r>
      <w:r w:rsidRPr="00E30F28" w:rsidR="00087B3B">
        <w:rPr>
          <w:rFonts w:ascii="Times New Roman" w:hAnsi="Times New Roman"/>
          <w:sz w:val="24"/>
          <w:szCs w:val="24"/>
        </w:rPr>
        <w:t>the</w:t>
      </w:r>
      <w:r w:rsidRPr="00E30F28" w:rsidR="00A940F8">
        <w:rPr>
          <w:rFonts w:ascii="Times New Roman" w:hAnsi="Times New Roman"/>
          <w:sz w:val="24"/>
          <w:szCs w:val="24"/>
        </w:rPr>
        <w:t xml:space="preserve"> assignment</w:t>
      </w:r>
      <w:r w:rsidRPr="00E30F28" w:rsidR="00C500A0">
        <w:rPr>
          <w:rFonts w:ascii="Times New Roman" w:hAnsi="Times New Roman"/>
          <w:sz w:val="24"/>
          <w:szCs w:val="24"/>
        </w:rPr>
        <w:t xml:space="preserve"> (for example, because of a need to change the duration or</w:t>
      </w:r>
      <w:r w:rsidRPr="00E30F28" w:rsidR="006D1BCF">
        <w:rPr>
          <w:rFonts w:ascii="Times New Roman" w:hAnsi="Times New Roman"/>
          <w:sz w:val="24"/>
          <w:szCs w:val="24"/>
        </w:rPr>
        <w:t xml:space="preserve"> path of a flight).  It is anticipated that this will occur </w:t>
      </w:r>
      <w:r w:rsidRPr="00E30F28" w:rsidR="00A93825">
        <w:rPr>
          <w:rFonts w:ascii="Times New Roman" w:hAnsi="Times New Roman"/>
          <w:sz w:val="24"/>
          <w:szCs w:val="24"/>
        </w:rPr>
        <w:t xml:space="preserve">for </w:t>
      </w:r>
      <w:r w:rsidRPr="00E30F28" w:rsidR="00087B3B">
        <w:rPr>
          <w:rFonts w:ascii="Times New Roman" w:hAnsi="Times New Roman"/>
          <w:sz w:val="24"/>
          <w:szCs w:val="24"/>
        </w:rPr>
        <w:t xml:space="preserve">10% of the </w:t>
      </w:r>
      <w:r w:rsidRPr="00E30F28" w:rsidR="00A93825">
        <w:rPr>
          <w:rFonts w:ascii="Times New Roman" w:hAnsi="Times New Roman"/>
          <w:sz w:val="24"/>
          <w:szCs w:val="24"/>
        </w:rPr>
        <w:t>requests</w:t>
      </w:r>
      <w:r w:rsidRPr="00E30F28" w:rsidR="00087B3B">
        <w:rPr>
          <w:rFonts w:ascii="Times New Roman" w:hAnsi="Times New Roman"/>
          <w:sz w:val="24"/>
          <w:szCs w:val="24"/>
        </w:rPr>
        <w:t>.</w:t>
      </w:r>
    </w:p>
    <w:p w:rsidR="00484D58" w:rsidRPr="00E30F28" w:rsidP="00484D58" w14:paraId="330C2E19" w14:textId="77777777">
      <w:pPr>
        <w:pStyle w:val="List2"/>
        <w:ind w:firstLine="0"/>
        <w:rPr>
          <w:rFonts w:ascii="Times New Roman" w:hAnsi="Times New Roman"/>
          <w:sz w:val="24"/>
          <w:szCs w:val="24"/>
        </w:rPr>
      </w:pPr>
    </w:p>
    <w:p w:rsidR="00484D58" w:rsidRPr="00E30F28" w:rsidP="00484D58" w14:paraId="755133A5" w14:textId="66F1ACB7">
      <w:pPr>
        <w:pStyle w:val="List2"/>
        <w:ind w:left="1440" w:firstLine="0"/>
        <w:rPr>
          <w:rFonts w:ascii="Times New Roman" w:hAnsi="Times New Roman"/>
          <w:b/>
          <w:sz w:val="24"/>
          <w:szCs w:val="24"/>
        </w:rPr>
      </w:pPr>
      <w:r w:rsidRPr="00E30F28">
        <w:rPr>
          <w:rFonts w:ascii="Times New Roman" w:hAnsi="Times New Roman"/>
          <w:b/>
          <w:bCs/>
          <w:sz w:val="24"/>
          <w:szCs w:val="24"/>
        </w:rPr>
        <w:t>Requests:</w:t>
      </w:r>
      <w:r w:rsidRPr="00E30F28">
        <w:rPr>
          <w:rFonts w:ascii="Times New Roman" w:hAnsi="Times New Roman"/>
          <w:sz w:val="24"/>
          <w:szCs w:val="24"/>
        </w:rPr>
        <w:t xml:space="preserve">  200 NNA users x </w:t>
      </w:r>
      <w:r w:rsidRPr="00E30F28" w:rsidR="00783AD9">
        <w:rPr>
          <w:rFonts w:ascii="Times New Roman" w:hAnsi="Times New Roman"/>
          <w:sz w:val="24"/>
          <w:szCs w:val="24"/>
        </w:rPr>
        <w:t>40</w:t>
      </w:r>
      <w:r w:rsidRPr="00E30F28" w:rsidR="00315301">
        <w:rPr>
          <w:rFonts w:ascii="Times New Roman" w:hAnsi="Times New Roman"/>
          <w:sz w:val="24"/>
          <w:szCs w:val="24"/>
        </w:rPr>
        <w:t xml:space="preserve"> requests</w:t>
      </w:r>
      <w:r w:rsidRPr="00E30F28">
        <w:rPr>
          <w:rFonts w:ascii="Times New Roman" w:hAnsi="Times New Roman"/>
          <w:sz w:val="24"/>
          <w:szCs w:val="24"/>
        </w:rPr>
        <w:t xml:space="preserve">/year </w:t>
      </w:r>
      <w:r w:rsidRPr="00E30F28" w:rsidR="00315301">
        <w:rPr>
          <w:rFonts w:ascii="Times New Roman" w:hAnsi="Times New Roman"/>
          <w:sz w:val="24"/>
          <w:szCs w:val="24"/>
        </w:rPr>
        <w:t>x .5</w:t>
      </w:r>
      <w:r w:rsidRPr="00E30F28">
        <w:rPr>
          <w:rFonts w:ascii="Times New Roman" w:hAnsi="Times New Roman"/>
          <w:sz w:val="24"/>
          <w:szCs w:val="24"/>
        </w:rPr>
        <w:t xml:space="preserve"> </w:t>
      </w:r>
      <w:r w:rsidRPr="00E30F28" w:rsidR="009502F9">
        <w:rPr>
          <w:rFonts w:ascii="Times New Roman" w:hAnsi="Times New Roman"/>
          <w:sz w:val="24"/>
          <w:szCs w:val="24"/>
        </w:rPr>
        <w:t xml:space="preserve">hrs./request </w:t>
      </w:r>
      <w:r w:rsidRPr="00E30F28">
        <w:rPr>
          <w:rFonts w:ascii="Times New Roman" w:hAnsi="Times New Roman"/>
          <w:sz w:val="24"/>
          <w:szCs w:val="24"/>
        </w:rPr>
        <w:t xml:space="preserve">= </w:t>
      </w:r>
      <w:r w:rsidRPr="00E30F28" w:rsidR="009502F9">
        <w:rPr>
          <w:rFonts w:ascii="Times New Roman" w:hAnsi="Times New Roman"/>
          <w:b/>
          <w:bCs/>
          <w:sz w:val="24"/>
          <w:szCs w:val="24"/>
        </w:rPr>
        <w:t>4</w:t>
      </w:r>
      <w:r w:rsidR="00D65558">
        <w:rPr>
          <w:rFonts w:ascii="Times New Roman" w:hAnsi="Times New Roman"/>
          <w:b/>
          <w:bCs/>
          <w:sz w:val="24"/>
          <w:szCs w:val="24"/>
        </w:rPr>
        <w:t>,</w:t>
      </w:r>
      <w:r w:rsidRPr="00E30F28" w:rsidR="00783AD9">
        <w:rPr>
          <w:rFonts w:ascii="Times New Roman" w:hAnsi="Times New Roman"/>
          <w:b/>
          <w:bCs/>
          <w:sz w:val="24"/>
          <w:szCs w:val="24"/>
        </w:rPr>
        <w:t>000</w:t>
      </w:r>
      <w:r w:rsidRPr="00E30F28">
        <w:rPr>
          <w:rFonts w:ascii="Times New Roman" w:hAnsi="Times New Roman"/>
          <w:b/>
          <w:sz w:val="24"/>
          <w:szCs w:val="24"/>
        </w:rPr>
        <w:t xml:space="preserve"> hours</w:t>
      </w:r>
    </w:p>
    <w:p w:rsidR="00FD64F2" w:rsidRPr="00E30F28" w:rsidP="00483A3E" w14:paraId="4F9564B4" w14:textId="08253D15">
      <w:pPr>
        <w:pStyle w:val="List2"/>
        <w:ind w:left="1440" w:firstLine="0"/>
        <w:rPr>
          <w:rFonts w:ascii="Times New Roman" w:hAnsi="Times New Roman"/>
          <w:bCs/>
          <w:sz w:val="24"/>
          <w:szCs w:val="24"/>
        </w:rPr>
      </w:pPr>
      <w:r w:rsidRPr="00E30F28">
        <w:rPr>
          <w:rFonts w:ascii="Times New Roman" w:hAnsi="Times New Roman"/>
          <w:b/>
          <w:sz w:val="24"/>
          <w:szCs w:val="24"/>
        </w:rPr>
        <w:t xml:space="preserve">Request </w:t>
      </w:r>
      <w:r w:rsidRPr="00E30F28" w:rsidR="00A940F8">
        <w:rPr>
          <w:rFonts w:ascii="Times New Roman" w:hAnsi="Times New Roman"/>
          <w:b/>
          <w:sz w:val="24"/>
          <w:szCs w:val="24"/>
        </w:rPr>
        <w:t>Revision</w:t>
      </w:r>
      <w:r w:rsidRPr="00E30F28" w:rsidR="00483A3E">
        <w:rPr>
          <w:rFonts w:ascii="Times New Roman" w:hAnsi="Times New Roman"/>
          <w:b/>
          <w:sz w:val="24"/>
          <w:szCs w:val="24"/>
        </w:rPr>
        <w:t>:</w:t>
      </w:r>
      <w:r w:rsidRPr="00E30F28" w:rsidR="009502F9">
        <w:rPr>
          <w:rFonts w:ascii="Times New Roman" w:hAnsi="Times New Roman"/>
          <w:b/>
          <w:sz w:val="24"/>
          <w:szCs w:val="24"/>
        </w:rPr>
        <w:t xml:space="preserve">  </w:t>
      </w:r>
      <w:r w:rsidRPr="00E30F28" w:rsidR="00A93825">
        <w:rPr>
          <w:rFonts w:ascii="Times New Roman" w:hAnsi="Times New Roman"/>
          <w:bCs/>
          <w:sz w:val="24"/>
          <w:szCs w:val="24"/>
        </w:rPr>
        <w:t xml:space="preserve">80 requests/year x .5 hrs./request = </w:t>
      </w:r>
      <w:r w:rsidRPr="00E30F28" w:rsidR="005429B8">
        <w:rPr>
          <w:rFonts w:ascii="Times New Roman" w:hAnsi="Times New Roman"/>
          <w:b/>
          <w:sz w:val="24"/>
          <w:szCs w:val="24"/>
        </w:rPr>
        <w:t>40 hours</w:t>
      </w:r>
    </w:p>
    <w:p w:rsidR="00044D65" w:rsidRPr="00E30F28" w:rsidP="001B028E" w14:paraId="3EB47A22" w14:textId="77777777">
      <w:pPr>
        <w:rPr>
          <w:rFonts w:ascii="Times New Roman" w:hAnsi="Times New Roman"/>
          <w:bCs/>
          <w:sz w:val="24"/>
          <w:szCs w:val="24"/>
        </w:rPr>
      </w:pPr>
    </w:p>
    <w:p w:rsidR="00B62967" w:rsidRPr="00E30F28" w:rsidP="00E14538" w14:paraId="37B9C4B9" w14:textId="36F81309">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 xml:space="preserve">Ground station-to-DFMS </w:t>
      </w:r>
      <w:r w:rsidRPr="00E30F28" w:rsidR="00C25F38">
        <w:rPr>
          <w:rFonts w:ascii="Times New Roman" w:hAnsi="Times New Roman"/>
          <w:bCs/>
          <w:i/>
          <w:iCs/>
          <w:sz w:val="24"/>
          <w:szCs w:val="24"/>
        </w:rPr>
        <w:t>communications</w:t>
      </w:r>
      <w:r w:rsidRPr="00E30F28" w:rsidR="00056A9B">
        <w:rPr>
          <w:rFonts w:ascii="Times New Roman" w:hAnsi="Times New Roman"/>
          <w:bCs/>
          <w:i/>
          <w:iCs/>
          <w:sz w:val="24"/>
          <w:szCs w:val="24"/>
        </w:rPr>
        <w:t xml:space="preserve"> (47 C.F.R. §§ </w:t>
      </w:r>
      <w:r w:rsidRPr="00E30F28" w:rsidR="009D7703">
        <w:rPr>
          <w:rFonts w:ascii="Times New Roman" w:hAnsi="Times New Roman"/>
          <w:bCs/>
          <w:i/>
          <w:iCs/>
          <w:sz w:val="24"/>
          <w:szCs w:val="24"/>
        </w:rPr>
        <w:t>88.31(e); 88.135(j))</w:t>
      </w:r>
      <w:r w:rsidRPr="00E30F28" w:rsidR="00C25F38">
        <w:rPr>
          <w:rFonts w:ascii="Times New Roman" w:hAnsi="Times New Roman"/>
          <w:bCs/>
          <w:i/>
          <w:iCs/>
          <w:sz w:val="24"/>
          <w:szCs w:val="24"/>
        </w:rPr>
        <w:t>:</w:t>
      </w:r>
      <w:r w:rsidRPr="00E30F28" w:rsidR="00C25F38">
        <w:rPr>
          <w:rFonts w:ascii="Times New Roman" w:hAnsi="Times New Roman"/>
          <w:bCs/>
          <w:sz w:val="24"/>
          <w:szCs w:val="24"/>
        </w:rPr>
        <w:t xml:space="preserve">  </w:t>
      </w:r>
      <w:r w:rsidRPr="00E30F28" w:rsidR="004B520B">
        <w:rPr>
          <w:rFonts w:ascii="Times New Roman" w:hAnsi="Times New Roman"/>
          <w:bCs/>
          <w:sz w:val="24"/>
          <w:szCs w:val="24"/>
        </w:rPr>
        <w:t>The</w:t>
      </w:r>
      <w:r w:rsidRPr="00E30F28" w:rsidR="002422F1">
        <w:rPr>
          <w:rFonts w:ascii="Times New Roman" w:hAnsi="Times New Roman"/>
          <w:bCs/>
          <w:sz w:val="24"/>
          <w:szCs w:val="24"/>
        </w:rPr>
        <w:t xml:space="preserve"> required </w:t>
      </w:r>
      <w:r w:rsidRPr="00E30F28" w:rsidR="004B520B">
        <w:rPr>
          <w:rFonts w:ascii="Times New Roman" w:hAnsi="Times New Roman"/>
          <w:bCs/>
          <w:sz w:val="24"/>
          <w:szCs w:val="24"/>
        </w:rPr>
        <w:t xml:space="preserve">communications will occur </w:t>
      </w:r>
      <w:r w:rsidRPr="00E30F28" w:rsidR="002422F1">
        <w:rPr>
          <w:rFonts w:ascii="Times New Roman" w:hAnsi="Times New Roman"/>
          <w:bCs/>
          <w:sz w:val="24"/>
          <w:szCs w:val="24"/>
        </w:rPr>
        <w:t xml:space="preserve">once </w:t>
      </w:r>
      <w:r w:rsidRPr="00E30F28" w:rsidR="004B520B">
        <w:rPr>
          <w:rFonts w:ascii="Times New Roman" w:hAnsi="Times New Roman"/>
          <w:bCs/>
          <w:sz w:val="24"/>
          <w:szCs w:val="24"/>
        </w:rPr>
        <w:t xml:space="preserve">for each </w:t>
      </w:r>
      <w:r w:rsidRPr="00E30F28" w:rsidR="002F34FE">
        <w:rPr>
          <w:rFonts w:ascii="Times New Roman" w:hAnsi="Times New Roman"/>
          <w:bCs/>
          <w:sz w:val="24"/>
          <w:szCs w:val="24"/>
        </w:rPr>
        <w:t xml:space="preserve">of 8000 </w:t>
      </w:r>
      <w:r w:rsidRPr="00E30F28" w:rsidR="004B520B">
        <w:rPr>
          <w:rFonts w:ascii="Times New Roman" w:hAnsi="Times New Roman"/>
          <w:bCs/>
          <w:sz w:val="24"/>
          <w:szCs w:val="24"/>
        </w:rPr>
        <w:t>assignment</w:t>
      </w:r>
      <w:r w:rsidRPr="00E30F28" w:rsidR="002F34FE">
        <w:rPr>
          <w:rFonts w:ascii="Times New Roman" w:hAnsi="Times New Roman"/>
          <w:bCs/>
          <w:sz w:val="24"/>
          <w:szCs w:val="24"/>
        </w:rPr>
        <w:t>s</w:t>
      </w:r>
      <w:r w:rsidRPr="00E30F28" w:rsidR="00E60B44">
        <w:rPr>
          <w:rFonts w:ascii="Times New Roman" w:hAnsi="Times New Roman"/>
          <w:bCs/>
          <w:sz w:val="24"/>
          <w:szCs w:val="24"/>
        </w:rPr>
        <w:t>, per above</w:t>
      </w:r>
      <w:r w:rsidRPr="00E30F28" w:rsidR="002F34FE">
        <w:rPr>
          <w:rFonts w:ascii="Times New Roman" w:hAnsi="Times New Roman"/>
          <w:bCs/>
          <w:sz w:val="24"/>
          <w:szCs w:val="24"/>
        </w:rPr>
        <w:t xml:space="preserve"> (</w:t>
      </w:r>
      <w:r w:rsidRPr="00E30F28" w:rsidR="00F340DB">
        <w:rPr>
          <w:rFonts w:ascii="Times New Roman" w:hAnsi="Times New Roman"/>
          <w:bCs/>
          <w:sz w:val="24"/>
          <w:szCs w:val="24"/>
        </w:rPr>
        <w:t>200 NNA users x 40 assignment requests/user)</w:t>
      </w:r>
      <w:r w:rsidRPr="00E30F28" w:rsidR="00E60B44">
        <w:rPr>
          <w:rFonts w:ascii="Times New Roman" w:hAnsi="Times New Roman"/>
          <w:bCs/>
          <w:sz w:val="24"/>
          <w:szCs w:val="24"/>
        </w:rPr>
        <w:t xml:space="preserve">, </w:t>
      </w:r>
      <w:r w:rsidRPr="00E30F28" w:rsidR="006B4C2D">
        <w:rPr>
          <w:rFonts w:ascii="Times New Roman" w:hAnsi="Times New Roman"/>
          <w:bCs/>
          <w:sz w:val="24"/>
          <w:szCs w:val="24"/>
        </w:rPr>
        <w:t xml:space="preserve">anticipated frequency is </w:t>
      </w:r>
      <w:r w:rsidRPr="00E30F28" w:rsidR="00E60B44">
        <w:rPr>
          <w:rFonts w:ascii="Times New Roman" w:hAnsi="Times New Roman"/>
          <w:bCs/>
          <w:sz w:val="24"/>
          <w:szCs w:val="24"/>
        </w:rPr>
        <w:t>8000</w:t>
      </w:r>
      <w:r w:rsidRPr="00E30F28" w:rsidR="006B4C2D">
        <w:rPr>
          <w:rFonts w:ascii="Times New Roman" w:hAnsi="Times New Roman"/>
          <w:bCs/>
          <w:sz w:val="24"/>
          <w:szCs w:val="24"/>
        </w:rPr>
        <w:t>/year.  However, it is anticipate that station</w:t>
      </w:r>
      <w:r w:rsidRPr="00E30F28" w:rsidR="002422F1">
        <w:rPr>
          <w:rFonts w:ascii="Times New Roman" w:hAnsi="Times New Roman"/>
          <w:bCs/>
          <w:sz w:val="24"/>
          <w:szCs w:val="24"/>
        </w:rPr>
        <w:t>-</w:t>
      </w:r>
      <w:r w:rsidRPr="00E30F28" w:rsidR="006B4C2D">
        <w:rPr>
          <w:rFonts w:ascii="Times New Roman" w:hAnsi="Times New Roman"/>
          <w:bCs/>
          <w:sz w:val="24"/>
          <w:szCs w:val="24"/>
        </w:rPr>
        <w:t>to</w:t>
      </w:r>
      <w:r w:rsidRPr="00E30F28" w:rsidR="002422F1">
        <w:rPr>
          <w:rFonts w:ascii="Times New Roman" w:hAnsi="Times New Roman"/>
          <w:bCs/>
          <w:sz w:val="24"/>
          <w:szCs w:val="24"/>
        </w:rPr>
        <w:t>-</w:t>
      </w:r>
      <w:r w:rsidRPr="00E30F28" w:rsidR="006B4C2D">
        <w:rPr>
          <w:rFonts w:ascii="Times New Roman" w:hAnsi="Times New Roman"/>
          <w:bCs/>
          <w:sz w:val="24"/>
          <w:szCs w:val="24"/>
        </w:rPr>
        <w:t xml:space="preserve">DFMS communications will occur automatically, and </w:t>
      </w:r>
      <w:r w:rsidRPr="00E30F28" w:rsidR="00F87179">
        <w:rPr>
          <w:rFonts w:ascii="Times New Roman" w:hAnsi="Times New Roman"/>
          <w:bCs/>
          <w:sz w:val="24"/>
          <w:szCs w:val="24"/>
        </w:rPr>
        <w:t xml:space="preserve">therefore impose </w:t>
      </w:r>
      <w:r w:rsidRPr="00E30F28" w:rsidR="00CE2FC1">
        <w:rPr>
          <w:rFonts w:ascii="Times New Roman" w:hAnsi="Times New Roman"/>
          <w:bCs/>
          <w:sz w:val="24"/>
          <w:szCs w:val="24"/>
        </w:rPr>
        <w:t xml:space="preserve">a </w:t>
      </w:r>
      <w:r w:rsidRPr="00E30F28" w:rsidR="00F87179">
        <w:rPr>
          <w:rFonts w:ascii="Times New Roman" w:hAnsi="Times New Roman"/>
          <w:bCs/>
          <w:sz w:val="24"/>
          <w:szCs w:val="24"/>
        </w:rPr>
        <w:t>negligible burden on operators.</w:t>
      </w:r>
    </w:p>
    <w:p w:rsidR="00F87179" w:rsidRPr="00E30F28" w:rsidP="00F87179" w14:paraId="617D0287" w14:textId="77777777">
      <w:pPr>
        <w:pStyle w:val="List2"/>
        <w:ind w:firstLine="0"/>
        <w:contextualSpacing w:val="0"/>
        <w:rPr>
          <w:rFonts w:ascii="Times New Roman" w:hAnsi="Times New Roman"/>
          <w:bCs/>
          <w:i/>
          <w:iCs/>
          <w:sz w:val="24"/>
          <w:szCs w:val="24"/>
        </w:rPr>
      </w:pPr>
    </w:p>
    <w:p w:rsidR="00F87179" w:rsidRPr="00E30F28" w:rsidP="00F87179" w14:paraId="3455540F" w14:textId="7E0B055F">
      <w:pPr>
        <w:pStyle w:val="List2"/>
        <w:ind w:left="1440" w:firstLine="0"/>
        <w:contextualSpacing w:val="0"/>
        <w:rPr>
          <w:rFonts w:ascii="Times New Roman" w:hAnsi="Times New Roman"/>
          <w:b/>
          <w:sz w:val="24"/>
          <w:szCs w:val="24"/>
        </w:rPr>
      </w:pPr>
      <w:r w:rsidRPr="00E30F28">
        <w:rPr>
          <w:rFonts w:ascii="Times New Roman" w:hAnsi="Times New Roman"/>
          <w:b/>
          <w:sz w:val="24"/>
          <w:szCs w:val="24"/>
        </w:rPr>
        <w:t xml:space="preserve">Station-to-DFMS </w:t>
      </w:r>
      <w:r w:rsidRPr="00E30F28" w:rsidR="00324025">
        <w:rPr>
          <w:rFonts w:ascii="Times New Roman" w:hAnsi="Times New Roman"/>
          <w:b/>
          <w:sz w:val="24"/>
          <w:szCs w:val="24"/>
        </w:rPr>
        <w:t>C</w:t>
      </w:r>
      <w:r w:rsidRPr="00E30F28">
        <w:rPr>
          <w:rFonts w:ascii="Times New Roman" w:hAnsi="Times New Roman"/>
          <w:b/>
          <w:sz w:val="24"/>
          <w:szCs w:val="24"/>
        </w:rPr>
        <w:t>ommunications:</w:t>
      </w:r>
      <w:r w:rsidRPr="00E30F28" w:rsidR="00324025">
        <w:rPr>
          <w:rFonts w:ascii="Times New Roman" w:hAnsi="Times New Roman"/>
          <w:b/>
          <w:sz w:val="24"/>
          <w:szCs w:val="24"/>
        </w:rPr>
        <w:t xml:space="preserve">  </w:t>
      </w:r>
      <w:r w:rsidR="00FB7EF9">
        <w:rPr>
          <w:rFonts w:ascii="Times New Roman" w:hAnsi="Times New Roman"/>
          <w:b/>
          <w:sz w:val="24"/>
          <w:szCs w:val="24"/>
        </w:rPr>
        <w:t xml:space="preserve">200 NNA users x 40 assignments/year x </w:t>
      </w:r>
      <w:r w:rsidRPr="00E30F28" w:rsidR="00090A5C">
        <w:rPr>
          <w:rFonts w:ascii="Times New Roman" w:hAnsi="Times New Roman"/>
          <w:b/>
          <w:sz w:val="24"/>
          <w:szCs w:val="24"/>
        </w:rPr>
        <w:t xml:space="preserve">0 </w:t>
      </w:r>
      <w:r w:rsidRPr="00E30F28" w:rsidR="00090A5C">
        <w:rPr>
          <w:rFonts w:ascii="Times New Roman" w:hAnsi="Times New Roman"/>
          <w:b/>
          <w:sz w:val="24"/>
          <w:szCs w:val="24"/>
        </w:rPr>
        <w:t>hrs</w:t>
      </w:r>
      <w:r w:rsidRPr="00E30F28" w:rsidR="00090A5C">
        <w:rPr>
          <w:rFonts w:ascii="Times New Roman" w:hAnsi="Times New Roman"/>
          <w:b/>
          <w:sz w:val="24"/>
          <w:szCs w:val="24"/>
        </w:rPr>
        <w:t>/communication = 0 hours</w:t>
      </w:r>
    </w:p>
    <w:p w:rsidR="00C25F38" w:rsidRPr="00E30F28" w:rsidP="00C25F38" w14:paraId="3271E43A" w14:textId="77777777">
      <w:pPr>
        <w:pStyle w:val="List2"/>
        <w:ind w:firstLine="0"/>
        <w:contextualSpacing w:val="0"/>
        <w:rPr>
          <w:rFonts w:ascii="Times New Roman" w:hAnsi="Times New Roman"/>
          <w:bCs/>
          <w:sz w:val="24"/>
          <w:szCs w:val="24"/>
        </w:rPr>
      </w:pPr>
    </w:p>
    <w:p w:rsidR="00E14538" w:rsidRPr="00E30F28" w:rsidP="00E14538" w14:paraId="7E769D4A" w14:textId="2BD8667F">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 xml:space="preserve">NRQZ </w:t>
      </w:r>
      <w:r w:rsidRPr="00E30F28" w:rsidR="0017110F">
        <w:rPr>
          <w:rFonts w:ascii="Times New Roman" w:hAnsi="Times New Roman"/>
          <w:bCs/>
          <w:i/>
          <w:iCs/>
          <w:sz w:val="24"/>
          <w:szCs w:val="24"/>
        </w:rPr>
        <w:t>s</w:t>
      </w:r>
      <w:r w:rsidRPr="00E30F28">
        <w:rPr>
          <w:rFonts w:ascii="Times New Roman" w:hAnsi="Times New Roman"/>
          <w:bCs/>
          <w:i/>
          <w:iCs/>
          <w:sz w:val="24"/>
          <w:szCs w:val="24"/>
        </w:rPr>
        <w:t>ubmission</w:t>
      </w:r>
      <w:r w:rsidRPr="00E30F28" w:rsidR="009D7703">
        <w:rPr>
          <w:rFonts w:ascii="Times New Roman" w:hAnsi="Times New Roman"/>
          <w:bCs/>
          <w:i/>
          <w:iCs/>
          <w:sz w:val="24"/>
          <w:szCs w:val="24"/>
        </w:rPr>
        <w:t xml:space="preserve"> (47 C.F.R. §</w:t>
      </w:r>
      <w:r w:rsidRPr="00E30F28" w:rsidR="00AB41BC">
        <w:rPr>
          <w:rFonts w:ascii="Times New Roman" w:hAnsi="Times New Roman"/>
          <w:bCs/>
          <w:i/>
          <w:iCs/>
          <w:sz w:val="24"/>
          <w:szCs w:val="24"/>
        </w:rPr>
        <w:t>§ 88.31(d);</w:t>
      </w:r>
      <w:r w:rsidRPr="00E30F28" w:rsidR="009D7703">
        <w:rPr>
          <w:rFonts w:ascii="Times New Roman" w:hAnsi="Times New Roman"/>
          <w:bCs/>
          <w:i/>
          <w:iCs/>
          <w:sz w:val="24"/>
          <w:szCs w:val="24"/>
        </w:rPr>
        <w:t xml:space="preserve"> 88.</w:t>
      </w:r>
      <w:r w:rsidRPr="00E30F28" w:rsidR="00AB41BC">
        <w:rPr>
          <w:rFonts w:ascii="Times New Roman" w:hAnsi="Times New Roman"/>
          <w:bCs/>
          <w:i/>
          <w:iCs/>
          <w:sz w:val="24"/>
          <w:szCs w:val="24"/>
        </w:rPr>
        <w:t>35(a)</w:t>
      </w:r>
      <w:r w:rsidRPr="00E30F28" w:rsidR="001305A8">
        <w:rPr>
          <w:rFonts w:ascii="Times New Roman" w:hAnsi="Times New Roman"/>
          <w:bCs/>
          <w:i/>
          <w:iCs/>
          <w:sz w:val="24"/>
          <w:szCs w:val="24"/>
        </w:rPr>
        <w:t>-(c)</w:t>
      </w:r>
      <w:r w:rsidRPr="00E30F28" w:rsidR="00AB41BC">
        <w:rPr>
          <w:rFonts w:ascii="Times New Roman" w:hAnsi="Times New Roman"/>
          <w:bCs/>
          <w:i/>
          <w:iCs/>
          <w:sz w:val="24"/>
          <w:szCs w:val="24"/>
        </w:rPr>
        <w:t>):</w:t>
      </w:r>
      <w:r w:rsidRPr="00E30F28" w:rsidR="008B71C9">
        <w:rPr>
          <w:rFonts w:ascii="Times New Roman" w:hAnsi="Times New Roman"/>
          <w:bCs/>
          <w:i/>
          <w:iCs/>
          <w:sz w:val="24"/>
          <w:szCs w:val="24"/>
        </w:rPr>
        <w:t xml:space="preserve">  </w:t>
      </w:r>
      <w:r w:rsidRPr="00E30F28" w:rsidR="00DF4EC5">
        <w:rPr>
          <w:rFonts w:ascii="Times New Roman" w:hAnsi="Times New Roman"/>
          <w:bCs/>
          <w:sz w:val="24"/>
          <w:szCs w:val="24"/>
        </w:rPr>
        <w:t xml:space="preserve">It is estimated that, of the 8000 </w:t>
      </w:r>
      <w:r w:rsidRPr="00E30F28" w:rsidR="00A37818">
        <w:rPr>
          <w:rFonts w:ascii="Times New Roman" w:hAnsi="Times New Roman"/>
          <w:bCs/>
          <w:sz w:val="24"/>
          <w:szCs w:val="24"/>
        </w:rPr>
        <w:t>frequency assignment requests</w:t>
      </w:r>
      <w:r w:rsidRPr="00E30F28" w:rsidR="00515170">
        <w:rPr>
          <w:rFonts w:ascii="Times New Roman" w:hAnsi="Times New Roman"/>
          <w:bCs/>
          <w:sz w:val="24"/>
          <w:szCs w:val="24"/>
        </w:rPr>
        <w:t xml:space="preserve">, </w:t>
      </w:r>
      <w:r w:rsidRPr="00E30F28" w:rsidR="00390A91">
        <w:rPr>
          <w:rFonts w:ascii="Times New Roman" w:hAnsi="Times New Roman"/>
          <w:bCs/>
          <w:sz w:val="24"/>
          <w:szCs w:val="24"/>
        </w:rPr>
        <w:t>10</w:t>
      </w:r>
      <w:r w:rsidRPr="00E30F28" w:rsidR="00515170">
        <w:rPr>
          <w:rFonts w:ascii="Times New Roman" w:hAnsi="Times New Roman"/>
          <w:bCs/>
          <w:sz w:val="24"/>
          <w:szCs w:val="24"/>
        </w:rPr>
        <w:t xml:space="preserve"> will be for assignments in the NRQZ, and </w:t>
      </w:r>
      <w:r w:rsidRPr="00E30F28" w:rsidR="00390A91">
        <w:rPr>
          <w:rFonts w:ascii="Times New Roman" w:hAnsi="Times New Roman"/>
          <w:bCs/>
          <w:sz w:val="24"/>
          <w:szCs w:val="24"/>
        </w:rPr>
        <w:t xml:space="preserve">that 5 of these </w:t>
      </w:r>
      <w:r w:rsidRPr="00E30F28" w:rsidR="00515170">
        <w:rPr>
          <w:rFonts w:ascii="Times New Roman" w:hAnsi="Times New Roman"/>
          <w:bCs/>
          <w:sz w:val="24"/>
          <w:szCs w:val="24"/>
        </w:rPr>
        <w:t>will require filing notification to the Director of the NRQ</w:t>
      </w:r>
      <w:r w:rsidRPr="00E30F28" w:rsidR="007512BA">
        <w:rPr>
          <w:rFonts w:ascii="Times New Roman" w:hAnsi="Times New Roman"/>
          <w:bCs/>
          <w:sz w:val="24"/>
          <w:szCs w:val="24"/>
        </w:rPr>
        <w:t>Z</w:t>
      </w:r>
      <w:r w:rsidRPr="00E30F28" w:rsidR="00515170">
        <w:rPr>
          <w:rFonts w:ascii="Times New Roman" w:hAnsi="Times New Roman"/>
          <w:bCs/>
          <w:sz w:val="24"/>
          <w:szCs w:val="24"/>
        </w:rPr>
        <w:t>.</w:t>
      </w:r>
      <w:r w:rsidRPr="00E30F28" w:rsidR="007512BA">
        <w:rPr>
          <w:rFonts w:ascii="Times New Roman" w:hAnsi="Times New Roman"/>
          <w:bCs/>
          <w:sz w:val="24"/>
          <w:szCs w:val="24"/>
        </w:rPr>
        <w:t xml:space="preserve">  It is anticipated that filing the notification will </w:t>
      </w:r>
      <w:r w:rsidRPr="00E30F28" w:rsidR="006B4A77">
        <w:rPr>
          <w:rFonts w:ascii="Times New Roman" w:hAnsi="Times New Roman"/>
          <w:bCs/>
          <w:sz w:val="24"/>
          <w:szCs w:val="24"/>
        </w:rPr>
        <w:t>take .5 hours.</w:t>
      </w:r>
    </w:p>
    <w:p w:rsidR="006B4A77" w:rsidRPr="00E30F28" w:rsidP="006B4A77" w14:paraId="78EAB7F1" w14:textId="77777777">
      <w:pPr>
        <w:pStyle w:val="List2"/>
        <w:ind w:firstLine="0"/>
        <w:contextualSpacing w:val="0"/>
        <w:rPr>
          <w:rFonts w:ascii="Times New Roman" w:hAnsi="Times New Roman"/>
          <w:bCs/>
          <w:sz w:val="24"/>
          <w:szCs w:val="24"/>
        </w:rPr>
      </w:pPr>
    </w:p>
    <w:p w:rsidR="006B4A77" w:rsidRPr="00E30F28" w:rsidP="006B4A77" w14:paraId="06864EF4" w14:textId="181E22F2">
      <w:pPr>
        <w:pStyle w:val="List2"/>
        <w:ind w:left="1440" w:firstLine="0"/>
        <w:contextualSpacing w:val="0"/>
        <w:rPr>
          <w:rFonts w:ascii="Times New Roman" w:hAnsi="Times New Roman"/>
          <w:bCs/>
          <w:i/>
          <w:iCs/>
          <w:sz w:val="24"/>
          <w:szCs w:val="24"/>
        </w:rPr>
      </w:pPr>
      <w:r w:rsidRPr="00E30F28">
        <w:rPr>
          <w:rFonts w:ascii="Times New Roman" w:hAnsi="Times New Roman"/>
          <w:b/>
          <w:sz w:val="24"/>
          <w:szCs w:val="24"/>
        </w:rPr>
        <w:t xml:space="preserve">NRQZ submission: 5 </w:t>
      </w:r>
      <w:r w:rsidRPr="00E30F28" w:rsidR="004F0258">
        <w:rPr>
          <w:rFonts w:ascii="Times New Roman" w:hAnsi="Times New Roman"/>
          <w:b/>
          <w:sz w:val="24"/>
          <w:szCs w:val="24"/>
        </w:rPr>
        <w:t xml:space="preserve">submissions </w:t>
      </w:r>
      <w:r w:rsidRPr="00E30F28">
        <w:rPr>
          <w:rFonts w:ascii="Times New Roman" w:hAnsi="Times New Roman"/>
          <w:b/>
          <w:sz w:val="24"/>
          <w:szCs w:val="24"/>
        </w:rPr>
        <w:t xml:space="preserve">x .5 hours = </w:t>
      </w:r>
      <w:r w:rsidRPr="00E30F28" w:rsidR="005133E2">
        <w:rPr>
          <w:rFonts w:ascii="Times New Roman" w:hAnsi="Times New Roman"/>
          <w:b/>
          <w:sz w:val="24"/>
          <w:szCs w:val="24"/>
        </w:rPr>
        <w:t>2.5 hours</w:t>
      </w:r>
    </w:p>
    <w:p w:rsidR="00C25F38" w:rsidRPr="00E30F28" w:rsidP="00C25F38" w14:paraId="20FE752A" w14:textId="77777777">
      <w:pPr>
        <w:pStyle w:val="ListParagraph"/>
        <w:rPr>
          <w:rFonts w:ascii="Times New Roman" w:hAnsi="Times New Roman"/>
          <w:bCs/>
          <w:sz w:val="24"/>
          <w:szCs w:val="24"/>
        </w:rPr>
      </w:pPr>
    </w:p>
    <w:p w:rsidR="00C25F38" w:rsidRPr="00E30F28" w:rsidP="00E14538" w14:paraId="6D1A3209" w14:textId="087057BC">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R</w:t>
      </w:r>
      <w:r w:rsidRPr="00E30F28" w:rsidR="0017110F">
        <w:rPr>
          <w:rFonts w:ascii="Times New Roman" w:hAnsi="Times New Roman"/>
          <w:bCs/>
          <w:i/>
          <w:iCs/>
          <w:sz w:val="24"/>
          <w:szCs w:val="24"/>
        </w:rPr>
        <w:t>etention of MLS information</w:t>
      </w:r>
      <w:r w:rsidRPr="00E30F28" w:rsidR="00FB19AB">
        <w:rPr>
          <w:rFonts w:ascii="Times New Roman" w:hAnsi="Times New Roman"/>
          <w:bCs/>
          <w:i/>
          <w:iCs/>
          <w:sz w:val="24"/>
          <w:szCs w:val="24"/>
        </w:rPr>
        <w:t xml:space="preserve"> (47 C.F.R. § 88.135(p))</w:t>
      </w:r>
      <w:r w:rsidRPr="00E30F28" w:rsidR="0017110F">
        <w:rPr>
          <w:rFonts w:ascii="Times New Roman" w:hAnsi="Times New Roman"/>
          <w:bCs/>
          <w:i/>
          <w:iCs/>
          <w:sz w:val="24"/>
          <w:szCs w:val="24"/>
        </w:rPr>
        <w:t>:</w:t>
      </w:r>
      <w:r w:rsidRPr="00E30F28" w:rsidR="00390A91">
        <w:rPr>
          <w:rFonts w:ascii="Times New Roman" w:hAnsi="Times New Roman"/>
          <w:bCs/>
          <w:i/>
          <w:iCs/>
          <w:sz w:val="24"/>
          <w:szCs w:val="24"/>
        </w:rPr>
        <w:t xml:space="preserve"> </w:t>
      </w:r>
      <w:r w:rsidRPr="00E30F28" w:rsidR="00390A91">
        <w:rPr>
          <w:rFonts w:ascii="Times New Roman" w:hAnsi="Times New Roman"/>
          <w:bCs/>
          <w:sz w:val="24"/>
          <w:szCs w:val="24"/>
        </w:rPr>
        <w:t xml:space="preserve">It is estimated </w:t>
      </w:r>
      <w:r w:rsidRPr="00E30F28" w:rsidR="005133E2">
        <w:rPr>
          <w:rFonts w:ascii="Times New Roman" w:hAnsi="Times New Roman"/>
          <w:bCs/>
          <w:sz w:val="24"/>
          <w:szCs w:val="24"/>
        </w:rPr>
        <w:t>that there will be five DFMSs in the band</w:t>
      </w:r>
      <w:r w:rsidRPr="00E30F28" w:rsidR="00B0301D">
        <w:rPr>
          <w:rFonts w:ascii="Times New Roman" w:hAnsi="Times New Roman"/>
          <w:bCs/>
          <w:sz w:val="24"/>
          <w:szCs w:val="24"/>
        </w:rPr>
        <w:t xml:space="preserve">.  </w:t>
      </w:r>
      <w:r w:rsidRPr="00E30F28" w:rsidR="00856365">
        <w:rPr>
          <w:rFonts w:ascii="Times New Roman" w:hAnsi="Times New Roman"/>
          <w:bCs/>
          <w:sz w:val="24"/>
          <w:szCs w:val="24"/>
        </w:rPr>
        <w:t xml:space="preserve">Initial obtaining MLS information from the Commission is estimated to require .5 hours.  </w:t>
      </w:r>
      <w:r w:rsidRPr="00E30F28" w:rsidR="00B0301D">
        <w:rPr>
          <w:rFonts w:ascii="Times New Roman" w:hAnsi="Times New Roman"/>
          <w:bCs/>
          <w:sz w:val="24"/>
          <w:szCs w:val="24"/>
        </w:rPr>
        <w:t xml:space="preserve">Retention of </w:t>
      </w:r>
      <w:r w:rsidRPr="00E30F28" w:rsidR="00C07EA6">
        <w:rPr>
          <w:rFonts w:ascii="Times New Roman" w:hAnsi="Times New Roman"/>
          <w:bCs/>
          <w:sz w:val="24"/>
          <w:szCs w:val="24"/>
        </w:rPr>
        <w:t xml:space="preserve">MLS </w:t>
      </w:r>
      <w:r w:rsidRPr="00E30F28" w:rsidR="00B0301D">
        <w:rPr>
          <w:rFonts w:ascii="Times New Roman" w:hAnsi="Times New Roman"/>
          <w:bCs/>
          <w:sz w:val="24"/>
          <w:szCs w:val="24"/>
        </w:rPr>
        <w:t>information will</w:t>
      </w:r>
      <w:r w:rsidRPr="00E30F28" w:rsidR="00D42765">
        <w:rPr>
          <w:rFonts w:ascii="Times New Roman" w:hAnsi="Times New Roman"/>
          <w:bCs/>
          <w:sz w:val="24"/>
          <w:szCs w:val="24"/>
        </w:rPr>
        <w:t xml:space="preserve"> involve no additional </w:t>
      </w:r>
      <w:r w:rsidRPr="00E30F28" w:rsidR="00C07EA6">
        <w:rPr>
          <w:rFonts w:ascii="Times New Roman" w:hAnsi="Times New Roman"/>
          <w:bCs/>
          <w:sz w:val="24"/>
          <w:szCs w:val="24"/>
        </w:rPr>
        <w:t>processing time.</w:t>
      </w:r>
    </w:p>
    <w:p w:rsidR="00B0301D" w:rsidRPr="00E30F28" w:rsidP="00B0301D" w14:paraId="038013BF" w14:textId="77777777">
      <w:pPr>
        <w:pStyle w:val="List2"/>
        <w:ind w:firstLine="0"/>
        <w:contextualSpacing w:val="0"/>
        <w:rPr>
          <w:rFonts w:ascii="Times New Roman" w:hAnsi="Times New Roman"/>
          <w:bCs/>
          <w:i/>
          <w:iCs/>
          <w:sz w:val="24"/>
          <w:szCs w:val="24"/>
        </w:rPr>
      </w:pPr>
    </w:p>
    <w:p w:rsidR="00B0301D" w:rsidRPr="00E30F28" w:rsidP="00B0301D" w14:paraId="175714EC" w14:textId="47CDC4A8">
      <w:pPr>
        <w:pStyle w:val="List2"/>
        <w:ind w:left="1440" w:firstLine="0"/>
        <w:contextualSpacing w:val="0"/>
        <w:rPr>
          <w:rFonts w:ascii="Times New Roman" w:hAnsi="Times New Roman"/>
          <w:b/>
          <w:sz w:val="24"/>
          <w:szCs w:val="24"/>
        </w:rPr>
      </w:pPr>
      <w:r w:rsidRPr="00E30F28">
        <w:rPr>
          <w:rFonts w:ascii="Times New Roman" w:hAnsi="Times New Roman"/>
          <w:b/>
          <w:sz w:val="24"/>
          <w:szCs w:val="24"/>
        </w:rPr>
        <w:t xml:space="preserve">Retention of MLS information: </w:t>
      </w:r>
      <w:r w:rsidR="00B77258">
        <w:rPr>
          <w:rFonts w:ascii="Times New Roman" w:hAnsi="Times New Roman"/>
          <w:b/>
          <w:sz w:val="24"/>
          <w:szCs w:val="24"/>
        </w:rPr>
        <w:t>5</w:t>
      </w:r>
      <w:r w:rsidRPr="00E30F28">
        <w:rPr>
          <w:rFonts w:ascii="Times New Roman" w:hAnsi="Times New Roman"/>
          <w:b/>
          <w:sz w:val="24"/>
          <w:szCs w:val="24"/>
        </w:rPr>
        <w:t xml:space="preserve"> </w:t>
      </w:r>
      <w:r w:rsidRPr="00E30F28" w:rsidR="004F0258">
        <w:rPr>
          <w:rFonts w:ascii="Times New Roman" w:hAnsi="Times New Roman"/>
          <w:b/>
          <w:sz w:val="24"/>
          <w:szCs w:val="24"/>
        </w:rPr>
        <w:t xml:space="preserve">DFMSs </w:t>
      </w:r>
      <w:r w:rsidRPr="00E30F28">
        <w:rPr>
          <w:rFonts w:ascii="Times New Roman" w:hAnsi="Times New Roman"/>
          <w:b/>
          <w:sz w:val="24"/>
          <w:szCs w:val="24"/>
        </w:rPr>
        <w:t xml:space="preserve">x </w:t>
      </w:r>
      <w:r w:rsidRPr="00E30F28" w:rsidR="00856365">
        <w:rPr>
          <w:rFonts w:ascii="Times New Roman" w:hAnsi="Times New Roman"/>
          <w:b/>
          <w:sz w:val="24"/>
          <w:szCs w:val="24"/>
        </w:rPr>
        <w:t>.5</w:t>
      </w:r>
      <w:r w:rsidRPr="00E30F28">
        <w:rPr>
          <w:rFonts w:ascii="Times New Roman" w:hAnsi="Times New Roman"/>
          <w:b/>
          <w:sz w:val="24"/>
          <w:szCs w:val="24"/>
        </w:rPr>
        <w:t xml:space="preserve"> hours = </w:t>
      </w:r>
      <w:r w:rsidR="00B77258">
        <w:rPr>
          <w:rFonts w:ascii="Times New Roman" w:hAnsi="Times New Roman"/>
          <w:b/>
          <w:sz w:val="24"/>
          <w:szCs w:val="24"/>
        </w:rPr>
        <w:t>2</w:t>
      </w:r>
      <w:r w:rsidRPr="00E30F28" w:rsidR="00856365">
        <w:rPr>
          <w:rFonts w:ascii="Times New Roman" w:hAnsi="Times New Roman"/>
          <w:b/>
          <w:sz w:val="24"/>
          <w:szCs w:val="24"/>
        </w:rPr>
        <w:t>.5</w:t>
      </w:r>
      <w:r w:rsidRPr="00E30F28">
        <w:rPr>
          <w:rFonts w:ascii="Times New Roman" w:hAnsi="Times New Roman"/>
          <w:b/>
          <w:sz w:val="24"/>
          <w:szCs w:val="24"/>
        </w:rPr>
        <w:t xml:space="preserve"> hours</w:t>
      </w:r>
    </w:p>
    <w:p w:rsidR="0017110F" w:rsidRPr="00E30F28" w:rsidP="0017110F" w14:paraId="0BAED7E7" w14:textId="77777777">
      <w:pPr>
        <w:pStyle w:val="ListParagraph"/>
        <w:rPr>
          <w:rFonts w:ascii="Times New Roman" w:hAnsi="Times New Roman"/>
          <w:bCs/>
          <w:sz w:val="24"/>
          <w:szCs w:val="24"/>
        </w:rPr>
      </w:pPr>
    </w:p>
    <w:p w:rsidR="00942E87" w:rsidP="00E14538" w14:paraId="19029BD7" w14:textId="5326D129">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N</w:t>
      </w:r>
      <w:r w:rsidRPr="00E30F28" w:rsidR="00D70771">
        <w:rPr>
          <w:rFonts w:ascii="Times New Roman" w:hAnsi="Times New Roman"/>
          <w:bCs/>
          <w:i/>
          <w:iCs/>
          <w:sz w:val="24"/>
          <w:szCs w:val="24"/>
        </w:rPr>
        <w:t>otification of NSF (47 C.F.R. § 135(x)):</w:t>
      </w:r>
      <w:r w:rsidR="003D1302">
        <w:rPr>
          <w:rFonts w:ascii="Times New Roman" w:hAnsi="Times New Roman"/>
          <w:bCs/>
          <w:i/>
          <w:iCs/>
          <w:sz w:val="24"/>
          <w:szCs w:val="24"/>
        </w:rPr>
        <w:t xml:space="preserve">  </w:t>
      </w:r>
      <w:r w:rsidR="003D1302">
        <w:rPr>
          <w:rFonts w:ascii="Times New Roman" w:hAnsi="Times New Roman"/>
          <w:bCs/>
          <w:sz w:val="24"/>
          <w:szCs w:val="24"/>
        </w:rPr>
        <w:t>It is estimated that, of the 8000 frequency assignment</w:t>
      </w:r>
      <w:r w:rsidR="00BF54E5">
        <w:rPr>
          <w:rFonts w:ascii="Times New Roman" w:hAnsi="Times New Roman"/>
          <w:bCs/>
          <w:sz w:val="24"/>
          <w:szCs w:val="24"/>
        </w:rPr>
        <w:t>s</w:t>
      </w:r>
      <w:r w:rsidR="003D1302">
        <w:rPr>
          <w:rFonts w:ascii="Times New Roman" w:hAnsi="Times New Roman"/>
          <w:bCs/>
          <w:sz w:val="24"/>
          <w:szCs w:val="24"/>
        </w:rPr>
        <w:t xml:space="preserve">, </w:t>
      </w:r>
      <w:r w:rsidR="0011712D">
        <w:rPr>
          <w:rFonts w:ascii="Times New Roman" w:hAnsi="Times New Roman"/>
          <w:bCs/>
          <w:sz w:val="24"/>
          <w:szCs w:val="24"/>
        </w:rPr>
        <w:t xml:space="preserve">50 </w:t>
      </w:r>
      <w:r w:rsidR="00BF54E5">
        <w:rPr>
          <w:rFonts w:ascii="Times New Roman" w:hAnsi="Times New Roman"/>
          <w:bCs/>
          <w:sz w:val="24"/>
          <w:szCs w:val="24"/>
        </w:rPr>
        <w:t xml:space="preserve">assignments </w:t>
      </w:r>
      <w:r w:rsidR="00D20042">
        <w:rPr>
          <w:rFonts w:ascii="Times New Roman" w:hAnsi="Times New Roman"/>
          <w:bCs/>
          <w:sz w:val="24"/>
          <w:szCs w:val="24"/>
        </w:rPr>
        <w:t>(</w:t>
      </w:r>
      <w:r w:rsidR="0025331B">
        <w:rPr>
          <w:rFonts w:ascii="Times New Roman" w:hAnsi="Times New Roman"/>
          <w:bCs/>
          <w:sz w:val="24"/>
          <w:szCs w:val="24"/>
        </w:rPr>
        <w:t xml:space="preserve">10 </w:t>
      </w:r>
      <w:r w:rsidR="00BF54E5">
        <w:rPr>
          <w:rFonts w:ascii="Times New Roman" w:hAnsi="Times New Roman"/>
          <w:bCs/>
          <w:sz w:val="24"/>
          <w:szCs w:val="24"/>
        </w:rPr>
        <w:t>assignments</w:t>
      </w:r>
      <w:r w:rsidR="0025331B">
        <w:rPr>
          <w:rFonts w:ascii="Times New Roman" w:hAnsi="Times New Roman"/>
          <w:bCs/>
          <w:sz w:val="24"/>
          <w:szCs w:val="24"/>
        </w:rPr>
        <w:t xml:space="preserve"> each from </w:t>
      </w:r>
      <w:r w:rsidR="00D20042">
        <w:rPr>
          <w:rFonts w:ascii="Times New Roman" w:hAnsi="Times New Roman"/>
          <w:bCs/>
          <w:sz w:val="24"/>
          <w:szCs w:val="24"/>
        </w:rPr>
        <w:t xml:space="preserve">5 </w:t>
      </w:r>
      <w:r w:rsidR="00A20AED">
        <w:rPr>
          <w:rFonts w:ascii="Times New Roman" w:hAnsi="Times New Roman"/>
          <w:bCs/>
          <w:sz w:val="24"/>
          <w:szCs w:val="24"/>
        </w:rPr>
        <w:t>DFMSs</w:t>
      </w:r>
      <w:r w:rsidR="0025331B">
        <w:rPr>
          <w:rFonts w:ascii="Times New Roman" w:hAnsi="Times New Roman"/>
          <w:bCs/>
          <w:sz w:val="24"/>
          <w:szCs w:val="24"/>
        </w:rPr>
        <w:t xml:space="preserve">) </w:t>
      </w:r>
      <w:r w:rsidR="0011712D">
        <w:rPr>
          <w:rFonts w:ascii="Times New Roman" w:hAnsi="Times New Roman"/>
          <w:bCs/>
          <w:sz w:val="24"/>
          <w:szCs w:val="24"/>
        </w:rPr>
        <w:t xml:space="preserve">will be assignments </w:t>
      </w:r>
      <w:r w:rsidRPr="00E30F28" w:rsidR="0011712D">
        <w:rPr>
          <w:rFonts w:ascii="Times New Roman" w:hAnsi="Times New Roman"/>
          <w:bCs/>
          <w:sz w:val="24"/>
          <w:szCs w:val="24"/>
        </w:rPr>
        <w:t>that will support operation of a UAS within 25 miles of one of sixteen specified radio astronomy sites</w:t>
      </w:r>
      <w:r w:rsidR="0011712D">
        <w:rPr>
          <w:rFonts w:ascii="Times New Roman" w:hAnsi="Times New Roman"/>
          <w:bCs/>
          <w:sz w:val="24"/>
          <w:szCs w:val="24"/>
        </w:rPr>
        <w:t xml:space="preserve">.  </w:t>
      </w:r>
      <w:r w:rsidR="000B2975">
        <w:rPr>
          <w:rFonts w:ascii="Times New Roman" w:hAnsi="Times New Roman"/>
          <w:bCs/>
          <w:sz w:val="24"/>
          <w:szCs w:val="24"/>
        </w:rPr>
        <w:t xml:space="preserve">It is anticipated that this notification will occur by automated process </w:t>
      </w:r>
      <w:r w:rsidR="000B2975">
        <w:rPr>
          <w:rFonts w:ascii="Times New Roman" w:hAnsi="Times New Roman"/>
          <w:bCs/>
          <w:sz w:val="24"/>
          <w:szCs w:val="24"/>
        </w:rPr>
        <w:t>and will impose no burdens</w:t>
      </w:r>
      <w:r w:rsidR="006E3590">
        <w:rPr>
          <w:rFonts w:ascii="Times New Roman" w:hAnsi="Times New Roman"/>
          <w:bCs/>
          <w:sz w:val="24"/>
          <w:szCs w:val="24"/>
        </w:rPr>
        <w:t>.</w:t>
      </w:r>
    </w:p>
    <w:p w:rsidR="006E3590" w:rsidP="006E3590" w14:paraId="7E4FC3C2" w14:textId="77777777">
      <w:pPr>
        <w:pStyle w:val="List2"/>
        <w:contextualSpacing w:val="0"/>
        <w:rPr>
          <w:rFonts w:ascii="Times New Roman" w:hAnsi="Times New Roman"/>
          <w:bCs/>
          <w:sz w:val="24"/>
          <w:szCs w:val="24"/>
        </w:rPr>
      </w:pPr>
    </w:p>
    <w:p w:rsidR="006E3590" w:rsidRPr="006E3590" w:rsidP="006E3590" w14:paraId="44340FA6" w14:textId="60BC613B">
      <w:pPr>
        <w:pStyle w:val="List2"/>
        <w:ind w:left="1800"/>
        <w:contextualSpacing w:val="0"/>
        <w:rPr>
          <w:rFonts w:ascii="Times New Roman" w:hAnsi="Times New Roman"/>
          <w:bCs/>
          <w:sz w:val="24"/>
          <w:szCs w:val="24"/>
        </w:rPr>
      </w:pPr>
      <w:r>
        <w:rPr>
          <w:rFonts w:ascii="Times New Roman" w:hAnsi="Times New Roman"/>
          <w:b/>
          <w:sz w:val="24"/>
          <w:szCs w:val="24"/>
        </w:rPr>
        <w:t>Notification of NSF:</w:t>
      </w:r>
      <w:r w:rsidRPr="00C53E9D">
        <w:rPr>
          <w:rFonts w:ascii="Times New Roman" w:hAnsi="Times New Roman"/>
          <w:b/>
          <w:sz w:val="24"/>
          <w:szCs w:val="24"/>
        </w:rPr>
        <w:t xml:space="preserve">  50 </w:t>
      </w:r>
      <w:r w:rsidR="00F976E5">
        <w:rPr>
          <w:rFonts w:ascii="Times New Roman" w:hAnsi="Times New Roman"/>
          <w:b/>
          <w:sz w:val="24"/>
          <w:szCs w:val="24"/>
        </w:rPr>
        <w:t>assignments</w:t>
      </w:r>
      <w:r w:rsidRPr="00C53E9D" w:rsidR="00C53E9D">
        <w:rPr>
          <w:rFonts w:ascii="Times New Roman" w:hAnsi="Times New Roman"/>
          <w:b/>
          <w:sz w:val="24"/>
          <w:szCs w:val="24"/>
        </w:rPr>
        <w:t xml:space="preserve"> x 0 hours = 0 hours</w:t>
      </w:r>
    </w:p>
    <w:p w:rsidR="00D42765" w:rsidRPr="00E30F28" w:rsidP="00D42765" w14:paraId="799E06EC" w14:textId="77777777">
      <w:pPr>
        <w:pStyle w:val="List2"/>
        <w:contextualSpacing w:val="0"/>
        <w:rPr>
          <w:rFonts w:ascii="Times New Roman" w:hAnsi="Times New Roman"/>
          <w:bCs/>
          <w:i/>
          <w:iCs/>
          <w:sz w:val="24"/>
          <w:szCs w:val="24"/>
        </w:rPr>
      </w:pPr>
    </w:p>
    <w:p w:rsidR="00D70771" w:rsidP="00E14538" w14:paraId="3B71D43C" w14:textId="772D4769">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DFMS</w:t>
      </w:r>
      <w:r w:rsidRPr="00E30F28" w:rsidR="00A873EA">
        <w:rPr>
          <w:rFonts w:ascii="Times New Roman" w:hAnsi="Times New Roman"/>
          <w:bCs/>
          <w:i/>
          <w:iCs/>
          <w:sz w:val="24"/>
          <w:szCs w:val="24"/>
        </w:rPr>
        <w:t xml:space="preserve"> </w:t>
      </w:r>
      <w:r w:rsidRPr="00E30F28" w:rsidR="00904569">
        <w:rPr>
          <w:rFonts w:ascii="Times New Roman" w:hAnsi="Times New Roman"/>
          <w:bCs/>
          <w:i/>
          <w:iCs/>
          <w:sz w:val="24"/>
          <w:szCs w:val="24"/>
        </w:rPr>
        <w:t xml:space="preserve">records </w:t>
      </w:r>
      <w:r w:rsidRPr="00E30F28" w:rsidR="00A873EA">
        <w:rPr>
          <w:rFonts w:ascii="Times New Roman" w:hAnsi="Times New Roman"/>
          <w:bCs/>
          <w:i/>
          <w:iCs/>
          <w:sz w:val="24"/>
          <w:szCs w:val="24"/>
        </w:rPr>
        <w:t>transfer</w:t>
      </w:r>
      <w:r w:rsidRPr="00E30F28" w:rsidR="00904569">
        <w:rPr>
          <w:rFonts w:ascii="Times New Roman" w:hAnsi="Times New Roman"/>
          <w:bCs/>
          <w:i/>
          <w:iCs/>
          <w:sz w:val="24"/>
          <w:szCs w:val="24"/>
        </w:rPr>
        <w:t xml:space="preserve"> </w:t>
      </w:r>
      <w:r w:rsidRPr="00E30F28" w:rsidR="00A873EA">
        <w:rPr>
          <w:rFonts w:ascii="Times New Roman" w:hAnsi="Times New Roman"/>
          <w:bCs/>
          <w:i/>
          <w:iCs/>
          <w:sz w:val="24"/>
          <w:szCs w:val="24"/>
        </w:rPr>
        <w:t>(47 C.F.R. § 88.137(d)):</w:t>
      </w:r>
      <w:r w:rsidR="00AC6362">
        <w:rPr>
          <w:rFonts w:ascii="Times New Roman" w:hAnsi="Times New Roman"/>
          <w:bCs/>
          <w:i/>
          <w:iCs/>
          <w:sz w:val="24"/>
          <w:szCs w:val="24"/>
        </w:rPr>
        <w:t xml:space="preserve">  </w:t>
      </w:r>
      <w:r w:rsidR="002849AA">
        <w:rPr>
          <w:rFonts w:ascii="Times New Roman" w:hAnsi="Times New Roman"/>
          <w:bCs/>
          <w:sz w:val="24"/>
          <w:szCs w:val="24"/>
        </w:rPr>
        <w:t>It is not anticipated that any DFMS will cease operations</w:t>
      </w:r>
      <w:r w:rsidR="001F0E40">
        <w:rPr>
          <w:rFonts w:ascii="Times New Roman" w:hAnsi="Times New Roman"/>
          <w:bCs/>
          <w:sz w:val="24"/>
          <w:szCs w:val="24"/>
        </w:rPr>
        <w:t xml:space="preserve"> during this collections period</w:t>
      </w:r>
      <w:r w:rsidR="005F0550">
        <w:rPr>
          <w:rFonts w:ascii="Times New Roman" w:hAnsi="Times New Roman"/>
          <w:bCs/>
          <w:sz w:val="24"/>
          <w:szCs w:val="24"/>
        </w:rPr>
        <w:t xml:space="preserve">.  However, if one does so, it is estimated that </w:t>
      </w:r>
      <w:r w:rsidR="0086764B">
        <w:rPr>
          <w:rFonts w:ascii="Times New Roman" w:hAnsi="Times New Roman"/>
          <w:bCs/>
          <w:sz w:val="24"/>
          <w:szCs w:val="24"/>
        </w:rPr>
        <w:t>the process of records transfer will be electronic and require 1 hour</w:t>
      </w:r>
      <w:r w:rsidR="008723A5">
        <w:rPr>
          <w:rFonts w:ascii="Times New Roman" w:hAnsi="Times New Roman"/>
          <w:bCs/>
          <w:sz w:val="24"/>
          <w:szCs w:val="24"/>
        </w:rPr>
        <w:t>.</w:t>
      </w:r>
    </w:p>
    <w:p w:rsidR="00E2238D" w:rsidP="00E2238D" w14:paraId="62693811" w14:textId="77777777">
      <w:pPr>
        <w:pStyle w:val="List2"/>
        <w:ind w:firstLine="0"/>
        <w:contextualSpacing w:val="0"/>
        <w:rPr>
          <w:rFonts w:ascii="Times New Roman" w:hAnsi="Times New Roman"/>
          <w:bCs/>
          <w:sz w:val="24"/>
          <w:szCs w:val="24"/>
        </w:rPr>
      </w:pPr>
    </w:p>
    <w:p w:rsidR="0086764B" w:rsidRPr="00E2238D" w:rsidP="00E2238D" w14:paraId="17DDEC34" w14:textId="338918C3">
      <w:pPr>
        <w:pStyle w:val="List2"/>
        <w:ind w:firstLine="720"/>
        <w:contextualSpacing w:val="0"/>
        <w:rPr>
          <w:rFonts w:ascii="Times New Roman" w:hAnsi="Times New Roman"/>
          <w:b/>
          <w:sz w:val="24"/>
          <w:szCs w:val="24"/>
        </w:rPr>
      </w:pPr>
      <w:r>
        <w:rPr>
          <w:rFonts w:ascii="Times New Roman" w:hAnsi="Times New Roman"/>
          <w:b/>
          <w:sz w:val="24"/>
          <w:szCs w:val="24"/>
        </w:rPr>
        <w:t xml:space="preserve">DFMS records transfer: </w:t>
      </w:r>
      <w:r w:rsidR="00742287">
        <w:rPr>
          <w:rFonts w:ascii="Times New Roman" w:hAnsi="Times New Roman"/>
          <w:b/>
          <w:sz w:val="24"/>
          <w:szCs w:val="24"/>
        </w:rPr>
        <w:t>1 transfer x 1 hour/transfer = 1 hour</w:t>
      </w:r>
    </w:p>
    <w:p w:rsidR="00246996" w:rsidRPr="00E30F28" w:rsidP="00246996" w14:paraId="33E3A3E3" w14:textId="77777777">
      <w:pPr>
        <w:pStyle w:val="ListParagraph"/>
        <w:rPr>
          <w:rFonts w:ascii="Times New Roman" w:hAnsi="Times New Roman"/>
          <w:bCs/>
          <w:sz w:val="24"/>
          <w:szCs w:val="24"/>
        </w:rPr>
      </w:pPr>
    </w:p>
    <w:p w:rsidR="00246996" w:rsidRPr="00E30F28" w:rsidP="00E14538" w14:paraId="70DB9B59" w14:textId="12D5EFAB">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 xml:space="preserve">DFMS administrator </w:t>
      </w:r>
      <w:r w:rsidRPr="00E30F28" w:rsidR="00184A34">
        <w:rPr>
          <w:rFonts w:ascii="Times New Roman" w:hAnsi="Times New Roman"/>
          <w:bCs/>
          <w:i/>
          <w:iCs/>
          <w:sz w:val="24"/>
          <w:szCs w:val="24"/>
        </w:rPr>
        <w:t>application</w:t>
      </w:r>
      <w:r w:rsidRPr="00E30F28">
        <w:rPr>
          <w:rFonts w:ascii="Times New Roman" w:hAnsi="Times New Roman"/>
          <w:bCs/>
          <w:i/>
          <w:iCs/>
          <w:sz w:val="24"/>
          <w:szCs w:val="24"/>
        </w:rPr>
        <w:t xml:space="preserve">:  </w:t>
      </w:r>
      <w:r w:rsidRPr="00E30F28">
        <w:rPr>
          <w:rFonts w:ascii="Times New Roman" w:hAnsi="Times New Roman"/>
          <w:bCs/>
          <w:sz w:val="24"/>
          <w:szCs w:val="24"/>
        </w:rPr>
        <w:t xml:space="preserve">It is estimated that five entities will apply to be administrators of a DFMS, and that </w:t>
      </w:r>
      <w:r w:rsidR="001D75BD">
        <w:rPr>
          <w:rFonts w:ascii="Times New Roman" w:hAnsi="Times New Roman"/>
          <w:bCs/>
          <w:sz w:val="24"/>
          <w:szCs w:val="24"/>
        </w:rPr>
        <w:t>each</w:t>
      </w:r>
      <w:r w:rsidRPr="00E30F28">
        <w:rPr>
          <w:rFonts w:ascii="Times New Roman" w:hAnsi="Times New Roman"/>
          <w:bCs/>
          <w:sz w:val="24"/>
          <w:szCs w:val="24"/>
        </w:rPr>
        <w:t xml:space="preserve"> application will require 10 hours to prepare.</w:t>
      </w:r>
    </w:p>
    <w:p w:rsidR="000B1674" w:rsidRPr="00E30F28" w:rsidP="000B1674" w14:paraId="23BB1FE7" w14:textId="77777777">
      <w:pPr>
        <w:pStyle w:val="ListParagraph"/>
        <w:rPr>
          <w:rFonts w:ascii="Times New Roman" w:hAnsi="Times New Roman"/>
          <w:bCs/>
          <w:sz w:val="24"/>
          <w:szCs w:val="24"/>
        </w:rPr>
      </w:pPr>
    </w:p>
    <w:p w:rsidR="000B1674" w:rsidRPr="00E30F28" w:rsidP="000B1674" w14:paraId="1D49652D" w14:textId="7DEC3CFA">
      <w:pPr>
        <w:pStyle w:val="List2"/>
        <w:ind w:left="1440" w:firstLine="0"/>
        <w:contextualSpacing w:val="0"/>
        <w:rPr>
          <w:rFonts w:ascii="Times New Roman" w:hAnsi="Times New Roman"/>
          <w:b/>
          <w:sz w:val="24"/>
          <w:szCs w:val="24"/>
        </w:rPr>
      </w:pPr>
      <w:r w:rsidRPr="00E30F28">
        <w:rPr>
          <w:rFonts w:ascii="Times New Roman" w:hAnsi="Times New Roman"/>
          <w:b/>
          <w:sz w:val="24"/>
          <w:szCs w:val="24"/>
        </w:rPr>
        <w:t>DFMS administrator application:</w:t>
      </w:r>
      <w:r w:rsidRPr="00E30F28" w:rsidR="004F0258">
        <w:rPr>
          <w:rFonts w:ascii="Times New Roman" w:hAnsi="Times New Roman"/>
          <w:b/>
          <w:sz w:val="24"/>
          <w:szCs w:val="24"/>
        </w:rPr>
        <w:t xml:space="preserve"> 5 applications x 10 hours</w:t>
      </w:r>
      <w:r w:rsidR="001D75BD">
        <w:rPr>
          <w:rFonts w:ascii="Times New Roman" w:hAnsi="Times New Roman"/>
          <w:b/>
          <w:sz w:val="24"/>
          <w:szCs w:val="24"/>
        </w:rPr>
        <w:t>/application</w:t>
      </w:r>
      <w:r w:rsidRPr="00E30F28" w:rsidR="004F0258">
        <w:rPr>
          <w:rFonts w:ascii="Times New Roman" w:hAnsi="Times New Roman"/>
          <w:b/>
          <w:sz w:val="24"/>
          <w:szCs w:val="24"/>
        </w:rPr>
        <w:t xml:space="preserve"> = 50 hours</w:t>
      </w:r>
      <w:r w:rsidRPr="00E30F28">
        <w:rPr>
          <w:rFonts w:ascii="Times New Roman" w:hAnsi="Times New Roman"/>
          <w:b/>
          <w:sz w:val="24"/>
          <w:szCs w:val="24"/>
        </w:rPr>
        <w:t xml:space="preserve">  </w:t>
      </w:r>
    </w:p>
    <w:p w:rsidR="00942E87" w:rsidRPr="00E30F28" w:rsidP="00942E87" w14:paraId="501FDE98" w14:textId="77777777">
      <w:pPr>
        <w:pStyle w:val="ListParagraph"/>
        <w:rPr>
          <w:rFonts w:ascii="Times New Roman" w:hAnsi="Times New Roman"/>
          <w:bCs/>
          <w:sz w:val="24"/>
          <w:szCs w:val="24"/>
        </w:rPr>
      </w:pPr>
    </w:p>
    <w:p w:rsidR="00942E87" w:rsidP="00E14538" w14:paraId="7B2EDEA2" w14:textId="4F24BEBC">
      <w:pPr>
        <w:pStyle w:val="List2"/>
        <w:numPr>
          <w:ilvl w:val="0"/>
          <w:numId w:val="3"/>
        </w:numPr>
        <w:contextualSpacing w:val="0"/>
        <w:rPr>
          <w:rFonts w:ascii="Times New Roman" w:hAnsi="Times New Roman"/>
          <w:bCs/>
          <w:sz w:val="24"/>
          <w:szCs w:val="24"/>
        </w:rPr>
      </w:pPr>
      <w:r w:rsidRPr="00E30F28">
        <w:rPr>
          <w:rFonts w:ascii="Times New Roman" w:hAnsi="Times New Roman"/>
          <w:bCs/>
          <w:i/>
          <w:iCs/>
          <w:sz w:val="24"/>
          <w:szCs w:val="24"/>
        </w:rPr>
        <w:t>Interim access mechanism</w:t>
      </w:r>
      <w:r w:rsidR="0005135C">
        <w:rPr>
          <w:rFonts w:ascii="Times New Roman" w:hAnsi="Times New Roman"/>
          <w:bCs/>
          <w:i/>
          <w:iCs/>
          <w:sz w:val="24"/>
          <w:szCs w:val="24"/>
        </w:rPr>
        <w:t xml:space="preserve"> (47 C.F.R.</w:t>
      </w:r>
      <w:r w:rsidRPr="0005135C" w:rsidR="0005135C">
        <w:rPr>
          <w:rFonts w:ascii="Times New Roman" w:hAnsi="Times New Roman"/>
          <w:bCs/>
          <w:i/>
          <w:iCs/>
          <w:sz w:val="24"/>
          <w:szCs w:val="24"/>
        </w:rPr>
        <w:t xml:space="preserve"> </w:t>
      </w:r>
      <w:r w:rsidRPr="00E30F28" w:rsidR="0005135C">
        <w:rPr>
          <w:rFonts w:ascii="Times New Roman" w:hAnsi="Times New Roman"/>
          <w:bCs/>
          <w:i/>
          <w:iCs/>
          <w:sz w:val="24"/>
          <w:szCs w:val="24"/>
        </w:rPr>
        <w:t>§</w:t>
      </w:r>
      <w:r w:rsidR="0005135C">
        <w:rPr>
          <w:rFonts w:ascii="Times New Roman" w:hAnsi="Times New Roman"/>
          <w:bCs/>
          <w:i/>
          <w:iCs/>
          <w:sz w:val="24"/>
          <w:szCs w:val="24"/>
        </w:rPr>
        <w:t xml:space="preserve"> 88.141(b)</w:t>
      </w:r>
      <w:r w:rsidRPr="00E30F28">
        <w:rPr>
          <w:rFonts w:ascii="Times New Roman" w:hAnsi="Times New Roman"/>
          <w:bCs/>
          <w:i/>
          <w:iCs/>
          <w:sz w:val="24"/>
          <w:szCs w:val="24"/>
        </w:rPr>
        <w:t>:</w:t>
      </w:r>
      <w:r w:rsidR="003F2497">
        <w:rPr>
          <w:rFonts w:ascii="Times New Roman" w:hAnsi="Times New Roman"/>
          <w:bCs/>
          <w:i/>
          <w:iCs/>
          <w:sz w:val="24"/>
          <w:szCs w:val="24"/>
        </w:rPr>
        <w:t xml:space="preserve">  </w:t>
      </w:r>
      <w:r w:rsidR="003F2497">
        <w:rPr>
          <w:rFonts w:ascii="Times New Roman" w:hAnsi="Times New Roman"/>
          <w:bCs/>
          <w:sz w:val="24"/>
          <w:szCs w:val="24"/>
        </w:rPr>
        <w:t xml:space="preserve">It is estimated that there will be </w:t>
      </w:r>
      <w:r w:rsidR="00E813F8">
        <w:rPr>
          <w:rFonts w:ascii="Times New Roman" w:hAnsi="Times New Roman"/>
          <w:bCs/>
          <w:sz w:val="24"/>
          <w:szCs w:val="24"/>
        </w:rPr>
        <w:t>2 requests per year from 15 parties (</w:t>
      </w:r>
      <w:r w:rsidR="003F2497">
        <w:rPr>
          <w:rFonts w:ascii="Times New Roman" w:hAnsi="Times New Roman"/>
          <w:bCs/>
          <w:sz w:val="24"/>
          <w:szCs w:val="24"/>
        </w:rPr>
        <w:t>30 requests per year</w:t>
      </w:r>
      <w:r w:rsidR="00E813F8">
        <w:rPr>
          <w:rFonts w:ascii="Times New Roman" w:hAnsi="Times New Roman"/>
          <w:bCs/>
          <w:sz w:val="24"/>
          <w:szCs w:val="24"/>
        </w:rPr>
        <w:t>)</w:t>
      </w:r>
      <w:r w:rsidR="003F2497">
        <w:rPr>
          <w:rFonts w:ascii="Times New Roman" w:hAnsi="Times New Roman"/>
          <w:bCs/>
          <w:sz w:val="24"/>
          <w:szCs w:val="24"/>
        </w:rPr>
        <w:t xml:space="preserve"> for access under the </w:t>
      </w:r>
      <w:r w:rsidR="00836A0A">
        <w:rPr>
          <w:rFonts w:ascii="Times New Roman" w:hAnsi="Times New Roman"/>
          <w:bCs/>
          <w:sz w:val="24"/>
          <w:szCs w:val="24"/>
        </w:rPr>
        <w:t>IAM</w:t>
      </w:r>
      <w:r w:rsidR="003F2497">
        <w:rPr>
          <w:rFonts w:ascii="Times New Roman" w:hAnsi="Times New Roman"/>
          <w:bCs/>
          <w:sz w:val="24"/>
          <w:szCs w:val="24"/>
        </w:rPr>
        <w:t xml:space="preserve">.  </w:t>
      </w:r>
      <w:r w:rsidR="0015722C">
        <w:rPr>
          <w:rFonts w:ascii="Times New Roman" w:hAnsi="Times New Roman"/>
          <w:bCs/>
          <w:sz w:val="24"/>
          <w:szCs w:val="24"/>
        </w:rPr>
        <w:t xml:space="preserve">The lower rate of access requests under the </w:t>
      </w:r>
      <w:r w:rsidR="00836A0A">
        <w:rPr>
          <w:rFonts w:ascii="Times New Roman" w:hAnsi="Times New Roman"/>
          <w:bCs/>
          <w:sz w:val="24"/>
          <w:szCs w:val="24"/>
        </w:rPr>
        <w:t xml:space="preserve">IAM </w:t>
      </w:r>
      <w:r w:rsidR="009758AA">
        <w:rPr>
          <w:rFonts w:ascii="Times New Roman" w:hAnsi="Times New Roman"/>
          <w:bCs/>
          <w:sz w:val="24"/>
          <w:szCs w:val="24"/>
        </w:rPr>
        <w:t xml:space="preserve">is anticipated because (1) requests under the Interim Access Mechanism are not restricted to </w:t>
      </w:r>
      <w:r w:rsidR="00812A1A">
        <w:rPr>
          <w:rFonts w:ascii="Times New Roman" w:hAnsi="Times New Roman"/>
          <w:bCs/>
          <w:sz w:val="24"/>
          <w:szCs w:val="24"/>
        </w:rPr>
        <w:t xml:space="preserve">assignments for </w:t>
      </w:r>
      <w:r w:rsidR="009758AA">
        <w:rPr>
          <w:rFonts w:ascii="Times New Roman" w:hAnsi="Times New Roman"/>
          <w:bCs/>
          <w:sz w:val="24"/>
          <w:szCs w:val="24"/>
        </w:rPr>
        <w:t>single flights, and accordingly</w:t>
      </w:r>
      <w:r w:rsidR="00A36D8C">
        <w:rPr>
          <w:rFonts w:ascii="Times New Roman" w:hAnsi="Times New Roman"/>
          <w:bCs/>
          <w:sz w:val="24"/>
          <w:szCs w:val="24"/>
        </w:rPr>
        <w:t>,</w:t>
      </w:r>
      <w:r w:rsidR="00CB07FC">
        <w:rPr>
          <w:rFonts w:ascii="Times New Roman" w:hAnsi="Times New Roman"/>
          <w:bCs/>
          <w:sz w:val="24"/>
          <w:szCs w:val="24"/>
        </w:rPr>
        <w:t xml:space="preserve"> </w:t>
      </w:r>
      <w:r w:rsidR="00A36D8C">
        <w:rPr>
          <w:rFonts w:ascii="Times New Roman" w:hAnsi="Times New Roman"/>
          <w:bCs/>
          <w:sz w:val="24"/>
          <w:szCs w:val="24"/>
        </w:rPr>
        <w:t xml:space="preserve">during this </w:t>
      </w:r>
      <w:r w:rsidR="00CB07FC">
        <w:rPr>
          <w:rFonts w:ascii="Times New Roman" w:hAnsi="Times New Roman"/>
          <w:bCs/>
          <w:sz w:val="24"/>
          <w:szCs w:val="24"/>
        </w:rPr>
        <w:t>IAM period</w:t>
      </w:r>
      <w:r w:rsidR="00A36D8C">
        <w:rPr>
          <w:rFonts w:ascii="Times New Roman" w:hAnsi="Times New Roman"/>
          <w:bCs/>
          <w:sz w:val="24"/>
          <w:szCs w:val="24"/>
        </w:rPr>
        <w:t>,</w:t>
      </w:r>
      <w:r w:rsidR="009758AA">
        <w:rPr>
          <w:rFonts w:ascii="Times New Roman" w:hAnsi="Times New Roman"/>
          <w:bCs/>
          <w:sz w:val="24"/>
          <w:szCs w:val="24"/>
        </w:rPr>
        <w:t xml:space="preserve"> parties </w:t>
      </w:r>
      <w:r w:rsidR="00A36D8C">
        <w:rPr>
          <w:rFonts w:ascii="Times New Roman" w:hAnsi="Times New Roman"/>
          <w:bCs/>
          <w:sz w:val="24"/>
          <w:szCs w:val="24"/>
        </w:rPr>
        <w:t>can</w:t>
      </w:r>
      <w:r w:rsidR="009758AA">
        <w:rPr>
          <w:rFonts w:ascii="Times New Roman" w:hAnsi="Times New Roman"/>
          <w:bCs/>
          <w:sz w:val="24"/>
          <w:szCs w:val="24"/>
        </w:rPr>
        <w:t xml:space="preserve"> make single requests covering an extended</w:t>
      </w:r>
      <w:r w:rsidR="00812A1A">
        <w:rPr>
          <w:rFonts w:ascii="Times New Roman" w:hAnsi="Times New Roman"/>
          <w:bCs/>
          <w:sz w:val="24"/>
          <w:szCs w:val="24"/>
        </w:rPr>
        <w:t xml:space="preserve"> period covering many flights</w:t>
      </w:r>
      <w:r w:rsidR="00CB07FC">
        <w:rPr>
          <w:rFonts w:ascii="Times New Roman" w:hAnsi="Times New Roman"/>
          <w:bCs/>
          <w:sz w:val="24"/>
          <w:szCs w:val="24"/>
        </w:rPr>
        <w:t xml:space="preserve"> rather fil</w:t>
      </w:r>
      <w:r w:rsidR="00AF1600">
        <w:rPr>
          <w:rFonts w:ascii="Times New Roman" w:hAnsi="Times New Roman"/>
          <w:bCs/>
          <w:sz w:val="24"/>
          <w:szCs w:val="24"/>
        </w:rPr>
        <w:t>ing</w:t>
      </w:r>
      <w:r w:rsidR="00CB07FC">
        <w:rPr>
          <w:rFonts w:ascii="Times New Roman" w:hAnsi="Times New Roman"/>
          <w:bCs/>
          <w:sz w:val="24"/>
          <w:szCs w:val="24"/>
        </w:rPr>
        <w:t xml:space="preserve"> a separate </w:t>
      </w:r>
      <w:r w:rsidR="00AF1600">
        <w:rPr>
          <w:rFonts w:ascii="Times New Roman" w:hAnsi="Times New Roman"/>
          <w:bCs/>
          <w:sz w:val="24"/>
          <w:szCs w:val="24"/>
        </w:rPr>
        <w:t xml:space="preserve">assignment </w:t>
      </w:r>
      <w:r w:rsidR="00CB07FC">
        <w:rPr>
          <w:rFonts w:ascii="Times New Roman" w:hAnsi="Times New Roman"/>
          <w:bCs/>
          <w:sz w:val="24"/>
          <w:szCs w:val="24"/>
        </w:rPr>
        <w:t>request for each flight</w:t>
      </w:r>
      <w:r w:rsidR="00A36D8C">
        <w:rPr>
          <w:rFonts w:ascii="Times New Roman" w:hAnsi="Times New Roman"/>
          <w:bCs/>
          <w:sz w:val="24"/>
          <w:szCs w:val="24"/>
        </w:rPr>
        <w:t xml:space="preserve">; and (2) because the </w:t>
      </w:r>
      <w:r w:rsidR="00BD42EC">
        <w:rPr>
          <w:rFonts w:ascii="Times New Roman" w:hAnsi="Times New Roman"/>
          <w:bCs/>
          <w:sz w:val="24"/>
          <w:szCs w:val="24"/>
        </w:rPr>
        <w:t xml:space="preserve">IAM </w:t>
      </w:r>
      <w:r w:rsidR="00A36D8C">
        <w:rPr>
          <w:rFonts w:ascii="Times New Roman" w:hAnsi="Times New Roman"/>
          <w:bCs/>
          <w:sz w:val="24"/>
          <w:szCs w:val="24"/>
        </w:rPr>
        <w:t xml:space="preserve">will apply during </w:t>
      </w:r>
      <w:r w:rsidR="00AF7A84">
        <w:rPr>
          <w:rFonts w:ascii="Times New Roman" w:hAnsi="Times New Roman"/>
          <w:bCs/>
          <w:sz w:val="24"/>
          <w:szCs w:val="24"/>
        </w:rPr>
        <w:t xml:space="preserve">the first years after the rules are effective, there is anticipated to be less available equipment for the band, and therefore </w:t>
      </w:r>
      <w:r w:rsidR="00F00E76">
        <w:rPr>
          <w:rFonts w:ascii="Times New Roman" w:hAnsi="Times New Roman"/>
          <w:bCs/>
          <w:sz w:val="24"/>
          <w:szCs w:val="24"/>
        </w:rPr>
        <w:t>fewer entities seeking to use it.</w:t>
      </w:r>
      <w:r w:rsidR="00BD42EC">
        <w:rPr>
          <w:rFonts w:ascii="Times New Roman" w:hAnsi="Times New Roman"/>
          <w:bCs/>
          <w:sz w:val="24"/>
          <w:szCs w:val="24"/>
        </w:rPr>
        <w:t xml:space="preserve">  It is estimated that </w:t>
      </w:r>
      <w:r w:rsidR="006B18B0">
        <w:rPr>
          <w:rFonts w:ascii="Times New Roman" w:hAnsi="Times New Roman"/>
          <w:bCs/>
          <w:sz w:val="24"/>
          <w:szCs w:val="24"/>
        </w:rPr>
        <w:t xml:space="preserve">filing </w:t>
      </w:r>
      <w:r w:rsidR="00E349E8">
        <w:rPr>
          <w:rFonts w:ascii="Times New Roman" w:hAnsi="Times New Roman"/>
          <w:bCs/>
          <w:sz w:val="24"/>
          <w:szCs w:val="24"/>
        </w:rPr>
        <w:t xml:space="preserve">a request for concurrence with the FAA will require </w:t>
      </w:r>
      <w:r w:rsidR="00807511">
        <w:rPr>
          <w:rFonts w:ascii="Times New Roman" w:hAnsi="Times New Roman"/>
          <w:bCs/>
          <w:sz w:val="24"/>
          <w:szCs w:val="24"/>
        </w:rPr>
        <w:t xml:space="preserve">.5 </w:t>
      </w:r>
      <w:r w:rsidR="00E349E8">
        <w:rPr>
          <w:rFonts w:ascii="Times New Roman" w:hAnsi="Times New Roman"/>
          <w:bCs/>
          <w:sz w:val="24"/>
          <w:szCs w:val="24"/>
        </w:rPr>
        <w:t>hour</w:t>
      </w:r>
      <w:r w:rsidR="00807511">
        <w:rPr>
          <w:rFonts w:ascii="Times New Roman" w:hAnsi="Times New Roman"/>
          <w:bCs/>
          <w:sz w:val="24"/>
          <w:szCs w:val="24"/>
        </w:rPr>
        <w:t>s</w:t>
      </w:r>
      <w:r w:rsidR="00E349E8">
        <w:rPr>
          <w:rFonts w:ascii="Times New Roman" w:hAnsi="Times New Roman"/>
          <w:bCs/>
          <w:sz w:val="24"/>
          <w:szCs w:val="24"/>
        </w:rPr>
        <w:t xml:space="preserve">, and that registering </w:t>
      </w:r>
      <w:r w:rsidR="00807511">
        <w:rPr>
          <w:rFonts w:ascii="Times New Roman" w:hAnsi="Times New Roman"/>
          <w:bCs/>
          <w:sz w:val="24"/>
          <w:szCs w:val="24"/>
        </w:rPr>
        <w:t>with the FCC will require .25 hours.</w:t>
      </w:r>
    </w:p>
    <w:p w:rsidR="007A5F09" w:rsidP="007A5F09" w14:paraId="423A479C" w14:textId="77777777">
      <w:pPr>
        <w:pStyle w:val="List2"/>
        <w:contextualSpacing w:val="0"/>
        <w:rPr>
          <w:rFonts w:ascii="Times New Roman" w:hAnsi="Times New Roman"/>
          <w:bCs/>
          <w:sz w:val="24"/>
          <w:szCs w:val="24"/>
        </w:rPr>
      </w:pPr>
    </w:p>
    <w:p w:rsidR="007A5F09" w:rsidRPr="007A5F09" w:rsidP="007A5F09" w14:paraId="593FEB2C" w14:textId="78EB1D7C">
      <w:pPr>
        <w:pStyle w:val="List2"/>
        <w:ind w:left="1800"/>
        <w:contextualSpacing w:val="0"/>
        <w:rPr>
          <w:rFonts w:ascii="Times New Roman" w:hAnsi="Times New Roman"/>
          <w:bCs/>
          <w:sz w:val="24"/>
          <w:szCs w:val="24"/>
        </w:rPr>
      </w:pPr>
      <w:r>
        <w:rPr>
          <w:rFonts w:ascii="Times New Roman" w:hAnsi="Times New Roman"/>
          <w:b/>
          <w:sz w:val="24"/>
          <w:szCs w:val="24"/>
        </w:rPr>
        <w:t xml:space="preserve">Interim access mechanism:  </w:t>
      </w:r>
      <w:r w:rsidR="007B713D">
        <w:rPr>
          <w:rFonts w:ascii="Times New Roman" w:hAnsi="Times New Roman"/>
          <w:b/>
          <w:sz w:val="24"/>
          <w:szCs w:val="24"/>
        </w:rPr>
        <w:t>30 requests x .75 hours/request = 22.5 hours</w:t>
      </w:r>
    </w:p>
    <w:p w:rsidR="00E14538" w:rsidRPr="00E30F28" w:rsidP="001B028E" w14:paraId="053F2970" w14:textId="77777777">
      <w:pPr>
        <w:rPr>
          <w:rFonts w:ascii="Times New Roman" w:hAnsi="Times New Roman"/>
          <w:bCs/>
          <w:sz w:val="24"/>
          <w:szCs w:val="24"/>
        </w:rPr>
      </w:pPr>
    </w:p>
    <w:p w:rsidR="002F75B9" w:rsidRPr="00E30F28" w:rsidP="002F75B9" w14:paraId="7C3B92DC" w14:textId="77777777">
      <w:pPr>
        <w:pStyle w:val="List2"/>
        <w:rPr>
          <w:rFonts w:ascii="Times New Roman" w:hAnsi="Times New Roman"/>
          <w:sz w:val="24"/>
          <w:szCs w:val="24"/>
        </w:rPr>
      </w:pPr>
      <w:r w:rsidRPr="00E30F28">
        <w:rPr>
          <w:rFonts w:ascii="Times New Roman" w:hAnsi="Times New Roman"/>
          <w:sz w:val="24"/>
          <w:szCs w:val="24"/>
          <w:u w:val="single"/>
        </w:rPr>
        <w:t>Burden to the Respondents</w:t>
      </w:r>
      <w:r w:rsidRPr="00E30F28">
        <w:rPr>
          <w:rFonts w:ascii="Times New Roman" w:hAnsi="Times New Roman"/>
          <w:sz w:val="24"/>
          <w:szCs w:val="24"/>
        </w:rPr>
        <w:t>:</w:t>
      </w:r>
    </w:p>
    <w:p w:rsidR="002F75B9" w:rsidRPr="00E30F28" w:rsidP="002F75B9" w14:paraId="147DFE3B" w14:textId="77777777">
      <w:pPr>
        <w:pStyle w:val="List2"/>
        <w:rPr>
          <w:rFonts w:ascii="Times New Roman" w:hAnsi="Times New Roman"/>
          <w:sz w:val="24"/>
          <w:szCs w:val="24"/>
        </w:rPr>
      </w:pPr>
    </w:p>
    <w:p w:rsidR="002F75B9" w:rsidRPr="00E30F28" w:rsidP="002F75B9" w14:paraId="408EDE19" w14:textId="6A2F0374">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Registration</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r>
      <w:r w:rsidRPr="00E30F28" w:rsidR="00FA28FD">
        <w:rPr>
          <w:rFonts w:ascii="Times New Roman" w:hAnsi="Times New Roman"/>
          <w:sz w:val="24"/>
          <w:szCs w:val="24"/>
        </w:rPr>
        <w:t>100</w:t>
      </w:r>
      <w:r w:rsidRPr="00E30F28">
        <w:rPr>
          <w:rFonts w:ascii="Times New Roman" w:hAnsi="Times New Roman"/>
          <w:sz w:val="24"/>
          <w:szCs w:val="24"/>
        </w:rPr>
        <w:t xml:space="preserve"> hours</w:t>
      </w:r>
    </w:p>
    <w:p w:rsidR="002F75B9" w:rsidRPr="00E30F28" w:rsidP="002F75B9" w14:paraId="43EB358E" w14:textId="5DD38025">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Requests and Request Revisions</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r>
      <w:r w:rsidRPr="00E30F28" w:rsidR="00FA28FD">
        <w:rPr>
          <w:rFonts w:ascii="Times New Roman" w:hAnsi="Times New Roman"/>
          <w:sz w:val="24"/>
          <w:szCs w:val="24"/>
        </w:rPr>
        <w:t>4</w:t>
      </w:r>
      <w:r w:rsidR="0082657E">
        <w:rPr>
          <w:rFonts w:ascii="Times New Roman" w:hAnsi="Times New Roman"/>
          <w:sz w:val="24"/>
          <w:szCs w:val="24"/>
        </w:rPr>
        <w:t>,</w:t>
      </w:r>
      <w:r w:rsidRPr="00E30F28" w:rsidR="00FA28FD">
        <w:rPr>
          <w:rFonts w:ascii="Times New Roman" w:hAnsi="Times New Roman"/>
          <w:sz w:val="24"/>
          <w:szCs w:val="24"/>
        </w:rPr>
        <w:t>040</w:t>
      </w:r>
      <w:r w:rsidRPr="00E30F28">
        <w:rPr>
          <w:rFonts w:ascii="Times New Roman" w:hAnsi="Times New Roman"/>
          <w:sz w:val="24"/>
          <w:szCs w:val="24"/>
        </w:rPr>
        <w:t xml:space="preserve"> hours</w:t>
      </w:r>
    </w:p>
    <w:p w:rsidR="002F75B9" w:rsidRPr="00E30F28" w:rsidP="002F75B9" w14:paraId="31726593" w14:textId="744CB54D">
      <w:pPr>
        <w:pStyle w:val="List2"/>
        <w:numPr>
          <w:ilvl w:val="0"/>
          <w:numId w:val="4"/>
        </w:numPr>
        <w:contextualSpacing w:val="0"/>
        <w:rPr>
          <w:rFonts w:ascii="Times New Roman" w:hAnsi="Times New Roman"/>
          <w:sz w:val="24"/>
          <w:szCs w:val="24"/>
        </w:rPr>
      </w:pPr>
      <w:r w:rsidRPr="00E30F28">
        <w:rPr>
          <w:rFonts w:ascii="Times New Roman" w:hAnsi="Times New Roman"/>
          <w:bCs/>
          <w:sz w:val="24"/>
          <w:szCs w:val="24"/>
        </w:rPr>
        <w:t>Station-to-DFMS Communications</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t>0 hours</w:t>
      </w:r>
    </w:p>
    <w:p w:rsidR="002F75B9" w:rsidRPr="00E30F28" w:rsidP="002F75B9" w14:paraId="0CAF7BD7" w14:textId="37EFBD0D">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NRQZ Submission</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r>
      <w:r w:rsidR="00907694">
        <w:rPr>
          <w:rFonts w:ascii="Times New Roman" w:hAnsi="Times New Roman"/>
          <w:sz w:val="24"/>
          <w:szCs w:val="24"/>
        </w:rPr>
        <w:t>2.5</w:t>
      </w:r>
      <w:r w:rsidRPr="00E30F28">
        <w:rPr>
          <w:rFonts w:ascii="Times New Roman" w:hAnsi="Times New Roman"/>
          <w:sz w:val="24"/>
          <w:szCs w:val="24"/>
        </w:rPr>
        <w:t xml:space="preserve"> hours</w:t>
      </w:r>
    </w:p>
    <w:p w:rsidR="002F75B9" w:rsidRPr="00E30F28" w:rsidP="002F75B9" w14:paraId="432EACDD" w14:textId="51BA7B7A">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Retention of MLS Information</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r>
      <w:r w:rsidR="00C340BA">
        <w:rPr>
          <w:rFonts w:ascii="Times New Roman" w:hAnsi="Times New Roman"/>
          <w:bCs/>
          <w:sz w:val="24"/>
          <w:szCs w:val="24"/>
        </w:rPr>
        <w:t>2</w:t>
      </w:r>
      <w:r w:rsidRPr="00907694" w:rsidR="00907694">
        <w:rPr>
          <w:rFonts w:ascii="Times New Roman" w:hAnsi="Times New Roman"/>
          <w:bCs/>
          <w:sz w:val="24"/>
          <w:szCs w:val="24"/>
        </w:rPr>
        <w:t xml:space="preserve">.5 </w:t>
      </w:r>
      <w:r w:rsidRPr="00E30F28">
        <w:rPr>
          <w:rFonts w:ascii="Times New Roman" w:hAnsi="Times New Roman"/>
          <w:sz w:val="24"/>
          <w:szCs w:val="24"/>
        </w:rPr>
        <w:t>hours</w:t>
      </w:r>
    </w:p>
    <w:p w:rsidR="003101E1" w:rsidRPr="00E30F28" w:rsidP="002F75B9" w14:paraId="790D1688" w14:textId="52177AC8">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Notification of NSF</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00907694">
        <w:rPr>
          <w:rFonts w:ascii="Times New Roman" w:hAnsi="Times New Roman"/>
          <w:sz w:val="24"/>
          <w:szCs w:val="24"/>
        </w:rPr>
        <w:tab/>
        <w:t>0 hours</w:t>
      </w:r>
    </w:p>
    <w:p w:rsidR="00904569" w:rsidP="002F75B9" w14:paraId="799AF6F6" w14:textId="3D727435">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DFMS Records Transfer</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00907694">
        <w:rPr>
          <w:rFonts w:ascii="Times New Roman" w:hAnsi="Times New Roman"/>
          <w:sz w:val="24"/>
          <w:szCs w:val="24"/>
        </w:rPr>
        <w:tab/>
        <w:t>1 hour</w:t>
      </w:r>
    </w:p>
    <w:p w:rsidR="001867E9" w:rsidRPr="00E30F28" w:rsidP="002F75B9" w14:paraId="74D44EA4" w14:textId="2E56FEDE">
      <w:pPr>
        <w:pStyle w:val="List2"/>
        <w:numPr>
          <w:ilvl w:val="0"/>
          <w:numId w:val="4"/>
        </w:numPr>
        <w:contextualSpacing w:val="0"/>
        <w:rPr>
          <w:rFonts w:ascii="Times New Roman" w:hAnsi="Times New Roman"/>
          <w:sz w:val="24"/>
          <w:szCs w:val="24"/>
        </w:rPr>
      </w:pPr>
      <w:r>
        <w:rPr>
          <w:rFonts w:ascii="Times New Roman" w:hAnsi="Times New Roman"/>
          <w:sz w:val="24"/>
          <w:szCs w:val="24"/>
        </w:rPr>
        <w:t>DFMS administrator application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50 hours</w:t>
      </w:r>
    </w:p>
    <w:p w:rsidR="002F75B9" w:rsidRPr="00E30F28" w:rsidP="002F75B9" w14:paraId="70AA783E" w14:textId="09D0119A">
      <w:pPr>
        <w:pStyle w:val="List2"/>
        <w:numPr>
          <w:ilvl w:val="0"/>
          <w:numId w:val="4"/>
        </w:numPr>
        <w:contextualSpacing w:val="0"/>
        <w:rPr>
          <w:rFonts w:ascii="Times New Roman" w:hAnsi="Times New Roman"/>
          <w:sz w:val="24"/>
          <w:szCs w:val="24"/>
        </w:rPr>
      </w:pPr>
      <w:r w:rsidRPr="00E30F28">
        <w:rPr>
          <w:rFonts w:ascii="Times New Roman" w:hAnsi="Times New Roman"/>
          <w:sz w:val="24"/>
          <w:szCs w:val="24"/>
        </w:rPr>
        <w:t>Interim access mechanism</w:t>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r>
      <w:r w:rsidRPr="00E30F28">
        <w:rPr>
          <w:rFonts w:ascii="Times New Roman" w:hAnsi="Times New Roman"/>
          <w:sz w:val="24"/>
          <w:szCs w:val="24"/>
        </w:rPr>
        <w:tab/>
        <w:t>=</w:t>
      </w:r>
      <w:r w:rsidRPr="00E30F28">
        <w:rPr>
          <w:rFonts w:ascii="Times New Roman" w:hAnsi="Times New Roman"/>
          <w:sz w:val="24"/>
          <w:szCs w:val="24"/>
        </w:rPr>
        <w:tab/>
      </w:r>
      <w:r w:rsidR="003B007A">
        <w:rPr>
          <w:rFonts w:ascii="Times New Roman" w:hAnsi="Times New Roman"/>
          <w:sz w:val="24"/>
          <w:szCs w:val="24"/>
          <w:u w:val="single"/>
        </w:rPr>
        <w:t xml:space="preserve">22.5 </w:t>
      </w:r>
      <w:r w:rsidRPr="00E30F28">
        <w:rPr>
          <w:rFonts w:ascii="Times New Roman" w:hAnsi="Times New Roman"/>
          <w:sz w:val="24"/>
          <w:szCs w:val="24"/>
          <w:u w:val="single"/>
        </w:rPr>
        <w:t>hours</w:t>
      </w:r>
    </w:p>
    <w:p w:rsidR="002F75B9" w:rsidRPr="00E30F28" w:rsidP="00173053" w14:paraId="56D3DA2F" w14:textId="464AEA6C">
      <w:pPr>
        <w:pStyle w:val="List2"/>
        <w:ind w:left="4320" w:hanging="3960"/>
        <w:contextualSpacing w:val="0"/>
        <w:rPr>
          <w:rFonts w:ascii="Times New Roman" w:hAnsi="Times New Roman"/>
          <w:b/>
          <w:sz w:val="24"/>
          <w:szCs w:val="24"/>
        </w:rPr>
      </w:pPr>
      <w:r w:rsidRPr="00E30F28">
        <w:rPr>
          <w:rFonts w:ascii="Times New Roman" w:hAnsi="Times New Roman"/>
          <w:b/>
          <w:sz w:val="24"/>
          <w:szCs w:val="24"/>
        </w:rPr>
        <w:t>Total Burden:</w:t>
      </w:r>
      <w:r w:rsidRPr="00E30F28">
        <w:rPr>
          <w:rFonts w:ascii="Times New Roman" w:hAnsi="Times New Roman"/>
          <w:b/>
          <w:sz w:val="24"/>
          <w:szCs w:val="24"/>
        </w:rPr>
        <w:tab/>
      </w:r>
      <w:r w:rsidRPr="00E30F28">
        <w:rPr>
          <w:rFonts w:ascii="Times New Roman" w:hAnsi="Times New Roman"/>
          <w:b/>
          <w:sz w:val="24"/>
          <w:szCs w:val="24"/>
        </w:rPr>
        <w:tab/>
      </w:r>
      <w:r w:rsidRPr="00E30F28">
        <w:rPr>
          <w:rFonts w:ascii="Times New Roman" w:hAnsi="Times New Roman"/>
          <w:b/>
          <w:sz w:val="24"/>
          <w:szCs w:val="24"/>
        </w:rPr>
        <w:tab/>
      </w:r>
      <w:r w:rsidRPr="00E30F28">
        <w:rPr>
          <w:rFonts w:ascii="Times New Roman" w:hAnsi="Times New Roman"/>
          <w:b/>
          <w:sz w:val="24"/>
          <w:szCs w:val="24"/>
        </w:rPr>
        <w:tab/>
      </w:r>
      <w:r w:rsidRPr="00E30F28">
        <w:rPr>
          <w:rFonts w:ascii="Times New Roman" w:hAnsi="Times New Roman"/>
          <w:b/>
          <w:sz w:val="24"/>
          <w:szCs w:val="24"/>
        </w:rPr>
        <w:tab/>
      </w:r>
      <w:r w:rsidR="00AD05C7">
        <w:rPr>
          <w:rFonts w:ascii="Times New Roman" w:hAnsi="Times New Roman"/>
          <w:b/>
          <w:sz w:val="24"/>
          <w:szCs w:val="24"/>
        </w:rPr>
        <w:t>4</w:t>
      </w:r>
      <w:r w:rsidR="0082657E">
        <w:rPr>
          <w:rFonts w:ascii="Times New Roman" w:hAnsi="Times New Roman"/>
          <w:b/>
          <w:sz w:val="24"/>
          <w:szCs w:val="24"/>
        </w:rPr>
        <w:t>,</w:t>
      </w:r>
      <w:r w:rsidR="00AD05C7">
        <w:rPr>
          <w:rFonts w:ascii="Times New Roman" w:hAnsi="Times New Roman"/>
          <w:b/>
          <w:sz w:val="24"/>
          <w:szCs w:val="24"/>
        </w:rPr>
        <w:t>2</w:t>
      </w:r>
      <w:r w:rsidR="00A7324E">
        <w:rPr>
          <w:rFonts w:ascii="Times New Roman" w:hAnsi="Times New Roman"/>
          <w:b/>
          <w:sz w:val="24"/>
          <w:szCs w:val="24"/>
        </w:rPr>
        <w:t>18</w:t>
      </w:r>
      <w:r w:rsidR="00AD05C7">
        <w:rPr>
          <w:rFonts w:ascii="Times New Roman" w:hAnsi="Times New Roman"/>
          <w:b/>
          <w:sz w:val="24"/>
          <w:szCs w:val="24"/>
        </w:rPr>
        <w:t xml:space="preserve">.5 </w:t>
      </w:r>
      <w:r w:rsidRPr="00E30F28">
        <w:rPr>
          <w:rFonts w:ascii="Times New Roman" w:hAnsi="Times New Roman"/>
          <w:b/>
          <w:sz w:val="24"/>
          <w:szCs w:val="24"/>
        </w:rPr>
        <w:t>hours</w:t>
      </w:r>
      <w:r w:rsidR="00012530">
        <w:rPr>
          <w:rFonts w:ascii="Times New Roman" w:hAnsi="Times New Roman"/>
          <w:b/>
          <w:sz w:val="24"/>
          <w:szCs w:val="24"/>
        </w:rPr>
        <w:t xml:space="preserve">  </w:t>
      </w:r>
      <w:r w:rsidR="00362BB1">
        <w:rPr>
          <w:rFonts w:ascii="Times New Roman" w:hAnsi="Times New Roman"/>
          <w:b/>
          <w:sz w:val="24"/>
          <w:szCs w:val="24"/>
        </w:rPr>
        <w:t xml:space="preserve">    </w:t>
      </w:r>
      <w:r w:rsidR="00362BB1">
        <w:rPr>
          <w:rFonts w:ascii="Times New Roman" w:hAnsi="Times New Roman"/>
          <w:b/>
          <w:sz w:val="24"/>
          <w:szCs w:val="24"/>
        </w:rPr>
        <w:tab/>
      </w:r>
      <w:r w:rsidR="00362BB1">
        <w:rPr>
          <w:rFonts w:ascii="Times New Roman" w:hAnsi="Times New Roman"/>
          <w:b/>
          <w:sz w:val="24"/>
          <w:szCs w:val="24"/>
        </w:rPr>
        <w:tab/>
      </w:r>
      <w:r w:rsidR="00362BB1">
        <w:rPr>
          <w:rFonts w:ascii="Times New Roman" w:hAnsi="Times New Roman"/>
          <w:b/>
          <w:sz w:val="24"/>
          <w:szCs w:val="24"/>
        </w:rPr>
        <w:tab/>
      </w:r>
      <w:r w:rsidR="00362BB1">
        <w:rPr>
          <w:rFonts w:ascii="Times New Roman" w:hAnsi="Times New Roman"/>
          <w:b/>
          <w:sz w:val="24"/>
          <w:szCs w:val="24"/>
        </w:rPr>
        <w:tab/>
      </w:r>
      <w:r w:rsidR="00362BB1">
        <w:rPr>
          <w:rFonts w:ascii="Times New Roman" w:hAnsi="Times New Roman"/>
          <w:b/>
          <w:sz w:val="24"/>
          <w:szCs w:val="24"/>
        </w:rPr>
        <w:tab/>
      </w:r>
      <w:r w:rsidR="00012530">
        <w:rPr>
          <w:rFonts w:ascii="Times New Roman" w:hAnsi="Times New Roman"/>
          <w:b/>
          <w:sz w:val="24"/>
          <w:szCs w:val="24"/>
        </w:rPr>
        <w:t>rounded to 4,219</w:t>
      </w:r>
    </w:p>
    <w:p w:rsidR="00927D7C" w:rsidP="001B028E" w14:paraId="16E29E22" w14:textId="77777777">
      <w:pPr>
        <w:rPr>
          <w:rFonts w:ascii="Times New Roman" w:hAnsi="Times New Roman"/>
          <w:bCs/>
          <w:sz w:val="24"/>
          <w:szCs w:val="24"/>
        </w:rPr>
      </w:pPr>
    </w:p>
    <w:p w:rsidR="00BC1ABD" w:rsidP="00BC1ABD" w14:paraId="3CD2898E" w14:textId="31C1C267">
      <w:pPr>
        <w:pStyle w:val="List2"/>
        <w:ind w:left="0" w:firstLine="360"/>
        <w:rPr>
          <w:rFonts w:ascii="Times New Roman" w:hAnsi="Times New Roman"/>
          <w:b/>
          <w:sz w:val="24"/>
          <w:szCs w:val="24"/>
        </w:rPr>
      </w:pPr>
      <w:r w:rsidRPr="00F2690D">
        <w:rPr>
          <w:rFonts w:ascii="Times New Roman" w:hAnsi="Times New Roman"/>
          <w:b/>
          <w:bCs/>
          <w:sz w:val="24"/>
          <w:szCs w:val="24"/>
        </w:rPr>
        <w:t>Total Number of Respondents is:</w:t>
      </w:r>
      <w:r>
        <w:rPr>
          <w:rFonts w:ascii="Times New Roman" w:hAnsi="Times New Roman"/>
          <w:b/>
          <w:sz w:val="24"/>
          <w:szCs w:val="24"/>
        </w:rPr>
        <w:t xml:space="preserve"> </w:t>
      </w:r>
      <w:r w:rsidR="00FB5F5A">
        <w:rPr>
          <w:rFonts w:ascii="Times New Roman" w:hAnsi="Times New Roman"/>
          <w:b/>
          <w:sz w:val="24"/>
          <w:szCs w:val="24"/>
        </w:rPr>
        <w:t>4</w:t>
      </w:r>
      <w:r w:rsidR="000A5A45">
        <w:rPr>
          <w:rFonts w:ascii="Times New Roman" w:hAnsi="Times New Roman"/>
          <w:b/>
          <w:sz w:val="24"/>
          <w:szCs w:val="24"/>
        </w:rPr>
        <w:t>36 respondents</w:t>
      </w:r>
    </w:p>
    <w:p w:rsidR="00BC1ABD" w:rsidP="00BC1ABD" w14:paraId="73F3DEA1" w14:textId="77777777">
      <w:pPr>
        <w:pStyle w:val="List2"/>
        <w:ind w:left="360" w:firstLine="0"/>
        <w:rPr>
          <w:rFonts w:ascii="Times New Roman" w:hAnsi="Times New Roman"/>
          <w:b/>
          <w:sz w:val="24"/>
          <w:szCs w:val="24"/>
        </w:rPr>
      </w:pPr>
    </w:p>
    <w:p w:rsidR="00BC1ABD" w:rsidP="00BC1ABD" w14:paraId="6DB0C2B8" w14:textId="02B10B1A">
      <w:pPr>
        <w:pStyle w:val="List2"/>
        <w:rPr>
          <w:rFonts w:ascii="Times New Roman" w:hAnsi="Times New Roman"/>
          <w:b/>
          <w:sz w:val="24"/>
          <w:szCs w:val="24"/>
        </w:rPr>
      </w:pPr>
      <w:r w:rsidRPr="00724507">
        <w:rPr>
          <w:rFonts w:ascii="Times New Roman" w:hAnsi="Times New Roman"/>
          <w:b/>
          <w:bCs/>
          <w:sz w:val="24"/>
          <w:szCs w:val="24"/>
        </w:rPr>
        <w:t xml:space="preserve">Total Number of Annual Responses: </w:t>
      </w:r>
      <w:r w:rsidR="003C7BD9">
        <w:rPr>
          <w:rFonts w:ascii="Times New Roman" w:hAnsi="Times New Roman"/>
          <w:b/>
          <w:sz w:val="24"/>
          <w:szCs w:val="24"/>
        </w:rPr>
        <w:t>8,326</w:t>
      </w:r>
      <w:r w:rsidR="000A5A45">
        <w:rPr>
          <w:rFonts w:ascii="Times New Roman" w:hAnsi="Times New Roman"/>
          <w:b/>
          <w:sz w:val="24"/>
          <w:szCs w:val="24"/>
        </w:rPr>
        <w:t xml:space="preserve"> responses</w:t>
      </w:r>
    </w:p>
    <w:p w:rsidR="00BC1ABD" w:rsidRPr="00724507" w:rsidP="00BC1ABD" w14:paraId="312AECFA" w14:textId="77777777">
      <w:pPr>
        <w:pStyle w:val="List2"/>
        <w:rPr>
          <w:rFonts w:ascii="Times New Roman" w:hAnsi="Times New Roman"/>
          <w:b/>
          <w:bCs/>
          <w:sz w:val="24"/>
          <w:szCs w:val="24"/>
        </w:rPr>
      </w:pPr>
    </w:p>
    <w:p w:rsidR="00BC1ABD" w:rsidRPr="00F2690D" w:rsidP="00BC1ABD" w14:paraId="56D20E75" w14:textId="64DDBC98">
      <w:pPr>
        <w:pStyle w:val="List2"/>
        <w:ind w:left="360" w:firstLine="0"/>
        <w:rPr>
          <w:rFonts w:ascii="Times New Roman" w:hAnsi="Times New Roman"/>
          <w:b/>
          <w:sz w:val="24"/>
          <w:szCs w:val="24"/>
        </w:rPr>
      </w:pPr>
      <w:r w:rsidRPr="00F2690D">
        <w:rPr>
          <w:rFonts w:ascii="Times New Roman" w:hAnsi="Times New Roman"/>
          <w:b/>
          <w:bCs/>
          <w:sz w:val="24"/>
          <w:szCs w:val="24"/>
        </w:rPr>
        <w:t>Total Hour Burden is:</w:t>
      </w:r>
      <w:r>
        <w:rPr>
          <w:rFonts w:ascii="Times New Roman" w:hAnsi="Times New Roman"/>
          <w:b/>
          <w:sz w:val="24"/>
          <w:szCs w:val="24"/>
        </w:rPr>
        <w:t xml:space="preserve"> </w:t>
      </w:r>
      <w:r w:rsidR="000A5A45">
        <w:rPr>
          <w:rFonts w:ascii="Times New Roman" w:hAnsi="Times New Roman"/>
          <w:b/>
          <w:sz w:val="24"/>
          <w:szCs w:val="24"/>
        </w:rPr>
        <w:t>4,218.5 hours</w:t>
      </w:r>
      <w:r w:rsidR="00C340BA">
        <w:rPr>
          <w:rFonts w:ascii="Times New Roman" w:hAnsi="Times New Roman"/>
          <w:b/>
          <w:sz w:val="24"/>
          <w:szCs w:val="24"/>
        </w:rPr>
        <w:t xml:space="preserve"> (rounded to 4,219 hours)</w:t>
      </w:r>
    </w:p>
    <w:p w:rsidR="0067301B" w:rsidP="001B028E" w14:paraId="76D85137" w14:textId="77777777">
      <w:pPr>
        <w:rPr>
          <w:rFonts w:ascii="Times New Roman" w:hAnsi="Times New Roman"/>
          <w:bCs/>
          <w:sz w:val="24"/>
          <w:szCs w:val="24"/>
        </w:rPr>
      </w:pPr>
    </w:p>
    <w:p w:rsidR="00BF1F9C" w:rsidP="00BF1F9C" w14:paraId="4F67B7A6" w14:textId="77777777">
      <w:pPr>
        <w:pStyle w:val="List2"/>
        <w:ind w:left="0" w:firstLine="0"/>
        <w:rPr>
          <w:rFonts w:ascii="Times New Roman" w:hAnsi="Times New Roman"/>
          <w:sz w:val="24"/>
          <w:szCs w:val="24"/>
        </w:rPr>
      </w:pPr>
      <w:r>
        <w:rPr>
          <w:rFonts w:ascii="Times New Roman" w:hAnsi="Times New Roman"/>
          <w:sz w:val="24"/>
          <w:szCs w:val="24"/>
        </w:rPr>
        <w:t xml:space="preserve">The Commission estimates the following </w:t>
      </w:r>
      <w:r>
        <w:rPr>
          <w:rFonts w:ascii="Times New Roman" w:hAnsi="Times New Roman"/>
          <w:b/>
          <w:sz w:val="24"/>
          <w:szCs w:val="24"/>
        </w:rPr>
        <w:t xml:space="preserve">in-house costs </w:t>
      </w:r>
      <w:r>
        <w:rPr>
          <w:rFonts w:ascii="Times New Roman" w:hAnsi="Times New Roman"/>
          <w:sz w:val="24"/>
          <w:szCs w:val="24"/>
        </w:rPr>
        <w:t>to respondents for each collection based on its knowledge of its respondents providing this information:</w:t>
      </w:r>
    </w:p>
    <w:p w:rsidR="00BF1F9C" w:rsidP="00BF1F9C" w14:paraId="58FD4B3F" w14:textId="77777777">
      <w:pPr>
        <w:pStyle w:val="List2"/>
        <w:ind w:left="0"/>
        <w:rPr>
          <w:rFonts w:ascii="Times New Roman" w:hAnsi="Times New Roman"/>
          <w:sz w:val="24"/>
          <w:szCs w:val="24"/>
        </w:rPr>
      </w:pPr>
    </w:p>
    <w:p w:rsidR="00BF1F9C" w:rsidP="00BF1F9C" w14:paraId="083C97F7" w14:textId="001548CC">
      <w:pPr>
        <w:pStyle w:val="List2"/>
        <w:numPr>
          <w:ilvl w:val="0"/>
          <w:numId w:val="8"/>
        </w:numPr>
        <w:contextualSpacing w:val="0"/>
        <w:rPr>
          <w:rFonts w:ascii="Times New Roman" w:hAnsi="Times New Roman"/>
          <w:sz w:val="24"/>
          <w:szCs w:val="24"/>
        </w:rPr>
      </w:pPr>
      <w:r>
        <w:rPr>
          <w:rFonts w:ascii="Times New Roman" w:hAnsi="Times New Roman"/>
          <w:sz w:val="24"/>
          <w:szCs w:val="24"/>
        </w:rPr>
        <w:t>Registration</w:t>
      </w:r>
      <w:r w:rsidRPr="00084967">
        <w:rPr>
          <w:rFonts w:ascii="Times New Roman" w:hAnsi="Times New Roman"/>
          <w:sz w:val="24"/>
          <w:szCs w:val="24"/>
        </w:rPr>
        <w:t>:</w:t>
      </w:r>
      <w:r>
        <w:rPr>
          <w:rFonts w:ascii="Times New Roman" w:hAnsi="Times New Roman"/>
          <w:sz w:val="24"/>
          <w:szCs w:val="24"/>
        </w:rPr>
        <w:t xml:space="preserve">  </w:t>
      </w:r>
      <w:r w:rsidR="00B001CC">
        <w:rPr>
          <w:rFonts w:ascii="Times New Roman" w:hAnsi="Times New Roman"/>
          <w:sz w:val="24"/>
          <w:szCs w:val="24"/>
        </w:rPr>
        <w:t>200 (NNA users)</w:t>
      </w:r>
      <w:r>
        <w:rPr>
          <w:rFonts w:ascii="Times New Roman" w:hAnsi="Times New Roman"/>
          <w:sz w:val="24"/>
          <w:szCs w:val="24"/>
        </w:rPr>
        <w:t xml:space="preserve"> x </w:t>
      </w:r>
      <w:r w:rsidR="00433B66">
        <w:rPr>
          <w:rFonts w:ascii="Times New Roman" w:hAnsi="Times New Roman"/>
          <w:sz w:val="24"/>
          <w:szCs w:val="24"/>
        </w:rPr>
        <w:t xml:space="preserve">1 response x .5 </w:t>
      </w:r>
      <w:r>
        <w:rPr>
          <w:rFonts w:ascii="Times New Roman" w:hAnsi="Times New Roman"/>
          <w:sz w:val="24"/>
          <w:szCs w:val="24"/>
        </w:rPr>
        <w:t>h</w:t>
      </w:r>
      <w:r w:rsidR="00942353">
        <w:rPr>
          <w:rFonts w:ascii="Times New Roman" w:hAnsi="Times New Roman"/>
          <w:sz w:val="24"/>
          <w:szCs w:val="24"/>
        </w:rPr>
        <w:t>r</w:t>
      </w:r>
      <w:r w:rsidR="00E7010A">
        <w:rPr>
          <w:rFonts w:ascii="Times New Roman" w:hAnsi="Times New Roman"/>
          <w:sz w:val="24"/>
          <w:szCs w:val="24"/>
        </w:rPr>
        <w:t>s</w:t>
      </w:r>
      <w:r w:rsidR="00942353">
        <w:rPr>
          <w:rFonts w:ascii="Times New Roman" w:hAnsi="Times New Roman"/>
          <w:sz w:val="24"/>
          <w:szCs w:val="24"/>
        </w:rPr>
        <w:t>.</w:t>
      </w:r>
      <w:r>
        <w:rPr>
          <w:rFonts w:ascii="Times New Roman" w:hAnsi="Times New Roman"/>
          <w:sz w:val="24"/>
          <w:szCs w:val="24"/>
        </w:rPr>
        <w:t xml:space="preserve"> x </w:t>
      </w:r>
      <w:r w:rsidR="00682CF2">
        <w:rPr>
          <w:rFonts w:ascii="Times New Roman" w:hAnsi="Times New Roman"/>
          <w:sz w:val="24"/>
          <w:szCs w:val="24"/>
        </w:rPr>
        <w:t>$</w:t>
      </w:r>
      <w:r w:rsidR="00C340BA">
        <w:rPr>
          <w:rFonts w:ascii="Times New Roman" w:hAnsi="Times New Roman"/>
          <w:sz w:val="24"/>
          <w:szCs w:val="24"/>
        </w:rPr>
        <w:t>65.48</w:t>
      </w:r>
      <w:r w:rsidR="00682CF2">
        <w:rPr>
          <w:rFonts w:ascii="Times New Roman" w:hAnsi="Times New Roman"/>
          <w:sz w:val="24"/>
          <w:szCs w:val="24"/>
        </w:rPr>
        <w:t>/hr</w:t>
      </w:r>
      <w:r w:rsidR="008C6F3E">
        <w:rPr>
          <w:rFonts w:ascii="Times New Roman" w:hAnsi="Times New Roman"/>
          <w:sz w:val="24"/>
          <w:szCs w:val="24"/>
        </w:rPr>
        <w:t>.</w:t>
      </w:r>
      <w:r w:rsidR="00682CF2">
        <w:rPr>
          <w:rFonts w:ascii="Times New Roman" w:hAnsi="Times New Roman"/>
          <w:sz w:val="24"/>
          <w:szCs w:val="24"/>
        </w:rPr>
        <w:t xml:space="preserve"> (</w:t>
      </w:r>
      <w:r w:rsidR="005E1EBF">
        <w:rPr>
          <w:rFonts w:ascii="Times New Roman" w:hAnsi="Times New Roman"/>
          <w:sz w:val="24"/>
          <w:szCs w:val="24"/>
        </w:rPr>
        <w:t xml:space="preserve">based on salary for </w:t>
      </w:r>
      <w:r w:rsidR="00B63D01">
        <w:rPr>
          <w:rFonts w:ascii="Times New Roman" w:hAnsi="Times New Roman"/>
          <w:sz w:val="24"/>
          <w:szCs w:val="24"/>
        </w:rPr>
        <w:t>202</w:t>
      </w:r>
      <w:r w:rsidR="002137E0">
        <w:rPr>
          <w:rFonts w:ascii="Times New Roman" w:hAnsi="Times New Roman"/>
          <w:sz w:val="24"/>
          <w:szCs w:val="24"/>
        </w:rPr>
        <w:t>5</w:t>
      </w:r>
      <w:r w:rsidR="005E1EBF">
        <w:rPr>
          <w:rFonts w:ascii="Times New Roman" w:hAnsi="Times New Roman"/>
          <w:sz w:val="24"/>
          <w:szCs w:val="24"/>
        </w:rPr>
        <w:t xml:space="preserve"> GS-13, Step 5</w:t>
      </w:r>
      <w:r w:rsidR="00BE4E31">
        <w:rPr>
          <w:rFonts w:ascii="Times New Roman" w:hAnsi="Times New Roman"/>
          <w:sz w:val="24"/>
          <w:szCs w:val="24"/>
        </w:rPr>
        <w:t xml:space="preserve">, </w:t>
      </w:r>
      <w:r w:rsidR="00E25C82">
        <w:rPr>
          <w:rFonts w:ascii="Times New Roman" w:hAnsi="Times New Roman"/>
          <w:sz w:val="24"/>
          <w:szCs w:val="24"/>
        </w:rPr>
        <w:t>general schedule,</w:t>
      </w:r>
      <w:r w:rsidR="005E1EBF">
        <w:rPr>
          <w:rFonts w:ascii="Times New Roman" w:hAnsi="Times New Roman"/>
          <w:sz w:val="24"/>
          <w:szCs w:val="24"/>
        </w:rPr>
        <w:t xml:space="preserve"> federal government employee)</w:t>
      </w:r>
      <w:r>
        <w:rPr>
          <w:rFonts w:ascii="Times New Roman" w:hAnsi="Times New Roman"/>
          <w:sz w:val="24"/>
          <w:szCs w:val="24"/>
        </w:rPr>
        <w:t xml:space="preserve"> = </w:t>
      </w:r>
      <w:r>
        <w:rPr>
          <w:rFonts w:ascii="Times New Roman" w:hAnsi="Times New Roman"/>
          <w:b/>
          <w:sz w:val="24"/>
          <w:szCs w:val="24"/>
        </w:rPr>
        <w:t>$</w:t>
      </w:r>
      <w:r w:rsidR="002137E0">
        <w:rPr>
          <w:rFonts w:ascii="Times New Roman" w:hAnsi="Times New Roman"/>
          <w:b/>
          <w:sz w:val="24"/>
          <w:szCs w:val="24"/>
        </w:rPr>
        <w:t>6,548</w:t>
      </w:r>
    </w:p>
    <w:p w:rsidR="00BF1F9C" w:rsidRPr="00B136FC" w:rsidP="00BF1F9C" w14:paraId="179E9DAC" w14:textId="64D466B7">
      <w:pPr>
        <w:pStyle w:val="List2"/>
        <w:numPr>
          <w:ilvl w:val="0"/>
          <w:numId w:val="8"/>
        </w:numPr>
        <w:contextualSpacing w:val="0"/>
        <w:rPr>
          <w:rFonts w:ascii="Times New Roman" w:hAnsi="Times New Roman"/>
          <w:sz w:val="24"/>
          <w:szCs w:val="24"/>
        </w:rPr>
      </w:pPr>
      <w:r>
        <w:rPr>
          <w:rFonts w:ascii="Times New Roman" w:hAnsi="Times New Roman"/>
          <w:sz w:val="24"/>
          <w:szCs w:val="24"/>
        </w:rPr>
        <w:t xml:space="preserve">Frequency assignment requests: 200 (NNA users) x </w:t>
      </w:r>
      <w:r w:rsidR="007336DE">
        <w:rPr>
          <w:rFonts w:ascii="Times New Roman" w:hAnsi="Times New Roman"/>
          <w:sz w:val="24"/>
          <w:szCs w:val="24"/>
        </w:rPr>
        <w:t>4</w:t>
      </w:r>
      <w:r w:rsidR="003D2DFF">
        <w:rPr>
          <w:rFonts w:ascii="Times New Roman" w:hAnsi="Times New Roman"/>
          <w:sz w:val="24"/>
          <w:szCs w:val="24"/>
        </w:rPr>
        <w:t>0</w:t>
      </w:r>
      <w:r w:rsidR="007336DE">
        <w:rPr>
          <w:rFonts w:ascii="Times New Roman" w:hAnsi="Times New Roman"/>
          <w:sz w:val="24"/>
          <w:szCs w:val="24"/>
        </w:rPr>
        <w:t xml:space="preserve"> requests x </w:t>
      </w:r>
      <w:r w:rsidR="003D2DFF">
        <w:rPr>
          <w:rFonts w:ascii="Times New Roman" w:hAnsi="Times New Roman"/>
          <w:sz w:val="24"/>
          <w:szCs w:val="24"/>
        </w:rPr>
        <w:t>.5 h</w:t>
      </w:r>
      <w:r w:rsidR="00942353">
        <w:rPr>
          <w:rFonts w:ascii="Times New Roman" w:hAnsi="Times New Roman"/>
          <w:sz w:val="24"/>
          <w:szCs w:val="24"/>
        </w:rPr>
        <w:t>r</w:t>
      </w:r>
      <w:r w:rsidR="003D2DFF">
        <w:rPr>
          <w:rFonts w:ascii="Times New Roman" w:hAnsi="Times New Roman"/>
          <w:sz w:val="24"/>
          <w:szCs w:val="24"/>
        </w:rPr>
        <w:t>s</w:t>
      </w:r>
      <w:r w:rsidR="00942353">
        <w:rPr>
          <w:rFonts w:ascii="Times New Roman" w:hAnsi="Times New Roman"/>
          <w:sz w:val="24"/>
          <w:szCs w:val="24"/>
        </w:rPr>
        <w:t>.</w:t>
      </w:r>
      <w:r w:rsidR="003D2DFF">
        <w:rPr>
          <w:rFonts w:ascii="Times New Roman" w:hAnsi="Times New Roman"/>
          <w:sz w:val="24"/>
          <w:szCs w:val="24"/>
        </w:rPr>
        <w:t xml:space="preserve"> </w:t>
      </w:r>
      <w:r w:rsidR="00E7010A">
        <w:rPr>
          <w:rFonts w:ascii="Times New Roman" w:hAnsi="Times New Roman"/>
          <w:sz w:val="24"/>
          <w:szCs w:val="24"/>
        </w:rPr>
        <w:t xml:space="preserve">x </w:t>
      </w:r>
      <w:r w:rsidR="008C6F3E">
        <w:rPr>
          <w:rFonts w:ascii="Times New Roman" w:hAnsi="Times New Roman"/>
          <w:sz w:val="24"/>
          <w:szCs w:val="24"/>
        </w:rPr>
        <w:t>$</w:t>
      </w:r>
      <w:r w:rsidR="00C340BA">
        <w:rPr>
          <w:rFonts w:ascii="Times New Roman" w:hAnsi="Times New Roman"/>
          <w:sz w:val="24"/>
          <w:szCs w:val="24"/>
        </w:rPr>
        <w:t>65.48</w:t>
      </w:r>
      <w:r w:rsidR="00E7010A">
        <w:rPr>
          <w:rFonts w:ascii="Times New Roman" w:hAnsi="Times New Roman"/>
          <w:sz w:val="24"/>
          <w:szCs w:val="24"/>
        </w:rPr>
        <w:t>/hr</w:t>
      </w:r>
      <w:r w:rsidR="008C6F3E">
        <w:rPr>
          <w:rFonts w:ascii="Times New Roman" w:hAnsi="Times New Roman"/>
          <w:sz w:val="24"/>
          <w:szCs w:val="24"/>
        </w:rPr>
        <w:t>.</w:t>
      </w:r>
      <w:r w:rsidR="00E7010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w:t>
      </w:r>
      <w:r w:rsidR="002137E0">
        <w:rPr>
          <w:rFonts w:ascii="Times New Roman" w:hAnsi="Times New Roman"/>
          <w:b/>
          <w:sz w:val="24"/>
          <w:szCs w:val="24"/>
        </w:rPr>
        <w:t>261,920</w:t>
      </w:r>
    </w:p>
    <w:p w:rsidR="00B136FC" w:rsidRPr="001409C5" w:rsidP="00BF1F9C" w14:paraId="4743AB32" w14:textId="0AD3F590">
      <w:pPr>
        <w:pStyle w:val="List2"/>
        <w:numPr>
          <w:ilvl w:val="0"/>
          <w:numId w:val="8"/>
        </w:numPr>
        <w:contextualSpacing w:val="0"/>
        <w:rPr>
          <w:rFonts w:ascii="Times New Roman" w:hAnsi="Times New Roman"/>
          <w:b/>
          <w:sz w:val="24"/>
          <w:szCs w:val="24"/>
        </w:rPr>
      </w:pPr>
      <w:r>
        <w:rPr>
          <w:rFonts w:ascii="Times New Roman" w:hAnsi="Times New Roman"/>
          <w:bCs/>
          <w:sz w:val="24"/>
          <w:szCs w:val="24"/>
        </w:rPr>
        <w:t xml:space="preserve">Frequency assignment request revision: 80 requests/year x </w:t>
      </w:r>
      <w:r w:rsidR="0068743D">
        <w:rPr>
          <w:rFonts w:ascii="Times New Roman" w:hAnsi="Times New Roman"/>
          <w:bCs/>
          <w:sz w:val="24"/>
          <w:szCs w:val="24"/>
        </w:rPr>
        <w:t>.</w:t>
      </w:r>
      <w:r>
        <w:rPr>
          <w:rFonts w:ascii="Times New Roman" w:hAnsi="Times New Roman"/>
          <w:bCs/>
          <w:sz w:val="24"/>
          <w:szCs w:val="24"/>
        </w:rPr>
        <w:t>5 hrs</w:t>
      </w:r>
      <w:r w:rsidR="00942353">
        <w:rPr>
          <w:rFonts w:ascii="Times New Roman" w:hAnsi="Times New Roman"/>
          <w:bCs/>
          <w:sz w:val="24"/>
          <w:szCs w:val="24"/>
        </w:rPr>
        <w:t>.</w:t>
      </w:r>
      <w:r w:rsidR="0068743D">
        <w:rPr>
          <w:rFonts w:ascii="Times New Roman" w:hAnsi="Times New Roman"/>
          <w:bCs/>
          <w:sz w:val="24"/>
          <w:szCs w:val="24"/>
        </w:rPr>
        <w:t xml:space="preserve"> x </w:t>
      </w:r>
      <w:r w:rsidR="008C6F3E">
        <w:rPr>
          <w:rFonts w:ascii="Times New Roman" w:hAnsi="Times New Roman"/>
          <w:bCs/>
          <w:sz w:val="24"/>
          <w:szCs w:val="24"/>
        </w:rPr>
        <w:t>$</w:t>
      </w:r>
      <w:r w:rsidR="00C340BA">
        <w:rPr>
          <w:rFonts w:ascii="Times New Roman" w:hAnsi="Times New Roman"/>
          <w:bCs/>
          <w:sz w:val="24"/>
          <w:szCs w:val="24"/>
        </w:rPr>
        <w:t>65.48</w:t>
      </w:r>
      <w:r w:rsidR="0068743D">
        <w:rPr>
          <w:rFonts w:ascii="Times New Roman" w:hAnsi="Times New Roman"/>
          <w:bCs/>
          <w:sz w:val="24"/>
          <w:szCs w:val="24"/>
        </w:rPr>
        <w:t>/hr</w:t>
      </w:r>
      <w:r w:rsidR="008C6F3E">
        <w:rPr>
          <w:rFonts w:ascii="Times New Roman" w:hAnsi="Times New Roman"/>
          <w:bCs/>
          <w:sz w:val="24"/>
          <w:szCs w:val="24"/>
        </w:rPr>
        <w:t>.</w:t>
      </w:r>
      <w:r w:rsidR="0068743D">
        <w:rPr>
          <w:rFonts w:ascii="Times New Roman" w:hAnsi="Times New Roman"/>
          <w:bCs/>
          <w:sz w:val="24"/>
          <w:szCs w:val="24"/>
        </w:rPr>
        <w:t xml:space="preserve"> = </w:t>
      </w:r>
      <w:r w:rsidRPr="001409C5" w:rsidR="001409C5">
        <w:rPr>
          <w:rFonts w:ascii="Times New Roman" w:hAnsi="Times New Roman"/>
          <w:b/>
          <w:sz w:val="24"/>
          <w:szCs w:val="24"/>
        </w:rPr>
        <w:t>$</w:t>
      </w:r>
      <w:r w:rsidR="002137E0">
        <w:rPr>
          <w:rFonts w:ascii="Times New Roman" w:hAnsi="Times New Roman"/>
          <w:b/>
          <w:sz w:val="24"/>
          <w:szCs w:val="24"/>
        </w:rPr>
        <w:t>2,619.20</w:t>
      </w:r>
    </w:p>
    <w:p w:rsidR="001409C5" w:rsidRPr="00731DAE" w:rsidP="00BF1F9C" w14:paraId="212A79AB" w14:textId="00804FD6">
      <w:pPr>
        <w:pStyle w:val="List2"/>
        <w:numPr>
          <w:ilvl w:val="0"/>
          <w:numId w:val="8"/>
        </w:numPr>
        <w:contextualSpacing w:val="0"/>
        <w:rPr>
          <w:rFonts w:ascii="Times New Roman" w:hAnsi="Times New Roman"/>
          <w:b/>
          <w:sz w:val="24"/>
          <w:szCs w:val="24"/>
        </w:rPr>
      </w:pPr>
      <w:r>
        <w:rPr>
          <w:rFonts w:ascii="Times New Roman" w:hAnsi="Times New Roman"/>
          <w:bCs/>
          <w:sz w:val="24"/>
          <w:szCs w:val="24"/>
        </w:rPr>
        <w:t xml:space="preserve">Ground station-to-DFMS communications: </w:t>
      </w:r>
      <w:r w:rsidR="008D3C33">
        <w:rPr>
          <w:rFonts w:ascii="Times New Roman" w:hAnsi="Times New Roman"/>
          <w:bCs/>
          <w:sz w:val="24"/>
          <w:szCs w:val="24"/>
        </w:rPr>
        <w:t xml:space="preserve">200 (NNA users) x 40 assignments/yr. x 0 </w:t>
      </w:r>
      <w:r w:rsidR="008D3C33">
        <w:rPr>
          <w:rFonts w:ascii="Times New Roman" w:hAnsi="Times New Roman"/>
          <w:bCs/>
          <w:sz w:val="24"/>
          <w:szCs w:val="24"/>
        </w:rPr>
        <w:t>hrs</w:t>
      </w:r>
      <w:r w:rsidR="00731DAE">
        <w:rPr>
          <w:rFonts w:ascii="Times New Roman" w:hAnsi="Times New Roman"/>
          <w:bCs/>
          <w:sz w:val="24"/>
          <w:szCs w:val="24"/>
        </w:rPr>
        <w:t xml:space="preserve"> x $</w:t>
      </w:r>
      <w:r w:rsidR="00C340BA">
        <w:rPr>
          <w:rFonts w:ascii="Times New Roman" w:hAnsi="Times New Roman"/>
          <w:bCs/>
          <w:sz w:val="24"/>
          <w:szCs w:val="24"/>
        </w:rPr>
        <w:t>65.48</w:t>
      </w:r>
      <w:r w:rsidR="00731DAE">
        <w:rPr>
          <w:rFonts w:ascii="Times New Roman" w:hAnsi="Times New Roman"/>
          <w:bCs/>
          <w:sz w:val="24"/>
          <w:szCs w:val="24"/>
        </w:rPr>
        <w:t>/hr</w:t>
      </w:r>
      <w:r w:rsidR="008C6F3E">
        <w:rPr>
          <w:rFonts w:ascii="Times New Roman" w:hAnsi="Times New Roman"/>
          <w:bCs/>
          <w:sz w:val="24"/>
          <w:szCs w:val="24"/>
        </w:rPr>
        <w:t>.</w:t>
      </w:r>
      <w:r w:rsidR="00731DAE">
        <w:rPr>
          <w:rFonts w:ascii="Times New Roman" w:hAnsi="Times New Roman"/>
          <w:bCs/>
          <w:sz w:val="24"/>
          <w:szCs w:val="24"/>
        </w:rPr>
        <w:t xml:space="preserve"> = </w:t>
      </w:r>
      <w:r w:rsidRPr="00731DAE" w:rsidR="00731DAE">
        <w:rPr>
          <w:rFonts w:ascii="Times New Roman" w:hAnsi="Times New Roman"/>
          <w:b/>
          <w:sz w:val="24"/>
          <w:szCs w:val="24"/>
        </w:rPr>
        <w:t>$0</w:t>
      </w:r>
    </w:p>
    <w:p w:rsidR="00731DAE" w:rsidRPr="0080553F" w:rsidP="00BF1F9C" w14:paraId="4213289B" w14:textId="2EDBB733">
      <w:pPr>
        <w:pStyle w:val="List2"/>
        <w:numPr>
          <w:ilvl w:val="0"/>
          <w:numId w:val="8"/>
        </w:numPr>
        <w:contextualSpacing w:val="0"/>
        <w:rPr>
          <w:rFonts w:ascii="Times New Roman" w:hAnsi="Times New Roman"/>
          <w:b/>
          <w:sz w:val="24"/>
          <w:szCs w:val="24"/>
        </w:rPr>
      </w:pPr>
      <w:r>
        <w:rPr>
          <w:rFonts w:ascii="Times New Roman" w:hAnsi="Times New Roman"/>
          <w:bCs/>
          <w:sz w:val="24"/>
          <w:szCs w:val="24"/>
        </w:rPr>
        <w:t xml:space="preserve">NRQZ submission: </w:t>
      </w:r>
      <w:r w:rsidR="00FA3135">
        <w:rPr>
          <w:rFonts w:ascii="Times New Roman" w:hAnsi="Times New Roman"/>
          <w:bCs/>
          <w:sz w:val="24"/>
          <w:szCs w:val="24"/>
        </w:rPr>
        <w:t>5 (NNA users) x .5 hrs</w:t>
      </w:r>
      <w:r w:rsidR="00A043E5">
        <w:rPr>
          <w:rFonts w:ascii="Times New Roman" w:hAnsi="Times New Roman"/>
          <w:bCs/>
          <w:sz w:val="24"/>
          <w:szCs w:val="24"/>
        </w:rPr>
        <w:t>.</w:t>
      </w:r>
      <w:r w:rsidR="00FA3135">
        <w:rPr>
          <w:rFonts w:ascii="Times New Roman" w:hAnsi="Times New Roman"/>
          <w:bCs/>
          <w:sz w:val="24"/>
          <w:szCs w:val="24"/>
        </w:rPr>
        <w:t xml:space="preserve"> x $</w:t>
      </w:r>
      <w:r w:rsidR="00C340BA">
        <w:rPr>
          <w:rFonts w:ascii="Times New Roman" w:hAnsi="Times New Roman"/>
          <w:bCs/>
          <w:sz w:val="24"/>
          <w:szCs w:val="24"/>
        </w:rPr>
        <w:t>65.48</w:t>
      </w:r>
      <w:r w:rsidR="00FA3135">
        <w:rPr>
          <w:rFonts w:ascii="Times New Roman" w:hAnsi="Times New Roman"/>
          <w:bCs/>
          <w:sz w:val="24"/>
          <w:szCs w:val="24"/>
        </w:rPr>
        <w:t>/hr</w:t>
      </w:r>
      <w:r w:rsidR="008C6F3E">
        <w:rPr>
          <w:rFonts w:ascii="Times New Roman" w:hAnsi="Times New Roman"/>
          <w:bCs/>
          <w:sz w:val="24"/>
          <w:szCs w:val="24"/>
        </w:rPr>
        <w:t>.</w:t>
      </w:r>
      <w:r w:rsidR="00FA3135">
        <w:rPr>
          <w:rFonts w:ascii="Times New Roman" w:hAnsi="Times New Roman"/>
          <w:bCs/>
          <w:sz w:val="24"/>
          <w:szCs w:val="24"/>
        </w:rPr>
        <w:t xml:space="preserve"> = </w:t>
      </w:r>
      <w:r w:rsidRPr="0080553F" w:rsidR="0080553F">
        <w:rPr>
          <w:rFonts w:ascii="Times New Roman" w:hAnsi="Times New Roman"/>
          <w:b/>
          <w:sz w:val="24"/>
          <w:szCs w:val="24"/>
        </w:rPr>
        <w:t>$</w:t>
      </w:r>
      <w:r w:rsidR="002137E0">
        <w:rPr>
          <w:rFonts w:ascii="Times New Roman" w:hAnsi="Times New Roman"/>
          <w:b/>
          <w:sz w:val="24"/>
          <w:szCs w:val="24"/>
        </w:rPr>
        <w:t>163.70</w:t>
      </w:r>
    </w:p>
    <w:p w:rsidR="0080553F" w:rsidRPr="001A0C5E" w:rsidP="00BF1F9C" w14:paraId="4E66898E" w14:textId="055FE284">
      <w:pPr>
        <w:pStyle w:val="List2"/>
        <w:numPr>
          <w:ilvl w:val="0"/>
          <w:numId w:val="8"/>
        </w:numPr>
        <w:contextualSpacing w:val="0"/>
        <w:rPr>
          <w:rFonts w:ascii="Times New Roman" w:hAnsi="Times New Roman"/>
          <w:b/>
          <w:sz w:val="24"/>
          <w:szCs w:val="24"/>
        </w:rPr>
      </w:pPr>
      <w:r>
        <w:rPr>
          <w:rFonts w:ascii="Times New Roman" w:hAnsi="Times New Roman"/>
          <w:bCs/>
          <w:sz w:val="24"/>
          <w:szCs w:val="24"/>
        </w:rPr>
        <w:t xml:space="preserve">Retention of MLS information: </w:t>
      </w:r>
      <w:r w:rsidR="00194BFE">
        <w:rPr>
          <w:rFonts w:ascii="Times New Roman" w:hAnsi="Times New Roman"/>
          <w:bCs/>
          <w:sz w:val="24"/>
          <w:szCs w:val="24"/>
        </w:rPr>
        <w:t>5 (DFMSs) x .5 hrs</w:t>
      </w:r>
      <w:r w:rsidR="00A043E5">
        <w:rPr>
          <w:rFonts w:ascii="Times New Roman" w:hAnsi="Times New Roman"/>
          <w:bCs/>
          <w:sz w:val="24"/>
          <w:szCs w:val="24"/>
        </w:rPr>
        <w:t>.</w:t>
      </w:r>
      <w:r w:rsidR="00194BFE">
        <w:rPr>
          <w:rFonts w:ascii="Times New Roman" w:hAnsi="Times New Roman"/>
          <w:bCs/>
          <w:sz w:val="24"/>
          <w:szCs w:val="24"/>
        </w:rPr>
        <w:t xml:space="preserve"> x </w:t>
      </w:r>
      <w:r w:rsidR="003F0629">
        <w:rPr>
          <w:rFonts w:ascii="Times New Roman" w:hAnsi="Times New Roman"/>
          <w:bCs/>
          <w:sz w:val="24"/>
          <w:szCs w:val="24"/>
        </w:rPr>
        <w:t>$</w:t>
      </w:r>
      <w:r w:rsidR="00C340BA">
        <w:rPr>
          <w:rFonts w:ascii="Times New Roman" w:hAnsi="Times New Roman"/>
          <w:bCs/>
          <w:sz w:val="24"/>
          <w:szCs w:val="24"/>
        </w:rPr>
        <w:t>65.48</w:t>
      </w:r>
      <w:r w:rsidR="00194BFE">
        <w:rPr>
          <w:rFonts w:ascii="Times New Roman" w:hAnsi="Times New Roman"/>
          <w:bCs/>
          <w:sz w:val="24"/>
          <w:szCs w:val="24"/>
        </w:rPr>
        <w:t>/hr</w:t>
      </w:r>
      <w:r w:rsidR="008C6F3E">
        <w:rPr>
          <w:rFonts w:ascii="Times New Roman" w:hAnsi="Times New Roman"/>
          <w:bCs/>
          <w:sz w:val="24"/>
          <w:szCs w:val="24"/>
        </w:rPr>
        <w:t>.</w:t>
      </w:r>
      <w:r w:rsidR="00194BFE">
        <w:rPr>
          <w:rFonts w:ascii="Times New Roman" w:hAnsi="Times New Roman"/>
          <w:bCs/>
          <w:sz w:val="24"/>
          <w:szCs w:val="24"/>
        </w:rPr>
        <w:t xml:space="preserve"> = </w:t>
      </w:r>
      <w:r w:rsidRPr="001A0C5E" w:rsidR="001A0C5E">
        <w:rPr>
          <w:rFonts w:ascii="Times New Roman" w:hAnsi="Times New Roman"/>
          <w:b/>
          <w:sz w:val="24"/>
          <w:szCs w:val="24"/>
        </w:rPr>
        <w:t>$</w:t>
      </w:r>
      <w:r w:rsidR="002137E0">
        <w:rPr>
          <w:rFonts w:ascii="Times New Roman" w:hAnsi="Times New Roman"/>
          <w:b/>
          <w:sz w:val="24"/>
          <w:szCs w:val="24"/>
        </w:rPr>
        <w:t>163.70</w:t>
      </w:r>
    </w:p>
    <w:p w:rsidR="001A0C5E" w:rsidRPr="00294B54" w:rsidP="00BF1F9C" w14:paraId="54ABC9FB" w14:textId="2CA38C56">
      <w:pPr>
        <w:pStyle w:val="List2"/>
        <w:numPr>
          <w:ilvl w:val="0"/>
          <w:numId w:val="8"/>
        </w:numPr>
        <w:contextualSpacing w:val="0"/>
        <w:rPr>
          <w:rFonts w:ascii="Times New Roman" w:hAnsi="Times New Roman"/>
          <w:bCs/>
          <w:sz w:val="24"/>
          <w:szCs w:val="24"/>
        </w:rPr>
      </w:pPr>
      <w:r w:rsidRPr="002F05E2">
        <w:rPr>
          <w:rFonts w:ascii="Times New Roman" w:hAnsi="Times New Roman"/>
          <w:bCs/>
          <w:sz w:val="24"/>
          <w:szCs w:val="24"/>
        </w:rPr>
        <w:t>Notification of NSF:</w:t>
      </w:r>
      <w:r>
        <w:rPr>
          <w:rFonts w:ascii="Times New Roman" w:hAnsi="Times New Roman"/>
          <w:bCs/>
          <w:sz w:val="24"/>
          <w:szCs w:val="24"/>
        </w:rPr>
        <w:t xml:space="preserve"> </w:t>
      </w:r>
      <w:r w:rsidR="00714024">
        <w:rPr>
          <w:rFonts w:ascii="Times New Roman" w:hAnsi="Times New Roman"/>
          <w:bCs/>
          <w:sz w:val="24"/>
          <w:szCs w:val="24"/>
        </w:rPr>
        <w:t xml:space="preserve">50 requests x </w:t>
      </w:r>
      <w:r w:rsidR="00294B54">
        <w:rPr>
          <w:rFonts w:ascii="Times New Roman" w:hAnsi="Times New Roman"/>
          <w:bCs/>
          <w:sz w:val="24"/>
          <w:szCs w:val="24"/>
        </w:rPr>
        <w:t>0 hrs</w:t>
      </w:r>
      <w:r w:rsidR="00A043E5">
        <w:rPr>
          <w:rFonts w:ascii="Times New Roman" w:hAnsi="Times New Roman"/>
          <w:bCs/>
          <w:sz w:val="24"/>
          <w:szCs w:val="24"/>
        </w:rPr>
        <w:t>.</w:t>
      </w:r>
      <w:r w:rsidR="00294B54">
        <w:rPr>
          <w:rFonts w:ascii="Times New Roman" w:hAnsi="Times New Roman"/>
          <w:bCs/>
          <w:sz w:val="24"/>
          <w:szCs w:val="24"/>
        </w:rPr>
        <w:t xml:space="preserve"> x </w:t>
      </w:r>
      <w:r w:rsidR="003F0629">
        <w:rPr>
          <w:rFonts w:ascii="Times New Roman" w:hAnsi="Times New Roman"/>
          <w:bCs/>
          <w:sz w:val="24"/>
          <w:szCs w:val="24"/>
        </w:rPr>
        <w:t>$</w:t>
      </w:r>
      <w:r w:rsidR="00294B54">
        <w:rPr>
          <w:rFonts w:ascii="Times New Roman" w:hAnsi="Times New Roman"/>
          <w:bCs/>
          <w:sz w:val="24"/>
          <w:szCs w:val="24"/>
        </w:rPr>
        <w:t>48.07/hr</w:t>
      </w:r>
      <w:r w:rsidR="008C6F3E">
        <w:rPr>
          <w:rFonts w:ascii="Times New Roman" w:hAnsi="Times New Roman"/>
          <w:bCs/>
          <w:sz w:val="24"/>
          <w:szCs w:val="24"/>
        </w:rPr>
        <w:t>.</w:t>
      </w:r>
      <w:r w:rsidR="00294B54">
        <w:rPr>
          <w:rFonts w:ascii="Times New Roman" w:hAnsi="Times New Roman"/>
          <w:bCs/>
          <w:sz w:val="24"/>
          <w:szCs w:val="24"/>
        </w:rPr>
        <w:t xml:space="preserve"> = </w:t>
      </w:r>
      <w:r w:rsidRPr="00294B54" w:rsidR="00294B54">
        <w:rPr>
          <w:rFonts w:ascii="Times New Roman" w:hAnsi="Times New Roman"/>
          <w:b/>
          <w:sz w:val="24"/>
          <w:szCs w:val="24"/>
        </w:rPr>
        <w:t>$0</w:t>
      </w:r>
    </w:p>
    <w:p w:rsidR="00294B54" w:rsidP="00BF1F9C" w14:paraId="56FB22C9" w14:textId="66AAC183">
      <w:pPr>
        <w:pStyle w:val="List2"/>
        <w:numPr>
          <w:ilvl w:val="0"/>
          <w:numId w:val="8"/>
        </w:numPr>
        <w:contextualSpacing w:val="0"/>
        <w:rPr>
          <w:rFonts w:ascii="Times New Roman" w:hAnsi="Times New Roman"/>
          <w:bCs/>
          <w:sz w:val="24"/>
          <w:szCs w:val="24"/>
        </w:rPr>
      </w:pPr>
      <w:r>
        <w:rPr>
          <w:rFonts w:ascii="Times New Roman" w:hAnsi="Times New Roman"/>
          <w:bCs/>
          <w:sz w:val="24"/>
          <w:szCs w:val="24"/>
        </w:rPr>
        <w:t>DFMS records transfer: 1 x 1hr</w:t>
      </w:r>
      <w:r w:rsidR="00A043E5">
        <w:rPr>
          <w:rFonts w:ascii="Times New Roman" w:hAnsi="Times New Roman"/>
          <w:bCs/>
          <w:sz w:val="24"/>
          <w:szCs w:val="24"/>
        </w:rPr>
        <w:t>.</w:t>
      </w:r>
      <w:r>
        <w:rPr>
          <w:rFonts w:ascii="Times New Roman" w:hAnsi="Times New Roman"/>
          <w:bCs/>
          <w:sz w:val="24"/>
          <w:szCs w:val="24"/>
        </w:rPr>
        <w:t xml:space="preserve"> x $</w:t>
      </w:r>
      <w:r w:rsidR="00C340BA">
        <w:rPr>
          <w:rFonts w:ascii="Times New Roman" w:hAnsi="Times New Roman"/>
          <w:bCs/>
          <w:sz w:val="24"/>
          <w:szCs w:val="24"/>
        </w:rPr>
        <w:t>65.48</w:t>
      </w:r>
      <w:r>
        <w:rPr>
          <w:rFonts w:ascii="Times New Roman" w:hAnsi="Times New Roman"/>
          <w:bCs/>
          <w:sz w:val="24"/>
          <w:szCs w:val="24"/>
        </w:rPr>
        <w:t>/hr</w:t>
      </w:r>
      <w:r w:rsidR="008C6F3E">
        <w:rPr>
          <w:rFonts w:ascii="Times New Roman" w:hAnsi="Times New Roman"/>
          <w:bCs/>
          <w:sz w:val="24"/>
          <w:szCs w:val="24"/>
        </w:rPr>
        <w:t>.</w:t>
      </w:r>
      <w:r>
        <w:rPr>
          <w:rFonts w:ascii="Times New Roman" w:hAnsi="Times New Roman"/>
          <w:bCs/>
          <w:sz w:val="24"/>
          <w:szCs w:val="24"/>
        </w:rPr>
        <w:t xml:space="preserve"> = </w:t>
      </w:r>
      <w:r w:rsidRPr="00294B54">
        <w:rPr>
          <w:rFonts w:ascii="Times New Roman" w:hAnsi="Times New Roman"/>
          <w:b/>
          <w:sz w:val="24"/>
          <w:szCs w:val="24"/>
        </w:rPr>
        <w:t>$</w:t>
      </w:r>
      <w:r w:rsidR="00C340BA">
        <w:rPr>
          <w:rFonts w:ascii="Times New Roman" w:hAnsi="Times New Roman"/>
          <w:b/>
          <w:sz w:val="24"/>
          <w:szCs w:val="24"/>
        </w:rPr>
        <w:t>65.48</w:t>
      </w:r>
    </w:p>
    <w:p w:rsidR="009020B4" w:rsidRPr="00B713BC" w:rsidP="00BF1F9C" w14:paraId="5F33FE0E" w14:textId="77975924">
      <w:pPr>
        <w:pStyle w:val="List2"/>
        <w:numPr>
          <w:ilvl w:val="0"/>
          <w:numId w:val="8"/>
        </w:numPr>
        <w:contextualSpacing w:val="0"/>
        <w:rPr>
          <w:rFonts w:ascii="Times New Roman" w:hAnsi="Times New Roman"/>
          <w:bCs/>
          <w:sz w:val="24"/>
          <w:szCs w:val="24"/>
        </w:rPr>
      </w:pPr>
      <w:r>
        <w:rPr>
          <w:rFonts w:ascii="Times New Roman" w:hAnsi="Times New Roman"/>
          <w:bCs/>
          <w:sz w:val="24"/>
          <w:szCs w:val="24"/>
        </w:rPr>
        <w:t>DFMS administrator application: 5 applications x 10 hrs</w:t>
      </w:r>
      <w:r w:rsidR="00A043E5">
        <w:rPr>
          <w:rFonts w:ascii="Times New Roman" w:hAnsi="Times New Roman"/>
          <w:bCs/>
          <w:sz w:val="24"/>
          <w:szCs w:val="24"/>
        </w:rPr>
        <w:t xml:space="preserve">. </w:t>
      </w:r>
      <w:r w:rsidR="003F0629">
        <w:rPr>
          <w:rFonts w:ascii="Times New Roman" w:hAnsi="Times New Roman"/>
          <w:bCs/>
          <w:sz w:val="24"/>
          <w:szCs w:val="24"/>
        </w:rPr>
        <w:t>x $</w:t>
      </w:r>
      <w:r w:rsidR="00C340BA">
        <w:rPr>
          <w:rFonts w:ascii="Times New Roman" w:hAnsi="Times New Roman"/>
          <w:bCs/>
          <w:sz w:val="24"/>
          <w:szCs w:val="24"/>
        </w:rPr>
        <w:t>65.48</w:t>
      </w:r>
      <w:r w:rsidR="003F0629">
        <w:rPr>
          <w:rFonts w:ascii="Times New Roman" w:hAnsi="Times New Roman"/>
          <w:bCs/>
          <w:sz w:val="24"/>
          <w:szCs w:val="24"/>
        </w:rPr>
        <w:t xml:space="preserve">/hr. </w:t>
      </w:r>
      <w:r w:rsidR="00A043E5">
        <w:rPr>
          <w:rFonts w:ascii="Times New Roman" w:hAnsi="Times New Roman"/>
          <w:bCs/>
          <w:sz w:val="24"/>
          <w:szCs w:val="24"/>
        </w:rPr>
        <w:t xml:space="preserve">= </w:t>
      </w:r>
      <w:r w:rsidRPr="00B713BC" w:rsidR="00B713BC">
        <w:rPr>
          <w:rFonts w:ascii="Times New Roman" w:hAnsi="Times New Roman"/>
          <w:b/>
          <w:sz w:val="24"/>
          <w:szCs w:val="24"/>
        </w:rPr>
        <w:t>$</w:t>
      </w:r>
      <w:r w:rsidR="002137E0">
        <w:rPr>
          <w:rFonts w:ascii="Times New Roman" w:hAnsi="Times New Roman"/>
          <w:b/>
          <w:sz w:val="24"/>
          <w:szCs w:val="24"/>
        </w:rPr>
        <w:t>3,274</w:t>
      </w:r>
    </w:p>
    <w:p w:rsidR="00B713BC" w:rsidRPr="002F05E2" w:rsidP="00BF1F9C" w14:paraId="0E8BF819" w14:textId="3581EB93">
      <w:pPr>
        <w:pStyle w:val="List2"/>
        <w:numPr>
          <w:ilvl w:val="0"/>
          <w:numId w:val="8"/>
        </w:numPr>
        <w:contextualSpacing w:val="0"/>
        <w:rPr>
          <w:rFonts w:ascii="Times New Roman" w:hAnsi="Times New Roman"/>
          <w:bCs/>
          <w:sz w:val="24"/>
          <w:szCs w:val="24"/>
        </w:rPr>
      </w:pPr>
      <w:r>
        <w:rPr>
          <w:rFonts w:ascii="Times New Roman" w:hAnsi="Times New Roman"/>
          <w:bCs/>
          <w:sz w:val="24"/>
          <w:szCs w:val="24"/>
        </w:rPr>
        <w:t xml:space="preserve">Interim access mechanism: 30 </w:t>
      </w:r>
      <w:r w:rsidR="004C5463">
        <w:rPr>
          <w:rFonts w:ascii="Times New Roman" w:hAnsi="Times New Roman"/>
          <w:bCs/>
          <w:sz w:val="24"/>
          <w:szCs w:val="24"/>
        </w:rPr>
        <w:t xml:space="preserve">requests x .75 </w:t>
      </w:r>
      <w:r w:rsidR="004C5463">
        <w:rPr>
          <w:rFonts w:ascii="Times New Roman" w:hAnsi="Times New Roman"/>
          <w:bCs/>
          <w:sz w:val="24"/>
          <w:szCs w:val="24"/>
        </w:rPr>
        <w:t>hrs</w:t>
      </w:r>
      <w:r w:rsidR="004C5463">
        <w:rPr>
          <w:rFonts w:ascii="Times New Roman" w:hAnsi="Times New Roman"/>
          <w:bCs/>
          <w:sz w:val="24"/>
          <w:szCs w:val="24"/>
        </w:rPr>
        <w:t>/request x $</w:t>
      </w:r>
      <w:r w:rsidR="00C340BA">
        <w:rPr>
          <w:rFonts w:ascii="Times New Roman" w:hAnsi="Times New Roman"/>
          <w:bCs/>
          <w:sz w:val="24"/>
          <w:szCs w:val="24"/>
        </w:rPr>
        <w:t>65.48</w:t>
      </w:r>
      <w:r w:rsidR="004C5463">
        <w:rPr>
          <w:rFonts w:ascii="Times New Roman" w:hAnsi="Times New Roman"/>
          <w:bCs/>
          <w:sz w:val="24"/>
          <w:szCs w:val="24"/>
        </w:rPr>
        <w:t xml:space="preserve">/hr. = </w:t>
      </w:r>
      <w:r w:rsidRPr="00651818" w:rsidR="00651818">
        <w:rPr>
          <w:rFonts w:ascii="Times New Roman" w:hAnsi="Times New Roman"/>
          <w:b/>
          <w:sz w:val="24"/>
          <w:szCs w:val="24"/>
        </w:rPr>
        <w:t>$</w:t>
      </w:r>
      <w:r w:rsidR="002137E0">
        <w:rPr>
          <w:rFonts w:ascii="Times New Roman" w:hAnsi="Times New Roman"/>
          <w:b/>
          <w:sz w:val="24"/>
          <w:szCs w:val="24"/>
        </w:rPr>
        <w:t>1,473.30</w:t>
      </w:r>
    </w:p>
    <w:p w:rsidR="0067301B" w:rsidP="001B028E" w14:paraId="1DC177C5" w14:textId="77777777">
      <w:pPr>
        <w:rPr>
          <w:rFonts w:ascii="Times New Roman" w:hAnsi="Times New Roman"/>
          <w:bCs/>
          <w:sz w:val="24"/>
          <w:szCs w:val="24"/>
        </w:rPr>
      </w:pPr>
    </w:p>
    <w:p w:rsidR="00692EEA" w:rsidRPr="00122B36" w:rsidP="00692EEA" w14:paraId="56E7AEBB" w14:textId="5437494F">
      <w:pPr>
        <w:pStyle w:val="List2"/>
        <w:ind w:left="0" w:firstLine="0"/>
        <w:jc w:val="center"/>
        <w:rPr>
          <w:rFonts w:ascii="Times New Roman" w:hAnsi="Times New Roman"/>
          <w:sz w:val="24"/>
          <w:szCs w:val="24"/>
        </w:rPr>
      </w:pPr>
      <w:r>
        <w:rPr>
          <w:rFonts w:ascii="Times New Roman" w:hAnsi="Times New Roman"/>
          <w:b/>
          <w:sz w:val="24"/>
          <w:szCs w:val="24"/>
        </w:rPr>
        <w:t xml:space="preserve">Total In-House Cost to Respondents </w:t>
      </w:r>
      <w:r w:rsidRPr="006C3616">
        <w:rPr>
          <w:rFonts w:ascii="Times New Roman" w:hAnsi="Times New Roman"/>
          <w:b/>
          <w:sz w:val="24"/>
          <w:szCs w:val="24"/>
        </w:rPr>
        <w:t xml:space="preserve">= </w:t>
      </w:r>
      <w:r w:rsidRPr="00392B25">
        <w:rPr>
          <w:rFonts w:ascii="Times New Roman" w:hAnsi="Times New Roman"/>
          <w:b/>
          <w:sz w:val="24"/>
          <w:szCs w:val="24"/>
        </w:rPr>
        <w:t>$</w:t>
      </w:r>
      <w:r w:rsidR="002137E0">
        <w:rPr>
          <w:rFonts w:ascii="Times New Roman" w:hAnsi="Times New Roman"/>
          <w:b/>
          <w:sz w:val="24"/>
          <w:szCs w:val="24"/>
        </w:rPr>
        <w:t>276,227.38</w:t>
      </w:r>
    </w:p>
    <w:p w:rsidR="00692EEA" w:rsidP="001B028E" w14:paraId="6F923427" w14:textId="77777777">
      <w:pPr>
        <w:rPr>
          <w:rFonts w:ascii="Times New Roman" w:hAnsi="Times New Roman"/>
          <w:bCs/>
          <w:sz w:val="24"/>
          <w:szCs w:val="24"/>
        </w:rPr>
      </w:pPr>
    </w:p>
    <w:p w:rsidR="00A04016" w:rsidRPr="00A04016" w:rsidP="00A04016" w14:paraId="6B4CD8D9" w14:textId="77777777">
      <w:pPr>
        <w:rPr>
          <w:rFonts w:ascii="Times New Roman" w:hAnsi="Times New Roman"/>
          <w:bCs/>
          <w:sz w:val="24"/>
          <w:szCs w:val="24"/>
        </w:rPr>
      </w:pPr>
      <w:r w:rsidRPr="00A04016">
        <w:rPr>
          <w:rFonts w:ascii="Times New Roman" w:hAnsi="Times New Roman"/>
          <w:b/>
          <w:bCs/>
          <w:sz w:val="24"/>
          <w:szCs w:val="24"/>
        </w:rPr>
        <w:t xml:space="preserve">13. Provide an estimate of the total annual cost burden to respondents or </w:t>
      </w:r>
    </w:p>
    <w:p w:rsidR="00927D7C" w:rsidP="00A04016" w14:paraId="4044C210" w14:textId="7E27E727">
      <w:pPr>
        <w:rPr>
          <w:rFonts w:ascii="Times New Roman" w:hAnsi="Times New Roman"/>
          <w:bCs/>
          <w:sz w:val="24"/>
          <w:szCs w:val="24"/>
        </w:rPr>
      </w:pPr>
      <w:r w:rsidRPr="00A04016">
        <w:rPr>
          <w:rFonts w:ascii="Times New Roman" w:hAnsi="Times New Roman"/>
          <w:b/>
          <w:bCs/>
          <w:sz w:val="24"/>
          <w:szCs w:val="24"/>
        </w:rPr>
        <w:t>record keepers resulting from the collection of information. Do not include the cost of any burden hours shown in items 12 and 14.</w:t>
      </w:r>
    </w:p>
    <w:p w:rsidR="00872EAE" w:rsidP="001B028E" w14:paraId="24F8E29E" w14:textId="77777777">
      <w:pPr>
        <w:rPr>
          <w:rFonts w:ascii="Times New Roman" w:hAnsi="Times New Roman"/>
          <w:bCs/>
          <w:sz w:val="24"/>
          <w:szCs w:val="24"/>
        </w:rPr>
      </w:pPr>
    </w:p>
    <w:p w:rsidR="00786D43" w:rsidP="00786D43" w14:paraId="12CB5C1F" w14:textId="720DDE7C">
      <w:pPr>
        <w:pStyle w:val="List2"/>
        <w:ind w:left="0" w:firstLine="0"/>
        <w:rPr>
          <w:rFonts w:ascii="Times New Roman" w:hAnsi="Times New Roman"/>
          <w:sz w:val="24"/>
          <w:szCs w:val="24"/>
        </w:rPr>
      </w:pPr>
      <w:r>
        <w:rPr>
          <w:rFonts w:ascii="Times New Roman" w:hAnsi="Times New Roman"/>
          <w:sz w:val="24"/>
          <w:szCs w:val="24"/>
        </w:rPr>
        <w:t xml:space="preserve">The Commission estimates the following costs to respondents based on its knowledge of similar past </w:t>
      </w:r>
      <w:r w:rsidR="00343E53">
        <w:rPr>
          <w:rFonts w:ascii="Times New Roman" w:hAnsi="Times New Roman"/>
          <w:sz w:val="24"/>
          <w:szCs w:val="24"/>
        </w:rPr>
        <w:t>applications for automated coordination systems in other bands:</w:t>
      </w:r>
    </w:p>
    <w:p w:rsidR="00786D43" w:rsidP="00786D43" w14:paraId="1E99C317" w14:textId="77777777">
      <w:pPr>
        <w:pStyle w:val="List2"/>
        <w:rPr>
          <w:rFonts w:ascii="Times New Roman" w:hAnsi="Times New Roman"/>
          <w:sz w:val="24"/>
          <w:szCs w:val="24"/>
        </w:rPr>
      </w:pPr>
    </w:p>
    <w:p w:rsidR="00786D43" w:rsidP="00343E53" w14:paraId="165375E2" w14:textId="5A20B308">
      <w:pPr>
        <w:pStyle w:val="List2"/>
        <w:contextualSpacing w:val="0"/>
        <w:rPr>
          <w:rFonts w:ascii="Times New Roman" w:hAnsi="Times New Roman"/>
          <w:b/>
          <w:sz w:val="24"/>
          <w:szCs w:val="24"/>
        </w:rPr>
      </w:pPr>
      <w:r>
        <w:rPr>
          <w:rFonts w:ascii="Times New Roman" w:hAnsi="Times New Roman"/>
          <w:sz w:val="24"/>
          <w:szCs w:val="24"/>
        </w:rPr>
        <w:t>DFMS</w:t>
      </w:r>
      <w:r w:rsidRPr="00520473">
        <w:rPr>
          <w:rFonts w:ascii="Times New Roman" w:hAnsi="Times New Roman"/>
          <w:sz w:val="24"/>
          <w:szCs w:val="24"/>
        </w:rPr>
        <w:t xml:space="preserve"> Administrator Authorization:  </w:t>
      </w:r>
      <w:r>
        <w:rPr>
          <w:rFonts w:ascii="Times New Roman" w:hAnsi="Times New Roman"/>
          <w:sz w:val="24"/>
          <w:szCs w:val="24"/>
        </w:rPr>
        <w:t>5</w:t>
      </w:r>
      <w:r w:rsidRPr="00520473">
        <w:rPr>
          <w:rFonts w:ascii="Times New Roman" w:hAnsi="Times New Roman"/>
          <w:sz w:val="24"/>
          <w:szCs w:val="24"/>
        </w:rPr>
        <w:t xml:space="preserve"> (applicants) x </w:t>
      </w:r>
      <w:r w:rsidR="0087547B">
        <w:rPr>
          <w:rFonts w:ascii="Times New Roman" w:hAnsi="Times New Roman"/>
          <w:sz w:val="24"/>
          <w:szCs w:val="24"/>
        </w:rPr>
        <w:t>2</w:t>
      </w:r>
      <w:r w:rsidRPr="00520473">
        <w:rPr>
          <w:rFonts w:ascii="Times New Roman" w:hAnsi="Times New Roman"/>
          <w:sz w:val="24"/>
          <w:szCs w:val="24"/>
        </w:rPr>
        <w:t xml:space="preserve"> hrs. x $300/hr. (outside legal counsel) = </w:t>
      </w:r>
      <w:r w:rsidRPr="00520473">
        <w:rPr>
          <w:rFonts w:ascii="Times New Roman" w:hAnsi="Times New Roman"/>
          <w:b/>
          <w:sz w:val="24"/>
          <w:szCs w:val="24"/>
        </w:rPr>
        <w:t>$</w:t>
      </w:r>
      <w:r w:rsidR="0087547B">
        <w:rPr>
          <w:rFonts w:ascii="Times New Roman" w:hAnsi="Times New Roman"/>
          <w:b/>
          <w:sz w:val="24"/>
          <w:szCs w:val="24"/>
        </w:rPr>
        <w:t>3</w:t>
      </w:r>
      <w:r w:rsidR="0016370D">
        <w:rPr>
          <w:rFonts w:ascii="Times New Roman" w:hAnsi="Times New Roman"/>
          <w:b/>
          <w:sz w:val="24"/>
          <w:szCs w:val="24"/>
        </w:rPr>
        <w:t>,000</w:t>
      </w:r>
    </w:p>
    <w:p w:rsidR="008201D3" w:rsidRPr="00520473" w:rsidP="00343E53" w14:paraId="6DF3D5E7" w14:textId="77777777">
      <w:pPr>
        <w:pStyle w:val="List2"/>
        <w:contextualSpacing w:val="0"/>
        <w:rPr>
          <w:rFonts w:ascii="Times New Roman" w:hAnsi="Times New Roman"/>
          <w:sz w:val="24"/>
          <w:szCs w:val="24"/>
        </w:rPr>
      </w:pPr>
    </w:p>
    <w:p w:rsidR="00927D7C" w:rsidP="001B028E" w14:paraId="2A964976" w14:textId="71252153">
      <w:pPr>
        <w:rPr>
          <w:rFonts w:ascii="Times New Roman" w:hAnsi="Times New Roman"/>
          <w:b/>
          <w:sz w:val="24"/>
          <w:szCs w:val="24"/>
        </w:rPr>
      </w:pPr>
      <w:r>
        <w:rPr>
          <w:rFonts w:ascii="Times New Roman" w:hAnsi="Times New Roman"/>
          <w:b/>
          <w:sz w:val="24"/>
          <w:szCs w:val="24"/>
        </w:rPr>
        <w:t xml:space="preserve">14.  </w:t>
      </w:r>
      <w:r w:rsidRPr="001007BA" w:rsidR="001007BA">
        <w:rPr>
          <w:rFonts w:ascii="Times New Roman" w:hAnsi="Times New Roman"/>
          <w:b/>
          <w:bCs/>
          <w:sz w:val="24"/>
          <w:szCs w:val="24"/>
        </w:rPr>
        <w:t>Provide estimates of annualized costs to the Federal government.</w:t>
      </w:r>
    </w:p>
    <w:p w:rsidR="00AC7330" w:rsidP="001B028E" w14:paraId="03227359" w14:textId="77777777">
      <w:pPr>
        <w:rPr>
          <w:rFonts w:ascii="Times New Roman" w:hAnsi="Times New Roman"/>
          <w:b/>
          <w:sz w:val="24"/>
          <w:szCs w:val="24"/>
        </w:rPr>
      </w:pPr>
    </w:p>
    <w:p w:rsidR="00DD3B98" w:rsidP="00DD3B98" w14:paraId="1DE297ED" w14:textId="76041A3B">
      <w:pPr>
        <w:pStyle w:val="List2"/>
        <w:numPr>
          <w:ilvl w:val="0"/>
          <w:numId w:val="6"/>
        </w:numPr>
        <w:contextualSpacing w:val="0"/>
        <w:rPr>
          <w:rFonts w:ascii="Times New Roman" w:hAnsi="Times New Roman"/>
          <w:sz w:val="24"/>
          <w:szCs w:val="24"/>
        </w:rPr>
      </w:pPr>
      <w:r w:rsidRPr="00E30F28">
        <w:rPr>
          <w:rFonts w:ascii="Times New Roman" w:hAnsi="Times New Roman"/>
          <w:i/>
          <w:sz w:val="24"/>
          <w:szCs w:val="24"/>
        </w:rPr>
        <w:t>Registration</w:t>
      </w:r>
      <w:r>
        <w:rPr>
          <w:rFonts w:ascii="Times New Roman" w:hAnsi="Times New Roman"/>
          <w:i/>
          <w:sz w:val="24"/>
          <w:szCs w:val="24"/>
        </w:rPr>
        <w:t>:</w:t>
      </w:r>
      <w:r w:rsidRPr="00E30F28">
        <w:rPr>
          <w:rFonts w:ascii="Times New Roman" w:hAnsi="Times New Roman"/>
          <w:i/>
          <w:sz w:val="24"/>
          <w:szCs w:val="24"/>
        </w:rPr>
        <w:t xml:space="preserve"> </w:t>
      </w:r>
      <w:r>
        <w:rPr>
          <w:rFonts w:ascii="Times New Roman" w:hAnsi="Times New Roman"/>
          <w:iCs/>
          <w:sz w:val="24"/>
          <w:szCs w:val="24"/>
        </w:rPr>
        <w:t xml:space="preserve">NNA users </w:t>
      </w:r>
      <w:r>
        <w:rPr>
          <w:rFonts w:ascii="Times New Roman" w:hAnsi="Times New Roman"/>
          <w:sz w:val="24"/>
          <w:szCs w:val="24"/>
        </w:rPr>
        <w:t>will provide this information directly to a DFMS and there is no cost to the federal government.</w:t>
      </w:r>
    </w:p>
    <w:p w:rsidR="00DD3B98" w:rsidP="00DD3B98" w14:paraId="18EB2934" w14:textId="77777777">
      <w:pPr>
        <w:pStyle w:val="List2"/>
        <w:ind w:firstLine="0"/>
        <w:rPr>
          <w:rFonts w:ascii="Times New Roman" w:hAnsi="Times New Roman"/>
          <w:sz w:val="24"/>
          <w:szCs w:val="24"/>
        </w:rPr>
      </w:pPr>
    </w:p>
    <w:p w:rsidR="00DD3B98" w:rsidP="00DD3B98" w14:paraId="10987C05" w14:textId="77777777">
      <w:pPr>
        <w:pStyle w:val="List2"/>
        <w:ind w:firstLine="0"/>
        <w:rPr>
          <w:rFonts w:ascii="Times New Roman" w:hAnsi="Times New Roman"/>
          <w:b/>
          <w:sz w:val="24"/>
          <w:szCs w:val="24"/>
        </w:rPr>
      </w:pPr>
      <w:r>
        <w:rPr>
          <w:rFonts w:ascii="Times New Roman" w:hAnsi="Times New Roman"/>
          <w:b/>
          <w:sz w:val="24"/>
          <w:szCs w:val="24"/>
        </w:rPr>
        <w:t>$0</w:t>
      </w:r>
    </w:p>
    <w:p w:rsidR="00DD3B98" w:rsidRPr="004D093F" w:rsidP="00DD3B98" w14:paraId="719F6E1D" w14:textId="77777777">
      <w:pPr>
        <w:pStyle w:val="List2"/>
        <w:ind w:firstLine="0"/>
        <w:rPr>
          <w:rFonts w:ascii="Times New Roman" w:hAnsi="Times New Roman"/>
          <w:b/>
          <w:sz w:val="24"/>
          <w:szCs w:val="24"/>
        </w:rPr>
      </w:pPr>
    </w:p>
    <w:p w:rsidR="00C207FB" w:rsidP="00DD3B98" w14:paraId="127F6CA8" w14:textId="4A036251">
      <w:pPr>
        <w:pStyle w:val="List2"/>
        <w:numPr>
          <w:ilvl w:val="0"/>
          <w:numId w:val="6"/>
        </w:numPr>
        <w:contextualSpacing w:val="0"/>
        <w:rPr>
          <w:rFonts w:ascii="Times New Roman" w:hAnsi="Times New Roman"/>
          <w:sz w:val="24"/>
          <w:szCs w:val="24"/>
        </w:rPr>
      </w:pPr>
      <w:r w:rsidRPr="00E30F28">
        <w:rPr>
          <w:rFonts w:ascii="Times New Roman" w:hAnsi="Times New Roman"/>
          <w:i/>
          <w:sz w:val="24"/>
          <w:szCs w:val="24"/>
        </w:rPr>
        <w:t>Frequency assignment requests</w:t>
      </w:r>
      <w:r w:rsidR="00DD3B98">
        <w:rPr>
          <w:rFonts w:ascii="Times New Roman" w:hAnsi="Times New Roman"/>
          <w:i/>
          <w:sz w:val="24"/>
          <w:szCs w:val="24"/>
        </w:rPr>
        <w:t xml:space="preserve">: </w:t>
      </w:r>
      <w:r w:rsidR="00DD3B98">
        <w:rPr>
          <w:rFonts w:ascii="Times New Roman" w:hAnsi="Times New Roman"/>
          <w:iCs/>
          <w:sz w:val="24"/>
          <w:szCs w:val="24"/>
        </w:rPr>
        <w:t>NNA users will provide this information directly to a DFMS and there is no cost to the federal government</w:t>
      </w:r>
      <w:r w:rsidRPr="00E30F28">
        <w:rPr>
          <w:rFonts w:ascii="Times New Roman" w:hAnsi="Times New Roman"/>
          <w:sz w:val="24"/>
          <w:szCs w:val="24"/>
        </w:rPr>
        <w:t>.</w:t>
      </w:r>
    </w:p>
    <w:p w:rsidR="00DD3B98" w:rsidP="00DD3B98" w14:paraId="7F933E48" w14:textId="77777777">
      <w:pPr>
        <w:pStyle w:val="List2"/>
        <w:contextualSpacing w:val="0"/>
        <w:rPr>
          <w:rFonts w:ascii="Times New Roman" w:hAnsi="Times New Roman"/>
          <w:sz w:val="24"/>
          <w:szCs w:val="24"/>
        </w:rPr>
      </w:pPr>
    </w:p>
    <w:p w:rsidR="00DD3B98" w:rsidRPr="00DD3B98" w:rsidP="00DD3B98" w14:paraId="1E5E711A" w14:textId="4991CE71">
      <w:pPr>
        <w:pStyle w:val="List2"/>
        <w:ind w:left="1080"/>
        <w:contextualSpacing w:val="0"/>
        <w:rPr>
          <w:rFonts w:ascii="Times New Roman" w:hAnsi="Times New Roman"/>
          <w:b/>
          <w:bCs/>
          <w:sz w:val="24"/>
          <w:szCs w:val="24"/>
        </w:rPr>
      </w:pPr>
      <w:r w:rsidRPr="00DD3B98">
        <w:rPr>
          <w:rFonts w:ascii="Times New Roman" w:hAnsi="Times New Roman"/>
          <w:b/>
          <w:bCs/>
          <w:sz w:val="24"/>
          <w:szCs w:val="24"/>
        </w:rPr>
        <w:t>$0</w:t>
      </w:r>
    </w:p>
    <w:p w:rsidR="00C207FB" w:rsidRPr="00E30F28" w:rsidP="00C207FB" w14:paraId="3D7826EC" w14:textId="77777777">
      <w:pPr>
        <w:pStyle w:val="List2"/>
        <w:ind w:firstLine="0"/>
        <w:rPr>
          <w:rFonts w:ascii="Times New Roman" w:hAnsi="Times New Roman"/>
          <w:sz w:val="24"/>
          <w:szCs w:val="24"/>
        </w:rPr>
      </w:pPr>
    </w:p>
    <w:p w:rsidR="00C207FB" w:rsidRPr="00925171" w:rsidP="00913B9F" w14:paraId="2C630539" w14:textId="70377A09">
      <w:pPr>
        <w:pStyle w:val="List2"/>
        <w:numPr>
          <w:ilvl w:val="0"/>
          <w:numId w:val="6"/>
        </w:numPr>
        <w:contextualSpacing w:val="0"/>
        <w:rPr>
          <w:rFonts w:ascii="Times New Roman" w:hAnsi="Times New Roman"/>
          <w:bCs/>
          <w:i/>
          <w:iCs/>
          <w:sz w:val="24"/>
          <w:szCs w:val="24"/>
        </w:rPr>
      </w:pPr>
      <w:r w:rsidRPr="00DD3B98">
        <w:rPr>
          <w:rFonts w:ascii="Times New Roman" w:hAnsi="Times New Roman"/>
          <w:bCs/>
          <w:i/>
          <w:iCs/>
          <w:sz w:val="24"/>
          <w:szCs w:val="24"/>
        </w:rPr>
        <w:t>Ground station-to-DFMS communication</w:t>
      </w:r>
      <w:r w:rsidR="00DD3B98">
        <w:rPr>
          <w:rFonts w:ascii="Times New Roman" w:hAnsi="Times New Roman"/>
          <w:bCs/>
          <w:i/>
          <w:iCs/>
          <w:sz w:val="24"/>
          <w:szCs w:val="24"/>
        </w:rPr>
        <w:t xml:space="preserve">s: </w:t>
      </w:r>
      <w:r w:rsidR="00DD3B98">
        <w:rPr>
          <w:rFonts w:ascii="Times New Roman" w:hAnsi="Times New Roman"/>
          <w:bCs/>
          <w:sz w:val="24"/>
          <w:szCs w:val="24"/>
        </w:rPr>
        <w:t xml:space="preserve">Ground stations will </w:t>
      </w:r>
      <w:r w:rsidR="00925171">
        <w:rPr>
          <w:rFonts w:ascii="Times New Roman" w:hAnsi="Times New Roman"/>
          <w:bCs/>
          <w:sz w:val="24"/>
          <w:szCs w:val="24"/>
        </w:rPr>
        <w:t xml:space="preserve">provide this information </w:t>
      </w:r>
      <w:r w:rsidR="00925171">
        <w:rPr>
          <w:rFonts w:ascii="Times New Roman" w:hAnsi="Times New Roman"/>
          <w:bCs/>
          <w:sz w:val="24"/>
          <w:szCs w:val="24"/>
        </w:rPr>
        <w:t>directly to a DFMS and there is no cost to the federal government.</w:t>
      </w:r>
    </w:p>
    <w:p w:rsidR="00925171" w:rsidP="00925171" w14:paraId="23C23A05" w14:textId="77777777">
      <w:pPr>
        <w:pStyle w:val="List2"/>
        <w:contextualSpacing w:val="0"/>
        <w:rPr>
          <w:rFonts w:ascii="Times New Roman" w:hAnsi="Times New Roman"/>
          <w:bCs/>
          <w:i/>
          <w:iCs/>
          <w:sz w:val="24"/>
          <w:szCs w:val="24"/>
        </w:rPr>
      </w:pPr>
    </w:p>
    <w:p w:rsidR="00925171" w:rsidRPr="00925171" w:rsidP="00925171" w14:paraId="311E4937" w14:textId="26C8A8D4">
      <w:pPr>
        <w:pStyle w:val="List2"/>
        <w:ind w:left="1080"/>
        <w:contextualSpacing w:val="0"/>
        <w:rPr>
          <w:rFonts w:ascii="Times New Roman" w:hAnsi="Times New Roman"/>
          <w:b/>
          <w:sz w:val="24"/>
          <w:szCs w:val="24"/>
        </w:rPr>
      </w:pPr>
      <w:r>
        <w:rPr>
          <w:rFonts w:ascii="Times New Roman" w:hAnsi="Times New Roman"/>
          <w:b/>
          <w:sz w:val="24"/>
          <w:szCs w:val="24"/>
        </w:rPr>
        <w:t>$0</w:t>
      </w:r>
    </w:p>
    <w:p w:rsidR="00C207FB" w:rsidRPr="00E30F28" w:rsidP="00C207FB" w14:paraId="4D65D695" w14:textId="77777777">
      <w:pPr>
        <w:pStyle w:val="List2"/>
        <w:ind w:firstLine="0"/>
        <w:contextualSpacing w:val="0"/>
        <w:rPr>
          <w:rFonts w:ascii="Times New Roman" w:hAnsi="Times New Roman"/>
          <w:bCs/>
          <w:sz w:val="24"/>
          <w:szCs w:val="24"/>
        </w:rPr>
      </w:pPr>
    </w:p>
    <w:p w:rsidR="00C207FB" w:rsidP="00DD3B98" w14:paraId="56E5FF73" w14:textId="156B556D">
      <w:pPr>
        <w:pStyle w:val="List2"/>
        <w:numPr>
          <w:ilvl w:val="0"/>
          <w:numId w:val="6"/>
        </w:numPr>
        <w:contextualSpacing w:val="0"/>
        <w:rPr>
          <w:rFonts w:ascii="Times New Roman" w:hAnsi="Times New Roman"/>
          <w:bCs/>
          <w:sz w:val="24"/>
          <w:szCs w:val="24"/>
        </w:rPr>
      </w:pPr>
      <w:r w:rsidRPr="00E30F28">
        <w:rPr>
          <w:rFonts w:ascii="Times New Roman" w:hAnsi="Times New Roman"/>
          <w:bCs/>
          <w:i/>
          <w:iCs/>
          <w:sz w:val="24"/>
          <w:szCs w:val="24"/>
        </w:rPr>
        <w:t>NRQZ submission</w:t>
      </w:r>
      <w:r w:rsidR="00925171">
        <w:rPr>
          <w:rFonts w:ascii="Times New Roman" w:hAnsi="Times New Roman"/>
          <w:bCs/>
          <w:i/>
          <w:iCs/>
          <w:sz w:val="24"/>
          <w:szCs w:val="24"/>
        </w:rPr>
        <w:t xml:space="preserve">: </w:t>
      </w:r>
      <w:r w:rsidR="00925171">
        <w:rPr>
          <w:rFonts w:ascii="Times New Roman" w:hAnsi="Times New Roman"/>
          <w:bCs/>
          <w:sz w:val="24"/>
          <w:szCs w:val="24"/>
        </w:rPr>
        <w:t>NNA users will provide this information directly to the NRQZ Director and there is no cost to the federal government.</w:t>
      </w:r>
    </w:p>
    <w:p w:rsidR="00925171" w:rsidP="00925171" w14:paraId="3CB3DB30" w14:textId="77777777">
      <w:pPr>
        <w:pStyle w:val="List2"/>
        <w:ind w:firstLine="0"/>
        <w:contextualSpacing w:val="0"/>
        <w:rPr>
          <w:rFonts w:ascii="Times New Roman" w:hAnsi="Times New Roman"/>
          <w:bCs/>
          <w:i/>
          <w:iCs/>
          <w:sz w:val="24"/>
          <w:szCs w:val="24"/>
        </w:rPr>
      </w:pPr>
    </w:p>
    <w:p w:rsidR="00925171" w:rsidRPr="00925171" w:rsidP="00925171" w14:paraId="42A23F0F" w14:textId="646FA63B">
      <w:pPr>
        <w:pStyle w:val="List2"/>
        <w:ind w:firstLine="0"/>
        <w:contextualSpacing w:val="0"/>
        <w:rPr>
          <w:rFonts w:ascii="Times New Roman" w:hAnsi="Times New Roman"/>
          <w:b/>
          <w:sz w:val="24"/>
          <w:szCs w:val="24"/>
        </w:rPr>
      </w:pPr>
      <w:r w:rsidRPr="00925171">
        <w:rPr>
          <w:rFonts w:ascii="Times New Roman" w:hAnsi="Times New Roman"/>
          <w:b/>
          <w:sz w:val="24"/>
          <w:szCs w:val="24"/>
        </w:rPr>
        <w:t>$0</w:t>
      </w:r>
    </w:p>
    <w:p w:rsidR="00C207FB" w:rsidRPr="00E30F28" w:rsidP="00C207FB" w14:paraId="5085B924" w14:textId="77777777">
      <w:pPr>
        <w:pStyle w:val="List2"/>
        <w:ind w:firstLine="0"/>
        <w:contextualSpacing w:val="0"/>
        <w:rPr>
          <w:rFonts w:ascii="Times New Roman" w:hAnsi="Times New Roman"/>
          <w:bCs/>
          <w:sz w:val="24"/>
          <w:szCs w:val="24"/>
        </w:rPr>
      </w:pPr>
    </w:p>
    <w:p w:rsidR="00C207FB" w:rsidRPr="00E30F28" w:rsidP="00DD3B98" w14:paraId="0A55781C" w14:textId="4537EC91">
      <w:pPr>
        <w:pStyle w:val="List2"/>
        <w:numPr>
          <w:ilvl w:val="0"/>
          <w:numId w:val="6"/>
        </w:numPr>
        <w:contextualSpacing w:val="0"/>
        <w:rPr>
          <w:rFonts w:ascii="Times New Roman" w:hAnsi="Times New Roman"/>
          <w:bCs/>
          <w:sz w:val="24"/>
          <w:szCs w:val="24"/>
        </w:rPr>
      </w:pPr>
      <w:r w:rsidRPr="00E30F28">
        <w:rPr>
          <w:rFonts w:ascii="Times New Roman" w:hAnsi="Times New Roman"/>
          <w:bCs/>
          <w:i/>
          <w:iCs/>
          <w:sz w:val="24"/>
          <w:szCs w:val="24"/>
        </w:rPr>
        <w:t>Retention of MLS information:</w:t>
      </w:r>
      <w:r w:rsidR="00FC74CA">
        <w:rPr>
          <w:rFonts w:ascii="Times New Roman" w:hAnsi="Times New Roman"/>
          <w:bCs/>
          <w:i/>
          <w:iCs/>
          <w:sz w:val="24"/>
          <w:szCs w:val="24"/>
        </w:rPr>
        <w:t xml:space="preserve">  </w:t>
      </w:r>
      <w:r w:rsidRPr="00E30F28">
        <w:rPr>
          <w:rFonts w:ascii="Times New Roman" w:hAnsi="Times New Roman"/>
          <w:bCs/>
          <w:i/>
          <w:iCs/>
          <w:sz w:val="24"/>
          <w:szCs w:val="24"/>
        </w:rPr>
        <w:t xml:space="preserve"> </w:t>
      </w:r>
    </w:p>
    <w:p w:rsidR="00C207FB" w:rsidRPr="00E30F28" w:rsidP="00C207FB" w14:paraId="0BED7D47" w14:textId="77777777">
      <w:pPr>
        <w:pStyle w:val="List2"/>
        <w:ind w:firstLine="0"/>
        <w:contextualSpacing w:val="0"/>
        <w:rPr>
          <w:rFonts w:ascii="Times New Roman" w:hAnsi="Times New Roman"/>
          <w:bCs/>
          <w:i/>
          <w:iCs/>
          <w:sz w:val="24"/>
          <w:szCs w:val="24"/>
        </w:rPr>
      </w:pPr>
    </w:p>
    <w:p w:rsidR="00C207FB" w:rsidP="00C207FB" w14:paraId="5E89B0C1" w14:textId="282900D1">
      <w:pPr>
        <w:pStyle w:val="ListParagraph"/>
        <w:rPr>
          <w:rFonts w:ascii="Times New Roman" w:hAnsi="Times New Roman"/>
          <w:b/>
          <w:sz w:val="24"/>
          <w:szCs w:val="24"/>
        </w:rPr>
      </w:pPr>
      <w:r>
        <w:rPr>
          <w:rFonts w:ascii="Times New Roman" w:hAnsi="Times New Roman"/>
          <w:b/>
          <w:sz w:val="24"/>
          <w:szCs w:val="24"/>
        </w:rPr>
        <w:t>$0</w:t>
      </w:r>
    </w:p>
    <w:p w:rsidR="00FC74CA" w:rsidRPr="00FC74CA" w:rsidP="00C207FB" w14:paraId="528FD4FE" w14:textId="77777777">
      <w:pPr>
        <w:pStyle w:val="ListParagraph"/>
        <w:rPr>
          <w:rFonts w:ascii="Times New Roman" w:hAnsi="Times New Roman"/>
          <w:b/>
          <w:sz w:val="24"/>
          <w:szCs w:val="24"/>
        </w:rPr>
      </w:pPr>
    </w:p>
    <w:p w:rsidR="00C207FB" w:rsidP="00DD3B98" w14:paraId="634ECED4" w14:textId="7C9E743F">
      <w:pPr>
        <w:pStyle w:val="List2"/>
        <w:numPr>
          <w:ilvl w:val="0"/>
          <w:numId w:val="6"/>
        </w:numPr>
        <w:contextualSpacing w:val="0"/>
        <w:rPr>
          <w:rFonts w:ascii="Times New Roman" w:hAnsi="Times New Roman"/>
          <w:bCs/>
          <w:sz w:val="24"/>
          <w:szCs w:val="24"/>
        </w:rPr>
      </w:pPr>
      <w:r w:rsidRPr="00E30F28">
        <w:rPr>
          <w:rFonts w:ascii="Times New Roman" w:hAnsi="Times New Roman"/>
          <w:bCs/>
          <w:i/>
          <w:iCs/>
          <w:sz w:val="24"/>
          <w:szCs w:val="24"/>
        </w:rPr>
        <w:t>Notification of NSF (47 C.F.R. § 135(x)):</w:t>
      </w:r>
      <w:r w:rsidR="002331BF">
        <w:rPr>
          <w:rFonts w:ascii="Times New Roman" w:hAnsi="Times New Roman"/>
          <w:bCs/>
          <w:i/>
          <w:iCs/>
          <w:sz w:val="24"/>
          <w:szCs w:val="24"/>
        </w:rPr>
        <w:t xml:space="preserve"> </w:t>
      </w:r>
      <w:r w:rsidR="001355A7">
        <w:rPr>
          <w:rFonts w:ascii="Times New Roman" w:hAnsi="Times New Roman"/>
          <w:bCs/>
          <w:i/>
          <w:iCs/>
          <w:sz w:val="24"/>
          <w:szCs w:val="24"/>
        </w:rPr>
        <w:t xml:space="preserve"> </w:t>
      </w:r>
      <w:r w:rsidR="001355A7">
        <w:rPr>
          <w:rFonts w:ascii="Times New Roman" w:hAnsi="Times New Roman"/>
          <w:bCs/>
          <w:sz w:val="24"/>
          <w:szCs w:val="24"/>
        </w:rPr>
        <w:t>A DFMS will provide this notification directly to the NSF, and there is no cost to the federal government.</w:t>
      </w:r>
    </w:p>
    <w:p w:rsidR="001355A7" w:rsidP="001355A7" w14:paraId="26412E28" w14:textId="77777777">
      <w:pPr>
        <w:pStyle w:val="List2"/>
        <w:contextualSpacing w:val="0"/>
        <w:rPr>
          <w:rFonts w:ascii="Times New Roman" w:hAnsi="Times New Roman"/>
          <w:bCs/>
          <w:sz w:val="24"/>
          <w:szCs w:val="24"/>
        </w:rPr>
      </w:pPr>
    </w:p>
    <w:p w:rsidR="001355A7" w:rsidRPr="001355A7" w:rsidP="001355A7" w14:paraId="355D98BF" w14:textId="09356B38">
      <w:pPr>
        <w:pStyle w:val="List2"/>
        <w:ind w:left="1080"/>
        <w:contextualSpacing w:val="0"/>
        <w:rPr>
          <w:rFonts w:ascii="Times New Roman" w:hAnsi="Times New Roman"/>
          <w:b/>
          <w:sz w:val="24"/>
          <w:szCs w:val="24"/>
        </w:rPr>
      </w:pPr>
      <w:r w:rsidRPr="001355A7">
        <w:rPr>
          <w:rFonts w:ascii="Times New Roman" w:hAnsi="Times New Roman"/>
          <w:b/>
          <w:sz w:val="24"/>
          <w:szCs w:val="24"/>
        </w:rPr>
        <w:t>$0</w:t>
      </w:r>
    </w:p>
    <w:p w:rsidR="00C207FB" w:rsidRPr="00E30F28" w:rsidP="00C207FB" w14:paraId="61617860" w14:textId="77777777">
      <w:pPr>
        <w:pStyle w:val="List2"/>
        <w:contextualSpacing w:val="0"/>
        <w:rPr>
          <w:rFonts w:ascii="Times New Roman" w:hAnsi="Times New Roman"/>
          <w:bCs/>
          <w:i/>
          <w:iCs/>
          <w:sz w:val="24"/>
          <w:szCs w:val="24"/>
        </w:rPr>
      </w:pPr>
    </w:p>
    <w:p w:rsidR="00C207FB" w:rsidP="00DD3B98" w14:paraId="7353E126" w14:textId="6F0C045F">
      <w:pPr>
        <w:pStyle w:val="List2"/>
        <w:numPr>
          <w:ilvl w:val="0"/>
          <w:numId w:val="6"/>
        </w:numPr>
        <w:contextualSpacing w:val="0"/>
        <w:rPr>
          <w:rFonts w:ascii="Times New Roman" w:hAnsi="Times New Roman"/>
          <w:bCs/>
          <w:sz w:val="24"/>
          <w:szCs w:val="24"/>
        </w:rPr>
      </w:pPr>
      <w:r w:rsidRPr="00E30F28">
        <w:rPr>
          <w:rFonts w:ascii="Times New Roman" w:hAnsi="Times New Roman"/>
          <w:bCs/>
          <w:i/>
          <w:iCs/>
          <w:sz w:val="24"/>
          <w:szCs w:val="24"/>
        </w:rPr>
        <w:t>DFMS records transfer (47 C.F.R. § 88.137(d)):</w:t>
      </w:r>
      <w:r w:rsidR="002331BF">
        <w:rPr>
          <w:rFonts w:ascii="Times New Roman" w:hAnsi="Times New Roman"/>
          <w:bCs/>
          <w:i/>
          <w:iCs/>
          <w:sz w:val="24"/>
          <w:szCs w:val="24"/>
        </w:rPr>
        <w:t xml:space="preserve">  </w:t>
      </w:r>
      <w:r w:rsidR="002331BF">
        <w:rPr>
          <w:rFonts w:ascii="Times New Roman" w:hAnsi="Times New Roman"/>
          <w:bCs/>
          <w:sz w:val="24"/>
          <w:szCs w:val="24"/>
        </w:rPr>
        <w:t>Transfer of records will be between two private entities and there is no cost to the federal government.</w:t>
      </w:r>
    </w:p>
    <w:p w:rsidR="002331BF" w:rsidP="002331BF" w14:paraId="01BEF84F" w14:textId="77777777">
      <w:pPr>
        <w:pStyle w:val="ListParagraph"/>
        <w:rPr>
          <w:rFonts w:ascii="Times New Roman" w:hAnsi="Times New Roman"/>
          <w:bCs/>
          <w:sz w:val="24"/>
          <w:szCs w:val="24"/>
        </w:rPr>
      </w:pPr>
    </w:p>
    <w:p w:rsidR="002331BF" w:rsidRPr="002331BF" w:rsidP="002331BF" w14:paraId="0A412F44" w14:textId="78B3CA5A">
      <w:pPr>
        <w:pStyle w:val="List2"/>
        <w:ind w:firstLine="0"/>
        <w:contextualSpacing w:val="0"/>
        <w:rPr>
          <w:rFonts w:ascii="Times New Roman" w:hAnsi="Times New Roman"/>
          <w:b/>
          <w:sz w:val="24"/>
          <w:szCs w:val="24"/>
        </w:rPr>
      </w:pPr>
      <w:r w:rsidRPr="002331BF">
        <w:rPr>
          <w:rFonts w:ascii="Times New Roman" w:hAnsi="Times New Roman"/>
          <w:b/>
          <w:sz w:val="24"/>
          <w:szCs w:val="24"/>
        </w:rPr>
        <w:t>$0</w:t>
      </w:r>
    </w:p>
    <w:p w:rsidR="00C207FB" w:rsidRPr="00E30F28" w:rsidP="00C207FB" w14:paraId="73F16CAE" w14:textId="77777777">
      <w:pPr>
        <w:pStyle w:val="ListParagraph"/>
        <w:rPr>
          <w:rFonts w:ascii="Times New Roman" w:hAnsi="Times New Roman"/>
          <w:bCs/>
          <w:sz w:val="24"/>
          <w:szCs w:val="24"/>
        </w:rPr>
      </w:pPr>
    </w:p>
    <w:p w:rsidR="00D71975" w:rsidP="00D71975" w14:paraId="456E8D63" w14:textId="0F9DD559">
      <w:pPr>
        <w:pStyle w:val="List2"/>
        <w:numPr>
          <w:ilvl w:val="0"/>
          <w:numId w:val="6"/>
        </w:numPr>
        <w:contextualSpacing w:val="0"/>
        <w:rPr>
          <w:rFonts w:ascii="Times New Roman" w:hAnsi="Times New Roman"/>
          <w:sz w:val="24"/>
          <w:szCs w:val="24"/>
        </w:rPr>
      </w:pPr>
      <w:r w:rsidRPr="00E30F28">
        <w:rPr>
          <w:rFonts w:ascii="Times New Roman" w:hAnsi="Times New Roman"/>
          <w:bCs/>
          <w:i/>
          <w:iCs/>
          <w:sz w:val="24"/>
          <w:szCs w:val="24"/>
        </w:rPr>
        <w:t xml:space="preserve">DFMS administrator application: </w:t>
      </w:r>
      <w:r>
        <w:rPr>
          <w:rFonts w:ascii="Times New Roman" w:hAnsi="Times New Roman"/>
          <w:sz w:val="24"/>
          <w:szCs w:val="24"/>
        </w:rPr>
        <w:t xml:space="preserve">It is estimated that it will take an engineer </w:t>
      </w:r>
      <w:r w:rsidR="00517E8E">
        <w:rPr>
          <w:rFonts w:ascii="Times New Roman" w:hAnsi="Times New Roman"/>
          <w:sz w:val="24"/>
          <w:szCs w:val="24"/>
        </w:rPr>
        <w:t>and an attorney</w:t>
      </w:r>
      <w:r w:rsidR="00FE6A8B">
        <w:rPr>
          <w:rFonts w:ascii="Times New Roman" w:hAnsi="Times New Roman"/>
          <w:sz w:val="24"/>
          <w:szCs w:val="24"/>
        </w:rPr>
        <w:t>, both earning</w:t>
      </w:r>
      <w:r w:rsidR="00517E8E">
        <w:rPr>
          <w:rFonts w:ascii="Times New Roman" w:hAnsi="Times New Roman"/>
          <w:sz w:val="24"/>
          <w:szCs w:val="24"/>
        </w:rPr>
        <w:t xml:space="preserve"> at </w:t>
      </w:r>
      <w:r w:rsidR="00012530">
        <w:rPr>
          <w:rFonts w:ascii="Times New Roman" w:hAnsi="Times New Roman"/>
          <w:sz w:val="24"/>
          <w:szCs w:val="24"/>
        </w:rPr>
        <w:t>65</w:t>
      </w:r>
      <w:r w:rsidR="00FE6A8B">
        <w:rPr>
          <w:rFonts w:ascii="Times New Roman" w:hAnsi="Times New Roman"/>
          <w:sz w:val="24"/>
          <w:szCs w:val="24"/>
        </w:rPr>
        <w:t>.</w:t>
      </w:r>
      <w:r w:rsidR="00012530">
        <w:rPr>
          <w:rFonts w:ascii="Times New Roman" w:hAnsi="Times New Roman"/>
          <w:sz w:val="24"/>
          <w:szCs w:val="24"/>
        </w:rPr>
        <w:t>48</w:t>
      </w:r>
      <w:r w:rsidR="00FE6A8B">
        <w:rPr>
          <w:rFonts w:ascii="Times New Roman" w:hAnsi="Times New Roman"/>
          <w:sz w:val="24"/>
          <w:szCs w:val="24"/>
        </w:rPr>
        <w:t xml:space="preserve">hr based on </w:t>
      </w:r>
      <w:r w:rsidR="00517E8E">
        <w:rPr>
          <w:rFonts w:ascii="Times New Roman" w:hAnsi="Times New Roman"/>
          <w:sz w:val="24"/>
          <w:szCs w:val="24"/>
        </w:rPr>
        <w:t xml:space="preserve">the </w:t>
      </w:r>
      <w:r w:rsidR="00EB16E6">
        <w:rPr>
          <w:rFonts w:ascii="Times New Roman" w:hAnsi="Times New Roman"/>
          <w:sz w:val="24"/>
          <w:szCs w:val="24"/>
        </w:rPr>
        <w:t xml:space="preserve">salary </w:t>
      </w:r>
      <w:r w:rsidR="00FE6A8B">
        <w:rPr>
          <w:rFonts w:ascii="Times New Roman" w:hAnsi="Times New Roman"/>
          <w:sz w:val="24"/>
          <w:szCs w:val="24"/>
        </w:rPr>
        <w:t xml:space="preserve">for </w:t>
      </w:r>
      <w:r w:rsidR="00EB16E6">
        <w:rPr>
          <w:rFonts w:ascii="Times New Roman" w:hAnsi="Times New Roman"/>
          <w:sz w:val="24"/>
          <w:szCs w:val="24"/>
        </w:rPr>
        <w:t>202</w:t>
      </w:r>
      <w:r w:rsidR="0005135C">
        <w:rPr>
          <w:rFonts w:ascii="Times New Roman" w:hAnsi="Times New Roman"/>
          <w:sz w:val="24"/>
          <w:szCs w:val="24"/>
        </w:rPr>
        <w:t>5</w:t>
      </w:r>
      <w:r w:rsidR="00EB16E6">
        <w:rPr>
          <w:rFonts w:ascii="Times New Roman" w:hAnsi="Times New Roman"/>
          <w:sz w:val="24"/>
          <w:szCs w:val="24"/>
        </w:rPr>
        <w:t xml:space="preserve"> GS-13, Step 5, </w:t>
      </w:r>
      <w:r w:rsidR="006F1F3B">
        <w:rPr>
          <w:rFonts w:ascii="Times New Roman" w:hAnsi="Times New Roman"/>
          <w:sz w:val="24"/>
          <w:szCs w:val="24"/>
        </w:rPr>
        <w:t xml:space="preserve">Washington-Baltimore-Arlington schedule, </w:t>
      </w:r>
      <w:r>
        <w:rPr>
          <w:rFonts w:ascii="Times New Roman" w:hAnsi="Times New Roman"/>
          <w:sz w:val="24"/>
          <w:szCs w:val="24"/>
        </w:rPr>
        <w:t xml:space="preserve">sixteen hours </w:t>
      </w:r>
      <w:r w:rsidR="00517E8E">
        <w:rPr>
          <w:rFonts w:ascii="Times New Roman" w:hAnsi="Times New Roman"/>
          <w:sz w:val="24"/>
          <w:szCs w:val="24"/>
        </w:rPr>
        <w:t xml:space="preserve">each </w:t>
      </w:r>
      <w:r>
        <w:rPr>
          <w:rFonts w:ascii="Times New Roman" w:hAnsi="Times New Roman"/>
          <w:sz w:val="24"/>
          <w:szCs w:val="24"/>
        </w:rPr>
        <w:t xml:space="preserve">to review each </w:t>
      </w:r>
      <w:r w:rsidR="00517E8E">
        <w:rPr>
          <w:rFonts w:ascii="Times New Roman" w:hAnsi="Times New Roman"/>
          <w:sz w:val="24"/>
          <w:szCs w:val="24"/>
        </w:rPr>
        <w:t xml:space="preserve">of five </w:t>
      </w:r>
      <w:r>
        <w:rPr>
          <w:rFonts w:ascii="Times New Roman" w:hAnsi="Times New Roman"/>
          <w:sz w:val="24"/>
          <w:szCs w:val="24"/>
        </w:rPr>
        <w:t>application</w:t>
      </w:r>
      <w:r w:rsidR="00517E8E">
        <w:rPr>
          <w:rFonts w:ascii="Times New Roman" w:hAnsi="Times New Roman"/>
          <w:sz w:val="24"/>
          <w:szCs w:val="24"/>
        </w:rPr>
        <w:t>s</w:t>
      </w:r>
      <w:r>
        <w:rPr>
          <w:rFonts w:ascii="Times New Roman" w:hAnsi="Times New Roman"/>
          <w:sz w:val="24"/>
          <w:szCs w:val="24"/>
        </w:rPr>
        <w:t xml:space="preserve"> for authorization.  </w:t>
      </w:r>
    </w:p>
    <w:p w:rsidR="00D71975" w:rsidP="00D71975" w14:paraId="3D32E775" w14:textId="77777777">
      <w:pPr>
        <w:pStyle w:val="List2"/>
        <w:ind w:firstLine="0"/>
        <w:rPr>
          <w:rFonts w:ascii="Times New Roman" w:hAnsi="Times New Roman"/>
          <w:i/>
          <w:sz w:val="24"/>
          <w:szCs w:val="24"/>
        </w:rPr>
      </w:pPr>
    </w:p>
    <w:p w:rsidR="00D71975" w:rsidP="003D40AC" w14:paraId="64E63AD5" w14:textId="0829AD17">
      <w:pPr>
        <w:pStyle w:val="List2"/>
        <w:ind w:firstLine="0"/>
        <w:contextualSpacing w:val="0"/>
        <w:rPr>
          <w:rFonts w:ascii="Times New Roman" w:hAnsi="Times New Roman"/>
          <w:b/>
          <w:sz w:val="24"/>
          <w:szCs w:val="24"/>
        </w:rPr>
      </w:pPr>
      <w:r>
        <w:rPr>
          <w:rFonts w:ascii="Times New Roman" w:hAnsi="Times New Roman"/>
          <w:sz w:val="24"/>
          <w:szCs w:val="24"/>
        </w:rPr>
        <w:t>5</w:t>
      </w:r>
      <w:r>
        <w:rPr>
          <w:rFonts w:ascii="Times New Roman" w:hAnsi="Times New Roman"/>
          <w:sz w:val="24"/>
          <w:szCs w:val="24"/>
        </w:rPr>
        <w:t xml:space="preserve"> (applicants) </w:t>
      </w:r>
      <w:r w:rsidR="00300B06">
        <w:rPr>
          <w:rFonts w:ascii="Times New Roman" w:hAnsi="Times New Roman"/>
          <w:sz w:val="24"/>
          <w:szCs w:val="24"/>
        </w:rPr>
        <w:t xml:space="preserve">x 2 federal staff </w:t>
      </w:r>
      <w:r>
        <w:rPr>
          <w:rFonts w:ascii="Times New Roman" w:hAnsi="Times New Roman"/>
          <w:sz w:val="24"/>
          <w:szCs w:val="24"/>
        </w:rPr>
        <w:t xml:space="preserve">x </w:t>
      </w:r>
      <w:r>
        <w:rPr>
          <w:rFonts w:ascii="Times New Roman" w:hAnsi="Times New Roman"/>
          <w:sz w:val="24"/>
          <w:szCs w:val="24"/>
        </w:rPr>
        <w:t>16</w:t>
      </w:r>
      <w:r>
        <w:rPr>
          <w:rFonts w:ascii="Times New Roman" w:hAnsi="Times New Roman"/>
          <w:sz w:val="24"/>
          <w:szCs w:val="24"/>
        </w:rPr>
        <w:t xml:space="preserve"> hrs. x $</w:t>
      </w:r>
      <w:r w:rsidR="00012530">
        <w:rPr>
          <w:rFonts w:ascii="Times New Roman" w:hAnsi="Times New Roman"/>
          <w:sz w:val="24"/>
          <w:szCs w:val="24"/>
        </w:rPr>
        <w:t>65.48</w:t>
      </w:r>
      <w:r>
        <w:rPr>
          <w:rFonts w:ascii="Times New Roman" w:hAnsi="Times New Roman"/>
          <w:sz w:val="24"/>
          <w:szCs w:val="24"/>
        </w:rPr>
        <w:t xml:space="preserve">/hr. = </w:t>
      </w:r>
      <w:r>
        <w:rPr>
          <w:rFonts w:ascii="Times New Roman" w:hAnsi="Times New Roman"/>
          <w:b/>
          <w:sz w:val="24"/>
          <w:szCs w:val="24"/>
        </w:rPr>
        <w:t>$</w:t>
      </w:r>
      <w:r w:rsidR="00AE619E">
        <w:rPr>
          <w:rFonts w:ascii="Times New Roman" w:hAnsi="Times New Roman"/>
          <w:b/>
          <w:sz w:val="24"/>
          <w:szCs w:val="24"/>
        </w:rPr>
        <w:t>10,</w:t>
      </w:r>
      <w:r w:rsidR="00012530">
        <w:rPr>
          <w:rFonts w:ascii="Times New Roman" w:hAnsi="Times New Roman"/>
          <w:b/>
          <w:sz w:val="24"/>
          <w:szCs w:val="24"/>
        </w:rPr>
        <w:t>476.80</w:t>
      </w:r>
    </w:p>
    <w:p w:rsidR="00C207FB" w:rsidRPr="00E30F28" w:rsidP="00C207FB" w14:paraId="1F505CE9" w14:textId="77777777">
      <w:pPr>
        <w:pStyle w:val="ListParagraph"/>
        <w:rPr>
          <w:rFonts w:ascii="Times New Roman" w:hAnsi="Times New Roman"/>
          <w:bCs/>
          <w:sz w:val="24"/>
          <w:szCs w:val="24"/>
        </w:rPr>
      </w:pPr>
    </w:p>
    <w:p w:rsidR="00951C9A" w:rsidP="00E400CD" w14:paraId="21C01B97" w14:textId="15254CA0">
      <w:pPr>
        <w:pStyle w:val="List2"/>
        <w:numPr>
          <w:ilvl w:val="0"/>
          <w:numId w:val="6"/>
        </w:numPr>
        <w:contextualSpacing w:val="0"/>
        <w:rPr>
          <w:rFonts w:ascii="Times New Roman" w:hAnsi="Times New Roman"/>
          <w:sz w:val="24"/>
          <w:szCs w:val="24"/>
        </w:rPr>
      </w:pPr>
      <w:r w:rsidRPr="00E30F28">
        <w:rPr>
          <w:rFonts w:ascii="Times New Roman" w:hAnsi="Times New Roman"/>
          <w:bCs/>
          <w:i/>
          <w:iCs/>
          <w:sz w:val="24"/>
          <w:szCs w:val="24"/>
        </w:rPr>
        <w:t>Interim access mechanism:</w:t>
      </w:r>
      <w:r>
        <w:rPr>
          <w:rFonts w:ascii="Times New Roman" w:hAnsi="Times New Roman"/>
          <w:bCs/>
          <w:i/>
          <w:iCs/>
          <w:sz w:val="24"/>
          <w:szCs w:val="24"/>
        </w:rPr>
        <w:t xml:space="preserve">  </w:t>
      </w:r>
      <w:r w:rsidR="00E400CD">
        <w:rPr>
          <w:rFonts w:ascii="Times New Roman" w:hAnsi="Times New Roman"/>
          <w:sz w:val="24"/>
          <w:szCs w:val="24"/>
        </w:rPr>
        <w:t>It is estimated that it will take a</w:t>
      </w:r>
      <w:r w:rsidR="00FD407B">
        <w:rPr>
          <w:rFonts w:ascii="Times New Roman" w:hAnsi="Times New Roman"/>
          <w:sz w:val="24"/>
          <w:szCs w:val="24"/>
        </w:rPr>
        <w:t xml:space="preserve"> staff person</w:t>
      </w:r>
      <w:r w:rsidR="00E400CD">
        <w:rPr>
          <w:rFonts w:ascii="Times New Roman" w:hAnsi="Times New Roman"/>
          <w:sz w:val="24"/>
          <w:szCs w:val="24"/>
        </w:rPr>
        <w:t xml:space="preserve"> earning $</w:t>
      </w:r>
      <w:r w:rsidR="00C23CF5">
        <w:rPr>
          <w:rFonts w:ascii="Times New Roman" w:hAnsi="Times New Roman"/>
          <w:sz w:val="24"/>
          <w:szCs w:val="24"/>
        </w:rPr>
        <w:t>6</w:t>
      </w:r>
      <w:r w:rsidR="00C419C7">
        <w:rPr>
          <w:rFonts w:ascii="Times New Roman" w:hAnsi="Times New Roman"/>
          <w:sz w:val="24"/>
          <w:szCs w:val="24"/>
        </w:rPr>
        <w:t>5.48</w:t>
      </w:r>
      <w:r w:rsidR="00E400CD">
        <w:rPr>
          <w:rFonts w:ascii="Times New Roman" w:hAnsi="Times New Roman"/>
          <w:sz w:val="24"/>
          <w:szCs w:val="24"/>
        </w:rPr>
        <w:t>/hr.</w:t>
      </w:r>
      <w:r w:rsidR="00D81313">
        <w:rPr>
          <w:rFonts w:ascii="Times New Roman" w:hAnsi="Times New Roman"/>
          <w:sz w:val="24"/>
          <w:szCs w:val="24"/>
        </w:rPr>
        <w:t>, based on the salary for 202</w:t>
      </w:r>
      <w:r w:rsidR="0005135C">
        <w:rPr>
          <w:rFonts w:ascii="Times New Roman" w:hAnsi="Times New Roman"/>
          <w:sz w:val="24"/>
          <w:szCs w:val="24"/>
        </w:rPr>
        <w:t>5</w:t>
      </w:r>
      <w:r w:rsidR="00D81313">
        <w:rPr>
          <w:rFonts w:ascii="Times New Roman" w:hAnsi="Times New Roman"/>
          <w:sz w:val="24"/>
          <w:szCs w:val="24"/>
        </w:rPr>
        <w:t xml:space="preserve">GS-13, Step 5, Washington-Baltimore-Arlington schedule, </w:t>
      </w:r>
      <w:r w:rsidR="00CA34E6">
        <w:rPr>
          <w:rFonts w:ascii="Times New Roman" w:hAnsi="Times New Roman"/>
          <w:sz w:val="24"/>
          <w:szCs w:val="24"/>
        </w:rPr>
        <w:t>four</w:t>
      </w:r>
      <w:r w:rsidR="00E400CD">
        <w:rPr>
          <w:rFonts w:ascii="Times New Roman" w:hAnsi="Times New Roman"/>
          <w:sz w:val="24"/>
          <w:szCs w:val="24"/>
        </w:rPr>
        <w:t xml:space="preserve"> hours to </w:t>
      </w:r>
      <w:r w:rsidR="00CA34E6">
        <w:rPr>
          <w:rFonts w:ascii="Times New Roman" w:hAnsi="Times New Roman"/>
          <w:sz w:val="24"/>
          <w:szCs w:val="24"/>
        </w:rPr>
        <w:t>set up the registration webpage</w:t>
      </w:r>
      <w:r w:rsidR="00E400CD">
        <w:rPr>
          <w:rFonts w:ascii="Times New Roman" w:hAnsi="Times New Roman"/>
          <w:sz w:val="24"/>
          <w:szCs w:val="24"/>
        </w:rPr>
        <w:t>.</w:t>
      </w:r>
      <w:r w:rsidR="00CA34E6">
        <w:rPr>
          <w:rFonts w:ascii="Times New Roman" w:hAnsi="Times New Roman"/>
          <w:sz w:val="24"/>
          <w:szCs w:val="24"/>
        </w:rPr>
        <w:t xml:space="preserve">  It is not anticipated that registrations will be routinely reviewed.</w:t>
      </w:r>
    </w:p>
    <w:p w:rsidR="00951C9A" w:rsidP="00951C9A" w14:paraId="61EF292D" w14:textId="77777777">
      <w:pPr>
        <w:pStyle w:val="ListParagraph"/>
        <w:rPr>
          <w:rFonts w:ascii="Times New Roman" w:hAnsi="Times New Roman"/>
          <w:sz w:val="24"/>
          <w:szCs w:val="24"/>
        </w:rPr>
      </w:pPr>
    </w:p>
    <w:p w:rsidR="001007BA" w:rsidRPr="00A20F06" w:rsidP="00A20F06" w14:paraId="0E9C153B" w14:textId="402D6EC2">
      <w:pPr>
        <w:pStyle w:val="List2"/>
        <w:ind w:firstLine="0"/>
        <w:contextualSpacing w:val="0"/>
        <w:rPr>
          <w:rFonts w:ascii="Times New Roman" w:hAnsi="Times New Roman"/>
          <w:sz w:val="24"/>
          <w:szCs w:val="24"/>
        </w:rPr>
      </w:pPr>
      <w:r>
        <w:rPr>
          <w:rFonts w:ascii="Times New Roman" w:hAnsi="Times New Roman"/>
          <w:sz w:val="24"/>
          <w:szCs w:val="24"/>
        </w:rPr>
        <w:t xml:space="preserve">1  </w:t>
      </w:r>
      <w:r w:rsidR="00E90424">
        <w:rPr>
          <w:rFonts w:ascii="Times New Roman" w:hAnsi="Times New Roman"/>
          <w:sz w:val="24"/>
          <w:szCs w:val="24"/>
        </w:rPr>
        <w:t xml:space="preserve">x 4 hours x </w:t>
      </w:r>
      <w:r w:rsidR="004A093B">
        <w:rPr>
          <w:rFonts w:ascii="Times New Roman" w:hAnsi="Times New Roman"/>
          <w:sz w:val="24"/>
          <w:szCs w:val="24"/>
        </w:rPr>
        <w:t>$</w:t>
      </w:r>
      <w:r w:rsidR="00E90424">
        <w:rPr>
          <w:rFonts w:ascii="Times New Roman" w:hAnsi="Times New Roman"/>
          <w:sz w:val="24"/>
          <w:szCs w:val="24"/>
        </w:rPr>
        <w:t>6</w:t>
      </w:r>
      <w:r w:rsidR="00012530">
        <w:rPr>
          <w:rFonts w:ascii="Times New Roman" w:hAnsi="Times New Roman"/>
          <w:sz w:val="24"/>
          <w:szCs w:val="24"/>
        </w:rPr>
        <w:t>5.48</w:t>
      </w:r>
      <w:r w:rsidR="00E90424">
        <w:rPr>
          <w:rFonts w:ascii="Times New Roman" w:hAnsi="Times New Roman"/>
          <w:sz w:val="24"/>
          <w:szCs w:val="24"/>
        </w:rPr>
        <w:t>/</w:t>
      </w:r>
      <w:r w:rsidR="00E90424">
        <w:rPr>
          <w:rFonts w:ascii="Times New Roman" w:hAnsi="Times New Roman"/>
          <w:sz w:val="24"/>
          <w:szCs w:val="24"/>
        </w:rPr>
        <w:t>hr</w:t>
      </w:r>
      <w:r w:rsidR="00E90424">
        <w:rPr>
          <w:rFonts w:ascii="Times New Roman" w:hAnsi="Times New Roman"/>
          <w:sz w:val="24"/>
          <w:szCs w:val="24"/>
        </w:rPr>
        <w:t xml:space="preserve"> = </w:t>
      </w:r>
      <w:r w:rsidRPr="00E90424" w:rsidR="00E90424">
        <w:rPr>
          <w:rFonts w:ascii="Times New Roman" w:hAnsi="Times New Roman"/>
          <w:b/>
          <w:bCs/>
          <w:sz w:val="24"/>
          <w:szCs w:val="24"/>
        </w:rPr>
        <w:t>$</w:t>
      </w:r>
      <w:r w:rsidR="00012530">
        <w:rPr>
          <w:rFonts w:ascii="Times New Roman" w:hAnsi="Times New Roman"/>
          <w:b/>
          <w:bCs/>
          <w:sz w:val="24"/>
          <w:szCs w:val="24"/>
        </w:rPr>
        <w:t>261.92</w:t>
      </w:r>
      <w:r w:rsidR="00E400CD">
        <w:rPr>
          <w:rFonts w:ascii="Times New Roman" w:hAnsi="Times New Roman"/>
          <w:sz w:val="24"/>
          <w:szCs w:val="24"/>
        </w:rPr>
        <w:t xml:space="preserve">  </w:t>
      </w:r>
    </w:p>
    <w:p w:rsidR="001007BA" w:rsidP="001B028E" w14:paraId="018412BA" w14:textId="77777777">
      <w:pPr>
        <w:rPr>
          <w:rFonts w:ascii="Times New Roman" w:hAnsi="Times New Roman"/>
          <w:b/>
          <w:sz w:val="24"/>
          <w:szCs w:val="24"/>
        </w:rPr>
      </w:pPr>
    </w:p>
    <w:p w:rsidR="00AE3540" w:rsidRPr="00EF62E9" w:rsidP="00AE3540" w14:paraId="42BBFC4E" w14:textId="29FECC4A">
      <w:pPr>
        <w:ind w:firstLine="360"/>
        <w:rPr>
          <w:rFonts w:ascii="Times New Roman" w:hAnsi="Times New Roman"/>
          <w:b/>
          <w:sz w:val="24"/>
          <w:szCs w:val="24"/>
        </w:rPr>
      </w:pPr>
      <w:r w:rsidRPr="00EF62E9">
        <w:rPr>
          <w:rFonts w:ascii="Times New Roman" w:hAnsi="Times New Roman"/>
          <w:b/>
          <w:sz w:val="24"/>
          <w:szCs w:val="24"/>
        </w:rPr>
        <w:t xml:space="preserve">Total cost to the Federal Government is: </w:t>
      </w:r>
      <w:r w:rsidRPr="00EF62E9" w:rsidR="00EF62E9">
        <w:rPr>
          <w:rFonts w:ascii="Times New Roman" w:hAnsi="Times New Roman"/>
          <w:b/>
          <w:sz w:val="24"/>
          <w:szCs w:val="24"/>
        </w:rPr>
        <w:t>$</w:t>
      </w:r>
      <w:r w:rsidR="00012530">
        <w:rPr>
          <w:rFonts w:ascii="Times New Roman" w:hAnsi="Times New Roman"/>
          <w:b/>
          <w:sz w:val="24"/>
          <w:szCs w:val="24"/>
        </w:rPr>
        <w:t>10,</w:t>
      </w:r>
      <w:r w:rsidR="00C419C7">
        <w:rPr>
          <w:rFonts w:ascii="Times New Roman" w:hAnsi="Times New Roman"/>
          <w:b/>
          <w:sz w:val="24"/>
          <w:szCs w:val="24"/>
        </w:rPr>
        <w:t>738.72</w:t>
      </w:r>
    </w:p>
    <w:p w:rsidR="00AE3540" w:rsidRPr="00AE3540" w:rsidP="00AE3540" w14:paraId="10F06F4A" w14:textId="77777777">
      <w:pPr>
        <w:ind w:firstLine="360"/>
        <w:rPr>
          <w:rFonts w:ascii="Times New Roman" w:hAnsi="Times New Roman"/>
          <w:bCs/>
          <w:sz w:val="24"/>
          <w:szCs w:val="24"/>
        </w:rPr>
      </w:pPr>
    </w:p>
    <w:p w:rsidR="00441E25" w:rsidRPr="00E30F28" w:rsidP="00441E25" w14:paraId="09B8C33F" w14:textId="77777777">
      <w:pPr>
        <w:rPr>
          <w:rFonts w:ascii="Times New Roman" w:hAnsi="Times New Roman"/>
          <w:bCs/>
          <w:sz w:val="24"/>
          <w:szCs w:val="24"/>
        </w:rPr>
      </w:pPr>
      <w:r w:rsidRPr="00E30F28">
        <w:rPr>
          <w:rFonts w:ascii="Times New Roman" w:hAnsi="Times New Roman"/>
          <w:b/>
          <w:bCs/>
          <w:sz w:val="24"/>
          <w:szCs w:val="24"/>
        </w:rPr>
        <w:t xml:space="preserve">15.  Explain reasons for any program changes or adjustments reported in Items 12 and 13.  </w:t>
      </w:r>
    </w:p>
    <w:p w:rsidR="00441E25" w:rsidRPr="00E30F28" w:rsidP="00441E25" w14:paraId="1026EF87" w14:textId="77777777">
      <w:pPr>
        <w:rPr>
          <w:rFonts w:ascii="Times New Roman" w:hAnsi="Times New Roman"/>
          <w:bCs/>
          <w:sz w:val="24"/>
          <w:szCs w:val="24"/>
        </w:rPr>
      </w:pPr>
    </w:p>
    <w:p w:rsidR="00893ACA" w:rsidRPr="00E30F28" w:rsidP="00893ACA" w14:paraId="0AB7693A" w14:textId="0FDF10CA">
      <w:pPr>
        <w:rPr>
          <w:rFonts w:ascii="Times New Roman" w:hAnsi="Times New Roman"/>
          <w:bCs/>
          <w:sz w:val="24"/>
          <w:szCs w:val="24"/>
        </w:rPr>
      </w:pPr>
      <w:r w:rsidRPr="00E30F28">
        <w:rPr>
          <w:rFonts w:ascii="Times New Roman" w:hAnsi="Times New Roman"/>
          <w:bCs/>
          <w:sz w:val="24"/>
          <w:szCs w:val="24"/>
        </w:rPr>
        <w:t>Th</w:t>
      </w:r>
      <w:r w:rsidR="003B1F69">
        <w:rPr>
          <w:rFonts w:ascii="Times New Roman" w:hAnsi="Times New Roman"/>
          <w:bCs/>
          <w:sz w:val="24"/>
          <w:szCs w:val="24"/>
        </w:rPr>
        <w:t>ese</w:t>
      </w:r>
      <w:r w:rsidRPr="00E30F28">
        <w:rPr>
          <w:rFonts w:ascii="Times New Roman" w:hAnsi="Times New Roman"/>
          <w:bCs/>
          <w:sz w:val="24"/>
          <w:szCs w:val="24"/>
        </w:rPr>
        <w:t xml:space="preserve"> </w:t>
      </w:r>
      <w:r w:rsidR="003B1F69">
        <w:rPr>
          <w:rFonts w:ascii="Times New Roman" w:hAnsi="Times New Roman"/>
          <w:bCs/>
          <w:sz w:val="24"/>
          <w:szCs w:val="24"/>
        </w:rPr>
        <w:t>are</w:t>
      </w:r>
      <w:r w:rsidRPr="00E30F28">
        <w:rPr>
          <w:rFonts w:ascii="Times New Roman" w:hAnsi="Times New Roman"/>
          <w:bCs/>
          <w:sz w:val="24"/>
          <w:szCs w:val="24"/>
        </w:rPr>
        <w:t xml:space="preserve"> </w:t>
      </w:r>
      <w:r w:rsidR="003B1F69">
        <w:rPr>
          <w:rFonts w:ascii="Times New Roman" w:hAnsi="Times New Roman"/>
          <w:bCs/>
          <w:sz w:val="24"/>
          <w:szCs w:val="24"/>
        </w:rPr>
        <w:t>all</w:t>
      </w:r>
      <w:r w:rsidRPr="00E30F28">
        <w:rPr>
          <w:rFonts w:ascii="Times New Roman" w:hAnsi="Times New Roman"/>
          <w:bCs/>
          <w:sz w:val="24"/>
          <w:szCs w:val="24"/>
        </w:rPr>
        <w:t xml:space="preserve"> new information collection</w:t>
      </w:r>
      <w:r w:rsidR="003B1F69">
        <w:rPr>
          <w:rFonts w:ascii="Times New Roman" w:hAnsi="Times New Roman"/>
          <w:bCs/>
          <w:sz w:val="24"/>
          <w:szCs w:val="24"/>
        </w:rPr>
        <w:t>s</w:t>
      </w:r>
      <w:r w:rsidRPr="00E30F28">
        <w:rPr>
          <w:rFonts w:ascii="Times New Roman" w:hAnsi="Times New Roman"/>
          <w:bCs/>
          <w:sz w:val="24"/>
          <w:szCs w:val="24"/>
        </w:rPr>
        <w:t>.</w:t>
      </w:r>
      <w:r w:rsidRPr="00E30F28" w:rsidR="00453471">
        <w:rPr>
          <w:rFonts w:ascii="Times New Roman" w:hAnsi="Times New Roman"/>
          <w:bCs/>
          <w:sz w:val="24"/>
          <w:szCs w:val="24"/>
        </w:rPr>
        <w:t xml:space="preserve">  </w:t>
      </w:r>
      <w:r w:rsidR="00B05087">
        <w:rPr>
          <w:rFonts w:ascii="Times New Roman" w:hAnsi="Times New Roman"/>
          <w:bCs/>
          <w:sz w:val="24"/>
          <w:szCs w:val="24"/>
        </w:rPr>
        <w:t>Therefore, the information collections adopted in FCC 24-91 will add 436 respondents, 8,326 annual responses, 4,219 annual burden hours and $3,000 in annual cost to OMB’s inventory once the collection is approved.</w:t>
      </w:r>
    </w:p>
    <w:p w:rsidR="00441E25" w:rsidRPr="00E30F28" w:rsidP="00441E25" w14:paraId="17F1372C" w14:textId="77777777">
      <w:pPr>
        <w:rPr>
          <w:rFonts w:ascii="Times New Roman" w:hAnsi="Times New Roman"/>
          <w:bCs/>
          <w:sz w:val="24"/>
          <w:szCs w:val="24"/>
        </w:rPr>
      </w:pPr>
    </w:p>
    <w:p w:rsidR="00441E25" w:rsidRPr="00E30F28" w:rsidP="00441E25" w14:paraId="1BDE4C62" w14:textId="77777777">
      <w:pPr>
        <w:rPr>
          <w:rFonts w:ascii="Times New Roman" w:hAnsi="Times New Roman"/>
          <w:bCs/>
          <w:sz w:val="24"/>
          <w:szCs w:val="24"/>
        </w:rPr>
      </w:pPr>
      <w:r w:rsidRPr="00E30F28">
        <w:rPr>
          <w:rFonts w:ascii="Times New Roman" w:hAnsi="Times New Roman"/>
          <w:b/>
          <w:bCs/>
          <w:sz w:val="24"/>
          <w:szCs w:val="24"/>
        </w:rPr>
        <w:t xml:space="preserve">16. For collection of information whose results are planned to be published for statistical </w:t>
      </w:r>
      <w:r w:rsidRPr="00E30F28">
        <w:rPr>
          <w:rFonts w:ascii="Times New Roman" w:hAnsi="Times New Roman"/>
          <w:b/>
          <w:bCs/>
          <w:sz w:val="24"/>
          <w:szCs w:val="24"/>
        </w:rPr>
        <w:t xml:space="preserve">use, outline plans for tabulation, statistical analysis, and publication.  Address any complex analytical techniques that will be used.  Provide the time schedule for the entire project, including beginning and ending dates of the collection of information, completion of report, publication dates, and other actions.  </w:t>
      </w:r>
    </w:p>
    <w:p w:rsidR="00441E25" w:rsidRPr="00E30F28" w:rsidP="00441E25" w14:paraId="3A250453" w14:textId="77777777">
      <w:pPr>
        <w:rPr>
          <w:rFonts w:ascii="Times New Roman" w:hAnsi="Times New Roman"/>
          <w:bCs/>
          <w:sz w:val="24"/>
          <w:szCs w:val="24"/>
        </w:rPr>
      </w:pPr>
    </w:p>
    <w:p w:rsidR="00441E25" w:rsidRPr="00E30F28" w:rsidP="00441E25" w14:paraId="3923AAE3" w14:textId="77777777">
      <w:pPr>
        <w:rPr>
          <w:rFonts w:ascii="Times New Roman" w:hAnsi="Times New Roman"/>
          <w:bCs/>
          <w:sz w:val="24"/>
          <w:szCs w:val="24"/>
        </w:rPr>
      </w:pPr>
      <w:r w:rsidRPr="00E30F28">
        <w:rPr>
          <w:rFonts w:ascii="Times New Roman" w:hAnsi="Times New Roman"/>
          <w:bCs/>
          <w:sz w:val="24"/>
          <w:szCs w:val="24"/>
        </w:rPr>
        <w:t xml:space="preserve">The Commission does not intend to publish the results of these collections of information.  </w:t>
      </w:r>
    </w:p>
    <w:p w:rsidR="00441E25" w:rsidRPr="00E30F28" w:rsidP="00441E25" w14:paraId="285F8BED" w14:textId="77777777">
      <w:pPr>
        <w:rPr>
          <w:rFonts w:ascii="Times New Roman" w:hAnsi="Times New Roman"/>
          <w:bCs/>
          <w:sz w:val="24"/>
          <w:szCs w:val="24"/>
        </w:rPr>
      </w:pPr>
    </w:p>
    <w:p w:rsidR="00441E25" w:rsidRPr="00E30F28" w:rsidP="00441E25" w14:paraId="7487C52E" w14:textId="77777777">
      <w:pPr>
        <w:rPr>
          <w:rFonts w:ascii="Times New Roman" w:hAnsi="Times New Roman"/>
          <w:bCs/>
          <w:sz w:val="24"/>
          <w:szCs w:val="24"/>
        </w:rPr>
      </w:pPr>
      <w:r w:rsidRPr="00E30F28">
        <w:rPr>
          <w:rFonts w:ascii="Times New Roman" w:hAnsi="Times New Roman"/>
          <w:b/>
          <w:bCs/>
          <w:sz w:val="24"/>
          <w:szCs w:val="24"/>
        </w:rPr>
        <w:t>17.  If seeking approval to not display the expiration date for OMB approval of the information collection, explain the reasons that display would be inappropriate.</w:t>
      </w:r>
    </w:p>
    <w:p w:rsidR="00441E25" w:rsidRPr="00E30F28" w:rsidP="00441E25" w14:paraId="17A47DDC" w14:textId="77777777">
      <w:pPr>
        <w:rPr>
          <w:rFonts w:ascii="Times New Roman" w:hAnsi="Times New Roman"/>
          <w:bCs/>
          <w:sz w:val="24"/>
          <w:szCs w:val="24"/>
        </w:rPr>
      </w:pPr>
    </w:p>
    <w:p w:rsidR="00441E25" w:rsidRPr="00E30F28" w:rsidP="00441E25" w14:paraId="1C7D160C" w14:textId="77777777">
      <w:pPr>
        <w:rPr>
          <w:rFonts w:ascii="Times New Roman" w:hAnsi="Times New Roman"/>
          <w:bCs/>
          <w:sz w:val="24"/>
          <w:szCs w:val="24"/>
        </w:rPr>
      </w:pPr>
      <w:r w:rsidRPr="00E30F28">
        <w:rPr>
          <w:rFonts w:ascii="Times New Roman" w:hAnsi="Times New Roman"/>
          <w:bCs/>
          <w:sz w:val="24"/>
          <w:szCs w:val="24"/>
        </w:rPr>
        <w:t>The Commission is not seeking approval not to display the expiration date for OMB approval of these collections of information.</w:t>
      </w:r>
    </w:p>
    <w:p w:rsidR="00441E25" w:rsidRPr="00E30F28" w:rsidP="00441E25" w14:paraId="05C39BE3" w14:textId="77777777">
      <w:pPr>
        <w:rPr>
          <w:rFonts w:ascii="Times New Roman" w:hAnsi="Times New Roman"/>
          <w:bCs/>
          <w:sz w:val="24"/>
          <w:szCs w:val="24"/>
        </w:rPr>
      </w:pPr>
    </w:p>
    <w:p w:rsidR="00441E25" w:rsidRPr="00E30F28" w:rsidP="00441E25" w14:paraId="3C3FF88E" w14:textId="77777777">
      <w:pPr>
        <w:rPr>
          <w:rFonts w:ascii="Times New Roman" w:hAnsi="Times New Roman"/>
          <w:b/>
          <w:bCs/>
          <w:sz w:val="24"/>
          <w:szCs w:val="24"/>
        </w:rPr>
      </w:pPr>
      <w:r w:rsidRPr="00E30F28">
        <w:rPr>
          <w:rFonts w:ascii="Times New Roman" w:hAnsi="Times New Roman"/>
          <w:b/>
          <w:bCs/>
          <w:sz w:val="24"/>
          <w:szCs w:val="24"/>
        </w:rPr>
        <w:t>18.  Explain each exception to the certification statement.</w:t>
      </w:r>
    </w:p>
    <w:p w:rsidR="00441E25" w:rsidRPr="00E30F28" w:rsidP="00441E25" w14:paraId="7D2F360D" w14:textId="77777777">
      <w:pPr>
        <w:rPr>
          <w:rFonts w:ascii="Times New Roman" w:hAnsi="Times New Roman"/>
          <w:b/>
          <w:bCs/>
          <w:sz w:val="24"/>
          <w:szCs w:val="24"/>
        </w:rPr>
      </w:pPr>
    </w:p>
    <w:p w:rsidR="00441E25" w:rsidRPr="00E30F28" w:rsidP="00441E25" w14:paraId="17398218" w14:textId="77777777">
      <w:pPr>
        <w:rPr>
          <w:rFonts w:ascii="Times New Roman" w:hAnsi="Times New Roman"/>
          <w:bCs/>
          <w:sz w:val="24"/>
          <w:szCs w:val="24"/>
        </w:rPr>
      </w:pPr>
      <w:r w:rsidRPr="00E30F28">
        <w:rPr>
          <w:rFonts w:ascii="Times New Roman" w:hAnsi="Times New Roman"/>
          <w:bCs/>
          <w:sz w:val="24"/>
          <w:szCs w:val="24"/>
        </w:rPr>
        <w:t>There are no exceptions to the certification statement.</w:t>
      </w:r>
    </w:p>
    <w:p w:rsidR="00441E25" w:rsidRPr="00E30F28" w:rsidP="00441E25" w14:paraId="14407F74" w14:textId="77777777">
      <w:pPr>
        <w:rPr>
          <w:rFonts w:ascii="Times New Roman" w:hAnsi="Times New Roman"/>
          <w:bCs/>
          <w:sz w:val="24"/>
          <w:szCs w:val="24"/>
        </w:rPr>
      </w:pPr>
    </w:p>
    <w:p w:rsidR="00441E25" w:rsidRPr="00E30F28" w:rsidP="00441E25" w14:paraId="0966497B" w14:textId="5C5BD0A1">
      <w:pPr>
        <w:rPr>
          <w:rFonts w:ascii="Times New Roman" w:hAnsi="Times New Roman"/>
          <w:b/>
          <w:bCs/>
          <w:sz w:val="24"/>
          <w:szCs w:val="24"/>
        </w:rPr>
      </w:pPr>
      <w:r w:rsidRPr="00E30F28">
        <w:rPr>
          <w:rFonts w:ascii="Times New Roman" w:hAnsi="Times New Roman"/>
          <w:b/>
          <w:bCs/>
          <w:sz w:val="24"/>
          <w:szCs w:val="24"/>
        </w:rPr>
        <w:t>B.  Collections of Information Employing Statistical Methods.</w:t>
      </w:r>
    </w:p>
    <w:p w:rsidR="00441E25" w:rsidRPr="00E30F28" w:rsidP="00441E25" w14:paraId="341D99F9" w14:textId="77777777">
      <w:pPr>
        <w:rPr>
          <w:rFonts w:ascii="Times New Roman" w:hAnsi="Times New Roman"/>
          <w:b/>
          <w:bCs/>
          <w:sz w:val="24"/>
          <w:szCs w:val="24"/>
        </w:rPr>
      </w:pPr>
    </w:p>
    <w:p w:rsidR="00CE380E" w:rsidRPr="00E30F28" w:rsidP="00CE380E" w14:paraId="020868E3" w14:textId="77777777">
      <w:pPr>
        <w:rPr>
          <w:rFonts w:ascii="Times New Roman" w:hAnsi="Times New Roman"/>
          <w:bCs/>
          <w:sz w:val="24"/>
          <w:szCs w:val="24"/>
        </w:rPr>
      </w:pPr>
      <w:r w:rsidRPr="00E30F28">
        <w:rPr>
          <w:rFonts w:ascii="Times New Roman" w:hAnsi="Times New Roman"/>
          <w:bCs/>
          <w:sz w:val="24"/>
          <w:szCs w:val="24"/>
        </w:rPr>
        <w:t xml:space="preserve">This collection of information does not employ statistical methods. </w:t>
      </w:r>
    </w:p>
    <w:p w:rsidR="00441E25" w:rsidRPr="00E30F28" w:rsidP="001B028E" w14:paraId="6A67D43B" w14:textId="77777777">
      <w:pPr>
        <w:rPr>
          <w:rFonts w:ascii="Times New Roman" w:hAnsi="Times New Roman"/>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52AE2"/>
    <w:multiLevelType w:val="hybridMultilevel"/>
    <w:tmpl w:val="7EBC93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061A1E"/>
    <w:multiLevelType w:val="hybridMultilevel"/>
    <w:tmpl w:val="5F001B0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43A57F4"/>
    <w:multiLevelType w:val="hybridMultilevel"/>
    <w:tmpl w:val="284A024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3D6169"/>
    <w:multiLevelType w:val="hybridMultilevel"/>
    <w:tmpl w:val="91F0096C"/>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DD6066"/>
    <w:multiLevelType w:val="hybridMultilevel"/>
    <w:tmpl w:val="042A05D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220C21"/>
    <w:multiLevelType w:val="hybridMultilevel"/>
    <w:tmpl w:val="E0CA3A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8901814"/>
    <w:multiLevelType w:val="hybridMultilevel"/>
    <w:tmpl w:val="284A024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E5413F"/>
    <w:multiLevelType w:val="hybridMultilevel"/>
    <w:tmpl w:val="A4000F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4450378">
    <w:abstractNumId w:val="7"/>
  </w:num>
  <w:num w:numId="2" w16cid:durableId="1870947976">
    <w:abstractNumId w:val="5"/>
  </w:num>
  <w:num w:numId="3" w16cid:durableId="1296567455">
    <w:abstractNumId w:val="2"/>
  </w:num>
  <w:num w:numId="4" w16cid:durableId="1624537479">
    <w:abstractNumId w:val="0"/>
  </w:num>
  <w:num w:numId="5" w16cid:durableId="1719819665">
    <w:abstractNumId w:val="6"/>
  </w:num>
  <w:num w:numId="6" w16cid:durableId="518859722">
    <w:abstractNumId w:val="4"/>
  </w:num>
  <w:num w:numId="7" w16cid:durableId="158694318">
    <w:abstractNumId w:val="1"/>
  </w:num>
  <w:num w:numId="8" w16cid:durableId="25771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A5"/>
    <w:rsid w:val="00004B3C"/>
    <w:rsid w:val="00004D89"/>
    <w:rsid w:val="00012530"/>
    <w:rsid w:val="000139C0"/>
    <w:rsid w:val="00020564"/>
    <w:rsid w:val="000233FC"/>
    <w:rsid w:val="0002710A"/>
    <w:rsid w:val="0003091B"/>
    <w:rsid w:val="00034377"/>
    <w:rsid w:val="0004003D"/>
    <w:rsid w:val="00044D65"/>
    <w:rsid w:val="000464F1"/>
    <w:rsid w:val="0005012B"/>
    <w:rsid w:val="0005135C"/>
    <w:rsid w:val="0005411F"/>
    <w:rsid w:val="00056A9B"/>
    <w:rsid w:val="0007008C"/>
    <w:rsid w:val="00070DDB"/>
    <w:rsid w:val="00084967"/>
    <w:rsid w:val="00087B3B"/>
    <w:rsid w:val="00090A5C"/>
    <w:rsid w:val="0009120D"/>
    <w:rsid w:val="000A12DE"/>
    <w:rsid w:val="000A4929"/>
    <w:rsid w:val="000A5A45"/>
    <w:rsid w:val="000A7899"/>
    <w:rsid w:val="000B1674"/>
    <w:rsid w:val="000B22DD"/>
    <w:rsid w:val="000B2975"/>
    <w:rsid w:val="000B2F78"/>
    <w:rsid w:val="000B4581"/>
    <w:rsid w:val="000B6794"/>
    <w:rsid w:val="000C3463"/>
    <w:rsid w:val="000C71D0"/>
    <w:rsid w:val="000D1731"/>
    <w:rsid w:val="000D505E"/>
    <w:rsid w:val="001007BA"/>
    <w:rsid w:val="001011A2"/>
    <w:rsid w:val="00113C64"/>
    <w:rsid w:val="0011712D"/>
    <w:rsid w:val="001222E0"/>
    <w:rsid w:val="00122B36"/>
    <w:rsid w:val="0012418D"/>
    <w:rsid w:val="00124EB1"/>
    <w:rsid w:val="00125878"/>
    <w:rsid w:val="001271B8"/>
    <w:rsid w:val="00127256"/>
    <w:rsid w:val="001305A8"/>
    <w:rsid w:val="001317F7"/>
    <w:rsid w:val="00134C32"/>
    <w:rsid w:val="001355A7"/>
    <w:rsid w:val="001409C5"/>
    <w:rsid w:val="00143008"/>
    <w:rsid w:val="001441D6"/>
    <w:rsid w:val="0014568D"/>
    <w:rsid w:val="00151FE0"/>
    <w:rsid w:val="00154928"/>
    <w:rsid w:val="00155D19"/>
    <w:rsid w:val="0015722C"/>
    <w:rsid w:val="001600A9"/>
    <w:rsid w:val="00162A24"/>
    <w:rsid w:val="0016370D"/>
    <w:rsid w:val="001657EB"/>
    <w:rsid w:val="00166973"/>
    <w:rsid w:val="0017110F"/>
    <w:rsid w:val="00173053"/>
    <w:rsid w:val="001769FD"/>
    <w:rsid w:val="00182861"/>
    <w:rsid w:val="001829C2"/>
    <w:rsid w:val="00184A34"/>
    <w:rsid w:val="001867E9"/>
    <w:rsid w:val="00192E87"/>
    <w:rsid w:val="0019440E"/>
    <w:rsid w:val="00194BFE"/>
    <w:rsid w:val="001A0C5E"/>
    <w:rsid w:val="001A291E"/>
    <w:rsid w:val="001A2C3A"/>
    <w:rsid w:val="001A38A4"/>
    <w:rsid w:val="001A4EEE"/>
    <w:rsid w:val="001A5169"/>
    <w:rsid w:val="001A73C6"/>
    <w:rsid w:val="001A77F1"/>
    <w:rsid w:val="001B028E"/>
    <w:rsid w:val="001C13D4"/>
    <w:rsid w:val="001C2EC3"/>
    <w:rsid w:val="001C531C"/>
    <w:rsid w:val="001C5F51"/>
    <w:rsid w:val="001C6DD0"/>
    <w:rsid w:val="001D5B78"/>
    <w:rsid w:val="001D5B97"/>
    <w:rsid w:val="001D671D"/>
    <w:rsid w:val="001D75BD"/>
    <w:rsid w:val="001E2261"/>
    <w:rsid w:val="001E2AE1"/>
    <w:rsid w:val="001E4AE3"/>
    <w:rsid w:val="001F0E40"/>
    <w:rsid w:val="00204587"/>
    <w:rsid w:val="002063A9"/>
    <w:rsid w:val="00206734"/>
    <w:rsid w:val="002137E0"/>
    <w:rsid w:val="0021779B"/>
    <w:rsid w:val="002204FC"/>
    <w:rsid w:val="00220611"/>
    <w:rsid w:val="00221B2C"/>
    <w:rsid w:val="00227D4C"/>
    <w:rsid w:val="002331BF"/>
    <w:rsid w:val="00240817"/>
    <w:rsid w:val="002422F1"/>
    <w:rsid w:val="00246996"/>
    <w:rsid w:val="002479D6"/>
    <w:rsid w:val="0025331B"/>
    <w:rsid w:val="00265059"/>
    <w:rsid w:val="002820F0"/>
    <w:rsid w:val="00283F47"/>
    <w:rsid w:val="002849AA"/>
    <w:rsid w:val="002900EC"/>
    <w:rsid w:val="00291BCC"/>
    <w:rsid w:val="00294B54"/>
    <w:rsid w:val="002A6A03"/>
    <w:rsid w:val="002B5516"/>
    <w:rsid w:val="002B67B2"/>
    <w:rsid w:val="002C0961"/>
    <w:rsid w:val="002C3DCC"/>
    <w:rsid w:val="002C4CCB"/>
    <w:rsid w:val="002C7775"/>
    <w:rsid w:val="002E09B0"/>
    <w:rsid w:val="002E6472"/>
    <w:rsid w:val="002F05E2"/>
    <w:rsid w:val="002F07B7"/>
    <w:rsid w:val="002F1DC5"/>
    <w:rsid w:val="002F34FE"/>
    <w:rsid w:val="002F44A9"/>
    <w:rsid w:val="002F75B9"/>
    <w:rsid w:val="00300B06"/>
    <w:rsid w:val="0030343D"/>
    <w:rsid w:val="003051F9"/>
    <w:rsid w:val="00306021"/>
    <w:rsid w:val="003101E1"/>
    <w:rsid w:val="003128D6"/>
    <w:rsid w:val="00315301"/>
    <w:rsid w:val="00317C39"/>
    <w:rsid w:val="00324025"/>
    <w:rsid w:val="0032640C"/>
    <w:rsid w:val="00330C5F"/>
    <w:rsid w:val="0033475D"/>
    <w:rsid w:val="00336D3F"/>
    <w:rsid w:val="00337E4D"/>
    <w:rsid w:val="00341D69"/>
    <w:rsid w:val="0034267E"/>
    <w:rsid w:val="00343E53"/>
    <w:rsid w:val="003450DC"/>
    <w:rsid w:val="003511B7"/>
    <w:rsid w:val="00355738"/>
    <w:rsid w:val="0035610A"/>
    <w:rsid w:val="00356AF7"/>
    <w:rsid w:val="003575F6"/>
    <w:rsid w:val="00357D44"/>
    <w:rsid w:val="00362BB1"/>
    <w:rsid w:val="003701DD"/>
    <w:rsid w:val="00381920"/>
    <w:rsid w:val="00385D47"/>
    <w:rsid w:val="0038779A"/>
    <w:rsid w:val="00390A91"/>
    <w:rsid w:val="003912A8"/>
    <w:rsid w:val="0039180B"/>
    <w:rsid w:val="0039252B"/>
    <w:rsid w:val="00392B25"/>
    <w:rsid w:val="003978B0"/>
    <w:rsid w:val="003A016C"/>
    <w:rsid w:val="003B007A"/>
    <w:rsid w:val="003B1F69"/>
    <w:rsid w:val="003B30F5"/>
    <w:rsid w:val="003C7BD9"/>
    <w:rsid w:val="003C7FEC"/>
    <w:rsid w:val="003D1302"/>
    <w:rsid w:val="003D2DFF"/>
    <w:rsid w:val="003D3C23"/>
    <w:rsid w:val="003D40AC"/>
    <w:rsid w:val="003D5929"/>
    <w:rsid w:val="003D5B6D"/>
    <w:rsid w:val="003F0629"/>
    <w:rsid w:val="003F0A94"/>
    <w:rsid w:val="003F2497"/>
    <w:rsid w:val="00407C61"/>
    <w:rsid w:val="0041282A"/>
    <w:rsid w:val="00433B66"/>
    <w:rsid w:val="004348CE"/>
    <w:rsid w:val="0043657C"/>
    <w:rsid w:val="00441DAA"/>
    <w:rsid w:val="00441E25"/>
    <w:rsid w:val="004508BE"/>
    <w:rsid w:val="00453471"/>
    <w:rsid w:val="00455F35"/>
    <w:rsid w:val="00460B9C"/>
    <w:rsid w:val="00463683"/>
    <w:rsid w:val="00465BDD"/>
    <w:rsid w:val="00470ED1"/>
    <w:rsid w:val="00475A7C"/>
    <w:rsid w:val="004778B3"/>
    <w:rsid w:val="00480C3F"/>
    <w:rsid w:val="00483A3E"/>
    <w:rsid w:val="00484D58"/>
    <w:rsid w:val="00486897"/>
    <w:rsid w:val="004A093B"/>
    <w:rsid w:val="004A7FB9"/>
    <w:rsid w:val="004B0A78"/>
    <w:rsid w:val="004B520B"/>
    <w:rsid w:val="004B620A"/>
    <w:rsid w:val="004B6277"/>
    <w:rsid w:val="004C07A4"/>
    <w:rsid w:val="004C4984"/>
    <w:rsid w:val="004C5463"/>
    <w:rsid w:val="004C5628"/>
    <w:rsid w:val="004C5EE2"/>
    <w:rsid w:val="004C638A"/>
    <w:rsid w:val="004C7E6A"/>
    <w:rsid w:val="004D093F"/>
    <w:rsid w:val="004D20EA"/>
    <w:rsid w:val="004D2889"/>
    <w:rsid w:val="004D5B59"/>
    <w:rsid w:val="004E579A"/>
    <w:rsid w:val="004F0258"/>
    <w:rsid w:val="004F63FA"/>
    <w:rsid w:val="00500B19"/>
    <w:rsid w:val="00500B4F"/>
    <w:rsid w:val="00500D68"/>
    <w:rsid w:val="00500EBD"/>
    <w:rsid w:val="005019E3"/>
    <w:rsid w:val="00503F07"/>
    <w:rsid w:val="00505C72"/>
    <w:rsid w:val="00506646"/>
    <w:rsid w:val="005133E2"/>
    <w:rsid w:val="00514569"/>
    <w:rsid w:val="00515170"/>
    <w:rsid w:val="00516CAC"/>
    <w:rsid w:val="00517E8E"/>
    <w:rsid w:val="00520473"/>
    <w:rsid w:val="00520485"/>
    <w:rsid w:val="005233C4"/>
    <w:rsid w:val="00524233"/>
    <w:rsid w:val="00532BD8"/>
    <w:rsid w:val="005332F0"/>
    <w:rsid w:val="00537AC1"/>
    <w:rsid w:val="00541B8D"/>
    <w:rsid w:val="005429B8"/>
    <w:rsid w:val="005439DA"/>
    <w:rsid w:val="0055125F"/>
    <w:rsid w:val="00551BF7"/>
    <w:rsid w:val="0055335D"/>
    <w:rsid w:val="00553579"/>
    <w:rsid w:val="00560E22"/>
    <w:rsid w:val="00561ED4"/>
    <w:rsid w:val="00563312"/>
    <w:rsid w:val="00563B9D"/>
    <w:rsid w:val="00565A65"/>
    <w:rsid w:val="005707C4"/>
    <w:rsid w:val="00573B87"/>
    <w:rsid w:val="00574254"/>
    <w:rsid w:val="00577C2E"/>
    <w:rsid w:val="00580E67"/>
    <w:rsid w:val="0059164D"/>
    <w:rsid w:val="005936E9"/>
    <w:rsid w:val="00595A95"/>
    <w:rsid w:val="005A5114"/>
    <w:rsid w:val="005B1583"/>
    <w:rsid w:val="005B686D"/>
    <w:rsid w:val="005C0A17"/>
    <w:rsid w:val="005C50CA"/>
    <w:rsid w:val="005C7113"/>
    <w:rsid w:val="005D23F5"/>
    <w:rsid w:val="005D3F8A"/>
    <w:rsid w:val="005D4834"/>
    <w:rsid w:val="005D5A1B"/>
    <w:rsid w:val="005E1EBF"/>
    <w:rsid w:val="005E4E16"/>
    <w:rsid w:val="005E68C6"/>
    <w:rsid w:val="005F0550"/>
    <w:rsid w:val="005F2645"/>
    <w:rsid w:val="006006FA"/>
    <w:rsid w:val="00601C33"/>
    <w:rsid w:val="006050CA"/>
    <w:rsid w:val="00611CF6"/>
    <w:rsid w:val="00615195"/>
    <w:rsid w:val="00615545"/>
    <w:rsid w:val="00615FFC"/>
    <w:rsid w:val="00631618"/>
    <w:rsid w:val="00641DC1"/>
    <w:rsid w:val="0064355F"/>
    <w:rsid w:val="00644530"/>
    <w:rsid w:val="00644E15"/>
    <w:rsid w:val="00647A64"/>
    <w:rsid w:val="00651818"/>
    <w:rsid w:val="00664AD3"/>
    <w:rsid w:val="00667693"/>
    <w:rsid w:val="0067301B"/>
    <w:rsid w:val="00675C78"/>
    <w:rsid w:val="00677A53"/>
    <w:rsid w:val="00680700"/>
    <w:rsid w:val="00682CF2"/>
    <w:rsid w:val="006849DB"/>
    <w:rsid w:val="00684D0B"/>
    <w:rsid w:val="0068743D"/>
    <w:rsid w:val="00690840"/>
    <w:rsid w:val="00692EEA"/>
    <w:rsid w:val="006A7167"/>
    <w:rsid w:val="006A73CF"/>
    <w:rsid w:val="006B18B0"/>
    <w:rsid w:val="006B1ABD"/>
    <w:rsid w:val="006B1EA6"/>
    <w:rsid w:val="006B2E3E"/>
    <w:rsid w:val="006B3307"/>
    <w:rsid w:val="006B48BD"/>
    <w:rsid w:val="006B4A77"/>
    <w:rsid w:val="006B4C2D"/>
    <w:rsid w:val="006B5BBB"/>
    <w:rsid w:val="006B7806"/>
    <w:rsid w:val="006C3616"/>
    <w:rsid w:val="006C6D25"/>
    <w:rsid w:val="006D0CEA"/>
    <w:rsid w:val="006D1553"/>
    <w:rsid w:val="006D1BCF"/>
    <w:rsid w:val="006D35B4"/>
    <w:rsid w:val="006D636E"/>
    <w:rsid w:val="006D72BC"/>
    <w:rsid w:val="006E2925"/>
    <w:rsid w:val="006E3248"/>
    <w:rsid w:val="006E3590"/>
    <w:rsid w:val="006F181A"/>
    <w:rsid w:val="006F1F3B"/>
    <w:rsid w:val="00700485"/>
    <w:rsid w:val="0070556C"/>
    <w:rsid w:val="00707A2F"/>
    <w:rsid w:val="00711739"/>
    <w:rsid w:val="00713DFF"/>
    <w:rsid w:val="00713E3D"/>
    <w:rsid w:val="00714024"/>
    <w:rsid w:val="00721857"/>
    <w:rsid w:val="00723389"/>
    <w:rsid w:val="00724507"/>
    <w:rsid w:val="0073129B"/>
    <w:rsid w:val="00731DAE"/>
    <w:rsid w:val="007336DE"/>
    <w:rsid w:val="00742287"/>
    <w:rsid w:val="00745B64"/>
    <w:rsid w:val="00750137"/>
    <w:rsid w:val="007512BA"/>
    <w:rsid w:val="007528AA"/>
    <w:rsid w:val="00753F57"/>
    <w:rsid w:val="00755257"/>
    <w:rsid w:val="00772489"/>
    <w:rsid w:val="00772AE2"/>
    <w:rsid w:val="00775EDF"/>
    <w:rsid w:val="00777138"/>
    <w:rsid w:val="00777556"/>
    <w:rsid w:val="00783AD9"/>
    <w:rsid w:val="00784458"/>
    <w:rsid w:val="00786ABE"/>
    <w:rsid w:val="00786D43"/>
    <w:rsid w:val="00796012"/>
    <w:rsid w:val="007A4A9E"/>
    <w:rsid w:val="007A5E99"/>
    <w:rsid w:val="007A5F09"/>
    <w:rsid w:val="007B713D"/>
    <w:rsid w:val="007C1457"/>
    <w:rsid w:val="007C4A24"/>
    <w:rsid w:val="007C4D3C"/>
    <w:rsid w:val="007C4EA2"/>
    <w:rsid w:val="007C6B75"/>
    <w:rsid w:val="007C7A96"/>
    <w:rsid w:val="007D25A9"/>
    <w:rsid w:val="007D79D5"/>
    <w:rsid w:val="007E153A"/>
    <w:rsid w:val="007E3654"/>
    <w:rsid w:val="00804AF9"/>
    <w:rsid w:val="0080553F"/>
    <w:rsid w:val="00807511"/>
    <w:rsid w:val="00812A1A"/>
    <w:rsid w:val="00813C4B"/>
    <w:rsid w:val="008201D3"/>
    <w:rsid w:val="00820E46"/>
    <w:rsid w:val="0082657E"/>
    <w:rsid w:val="0083302F"/>
    <w:rsid w:val="00834598"/>
    <w:rsid w:val="00834A8B"/>
    <w:rsid w:val="00836A0A"/>
    <w:rsid w:val="00854D82"/>
    <w:rsid w:val="008558D5"/>
    <w:rsid w:val="00856365"/>
    <w:rsid w:val="00861156"/>
    <w:rsid w:val="0086123C"/>
    <w:rsid w:val="008637D5"/>
    <w:rsid w:val="00863A3B"/>
    <w:rsid w:val="00864C73"/>
    <w:rsid w:val="00865C52"/>
    <w:rsid w:val="0086764B"/>
    <w:rsid w:val="00867AE4"/>
    <w:rsid w:val="008723A5"/>
    <w:rsid w:val="00872EAE"/>
    <w:rsid w:val="0087547B"/>
    <w:rsid w:val="0087710D"/>
    <w:rsid w:val="00880496"/>
    <w:rsid w:val="008840E7"/>
    <w:rsid w:val="008847B7"/>
    <w:rsid w:val="00885B12"/>
    <w:rsid w:val="00886006"/>
    <w:rsid w:val="00892EDE"/>
    <w:rsid w:val="00893ACA"/>
    <w:rsid w:val="00894D61"/>
    <w:rsid w:val="008952C7"/>
    <w:rsid w:val="008A17D0"/>
    <w:rsid w:val="008A1B17"/>
    <w:rsid w:val="008A555C"/>
    <w:rsid w:val="008A753D"/>
    <w:rsid w:val="008B23A7"/>
    <w:rsid w:val="008B71C9"/>
    <w:rsid w:val="008C4696"/>
    <w:rsid w:val="008C6F3E"/>
    <w:rsid w:val="008D30E8"/>
    <w:rsid w:val="008D3636"/>
    <w:rsid w:val="008D3C33"/>
    <w:rsid w:val="008D707C"/>
    <w:rsid w:val="008F545E"/>
    <w:rsid w:val="008F6433"/>
    <w:rsid w:val="009020B4"/>
    <w:rsid w:val="00904569"/>
    <w:rsid w:val="009048B6"/>
    <w:rsid w:val="009064AE"/>
    <w:rsid w:val="00907082"/>
    <w:rsid w:val="00907694"/>
    <w:rsid w:val="00910566"/>
    <w:rsid w:val="00913572"/>
    <w:rsid w:val="00913B9F"/>
    <w:rsid w:val="0092485A"/>
    <w:rsid w:val="00925171"/>
    <w:rsid w:val="009257F3"/>
    <w:rsid w:val="00927D7C"/>
    <w:rsid w:val="00927F8E"/>
    <w:rsid w:val="00930B72"/>
    <w:rsid w:val="00932253"/>
    <w:rsid w:val="009348CA"/>
    <w:rsid w:val="009357A3"/>
    <w:rsid w:val="00942353"/>
    <w:rsid w:val="00942E87"/>
    <w:rsid w:val="00943869"/>
    <w:rsid w:val="00945D1F"/>
    <w:rsid w:val="00946764"/>
    <w:rsid w:val="009502F9"/>
    <w:rsid w:val="00950C50"/>
    <w:rsid w:val="00950EAD"/>
    <w:rsid w:val="00951C9A"/>
    <w:rsid w:val="00956B96"/>
    <w:rsid w:val="009612A2"/>
    <w:rsid w:val="009669D6"/>
    <w:rsid w:val="00966E07"/>
    <w:rsid w:val="0096748C"/>
    <w:rsid w:val="009758AA"/>
    <w:rsid w:val="00982482"/>
    <w:rsid w:val="0098479F"/>
    <w:rsid w:val="009864B4"/>
    <w:rsid w:val="00990483"/>
    <w:rsid w:val="009925D4"/>
    <w:rsid w:val="0099430F"/>
    <w:rsid w:val="009A0370"/>
    <w:rsid w:val="009A0A6E"/>
    <w:rsid w:val="009A4599"/>
    <w:rsid w:val="009A4DD0"/>
    <w:rsid w:val="009B09CD"/>
    <w:rsid w:val="009C05F0"/>
    <w:rsid w:val="009C79F8"/>
    <w:rsid w:val="009D1F79"/>
    <w:rsid w:val="009D2262"/>
    <w:rsid w:val="009D5723"/>
    <w:rsid w:val="009D6FAC"/>
    <w:rsid w:val="009D751C"/>
    <w:rsid w:val="009D7703"/>
    <w:rsid w:val="009E1D21"/>
    <w:rsid w:val="009E41FC"/>
    <w:rsid w:val="009E4D47"/>
    <w:rsid w:val="009F1DB6"/>
    <w:rsid w:val="009F6C0F"/>
    <w:rsid w:val="00A04016"/>
    <w:rsid w:val="00A043E5"/>
    <w:rsid w:val="00A04BA3"/>
    <w:rsid w:val="00A06C8F"/>
    <w:rsid w:val="00A10797"/>
    <w:rsid w:val="00A20AED"/>
    <w:rsid w:val="00A20F06"/>
    <w:rsid w:val="00A232E2"/>
    <w:rsid w:val="00A23DCB"/>
    <w:rsid w:val="00A24654"/>
    <w:rsid w:val="00A36D8C"/>
    <w:rsid w:val="00A36E69"/>
    <w:rsid w:val="00A37818"/>
    <w:rsid w:val="00A43D79"/>
    <w:rsid w:val="00A50A14"/>
    <w:rsid w:val="00A64BE8"/>
    <w:rsid w:val="00A72D66"/>
    <w:rsid w:val="00A7324E"/>
    <w:rsid w:val="00A7434D"/>
    <w:rsid w:val="00A750A5"/>
    <w:rsid w:val="00A80888"/>
    <w:rsid w:val="00A81960"/>
    <w:rsid w:val="00A873EA"/>
    <w:rsid w:val="00A93825"/>
    <w:rsid w:val="00A940F8"/>
    <w:rsid w:val="00A94DC6"/>
    <w:rsid w:val="00A97200"/>
    <w:rsid w:val="00AA4931"/>
    <w:rsid w:val="00AA58A7"/>
    <w:rsid w:val="00AA5CC7"/>
    <w:rsid w:val="00AA6642"/>
    <w:rsid w:val="00AA7669"/>
    <w:rsid w:val="00AA7A7D"/>
    <w:rsid w:val="00AB41BC"/>
    <w:rsid w:val="00AC1279"/>
    <w:rsid w:val="00AC6362"/>
    <w:rsid w:val="00AC7330"/>
    <w:rsid w:val="00AD05C7"/>
    <w:rsid w:val="00AD2205"/>
    <w:rsid w:val="00AD6A4D"/>
    <w:rsid w:val="00AD75CF"/>
    <w:rsid w:val="00AE3417"/>
    <w:rsid w:val="00AE3540"/>
    <w:rsid w:val="00AE5391"/>
    <w:rsid w:val="00AE619E"/>
    <w:rsid w:val="00AF1600"/>
    <w:rsid w:val="00AF7A84"/>
    <w:rsid w:val="00B001CC"/>
    <w:rsid w:val="00B0301D"/>
    <w:rsid w:val="00B05087"/>
    <w:rsid w:val="00B05F5C"/>
    <w:rsid w:val="00B06905"/>
    <w:rsid w:val="00B12061"/>
    <w:rsid w:val="00B136FC"/>
    <w:rsid w:val="00B151BE"/>
    <w:rsid w:val="00B21AE4"/>
    <w:rsid w:val="00B21D90"/>
    <w:rsid w:val="00B47147"/>
    <w:rsid w:val="00B5081E"/>
    <w:rsid w:val="00B55456"/>
    <w:rsid w:val="00B612A8"/>
    <w:rsid w:val="00B62109"/>
    <w:rsid w:val="00B62967"/>
    <w:rsid w:val="00B63D01"/>
    <w:rsid w:val="00B7136E"/>
    <w:rsid w:val="00B713BC"/>
    <w:rsid w:val="00B7328A"/>
    <w:rsid w:val="00B7702B"/>
    <w:rsid w:val="00B77258"/>
    <w:rsid w:val="00B77566"/>
    <w:rsid w:val="00B77F2F"/>
    <w:rsid w:val="00B80B24"/>
    <w:rsid w:val="00B83098"/>
    <w:rsid w:val="00B8335B"/>
    <w:rsid w:val="00B83B3C"/>
    <w:rsid w:val="00B85A91"/>
    <w:rsid w:val="00B929B3"/>
    <w:rsid w:val="00B9612E"/>
    <w:rsid w:val="00B967B0"/>
    <w:rsid w:val="00BA08F8"/>
    <w:rsid w:val="00BC01AE"/>
    <w:rsid w:val="00BC17E5"/>
    <w:rsid w:val="00BC1ABD"/>
    <w:rsid w:val="00BD0E43"/>
    <w:rsid w:val="00BD1791"/>
    <w:rsid w:val="00BD362A"/>
    <w:rsid w:val="00BD42EC"/>
    <w:rsid w:val="00BD6693"/>
    <w:rsid w:val="00BE155B"/>
    <w:rsid w:val="00BE482B"/>
    <w:rsid w:val="00BE4E31"/>
    <w:rsid w:val="00BE55C0"/>
    <w:rsid w:val="00BE5770"/>
    <w:rsid w:val="00BE6AB8"/>
    <w:rsid w:val="00BE6EB0"/>
    <w:rsid w:val="00BF1F9C"/>
    <w:rsid w:val="00BF41E9"/>
    <w:rsid w:val="00BF4D6F"/>
    <w:rsid w:val="00BF54E5"/>
    <w:rsid w:val="00BF7F84"/>
    <w:rsid w:val="00C00168"/>
    <w:rsid w:val="00C04322"/>
    <w:rsid w:val="00C07EA6"/>
    <w:rsid w:val="00C10951"/>
    <w:rsid w:val="00C11477"/>
    <w:rsid w:val="00C12690"/>
    <w:rsid w:val="00C159BB"/>
    <w:rsid w:val="00C207FB"/>
    <w:rsid w:val="00C23CF5"/>
    <w:rsid w:val="00C25F38"/>
    <w:rsid w:val="00C3350E"/>
    <w:rsid w:val="00C338B0"/>
    <w:rsid w:val="00C340BA"/>
    <w:rsid w:val="00C34B2B"/>
    <w:rsid w:val="00C35CF2"/>
    <w:rsid w:val="00C419C7"/>
    <w:rsid w:val="00C42CB9"/>
    <w:rsid w:val="00C44353"/>
    <w:rsid w:val="00C44F40"/>
    <w:rsid w:val="00C500A0"/>
    <w:rsid w:val="00C52D34"/>
    <w:rsid w:val="00C53E9D"/>
    <w:rsid w:val="00C5408F"/>
    <w:rsid w:val="00C56D2E"/>
    <w:rsid w:val="00C617DF"/>
    <w:rsid w:val="00C61858"/>
    <w:rsid w:val="00C62910"/>
    <w:rsid w:val="00C67B37"/>
    <w:rsid w:val="00C75EF8"/>
    <w:rsid w:val="00C7675C"/>
    <w:rsid w:val="00C86BEE"/>
    <w:rsid w:val="00C90E44"/>
    <w:rsid w:val="00C919AD"/>
    <w:rsid w:val="00C962C1"/>
    <w:rsid w:val="00C9663A"/>
    <w:rsid w:val="00CA0E31"/>
    <w:rsid w:val="00CA34E6"/>
    <w:rsid w:val="00CA6C33"/>
    <w:rsid w:val="00CB07BF"/>
    <w:rsid w:val="00CB07FC"/>
    <w:rsid w:val="00CB2E44"/>
    <w:rsid w:val="00CC2CBD"/>
    <w:rsid w:val="00CC69A8"/>
    <w:rsid w:val="00CC76A4"/>
    <w:rsid w:val="00CD32BC"/>
    <w:rsid w:val="00CD6975"/>
    <w:rsid w:val="00CD709D"/>
    <w:rsid w:val="00CD71B5"/>
    <w:rsid w:val="00CE2C35"/>
    <w:rsid w:val="00CE2FC1"/>
    <w:rsid w:val="00CE380E"/>
    <w:rsid w:val="00CF41DD"/>
    <w:rsid w:val="00CF71E4"/>
    <w:rsid w:val="00CF72F6"/>
    <w:rsid w:val="00D018F5"/>
    <w:rsid w:val="00D0213F"/>
    <w:rsid w:val="00D0351A"/>
    <w:rsid w:val="00D045B3"/>
    <w:rsid w:val="00D076F8"/>
    <w:rsid w:val="00D13AE4"/>
    <w:rsid w:val="00D17F68"/>
    <w:rsid w:val="00D20042"/>
    <w:rsid w:val="00D23283"/>
    <w:rsid w:val="00D3188F"/>
    <w:rsid w:val="00D334DE"/>
    <w:rsid w:val="00D3416D"/>
    <w:rsid w:val="00D40A6C"/>
    <w:rsid w:val="00D4239B"/>
    <w:rsid w:val="00D42765"/>
    <w:rsid w:val="00D44BE3"/>
    <w:rsid w:val="00D52EFD"/>
    <w:rsid w:val="00D537A7"/>
    <w:rsid w:val="00D5444F"/>
    <w:rsid w:val="00D5639D"/>
    <w:rsid w:val="00D6251F"/>
    <w:rsid w:val="00D62A23"/>
    <w:rsid w:val="00D637C7"/>
    <w:rsid w:val="00D65558"/>
    <w:rsid w:val="00D70771"/>
    <w:rsid w:val="00D71228"/>
    <w:rsid w:val="00D71975"/>
    <w:rsid w:val="00D73905"/>
    <w:rsid w:val="00D76E30"/>
    <w:rsid w:val="00D80FAB"/>
    <w:rsid w:val="00D81313"/>
    <w:rsid w:val="00D81977"/>
    <w:rsid w:val="00D87834"/>
    <w:rsid w:val="00D9031C"/>
    <w:rsid w:val="00D908B4"/>
    <w:rsid w:val="00DA3335"/>
    <w:rsid w:val="00DA37EA"/>
    <w:rsid w:val="00DA3C6C"/>
    <w:rsid w:val="00DA6F32"/>
    <w:rsid w:val="00DB101B"/>
    <w:rsid w:val="00DB17D1"/>
    <w:rsid w:val="00DB49B6"/>
    <w:rsid w:val="00DB6BE5"/>
    <w:rsid w:val="00DC23A4"/>
    <w:rsid w:val="00DC260F"/>
    <w:rsid w:val="00DC3835"/>
    <w:rsid w:val="00DD2575"/>
    <w:rsid w:val="00DD3145"/>
    <w:rsid w:val="00DD382D"/>
    <w:rsid w:val="00DD3B98"/>
    <w:rsid w:val="00DF4EC5"/>
    <w:rsid w:val="00E00EDC"/>
    <w:rsid w:val="00E07088"/>
    <w:rsid w:val="00E118C8"/>
    <w:rsid w:val="00E14538"/>
    <w:rsid w:val="00E15FCD"/>
    <w:rsid w:val="00E206ED"/>
    <w:rsid w:val="00E20A54"/>
    <w:rsid w:val="00E2238D"/>
    <w:rsid w:val="00E2272E"/>
    <w:rsid w:val="00E25C82"/>
    <w:rsid w:val="00E30F28"/>
    <w:rsid w:val="00E349E8"/>
    <w:rsid w:val="00E400CD"/>
    <w:rsid w:val="00E456BB"/>
    <w:rsid w:val="00E4656C"/>
    <w:rsid w:val="00E47EBB"/>
    <w:rsid w:val="00E569D8"/>
    <w:rsid w:val="00E60351"/>
    <w:rsid w:val="00E60B44"/>
    <w:rsid w:val="00E7010A"/>
    <w:rsid w:val="00E73BF5"/>
    <w:rsid w:val="00E813F8"/>
    <w:rsid w:val="00E8195A"/>
    <w:rsid w:val="00E82A73"/>
    <w:rsid w:val="00E862E6"/>
    <w:rsid w:val="00E87E23"/>
    <w:rsid w:val="00E90424"/>
    <w:rsid w:val="00E94DC4"/>
    <w:rsid w:val="00E95C09"/>
    <w:rsid w:val="00EA34DB"/>
    <w:rsid w:val="00EA3A22"/>
    <w:rsid w:val="00EA55D5"/>
    <w:rsid w:val="00EA686D"/>
    <w:rsid w:val="00EA705D"/>
    <w:rsid w:val="00EB002F"/>
    <w:rsid w:val="00EB0F39"/>
    <w:rsid w:val="00EB16E6"/>
    <w:rsid w:val="00EC09B0"/>
    <w:rsid w:val="00EC2924"/>
    <w:rsid w:val="00EC6640"/>
    <w:rsid w:val="00ED047F"/>
    <w:rsid w:val="00ED3B5F"/>
    <w:rsid w:val="00ED66D7"/>
    <w:rsid w:val="00EE37CA"/>
    <w:rsid w:val="00EE4A8A"/>
    <w:rsid w:val="00EF363D"/>
    <w:rsid w:val="00EF46E2"/>
    <w:rsid w:val="00EF5C7D"/>
    <w:rsid w:val="00EF62E9"/>
    <w:rsid w:val="00EF67AE"/>
    <w:rsid w:val="00F00E76"/>
    <w:rsid w:val="00F05123"/>
    <w:rsid w:val="00F17182"/>
    <w:rsid w:val="00F17CEA"/>
    <w:rsid w:val="00F20CD9"/>
    <w:rsid w:val="00F22B6D"/>
    <w:rsid w:val="00F24FBB"/>
    <w:rsid w:val="00F25ABB"/>
    <w:rsid w:val="00F2690D"/>
    <w:rsid w:val="00F340DB"/>
    <w:rsid w:val="00F36B10"/>
    <w:rsid w:val="00F42E41"/>
    <w:rsid w:val="00F4571A"/>
    <w:rsid w:val="00F478BE"/>
    <w:rsid w:val="00F519A1"/>
    <w:rsid w:val="00F52C91"/>
    <w:rsid w:val="00F550C1"/>
    <w:rsid w:val="00F61326"/>
    <w:rsid w:val="00F70634"/>
    <w:rsid w:val="00F74F36"/>
    <w:rsid w:val="00F87179"/>
    <w:rsid w:val="00F92F52"/>
    <w:rsid w:val="00F976E5"/>
    <w:rsid w:val="00FA16C8"/>
    <w:rsid w:val="00FA28FD"/>
    <w:rsid w:val="00FA3135"/>
    <w:rsid w:val="00FA38E8"/>
    <w:rsid w:val="00FB19AB"/>
    <w:rsid w:val="00FB1B29"/>
    <w:rsid w:val="00FB5F5A"/>
    <w:rsid w:val="00FB7EF9"/>
    <w:rsid w:val="00FC284C"/>
    <w:rsid w:val="00FC74CA"/>
    <w:rsid w:val="00FD407B"/>
    <w:rsid w:val="00FD57A8"/>
    <w:rsid w:val="00FD64F2"/>
    <w:rsid w:val="00FD700D"/>
    <w:rsid w:val="00FD7E98"/>
    <w:rsid w:val="00FE0063"/>
    <w:rsid w:val="00FE2E07"/>
    <w:rsid w:val="00FE6A8B"/>
    <w:rsid w:val="00FF1A56"/>
    <w:rsid w:val="00FF37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483990"/>
  <w15:chartTrackingRefBased/>
  <w15:docId w15:val="{E311DB9E-4372-4CC9-BBA2-CAF31C8E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0A5"/>
    <w:pPr>
      <w:widowControl w:val="0"/>
      <w:spacing w:after="0" w:line="240" w:lineRule="auto"/>
    </w:pPr>
    <w:rPr>
      <w:rFonts w:ascii="Courier" w:eastAsia="Times New Roman" w:hAnsi="Courier" w:cs="Times New Roman"/>
      <w:snapToGrid w:val="0"/>
      <w:kern w:val="0"/>
      <w:sz w:val="20"/>
      <w:szCs w:val="20"/>
    </w:rPr>
  </w:style>
  <w:style w:type="paragraph" w:styleId="Heading1">
    <w:name w:val="heading 1"/>
    <w:basedOn w:val="Normal"/>
    <w:next w:val="Normal"/>
    <w:link w:val="Heading1Char"/>
    <w:uiPriority w:val="9"/>
    <w:qFormat/>
    <w:rsid w:val="00A75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0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0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0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0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0A5"/>
    <w:rPr>
      <w:rFonts w:eastAsiaTheme="majorEastAsia" w:cstheme="majorBidi"/>
      <w:color w:val="272727" w:themeColor="text1" w:themeTint="D8"/>
    </w:rPr>
  </w:style>
  <w:style w:type="paragraph" w:styleId="Title">
    <w:name w:val="Title"/>
    <w:basedOn w:val="Normal"/>
    <w:next w:val="Normal"/>
    <w:link w:val="TitleChar"/>
    <w:uiPriority w:val="10"/>
    <w:qFormat/>
    <w:rsid w:val="00A750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0A5"/>
    <w:pPr>
      <w:spacing w:before="160"/>
      <w:jc w:val="center"/>
    </w:pPr>
    <w:rPr>
      <w:i/>
      <w:iCs/>
      <w:color w:val="404040" w:themeColor="text1" w:themeTint="BF"/>
    </w:rPr>
  </w:style>
  <w:style w:type="character" w:customStyle="1" w:styleId="QuoteChar">
    <w:name w:val="Quote Char"/>
    <w:basedOn w:val="DefaultParagraphFont"/>
    <w:link w:val="Quote"/>
    <w:uiPriority w:val="29"/>
    <w:rsid w:val="00A750A5"/>
    <w:rPr>
      <w:i/>
      <w:iCs/>
      <w:color w:val="404040" w:themeColor="text1" w:themeTint="BF"/>
    </w:rPr>
  </w:style>
  <w:style w:type="paragraph" w:styleId="ListParagraph">
    <w:name w:val="List Paragraph"/>
    <w:basedOn w:val="Normal"/>
    <w:uiPriority w:val="34"/>
    <w:qFormat/>
    <w:rsid w:val="00A750A5"/>
    <w:pPr>
      <w:ind w:left="720"/>
      <w:contextualSpacing/>
    </w:pPr>
  </w:style>
  <w:style w:type="character" w:styleId="IntenseEmphasis">
    <w:name w:val="Intense Emphasis"/>
    <w:basedOn w:val="DefaultParagraphFont"/>
    <w:uiPriority w:val="21"/>
    <w:qFormat/>
    <w:rsid w:val="00A750A5"/>
    <w:rPr>
      <w:i/>
      <w:iCs/>
      <w:color w:val="0F4761" w:themeColor="accent1" w:themeShade="BF"/>
    </w:rPr>
  </w:style>
  <w:style w:type="paragraph" w:styleId="IntenseQuote">
    <w:name w:val="Intense Quote"/>
    <w:basedOn w:val="Normal"/>
    <w:next w:val="Normal"/>
    <w:link w:val="IntenseQuoteChar"/>
    <w:uiPriority w:val="30"/>
    <w:qFormat/>
    <w:rsid w:val="00A75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0A5"/>
    <w:rPr>
      <w:i/>
      <w:iCs/>
      <w:color w:val="0F4761" w:themeColor="accent1" w:themeShade="BF"/>
    </w:rPr>
  </w:style>
  <w:style w:type="character" w:styleId="IntenseReference">
    <w:name w:val="Intense Reference"/>
    <w:basedOn w:val="DefaultParagraphFont"/>
    <w:uiPriority w:val="32"/>
    <w:qFormat/>
    <w:rsid w:val="00A750A5"/>
    <w:rPr>
      <w:b/>
      <w:bCs/>
      <w:smallCaps/>
      <w:color w:val="0F4761" w:themeColor="accent1" w:themeShade="BF"/>
      <w:spacing w:val="5"/>
    </w:rPr>
  </w:style>
  <w:style w:type="paragraph" w:styleId="FootnoteText">
    <w:name w:val="footnote text"/>
    <w:basedOn w:val="Normal"/>
    <w:link w:val="FootnoteTextChar"/>
    <w:semiHidden/>
    <w:rsid w:val="002900EC"/>
    <w:rPr>
      <w:sz w:val="24"/>
      <w14:ligatures w14:val="none"/>
    </w:rPr>
  </w:style>
  <w:style w:type="character" w:customStyle="1" w:styleId="FootnoteTextChar">
    <w:name w:val="Footnote Text Char"/>
    <w:basedOn w:val="DefaultParagraphFont"/>
    <w:link w:val="FootnoteText"/>
    <w:semiHidden/>
    <w:rsid w:val="002900EC"/>
    <w:rPr>
      <w:rFonts w:ascii="Courier" w:eastAsia="Times New Roman" w:hAnsi="Courier" w:cs="Times New Roman"/>
      <w:snapToGrid w:val="0"/>
      <w:kern w:val="0"/>
      <w:szCs w:val="20"/>
      <w14:ligatures w14:val="none"/>
    </w:rPr>
  </w:style>
  <w:style w:type="character" w:styleId="FootnoteReference">
    <w:name w:val="footnote reference"/>
    <w:basedOn w:val="DefaultParagraphFont"/>
    <w:semiHidden/>
    <w:rsid w:val="002900EC"/>
    <w:rPr>
      <w:vertAlign w:val="superscript"/>
    </w:rPr>
  </w:style>
  <w:style w:type="paragraph" w:styleId="List">
    <w:name w:val="List"/>
    <w:basedOn w:val="Normal"/>
    <w:rsid w:val="006B48BD"/>
    <w:pPr>
      <w:ind w:left="360" w:hanging="360"/>
    </w:pPr>
    <w:rPr>
      <w14:ligatures w14:val="none"/>
    </w:rPr>
  </w:style>
  <w:style w:type="paragraph" w:styleId="List2">
    <w:name w:val="List 2"/>
    <w:basedOn w:val="Normal"/>
    <w:uiPriority w:val="99"/>
    <w:unhideWhenUsed/>
    <w:rsid w:val="00551BF7"/>
    <w:pPr>
      <w:ind w:left="720" w:hanging="360"/>
      <w:contextualSpacing/>
    </w:pPr>
  </w:style>
  <w:style w:type="table" w:styleId="TableGrid">
    <w:name w:val="Table Grid"/>
    <w:basedOn w:val="TableNormal"/>
    <w:uiPriority w:val="39"/>
    <w:rsid w:val="00AD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751C"/>
    <w:pPr>
      <w:widowControl/>
      <w:spacing w:before="100" w:beforeAutospacing="1" w:after="100" w:afterAutospacing="1"/>
    </w:pPr>
    <w:rPr>
      <w:rFonts w:ascii="Times New Roman" w:hAnsi="Times New Roman"/>
      <w:snapToGrid/>
      <w:sz w:val="24"/>
      <w:szCs w:val="24"/>
      <w14:ligatures w14:val="none"/>
    </w:rPr>
  </w:style>
  <w:style w:type="paragraph" w:styleId="Revision">
    <w:name w:val="Revision"/>
    <w:hidden/>
    <w:uiPriority w:val="99"/>
    <w:semiHidden/>
    <w:rsid w:val="00162A24"/>
    <w:pPr>
      <w:spacing w:after="0" w:line="240" w:lineRule="auto"/>
    </w:pPr>
    <w:rPr>
      <w:rFonts w:ascii="Courier" w:eastAsia="Times New Roman" w:hAnsi="Courier" w:cs="Times New Roman"/>
      <w:snapToGrid w:val="0"/>
      <w:kern w:val="0"/>
      <w:sz w:val="20"/>
      <w:szCs w:val="20"/>
    </w:rPr>
  </w:style>
  <w:style w:type="character" w:styleId="CommentReference">
    <w:name w:val="annotation reference"/>
    <w:basedOn w:val="DefaultParagraphFont"/>
    <w:uiPriority w:val="99"/>
    <w:semiHidden/>
    <w:unhideWhenUsed/>
    <w:rsid w:val="00F52C91"/>
    <w:rPr>
      <w:sz w:val="16"/>
      <w:szCs w:val="16"/>
    </w:rPr>
  </w:style>
  <w:style w:type="paragraph" w:styleId="CommentText">
    <w:name w:val="annotation text"/>
    <w:basedOn w:val="Normal"/>
    <w:link w:val="CommentTextChar"/>
    <w:uiPriority w:val="99"/>
    <w:unhideWhenUsed/>
    <w:rsid w:val="00F52C91"/>
  </w:style>
  <w:style w:type="character" w:customStyle="1" w:styleId="CommentTextChar">
    <w:name w:val="Comment Text Char"/>
    <w:basedOn w:val="DefaultParagraphFont"/>
    <w:link w:val="CommentText"/>
    <w:uiPriority w:val="99"/>
    <w:rsid w:val="00F52C91"/>
    <w:rPr>
      <w:rFonts w:ascii="Courier" w:eastAsia="Times New Roman" w:hAnsi="Courier"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F52C91"/>
    <w:rPr>
      <w:b/>
      <w:bCs/>
    </w:rPr>
  </w:style>
  <w:style w:type="character" w:customStyle="1" w:styleId="CommentSubjectChar">
    <w:name w:val="Comment Subject Char"/>
    <w:basedOn w:val="CommentTextChar"/>
    <w:link w:val="CommentSubject"/>
    <w:uiPriority w:val="99"/>
    <w:semiHidden/>
    <w:rsid w:val="00F52C91"/>
    <w:rPr>
      <w:rFonts w:ascii="Courier" w:eastAsia="Times New Roman" w:hAnsi="Courier" w:cs="Times New Roman"/>
      <w:b/>
      <w:bCs/>
      <w:snapToGrid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C7DC-E9F2-42E4-B2DD-42665885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5265</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Trachtenberg</dc:creator>
  <cp:lastModifiedBy>Cathy Williams</cp:lastModifiedBy>
  <cp:revision>4</cp:revision>
  <cp:lastPrinted>2024-12-19T19:08:00Z</cp:lastPrinted>
  <dcterms:created xsi:type="dcterms:W3CDTF">2025-02-22T02:21:00Z</dcterms:created>
  <dcterms:modified xsi:type="dcterms:W3CDTF">2025-06-17T12:22:00Z</dcterms:modified>
</cp:coreProperties>
</file>