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5D5D" w:rsidP="00E85D5D" w14:paraId="1925F216" w14:textId="3C40687A">
      <w:pPr>
        <w:pStyle w:val="m-0"/>
      </w:pPr>
      <w:r>
        <w:t>1/14/2025; anonymous via FDMS to the 1/8/2025 FRN</w:t>
      </w:r>
    </w:p>
    <w:p w:rsidR="00E85D5D" w:rsidP="00E85D5D" w14:paraId="3C6CC53B" w14:textId="67AAA918">
      <w:pPr>
        <w:pStyle w:val="m-0"/>
      </w:pPr>
      <w:r>
        <w:t>This document references contracts and appears to be a procurement policy but does not appear to comply with 41 U.S. Code § 1707 - Publication of proposed regulations. The RIG also appears to be part of the NSF financial assistance framework. How can in apply to contracts in lieu of FAR requirements (e.g., EVM, CO responsibilities)? If this does apply to contracts, will be there an associated deviation from the FAR or additional rulemaking?</w:t>
      </w:r>
    </w:p>
    <w:p w:rsidR="00334F35" w14:paraId="3BFF5175"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D5D" w14:paraId="229F7F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D5D" w:rsidP="00E85D5D" w14:paraId="0596EB4A" w14:textId="6A286B6C">
    <w:pPr>
      <w:pStyle w:val="Footer"/>
    </w:pPr>
    <w:bookmarkStart w:id="0" w:name="TITUS1FooterPrimary"/>
    <w:r w:rsidRPr="00E85D5D">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D5D" w14:paraId="58B9B4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D5D" w14:paraId="68E356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D5D" w:rsidP="00E85D5D" w14:paraId="2BEE56D1" w14:textId="2EBDE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D5D" w14:paraId="1D87CDC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5D"/>
    <w:rsid w:val="001C1ABB"/>
    <w:rsid w:val="00334F35"/>
    <w:rsid w:val="00637B99"/>
    <w:rsid w:val="00AB2B49"/>
    <w:rsid w:val="00E85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F916C2"/>
  <w15:chartTrackingRefBased/>
  <w15:docId w15:val="{0BBFF126-B5F8-4817-B7A5-C6842C47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D5D"/>
    <w:rPr>
      <w:rFonts w:eastAsiaTheme="majorEastAsia" w:cstheme="majorBidi"/>
      <w:color w:val="272727" w:themeColor="text1" w:themeTint="D8"/>
    </w:rPr>
  </w:style>
  <w:style w:type="paragraph" w:styleId="Title">
    <w:name w:val="Title"/>
    <w:basedOn w:val="Normal"/>
    <w:next w:val="Normal"/>
    <w:link w:val="TitleChar"/>
    <w:uiPriority w:val="10"/>
    <w:qFormat/>
    <w:rsid w:val="00E8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D5D"/>
    <w:pPr>
      <w:spacing w:before="160"/>
      <w:jc w:val="center"/>
    </w:pPr>
    <w:rPr>
      <w:i/>
      <w:iCs/>
      <w:color w:val="404040" w:themeColor="text1" w:themeTint="BF"/>
    </w:rPr>
  </w:style>
  <w:style w:type="character" w:customStyle="1" w:styleId="QuoteChar">
    <w:name w:val="Quote Char"/>
    <w:basedOn w:val="DefaultParagraphFont"/>
    <w:link w:val="Quote"/>
    <w:uiPriority w:val="29"/>
    <w:rsid w:val="00E85D5D"/>
    <w:rPr>
      <w:i/>
      <w:iCs/>
      <w:color w:val="404040" w:themeColor="text1" w:themeTint="BF"/>
    </w:rPr>
  </w:style>
  <w:style w:type="paragraph" w:styleId="ListParagraph">
    <w:name w:val="List Paragraph"/>
    <w:basedOn w:val="Normal"/>
    <w:uiPriority w:val="34"/>
    <w:qFormat/>
    <w:rsid w:val="00E85D5D"/>
    <w:pPr>
      <w:ind w:left="720"/>
      <w:contextualSpacing/>
    </w:pPr>
  </w:style>
  <w:style w:type="character" w:styleId="IntenseEmphasis">
    <w:name w:val="Intense Emphasis"/>
    <w:basedOn w:val="DefaultParagraphFont"/>
    <w:uiPriority w:val="21"/>
    <w:qFormat/>
    <w:rsid w:val="00E85D5D"/>
    <w:rPr>
      <w:i/>
      <w:iCs/>
      <w:color w:val="0F4761" w:themeColor="accent1" w:themeShade="BF"/>
    </w:rPr>
  </w:style>
  <w:style w:type="paragraph" w:styleId="IntenseQuote">
    <w:name w:val="Intense Quote"/>
    <w:basedOn w:val="Normal"/>
    <w:next w:val="Normal"/>
    <w:link w:val="IntenseQuoteChar"/>
    <w:uiPriority w:val="30"/>
    <w:qFormat/>
    <w:rsid w:val="00E85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D5D"/>
    <w:rPr>
      <w:i/>
      <w:iCs/>
      <w:color w:val="0F4761" w:themeColor="accent1" w:themeShade="BF"/>
    </w:rPr>
  </w:style>
  <w:style w:type="character" w:styleId="IntenseReference">
    <w:name w:val="Intense Reference"/>
    <w:basedOn w:val="DefaultParagraphFont"/>
    <w:uiPriority w:val="32"/>
    <w:qFormat/>
    <w:rsid w:val="00E85D5D"/>
    <w:rPr>
      <w:b/>
      <w:bCs/>
      <w:smallCaps/>
      <w:color w:val="0F4761" w:themeColor="accent1" w:themeShade="BF"/>
      <w:spacing w:val="5"/>
    </w:rPr>
  </w:style>
  <w:style w:type="paragraph" w:customStyle="1" w:styleId="m-0">
    <w:name w:val="m-0"/>
    <w:basedOn w:val="Normal"/>
    <w:rsid w:val="00E85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85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D5D"/>
  </w:style>
  <w:style w:type="paragraph" w:styleId="Footer">
    <w:name w:val="footer"/>
    <w:basedOn w:val="Normal"/>
    <w:link w:val="FooterChar"/>
    <w:uiPriority w:val="99"/>
    <w:unhideWhenUsed/>
    <w:rsid w:val="00E85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422</Characters>
  <Application>Microsoft Office Word</Application>
  <DocSecurity>0</DocSecurity>
  <Lines>3</Lines>
  <Paragraphs>1</Paragraphs>
  <ScaleCrop>false</ScaleCrop>
  <Company>National Science Foundation</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2025-01-30T16:13:00Z</dcterms:created>
  <dcterms:modified xsi:type="dcterms:W3CDTF">2025-01-30T16:14:00Z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19c501db-3e37-4957-8777-f9dfe7b44b00</vt:lpwstr>
  </property>
</Properties>
</file>