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1"/>
        <w:gridCol w:w="4747"/>
      </w:tblGrid>
      <w:tr w14:paraId="5D3B9D1B" w14:textId="77777777" w:rsidTr="00050EA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60"/>
        </w:trPr>
        <w:tc>
          <w:tcPr>
            <w:tcW w:w="9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8F7" w:rsidRPr="00F827D6" w:rsidP="006874E4" w14:paraId="02B462B6" w14:textId="77777777">
            <w:pPr>
              <w:pStyle w:val="Heading2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F827D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LAND CONTRACT </w:t>
            </w:r>
            <w:r w:rsidR="006874E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RECAPTURE </w:t>
            </w:r>
            <w:r w:rsidRPr="00F827D6">
              <w:rPr>
                <w:rFonts w:ascii="Times New Roman" w:hAnsi="Times New Roman" w:cs="Times New Roman"/>
                <w:i w:val="0"/>
                <w:sz w:val="24"/>
                <w:szCs w:val="24"/>
              </w:rPr>
              <w:t>AGREEMENT</w:t>
            </w:r>
          </w:p>
        </w:tc>
      </w:tr>
      <w:tr w14:paraId="50E94656" w14:textId="77777777" w:rsidTr="00050EA1">
        <w:tblPrEx>
          <w:tblW w:w="0" w:type="auto"/>
          <w:tblLook w:val="01E0"/>
        </w:tblPrEx>
        <w:trPr>
          <w:trHeight w:val="513"/>
        </w:trPr>
        <w:tc>
          <w:tcPr>
            <w:tcW w:w="9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8F7" w:rsidRPr="007203C5" w:rsidP="00FB6EC2" w14:paraId="53070F78" w14:textId="77777777">
            <w:pPr>
              <w:jc w:val="center"/>
              <w:rPr>
                <w:rFonts w:eastAsia="Times New Roman"/>
                <w:b/>
              </w:rPr>
            </w:pPr>
            <w:r w:rsidRPr="007203C5">
              <w:rPr>
                <w:rFonts w:eastAsia="Times New Roman"/>
                <w:b/>
              </w:rPr>
              <w:t>INSTRUCTIONS FOR PREPARATION</w:t>
            </w:r>
          </w:p>
        </w:tc>
      </w:tr>
      <w:tr w14:paraId="36769817" w14:textId="77777777" w:rsidTr="00777559">
        <w:tblPrEx>
          <w:tblW w:w="0" w:type="auto"/>
          <w:tblLook w:val="01E0"/>
        </w:tblPrEx>
        <w:trPr>
          <w:trHeight w:val="890"/>
        </w:trPr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F7" w:rsidP="00FB6EC2" w14:paraId="203C1F9F" w14:textId="7777777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Purpose:</w:t>
            </w:r>
          </w:p>
          <w:p w:rsidR="00EB38F7" w:rsidP="006874E4" w14:paraId="3D95CA17" w14:textId="77777777">
            <w:pPr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 xml:space="preserve">FSA </w:t>
            </w:r>
            <w:r>
              <w:rPr>
                <w:rFonts w:eastAsia="Times New Roman"/>
                <w:bCs/>
              </w:rPr>
              <w:t>use</w:t>
            </w:r>
            <w:r>
              <w:rPr>
                <w:rFonts w:eastAsia="Times New Roman"/>
                <w:bCs/>
              </w:rPr>
              <w:t>s</w:t>
            </w:r>
            <w:r>
              <w:rPr>
                <w:rFonts w:eastAsia="Times New Roman"/>
                <w:bCs/>
              </w:rPr>
              <w:t xml:space="preserve"> this form </w:t>
            </w:r>
            <w:r w:rsidR="006874E4">
              <w:t xml:space="preserve">to enter into a recapture agreement with the seller </w:t>
            </w:r>
            <w:r w:rsidRPr="00EF4F96" w:rsidR="006874E4">
              <w:t xml:space="preserve">when </w:t>
            </w:r>
            <w:r w:rsidR="006874E4">
              <w:t>a loss claim has been paid under the standard guarantee plan</w:t>
            </w:r>
            <w:r>
              <w:rPr>
                <w:rFonts w:eastAsia="Times New Roman"/>
                <w:bCs/>
              </w:rPr>
              <w:t>.</w:t>
            </w:r>
          </w:p>
        </w:tc>
      </w:tr>
      <w:tr w14:paraId="77D9ABAC" w14:textId="77777777" w:rsidTr="00050EA1">
        <w:tblPrEx>
          <w:tblW w:w="0" w:type="auto"/>
          <w:tblLook w:val="01E0"/>
        </w:tblPrEx>
        <w:trPr>
          <w:trHeight w:val="51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F7" w:rsidP="00FB6EC2" w14:paraId="7EB58BFC" w14:textId="7777777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Handbook Reference:</w:t>
            </w:r>
          </w:p>
          <w:p w:rsidR="00EB38F7" w:rsidP="00FB6EC2" w14:paraId="15C83664" w14:textId="77777777">
            <w:pPr>
              <w:jc w:val="both"/>
              <w:rPr>
                <w:rFonts w:ascii="Courier New" w:eastAsia="Times New Roman" w:hAnsi="Courier New"/>
                <w:sz w:val="18"/>
              </w:rPr>
            </w:pPr>
            <w:r>
              <w:rPr>
                <w:rFonts w:ascii="Courier New" w:eastAsia="Times New Roman" w:hAnsi="Courier New"/>
                <w:sz w:val="18"/>
              </w:rPr>
              <w:t>6-FLP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F7" w:rsidP="00FB6EC2" w14:paraId="3CDB46E9" w14:textId="7777777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Number of Copies:</w:t>
            </w:r>
          </w:p>
          <w:p w:rsidR="00EB38F7" w:rsidP="006874E4" w14:paraId="433C3568" w14:textId="77777777">
            <w:pPr>
              <w:jc w:val="both"/>
              <w:rPr>
                <w:rFonts w:ascii="Courier New" w:eastAsia="Times New Roman" w:hAnsi="Courier New"/>
                <w:sz w:val="18"/>
              </w:rPr>
            </w:pPr>
            <w:r>
              <w:rPr>
                <w:rFonts w:ascii="Courier New" w:eastAsia="Times New Roman" w:hAnsi="Courier New"/>
                <w:sz w:val="18"/>
              </w:rPr>
              <w:t xml:space="preserve">Original </w:t>
            </w:r>
            <w:r w:rsidR="00FB6EC2">
              <w:rPr>
                <w:rFonts w:ascii="Courier New" w:eastAsia="Times New Roman" w:hAnsi="Courier New"/>
                <w:sz w:val="18"/>
              </w:rPr>
              <w:t xml:space="preserve">and </w:t>
            </w:r>
            <w:r w:rsidR="006874E4">
              <w:rPr>
                <w:rFonts w:ascii="Courier New" w:eastAsia="Times New Roman" w:hAnsi="Courier New"/>
                <w:sz w:val="18"/>
              </w:rPr>
              <w:t>1</w:t>
            </w:r>
            <w:r w:rsidR="00FB6EC2">
              <w:rPr>
                <w:rFonts w:ascii="Courier New" w:eastAsia="Times New Roman" w:hAnsi="Courier New"/>
                <w:sz w:val="18"/>
              </w:rPr>
              <w:t xml:space="preserve"> cop</w:t>
            </w:r>
            <w:r w:rsidR="006874E4">
              <w:rPr>
                <w:rFonts w:ascii="Courier New" w:eastAsia="Times New Roman" w:hAnsi="Courier New"/>
                <w:sz w:val="18"/>
              </w:rPr>
              <w:t>y</w:t>
            </w:r>
          </w:p>
        </w:tc>
      </w:tr>
      <w:tr w14:paraId="6CCA3965" w14:textId="77777777" w:rsidTr="00777559">
        <w:tblPrEx>
          <w:tblW w:w="0" w:type="auto"/>
          <w:tblLook w:val="01E0"/>
        </w:tblPrEx>
        <w:trPr>
          <w:trHeight w:val="377"/>
        </w:trPr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F7" w:rsidP="00FB6EC2" w14:paraId="749BDDF7" w14:textId="7777777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Signatures Required:</w:t>
            </w:r>
          </w:p>
          <w:p w:rsidR="00EB38F7" w:rsidP="006874E4" w14:paraId="1A9F4FEF" w14:textId="77777777">
            <w:pPr>
              <w:jc w:val="both"/>
              <w:rPr>
                <w:rFonts w:ascii="Courier New" w:eastAsia="Times New Roman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Seller, and authorized agency official</w:t>
            </w:r>
          </w:p>
        </w:tc>
      </w:tr>
      <w:tr w14:paraId="7E29FD85" w14:textId="77777777" w:rsidTr="00777559">
        <w:tblPrEx>
          <w:tblW w:w="0" w:type="auto"/>
          <w:tblLook w:val="01E0"/>
        </w:tblPrEx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F7" w:rsidP="00FB6EC2" w14:paraId="2508D306" w14:textId="7777777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Distribution of Copies:</w:t>
            </w:r>
          </w:p>
          <w:p w:rsidR="00EB38F7" w:rsidP="006874E4" w14:paraId="5E94666B" w14:textId="77777777">
            <w:pPr>
              <w:jc w:val="both"/>
              <w:rPr>
                <w:rFonts w:ascii="Courier New" w:eastAsia="Times New Roman" w:hAnsi="Courier New"/>
                <w:sz w:val="18"/>
              </w:rPr>
            </w:pPr>
            <w:r>
              <w:rPr>
                <w:rFonts w:ascii="Courier New" w:eastAsia="Times New Roman" w:hAnsi="Courier New"/>
                <w:sz w:val="18"/>
              </w:rPr>
              <w:t xml:space="preserve">Original in Position </w:t>
            </w:r>
            <w:r w:rsidR="00F827D6">
              <w:rPr>
                <w:rFonts w:ascii="Courier New" w:eastAsia="Times New Roman" w:hAnsi="Courier New"/>
                <w:sz w:val="18"/>
              </w:rPr>
              <w:t>2</w:t>
            </w:r>
            <w:r w:rsidR="00FB6EC2">
              <w:rPr>
                <w:rFonts w:ascii="Courier New" w:hAnsi="Courier New"/>
                <w:sz w:val="18"/>
              </w:rPr>
              <w:t>; copy to seller</w:t>
            </w:r>
            <w:r>
              <w:rPr>
                <w:rFonts w:ascii="Courier New" w:eastAsia="Times New Roman" w:hAnsi="Courier New"/>
                <w:sz w:val="18"/>
              </w:rPr>
              <w:t>.</w:t>
            </w:r>
          </w:p>
        </w:tc>
      </w:tr>
      <w:tr w14:paraId="2A4BA527" w14:textId="77777777" w:rsidTr="00777559">
        <w:tblPrEx>
          <w:tblW w:w="0" w:type="auto"/>
          <w:tblLook w:val="01E0"/>
        </w:tblPrEx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F7" w:rsidP="00FB6EC2" w14:paraId="2BEFD1AD" w14:textId="77777777">
            <w:pPr>
              <w:rPr>
                <w:rFonts w:ascii="Arial" w:eastAsia="Times New Roman" w:hAnsi="Arial"/>
                <w:b/>
              </w:rPr>
            </w:pPr>
            <w:r>
              <w:rPr>
                <w:rFonts w:eastAsia="Times New Roman"/>
                <w:b/>
              </w:rPr>
              <w:t xml:space="preserve">Automation-Related Transactions: </w:t>
            </w:r>
            <w:bookmarkStart w:id="0" w:name="Text6"/>
            <w:r>
              <w:rPr>
                <w:rFonts w:eastAsia="Times New Roman"/>
                <w:b/>
              </w:rPr>
              <w:t xml:space="preserve"> N/A</w:t>
            </w:r>
            <w:bookmarkEnd w:id="0"/>
          </w:p>
        </w:tc>
      </w:tr>
    </w:tbl>
    <w:p w:rsidR="00FB6EC2" w:rsidP="00FB6EC2" w14:paraId="330B91B3" w14:textId="77777777">
      <w:pPr>
        <w:pStyle w:val="Heading3"/>
        <w:spacing w:before="0" w:after="0"/>
        <w:rPr>
          <w:rFonts w:eastAsia="Times New Roman"/>
        </w:rPr>
      </w:pPr>
    </w:p>
    <w:p w:rsidR="00FB6EC2" w:rsidP="00FB6EC2" w14:paraId="5DE15345" w14:textId="77777777">
      <w:pPr>
        <w:pStyle w:val="Heading3"/>
        <w:spacing w:before="0" w:after="0"/>
        <w:rPr>
          <w:rFonts w:eastAsia="Times New Roman"/>
        </w:rPr>
      </w:pPr>
      <w:r>
        <w:rPr>
          <w:rFonts w:eastAsia="Times New Roman"/>
        </w:rPr>
        <w:t>The authorized agency official completes Items (1) –</w:t>
      </w:r>
      <w:r w:rsidR="00F827D6">
        <w:rPr>
          <w:rFonts w:eastAsia="Times New Roman"/>
        </w:rPr>
        <w:t xml:space="preserve"> (1</w:t>
      </w:r>
      <w:r w:rsidR="004D0D58">
        <w:rPr>
          <w:rFonts w:eastAsia="Times New Roman"/>
        </w:rPr>
        <w:t>2</w:t>
      </w:r>
      <w:r>
        <w:rPr>
          <w:rFonts w:eastAsia="Times New Roman"/>
        </w:rPr>
        <w:t xml:space="preserve">), </w:t>
      </w:r>
      <w:r w:rsidR="004D0D58">
        <w:rPr>
          <w:rFonts w:eastAsia="Times New Roman"/>
        </w:rPr>
        <w:t xml:space="preserve">and </w:t>
      </w:r>
      <w:r>
        <w:rPr>
          <w:rFonts w:eastAsia="Times New Roman"/>
        </w:rPr>
        <w:t>(</w:t>
      </w:r>
      <w:r w:rsidR="00F827D6">
        <w:rPr>
          <w:rFonts w:eastAsia="Times New Roman"/>
        </w:rPr>
        <w:t>1</w:t>
      </w:r>
      <w:r w:rsidR="004D0D58">
        <w:rPr>
          <w:rFonts w:eastAsia="Times New Roman"/>
        </w:rPr>
        <w:t>4</w:t>
      </w:r>
      <w:r>
        <w:rPr>
          <w:rFonts w:eastAsia="Times New Roman"/>
        </w:rPr>
        <w:t xml:space="preserve">) </w:t>
      </w:r>
      <w:r w:rsidR="004D0D58">
        <w:rPr>
          <w:rFonts w:eastAsia="Times New Roman"/>
        </w:rPr>
        <w:t xml:space="preserve">- </w:t>
      </w:r>
      <w:r>
        <w:rPr>
          <w:rFonts w:eastAsia="Times New Roman"/>
        </w:rPr>
        <w:t>(</w:t>
      </w:r>
      <w:r w:rsidR="00F827D6">
        <w:rPr>
          <w:rFonts w:eastAsia="Times New Roman"/>
        </w:rPr>
        <w:t>1</w:t>
      </w:r>
      <w:r w:rsidR="004D0D58">
        <w:rPr>
          <w:rFonts w:eastAsia="Times New Roman"/>
        </w:rPr>
        <w:t>6</w:t>
      </w:r>
      <w:r>
        <w:rPr>
          <w:rFonts w:eastAsia="Times New Roman"/>
        </w:rPr>
        <w:t>)</w:t>
      </w:r>
    </w:p>
    <w:p w:rsidR="00FB6EC2" w:rsidP="004D0D58" w14:paraId="284476B4" w14:textId="77777777">
      <w:pPr>
        <w:pStyle w:val="Heading3"/>
        <w:spacing w:before="0" w:after="0"/>
      </w:pPr>
      <w:r>
        <w:rPr>
          <w:rFonts w:eastAsia="Times New Roman"/>
        </w:rPr>
        <w:t>Seller</w:t>
      </w:r>
      <w:r w:rsidR="004D0D58">
        <w:rPr>
          <w:rFonts w:eastAsia="Times New Roman"/>
        </w:rPr>
        <w:t xml:space="preserve"> </w:t>
      </w:r>
      <w:r>
        <w:rPr>
          <w:rFonts w:eastAsia="Times New Roman"/>
        </w:rPr>
        <w:t>s</w:t>
      </w:r>
      <w:r w:rsidR="004D0D58">
        <w:rPr>
          <w:rFonts w:eastAsia="Times New Roman"/>
        </w:rPr>
        <w:t xml:space="preserve">igns </w:t>
      </w:r>
      <w:r>
        <w:rPr>
          <w:rFonts w:eastAsia="Times New Roman"/>
        </w:rPr>
        <w:t>Items (</w:t>
      </w:r>
      <w:r w:rsidR="00F827D6">
        <w:rPr>
          <w:rFonts w:eastAsia="Times New Roman"/>
        </w:rPr>
        <w:t>1</w:t>
      </w:r>
      <w:r w:rsidR="004D0D58">
        <w:rPr>
          <w:rFonts w:eastAsia="Times New Roman"/>
        </w:rPr>
        <w:t>3</w:t>
      </w:r>
      <w:r>
        <w:rPr>
          <w:rFonts w:eastAsia="Times New Roman"/>
        </w:rPr>
        <w:t>)</w:t>
      </w:r>
    </w:p>
    <w:p w:rsidR="00FB6EC2" w14:paraId="658A9BCC" w14:textId="77777777">
      <w:pPr>
        <w:pStyle w:val="Heading6"/>
        <w:rPr>
          <w:rFonts w:eastAsia="Times New Roman"/>
        </w:rPr>
      </w:pPr>
    </w:p>
    <w:p w:rsidR="00C04E93" w14:paraId="1187DB19" w14:textId="77777777">
      <w:r>
        <w:rPr>
          <w:b/>
          <w:bCs/>
          <w:i/>
          <w:iCs/>
        </w:rPr>
        <w:t xml:space="preserve">Items </w:t>
      </w:r>
      <w:r w:rsidR="00DC4D53">
        <w:rPr>
          <w:b/>
          <w:bCs/>
          <w:i/>
          <w:iCs/>
        </w:rPr>
        <w:t>(1) – (1</w:t>
      </w:r>
      <w:r w:rsidR="004D0D58">
        <w:rPr>
          <w:b/>
          <w:bCs/>
          <w:i/>
          <w:iCs/>
        </w:rPr>
        <w:t>6</w:t>
      </w:r>
      <w:r w:rsidR="00DC4D53">
        <w:rPr>
          <w:b/>
          <w:bCs/>
          <w:i/>
          <w:iCs/>
        </w:rPr>
        <w:t>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8"/>
        <w:gridCol w:w="6958"/>
      </w:tblGrid>
      <w:tr w14:paraId="390D2155" w14:textId="77777777" w:rsidTr="00CA231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blHeader/>
          <w:jc w:val="center"/>
        </w:trPr>
        <w:tc>
          <w:tcPr>
            <w:tcW w:w="1738" w:type="dxa"/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E93" w14:paraId="23ECF678" w14:textId="77777777">
            <w:pPr>
              <w:pStyle w:val="Heading3Cent"/>
            </w:pPr>
            <w:r>
              <w:t>Fld Name /</w:t>
            </w:r>
            <w:r>
              <w:br/>
              <w:t>Item No.</w:t>
            </w:r>
          </w:p>
        </w:tc>
        <w:tc>
          <w:tcPr>
            <w:tcW w:w="6958" w:type="dxa"/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E93" w14:paraId="54B82FC3" w14:textId="77777777">
            <w:pPr>
              <w:pStyle w:val="Heading3Cent"/>
            </w:pPr>
            <w:r>
              <w:t>Instruction</w:t>
            </w:r>
          </w:p>
        </w:tc>
      </w:tr>
      <w:tr w14:paraId="5A884859" w14:textId="77777777" w:rsidTr="00CA231B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3E" w14:paraId="47C49D62" w14:textId="77777777">
            <w:r>
              <w:t>(1)</w:t>
            </w:r>
          </w:p>
          <w:p w:rsidR="00DC4D53" w14:paraId="5CD69AD5" w14:textId="77777777">
            <w:r>
              <w:t>Day</w:t>
            </w:r>
          </w:p>
        </w:tc>
        <w:tc>
          <w:tcPr>
            <w:tcW w:w="69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E93" w:rsidP="001F6B9E" w14:paraId="2FFEBC3D" w14:textId="77777777">
            <w:r>
              <w:t xml:space="preserve">Enter the </w:t>
            </w:r>
            <w:r w:rsidR="001F6B9E">
              <w:t>day of the month the agreement is executed.</w:t>
            </w:r>
          </w:p>
        </w:tc>
      </w:tr>
      <w:tr w14:paraId="0D8C3695" w14:textId="77777777" w:rsidTr="00CA231B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3E" w14:paraId="394C7685" w14:textId="77777777">
            <w:r>
              <w:t>(2)</w:t>
            </w:r>
          </w:p>
          <w:p w:rsidR="00DC4D53" w14:paraId="456B8D47" w14:textId="77777777">
            <w:r>
              <w:t>Month</w:t>
            </w:r>
          </w:p>
        </w:tc>
        <w:tc>
          <w:tcPr>
            <w:tcW w:w="69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E93" w:rsidP="001F6B9E" w14:paraId="4A17C924" w14:textId="77777777">
            <w:r>
              <w:t>E</w:t>
            </w:r>
            <w:r w:rsidR="00DC4D53">
              <w:t xml:space="preserve">nter the </w:t>
            </w:r>
            <w:r w:rsidR="001F6B9E">
              <w:t>month the agreement is executed</w:t>
            </w:r>
            <w:r w:rsidR="00DC4D53">
              <w:t>.</w:t>
            </w:r>
          </w:p>
        </w:tc>
      </w:tr>
      <w:tr w14:paraId="7E358EDE" w14:textId="77777777" w:rsidTr="00CA231B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53" w14:paraId="5716B710" w14:textId="77777777">
            <w:r>
              <w:t>(3)</w:t>
            </w:r>
          </w:p>
          <w:p w:rsidR="00DC4D53" w14:paraId="1D79BEDA" w14:textId="77777777">
            <w:r>
              <w:t>Year</w:t>
            </w:r>
          </w:p>
        </w:tc>
        <w:tc>
          <w:tcPr>
            <w:tcW w:w="6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53" w:rsidP="001F6B9E" w14:paraId="629B6319" w14:textId="77777777">
            <w:r>
              <w:t xml:space="preserve">Enter the </w:t>
            </w:r>
            <w:r w:rsidR="001F6B9E">
              <w:t>year the agreement is executed</w:t>
            </w:r>
            <w:r>
              <w:t>.</w:t>
            </w:r>
          </w:p>
        </w:tc>
      </w:tr>
      <w:tr w14:paraId="6DAAFB5A" w14:textId="77777777" w:rsidTr="00CA231B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53" w14:paraId="67B6E437" w14:textId="77777777">
            <w:r>
              <w:t>(4)</w:t>
            </w:r>
          </w:p>
          <w:p w:rsidR="00DC4D53" w:rsidP="006874E4" w14:paraId="6E5DFEB3" w14:textId="77777777">
            <w:r>
              <w:t xml:space="preserve">Seller </w:t>
            </w:r>
            <w:r w:rsidR="006874E4">
              <w:t>name</w:t>
            </w:r>
          </w:p>
        </w:tc>
        <w:tc>
          <w:tcPr>
            <w:tcW w:w="6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53" w:rsidP="001F6B9E" w14:paraId="2701085F" w14:textId="77777777">
            <w:r>
              <w:t xml:space="preserve">Enter the seller’s </w:t>
            </w:r>
            <w:r w:rsidR="001F6B9E">
              <w:t>name</w:t>
            </w:r>
            <w:r>
              <w:t>.</w:t>
            </w:r>
          </w:p>
        </w:tc>
      </w:tr>
      <w:tr w14:paraId="30EF5959" w14:textId="77777777" w:rsidTr="00CA231B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53" w14:paraId="5379998A" w14:textId="77777777">
            <w:r>
              <w:t>(5)</w:t>
            </w:r>
          </w:p>
          <w:p w:rsidR="00DC4D53" w:rsidP="00F827D6" w14:paraId="7B04280F" w14:textId="77777777">
            <w:r>
              <w:t>Expiration date</w:t>
            </w:r>
          </w:p>
        </w:tc>
        <w:tc>
          <w:tcPr>
            <w:tcW w:w="6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53" w:rsidP="001F6B9E" w14:paraId="6981BAFD" w14:textId="77777777">
            <w:r>
              <w:t xml:space="preserve">Enter the </w:t>
            </w:r>
            <w:r w:rsidR="001F6B9E">
              <w:t>expiration date of the agreement.</w:t>
            </w:r>
          </w:p>
        </w:tc>
      </w:tr>
      <w:tr w14:paraId="3561F229" w14:textId="77777777" w:rsidTr="00CA231B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53" w14:paraId="69437236" w14:textId="77777777">
            <w:r>
              <w:t>(6)</w:t>
            </w:r>
          </w:p>
          <w:p w:rsidR="00DC4D53" w:rsidP="00F827D6" w14:paraId="5B817B60" w14:textId="77777777">
            <w:r>
              <w:t>Date of security instrument</w:t>
            </w:r>
          </w:p>
        </w:tc>
        <w:tc>
          <w:tcPr>
            <w:tcW w:w="6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53" w:rsidP="001F6B9E" w14:paraId="1166F216" w14:textId="77777777">
            <w:r>
              <w:t xml:space="preserve">Enter the </w:t>
            </w:r>
            <w:r w:rsidR="001F6B9E">
              <w:t>date of the security instrument securing the agreement</w:t>
            </w:r>
            <w:r>
              <w:t>.</w:t>
            </w:r>
          </w:p>
        </w:tc>
      </w:tr>
      <w:tr w14:paraId="4614C878" w14:textId="77777777" w:rsidTr="00CA231B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53" w14:paraId="0993E344" w14:textId="77777777">
            <w:r>
              <w:t>(7)</w:t>
            </w:r>
          </w:p>
          <w:p w:rsidR="00DC4D53" w14:paraId="09826F6A" w14:textId="77777777">
            <w:r>
              <w:t>Records of county</w:t>
            </w:r>
          </w:p>
        </w:tc>
        <w:tc>
          <w:tcPr>
            <w:tcW w:w="6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53" w:rsidP="001F6B9E" w14:paraId="6BF8E276" w14:textId="77777777">
            <w:r>
              <w:t xml:space="preserve">Enter the </w:t>
            </w:r>
            <w:r w:rsidR="001F6B9E">
              <w:t>county name where the security instrument is recorded</w:t>
            </w:r>
            <w:r>
              <w:t>.</w:t>
            </w:r>
          </w:p>
        </w:tc>
      </w:tr>
      <w:tr w14:paraId="5DB849A4" w14:textId="77777777" w:rsidTr="00CA231B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53" w14:paraId="265B8A53" w14:textId="77777777">
            <w:r>
              <w:t>(</w:t>
            </w:r>
            <w:r w:rsidR="00F827D6">
              <w:t>8</w:t>
            </w:r>
            <w:r>
              <w:t>)</w:t>
            </w:r>
          </w:p>
          <w:p w:rsidR="00DC4D53" w14:paraId="20D646C1" w14:textId="77777777">
            <w:r>
              <w:t>Stat</w:t>
            </w:r>
            <w:r>
              <w:t>e</w:t>
            </w:r>
          </w:p>
        </w:tc>
        <w:tc>
          <w:tcPr>
            <w:tcW w:w="6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53" w:rsidP="001F6B9E" w14:paraId="57652138" w14:textId="77777777">
            <w:r>
              <w:t xml:space="preserve">Enter the </w:t>
            </w:r>
            <w:r w:rsidR="001F6B9E">
              <w:t xml:space="preserve">state </w:t>
            </w:r>
            <w:r>
              <w:t>name where the real estate is located.</w:t>
            </w:r>
          </w:p>
        </w:tc>
      </w:tr>
      <w:tr w14:paraId="282EFE4A" w14:textId="77777777" w:rsidTr="00CA231B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53" w14:paraId="01EE12CA" w14:textId="77777777">
            <w:r>
              <w:t>(</w:t>
            </w:r>
            <w:r w:rsidR="00F827D6">
              <w:t>9</w:t>
            </w:r>
            <w:r>
              <w:t>)</w:t>
            </w:r>
          </w:p>
          <w:p w:rsidR="00DC4D53" w14:paraId="25538CAD" w14:textId="77777777">
            <w:r>
              <w:t>Filing information</w:t>
            </w:r>
          </w:p>
        </w:tc>
        <w:tc>
          <w:tcPr>
            <w:tcW w:w="6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53" w:rsidP="001F6B9E" w14:paraId="114892A8" w14:textId="77777777">
            <w:r>
              <w:t xml:space="preserve">Enter the </w:t>
            </w:r>
            <w:r w:rsidR="001F6B9E">
              <w:t>filing information for the security instrument securing the agreement.</w:t>
            </w:r>
          </w:p>
        </w:tc>
      </w:tr>
      <w:tr w14:paraId="14D386A9" w14:textId="77777777" w:rsidTr="00050EA1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53" w:rsidRPr="00050EA1" w14:paraId="2DDE2CC2" w14:textId="77777777">
            <w:r w:rsidRPr="00050EA1">
              <w:t>(1</w:t>
            </w:r>
            <w:r w:rsidRPr="00050EA1" w:rsidR="00F827D6">
              <w:t>0</w:t>
            </w:r>
            <w:r w:rsidRPr="00050EA1">
              <w:t>)</w:t>
            </w:r>
          </w:p>
          <w:p w:rsidR="00DC4D53" w:rsidRPr="00050EA1" w:rsidP="006874E4" w14:paraId="3F67DA14" w14:textId="77777777">
            <w:r w:rsidRPr="00050EA1">
              <w:t xml:space="preserve">Grantor </w:t>
            </w:r>
          </w:p>
        </w:tc>
        <w:tc>
          <w:tcPr>
            <w:tcW w:w="6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EA1" w:rsidRPr="00050EA1" w:rsidP="00050EA1" w14:paraId="0E2615AC" w14:textId="77777777">
            <w:r w:rsidRPr="00050EA1">
              <w:t>Enter the name of the grantor of the security instruments securing the agreement.</w:t>
            </w:r>
          </w:p>
          <w:p w:rsidR="00DC4D53" w:rsidRPr="00050EA1" w:rsidP="0017643A" w14:paraId="661A2A3E" w14:textId="77777777"/>
        </w:tc>
      </w:tr>
      <w:tr w14:paraId="0A04E3AA" w14:textId="77777777" w:rsidTr="00CA231B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4F8" w:rsidRPr="006874E4" w14:paraId="11E1B7B8" w14:textId="77777777">
            <w:r w:rsidRPr="006874E4">
              <w:t>(1</w:t>
            </w:r>
            <w:r w:rsidRPr="006874E4" w:rsidR="00F827D6">
              <w:t>1</w:t>
            </w:r>
            <w:r w:rsidRPr="006874E4">
              <w:t>)</w:t>
            </w:r>
          </w:p>
          <w:p w:rsidR="005254F8" w:rsidRPr="006874E4" w:rsidP="006874E4" w14:paraId="1B51DBC6" w14:textId="77777777">
            <w:r w:rsidRPr="006874E4">
              <w:t>Value of property</w:t>
            </w:r>
          </w:p>
        </w:tc>
        <w:tc>
          <w:tcPr>
            <w:tcW w:w="6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4F8" w:rsidRPr="006874E4" w:rsidP="00DC4D53" w14:paraId="2E68EACF" w14:textId="77777777">
            <w:r>
              <w:t>Enter the value of the property as determined by the appraisal.</w:t>
            </w:r>
          </w:p>
        </w:tc>
      </w:tr>
      <w:tr w14:paraId="43187FDA" w14:textId="77777777" w:rsidTr="00CA231B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4F8" w14:paraId="789EA9C6" w14:textId="77777777">
            <w:r>
              <w:t>(1</w:t>
            </w:r>
            <w:r w:rsidR="00F827D6">
              <w:t>2</w:t>
            </w:r>
            <w:r>
              <w:t>)</w:t>
            </w:r>
          </w:p>
          <w:p w:rsidR="005254F8" w:rsidP="006874E4" w14:paraId="79E419E5" w14:textId="77777777">
            <w:r>
              <w:t>Loss claim amount</w:t>
            </w:r>
          </w:p>
        </w:tc>
        <w:tc>
          <w:tcPr>
            <w:tcW w:w="6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4F8" w:rsidP="001F6B9E" w14:paraId="3EC267E5" w14:textId="77777777">
            <w:r>
              <w:t xml:space="preserve">Enter the </w:t>
            </w:r>
            <w:r w:rsidR="001F6B9E">
              <w:t>loss claim amount paid to the seller</w:t>
            </w:r>
          </w:p>
        </w:tc>
      </w:tr>
      <w:tr w14:paraId="26CAFE02" w14:textId="77777777" w:rsidTr="00CA231B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4F8" w14:paraId="1DEDA8DC" w14:textId="77777777">
            <w:r>
              <w:t>(1</w:t>
            </w:r>
            <w:r w:rsidR="00F827D6">
              <w:t>3</w:t>
            </w:r>
            <w:r>
              <w:t>)</w:t>
            </w:r>
          </w:p>
          <w:p w:rsidR="005254F8" w:rsidP="006874E4" w14:paraId="4173D185" w14:textId="77777777">
            <w:r>
              <w:t>Seller signature</w:t>
            </w:r>
          </w:p>
        </w:tc>
        <w:tc>
          <w:tcPr>
            <w:tcW w:w="6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4F8" w:rsidP="004D0D58" w14:paraId="1339ADBE" w14:textId="77777777">
            <w:r>
              <w:t xml:space="preserve">Enter the </w:t>
            </w:r>
            <w:r w:rsidR="004D0D58">
              <w:t>seller’s signature</w:t>
            </w:r>
            <w:r>
              <w:t>.</w:t>
            </w:r>
          </w:p>
        </w:tc>
      </w:tr>
      <w:tr w14:paraId="54762B4C" w14:textId="77777777" w:rsidTr="00CA231B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4F8" w:rsidP="005254F8" w14:paraId="547F5E1A" w14:textId="77777777">
            <w:r>
              <w:t>(1</w:t>
            </w:r>
            <w:r w:rsidR="00F827D6">
              <w:t>4</w:t>
            </w:r>
            <w:r>
              <w:t>)</w:t>
            </w:r>
          </w:p>
          <w:p w:rsidR="005254F8" w:rsidP="006874E4" w14:paraId="354A014F" w14:textId="77777777">
            <w:r>
              <w:t>Authorized agency official name</w:t>
            </w:r>
          </w:p>
        </w:tc>
        <w:tc>
          <w:tcPr>
            <w:tcW w:w="6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4F8" w:rsidP="001F6B9E" w14:paraId="732102D2" w14:textId="77777777">
            <w:r>
              <w:t xml:space="preserve">Enter the </w:t>
            </w:r>
            <w:r w:rsidR="001F6B9E">
              <w:t>authorized agency official’s name</w:t>
            </w:r>
            <w:r>
              <w:t>.</w:t>
            </w:r>
          </w:p>
        </w:tc>
      </w:tr>
      <w:tr w14:paraId="08DFC659" w14:textId="77777777" w:rsidTr="00CA231B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4F8" w:rsidP="005254F8" w14:paraId="5467E9EF" w14:textId="77777777">
            <w:r>
              <w:t>(1</w:t>
            </w:r>
            <w:r w:rsidR="006874E4">
              <w:t>5</w:t>
            </w:r>
            <w:r>
              <w:t>)</w:t>
            </w:r>
          </w:p>
          <w:p w:rsidR="005254F8" w:rsidP="001F6B9E" w14:paraId="3186622C" w14:textId="77777777">
            <w:r>
              <w:t xml:space="preserve">Authorized agency official </w:t>
            </w:r>
            <w:r w:rsidR="001F6B9E">
              <w:t>title</w:t>
            </w:r>
          </w:p>
        </w:tc>
        <w:tc>
          <w:tcPr>
            <w:tcW w:w="6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4F8" w:rsidP="001F6B9E" w14:paraId="0B70FE7D" w14:textId="77777777">
            <w:r>
              <w:t xml:space="preserve">Enter the authorized agency official’s </w:t>
            </w:r>
            <w:r w:rsidR="001F6B9E">
              <w:t>title</w:t>
            </w:r>
            <w:r>
              <w:t>.</w:t>
            </w:r>
          </w:p>
        </w:tc>
      </w:tr>
      <w:tr w14:paraId="3F025600" w14:textId="77777777" w:rsidTr="00CA231B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4F8" w:rsidP="005254F8" w14:paraId="0BC8FC02" w14:textId="77777777">
            <w:r>
              <w:t>(1</w:t>
            </w:r>
            <w:r w:rsidR="001F6B9E">
              <w:t>6</w:t>
            </w:r>
            <w:r>
              <w:t>)</w:t>
            </w:r>
          </w:p>
          <w:p w:rsidR="005254F8" w:rsidP="005254F8" w14:paraId="38788AA1" w14:textId="77777777">
            <w:r>
              <w:t>Authorized agency official signature</w:t>
            </w:r>
          </w:p>
        </w:tc>
        <w:tc>
          <w:tcPr>
            <w:tcW w:w="6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4F8" w:rsidP="005254F8" w14:paraId="036B1B48" w14:textId="77777777">
            <w:r>
              <w:t>Enter the authorized agency official’s signature.</w:t>
            </w:r>
          </w:p>
        </w:tc>
      </w:tr>
    </w:tbl>
    <w:p w:rsidR="00E71B71" w:rsidP="005254F8" w14:paraId="57AA045B" w14:textId="77777777"/>
    <w:sectPr w:rsidSect="009F4F5A"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79509523"/>
      <w:docPartObj>
        <w:docPartGallery w:val="Page Numbers (Bottom of Page)"/>
        <w:docPartUnique/>
      </w:docPartObj>
    </w:sdtPr>
    <w:sdtContent>
      <w:p w:rsidR="00777559" w14:paraId="269AB9C0" w14:textId="77777777">
        <w:pPr>
          <w:pStyle w:val="Footer"/>
          <w:jc w:val="right"/>
        </w:pPr>
        <w:r>
          <w:t xml:space="preserve">Page </w:t>
        </w:r>
        <w:r w:rsidR="001A04E5">
          <w:fldChar w:fldCharType="begin"/>
        </w:r>
        <w:r w:rsidR="001A04E5">
          <w:instrText xml:space="preserve"> PAGE   \* MERGEFORMAT </w:instrText>
        </w:r>
        <w:r w:rsidR="001A04E5">
          <w:fldChar w:fldCharType="separate"/>
        </w:r>
        <w:r w:rsidR="00050EA1">
          <w:rPr>
            <w:noProof/>
          </w:rPr>
          <w:t>2</w:t>
        </w:r>
        <w:r w:rsidR="001A04E5">
          <w:rPr>
            <w:noProof/>
          </w:rPr>
          <w:fldChar w:fldCharType="end"/>
        </w:r>
      </w:p>
    </w:sdtContent>
  </w:sdt>
  <w:p w:rsidR="00777559" w14:paraId="18D4C0F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F6B9E" w:rsidP="00977302" w14:paraId="5C2D9574" w14:textId="77777777">
    <w:pPr>
      <w:pStyle w:val="Header"/>
      <w:tabs>
        <w:tab w:val="left" w:pos="5760"/>
      </w:tabs>
    </w:pPr>
    <w:r w:rsidRPr="00977302">
      <w:rPr>
        <w:b/>
      </w:rPr>
      <w:t>FSA-268</w:t>
    </w:r>
    <w:r>
      <w:rPr>
        <w:b/>
      </w:rPr>
      <w:t>4</w:t>
    </w:r>
    <w:r>
      <w:rPr>
        <w:b/>
      </w:rPr>
      <w:tab/>
      <w:t xml:space="preserve">Modification Date </w:t>
    </w:r>
    <w:r w:rsidR="00777559">
      <w:rPr>
        <w:b/>
      </w:rPr>
      <w:t>01-13-20</w:t>
    </w:r>
    <w:r>
      <w:rPr>
        <w:b/>
      </w:rPr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89"/>
    <w:multiLevelType w:val="singleLevel"/>
    <w:tmpl w:val="C360D8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3207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F2"/>
    <w:rsid w:val="00050EA1"/>
    <w:rsid w:val="0006456A"/>
    <w:rsid w:val="000C588B"/>
    <w:rsid w:val="001577A7"/>
    <w:rsid w:val="0017643A"/>
    <w:rsid w:val="001A04E5"/>
    <w:rsid w:val="001D2CEC"/>
    <w:rsid w:val="001F6B9E"/>
    <w:rsid w:val="002D07B5"/>
    <w:rsid w:val="002E2A75"/>
    <w:rsid w:val="00373A56"/>
    <w:rsid w:val="003F646D"/>
    <w:rsid w:val="004005B1"/>
    <w:rsid w:val="00413F7A"/>
    <w:rsid w:val="0048786A"/>
    <w:rsid w:val="004C735F"/>
    <w:rsid w:val="004D0D58"/>
    <w:rsid w:val="005254F8"/>
    <w:rsid w:val="005357A4"/>
    <w:rsid w:val="00550CED"/>
    <w:rsid w:val="005B73F2"/>
    <w:rsid w:val="006874E4"/>
    <w:rsid w:val="006A6E3E"/>
    <w:rsid w:val="007203C5"/>
    <w:rsid w:val="00721046"/>
    <w:rsid w:val="00777559"/>
    <w:rsid w:val="008143AC"/>
    <w:rsid w:val="00834E3C"/>
    <w:rsid w:val="00843E22"/>
    <w:rsid w:val="008738B5"/>
    <w:rsid w:val="00977302"/>
    <w:rsid w:val="00987328"/>
    <w:rsid w:val="009F4F5A"/>
    <w:rsid w:val="00A20104"/>
    <w:rsid w:val="00A27667"/>
    <w:rsid w:val="00A64495"/>
    <w:rsid w:val="00C04E93"/>
    <w:rsid w:val="00CA231B"/>
    <w:rsid w:val="00CF75F3"/>
    <w:rsid w:val="00D63C79"/>
    <w:rsid w:val="00D739EC"/>
    <w:rsid w:val="00DC4D53"/>
    <w:rsid w:val="00DD48FC"/>
    <w:rsid w:val="00E71B71"/>
    <w:rsid w:val="00EB38F7"/>
    <w:rsid w:val="00EE51C7"/>
    <w:rsid w:val="00EF4F96"/>
    <w:rsid w:val="00F65307"/>
    <w:rsid w:val="00F827D6"/>
    <w:rsid w:val="00FB6EC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562344C"/>
  <w15:docId w15:val="{A0E93E81-5715-490B-80B8-E6512203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E93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04E93"/>
    <w:pPr>
      <w:spacing w:before="240" w:after="60"/>
      <w:outlineLvl w:val="0"/>
    </w:pPr>
    <w:rPr>
      <w:rFonts w:ascii="Arial" w:hAnsi="Arial" w:cs="Arial"/>
      <w:b/>
      <w:b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04E93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C04E93"/>
    <w:pPr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C04E93"/>
    <w:pPr>
      <w:spacing w:before="240" w:after="60"/>
      <w:outlineLvl w:val="3"/>
    </w:pPr>
    <w:rPr>
      <w:b/>
      <w:bCs/>
      <w:i/>
      <w:iCs/>
    </w:rPr>
  </w:style>
  <w:style w:type="paragraph" w:styleId="Heading5">
    <w:name w:val="heading 5"/>
    <w:basedOn w:val="Normal"/>
    <w:link w:val="Heading5Char"/>
    <w:uiPriority w:val="9"/>
    <w:qFormat/>
    <w:rsid w:val="00C04E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link w:val="Heading6Char"/>
    <w:uiPriority w:val="9"/>
    <w:qFormat/>
    <w:rsid w:val="00C04E93"/>
    <w:pPr>
      <w:outlineLvl w:val="5"/>
    </w:pPr>
    <w:rPr>
      <w:b/>
      <w:bCs/>
      <w:u w:val="single"/>
    </w:rPr>
  </w:style>
  <w:style w:type="paragraph" w:styleId="Heading7">
    <w:name w:val="heading 7"/>
    <w:basedOn w:val="Normal"/>
    <w:link w:val="Heading7Char"/>
    <w:uiPriority w:val="9"/>
    <w:qFormat/>
    <w:rsid w:val="00C04E93"/>
    <w:pPr>
      <w:outlineLvl w:val="6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E93"/>
    <w:rPr>
      <w:rFonts w:ascii="Cambria" w:hAnsi="Cambria" w:hint="default"/>
      <w:b/>
      <w:bCs/>
      <w:color w:val="365F9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E93"/>
    <w:rPr>
      <w:rFonts w:ascii="Cambria" w:hAnsi="Cambria" w:hint="default"/>
      <w:b/>
      <w:bCs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E9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E93"/>
    <w:rPr>
      <w:rFonts w:ascii="Cambria" w:hAnsi="Cambria" w:hint="default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E93"/>
    <w:rPr>
      <w:rFonts w:ascii="Cambria" w:hAnsi="Cambria" w:hint="default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E93"/>
    <w:rPr>
      <w:rFonts w:ascii="Cambria" w:hAnsi="Cambria" w:hint="default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E93"/>
    <w:rPr>
      <w:rFonts w:ascii="Cambria" w:hAnsi="Cambria" w:hint="default"/>
      <w:i/>
      <w:iCs/>
      <w:color w:val="404040"/>
    </w:rPr>
  </w:style>
  <w:style w:type="paragraph" w:styleId="CommentText">
    <w:name w:val="annotation text"/>
    <w:basedOn w:val="Normal"/>
    <w:link w:val="CommentTextChar"/>
    <w:uiPriority w:val="99"/>
    <w:unhideWhenUsed/>
    <w:rsid w:val="00C04E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4E93"/>
  </w:style>
  <w:style w:type="paragraph" w:styleId="Header">
    <w:name w:val="header"/>
    <w:basedOn w:val="Normal"/>
    <w:link w:val="HeaderChar"/>
    <w:uiPriority w:val="99"/>
    <w:unhideWhenUsed/>
    <w:rsid w:val="00C04E93"/>
  </w:style>
  <w:style w:type="character" w:customStyle="1" w:styleId="HeaderChar">
    <w:name w:val="Header Char"/>
    <w:basedOn w:val="DefaultParagraphFont"/>
    <w:link w:val="Header"/>
    <w:uiPriority w:val="99"/>
    <w:rsid w:val="00C04E93"/>
  </w:style>
  <w:style w:type="paragraph" w:styleId="Footer">
    <w:name w:val="footer"/>
    <w:basedOn w:val="Normal"/>
    <w:link w:val="FooterChar"/>
    <w:uiPriority w:val="99"/>
    <w:unhideWhenUsed/>
    <w:rsid w:val="00C04E93"/>
  </w:style>
  <w:style w:type="character" w:customStyle="1" w:styleId="FooterChar">
    <w:name w:val="Footer Char"/>
    <w:basedOn w:val="DefaultParagraphFont"/>
    <w:link w:val="Footer"/>
    <w:uiPriority w:val="99"/>
    <w:rsid w:val="00C04E93"/>
  </w:style>
  <w:style w:type="paragraph" w:styleId="ListBullet">
    <w:name w:val="List Bullet"/>
    <w:basedOn w:val="Normal"/>
    <w:uiPriority w:val="99"/>
    <w:semiHidden/>
    <w:unhideWhenUsed/>
    <w:rsid w:val="00C04E93"/>
    <w:pPr>
      <w:ind w:left="360" w:hanging="36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04E93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04E9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04E93"/>
    <w:pPr>
      <w:ind w:left="342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04E93"/>
  </w:style>
  <w:style w:type="paragraph" w:styleId="DocumentMap">
    <w:name w:val="Document Map"/>
    <w:basedOn w:val="Normal"/>
    <w:link w:val="DocumentMapChar"/>
    <w:uiPriority w:val="99"/>
    <w:semiHidden/>
    <w:unhideWhenUsed/>
    <w:rsid w:val="00C04E9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4E93"/>
    <w:rPr>
      <w:rFonts w:ascii="Tahoma" w:hAnsi="Tahoma" w:cs="Tahoma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E93"/>
    <w:rPr>
      <w:rFonts w:ascii="Tahoma" w:hAnsi="Tahoma" w:cs="Tahoma" w:hint="default"/>
    </w:rPr>
  </w:style>
  <w:style w:type="paragraph" w:customStyle="1" w:styleId="Heading3Cent">
    <w:name w:val="Heading 3 Cent"/>
    <w:basedOn w:val="Normal"/>
    <w:rsid w:val="00C04E93"/>
    <w:pPr>
      <w:spacing w:before="240" w:after="60"/>
      <w:jc w:val="center"/>
    </w:pPr>
    <w:rPr>
      <w:b/>
      <w:bCs/>
    </w:rPr>
  </w:style>
  <w:style w:type="paragraph" w:customStyle="1" w:styleId="msochpdefault">
    <w:name w:val="msochpdefault"/>
    <w:basedOn w:val="Normal"/>
    <w:rsid w:val="00C04E93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1544</Characters>
  <Application>Microsoft Office Word</Application>
  <DocSecurity>0</DocSecurity>
  <Lines>110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FSA-2001</vt:lpstr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FSA-2001</dc:title>
  <dc:creator>trent.rogers</dc:creator>
  <cp:lastModifiedBy>Laubenthal, Heather - FPAC-FSA, IA</cp:lastModifiedBy>
  <cp:revision>2</cp:revision>
  <cp:lastPrinted>2012-01-13T15:15:00Z</cp:lastPrinted>
  <dcterms:created xsi:type="dcterms:W3CDTF">2023-08-23T19:02:00Z</dcterms:created>
  <dcterms:modified xsi:type="dcterms:W3CDTF">2023-08-23T19:02:00Z</dcterms:modified>
</cp:coreProperties>
</file>