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2C89" w:rsidP="002F5329" w14:paraId="7517A074" w14:textId="5EA58651">
      <w:pPr>
        <w:pStyle w:val="Heading2"/>
        <w:tabs>
          <w:tab w:val="left" w:pos="900"/>
        </w:tabs>
        <w:ind w:right="-180"/>
        <w:rPr>
          <w:b w:val="0"/>
          <w:bCs w:val="0"/>
        </w:rPr>
      </w:pPr>
      <w:r>
        <w:rPr>
          <w:b w:val="0"/>
          <w:bCs w:val="0"/>
        </w:rPr>
        <w:t>United States Food and Drug Administration</w:t>
      </w:r>
    </w:p>
    <w:p w:rsidR="00EB050B" w:rsidRPr="00EB050B" w:rsidP="00EB050B" w14:paraId="290165D5" w14:textId="77777777"/>
    <w:p w:rsidR="2DC7589C" w:rsidP="089B8627" w14:paraId="5544B45E" w14:textId="58B1D8AA">
      <w:pPr>
        <w:tabs>
          <w:tab w:val="left" w:pos="900"/>
        </w:tabs>
        <w:jc w:val="center"/>
      </w:pPr>
      <w:r>
        <w:t>Center for Tobacco Products</w:t>
      </w:r>
    </w:p>
    <w:p w:rsidR="00EB050B" w:rsidP="089B8627" w14:paraId="2F1E6F1E" w14:textId="77777777">
      <w:pPr>
        <w:tabs>
          <w:tab w:val="left" w:pos="900"/>
        </w:tabs>
        <w:jc w:val="center"/>
      </w:pPr>
    </w:p>
    <w:p w:rsidR="00A26D47" w:rsidP="00A26D47" w14:paraId="3CAD2CE2" w14:textId="77777777">
      <w:pPr>
        <w:pStyle w:val="Heading2"/>
        <w:tabs>
          <w:tab w:val="left" w:pos="900"/>
        </w:tabs>
        <w:ind w:right="-180"/>
        <w:rPr>
          <w:b w:val="0"/>
          <w:bCs w:val="0"/>
        </w:rPr>
      </w:pPr>
      <w:r>
        <w:rPr>
          <w:b w:val="0"/>
          <w:bCs w:val="0"/>
        </w:rPr>
        <w:t xml:space="preserve">Generic Clearance: </w:t>
      </w:r>
      <w:r w:rsidRPr="00A26D47">
        <w:rPr>
          <w:b w:val="0"/>
          <w:bCs w:val="0"/>
        </w:rPr>
        <w:t xml:space="preserve">The Real Cost Monthly Implementation Assessment </w:t>
      </w:r>
    </w:p>
    <w:p w:rsidR="00EB050B" w:rsidRPr="00EB050B" w:rsidP="00EB050B" w14:paraId="4BD41E07" w14:textId="77777777"/>
    <w:p w:rsidR="00A63790" w:rsidP="00A26D47" w14:paraId="394DB0DA" w14:textId="2EDD49A4">
      <w:pPr>
        <w:pStyle w:val="Heading2"/>
        <w:tabs>
          <w:tab w:val="left" w:pos="900"/>
        </w:tabs>
        <w:ind w:right="-180"/>
        <w:rPr>
          <w:b w:val="0"/>
          <w:bCs w:val="0"/>
        </w:rPr>
      </w:pPr>
      <w:r w:rsidRPr="00A26D47">
        <w:rPr>
          <w:b w:val="0"/>
          <w:bCs w:val="0"/>
        </w:rPr>
        <w:t xml:space="preserve">OMB Control Number </w:t>
      </w:r>
      <w:r w:rsidRPr="00A26D47" w:rsidR="003D0EC1">
        <w:rPr>
          <w:b w:val="0"/>
          <w:bCs w:val="0"/>
        </w:rPr>
        <w:t>0910-</w:t>
      </w:r>
      <w:r w:rsidRPr="00A26D47" w:rsidR="00A26D47">
        <w:rPr>
          <w:b w:val="0"/>
          <w:bCs w:val="0"/>
        </w:rPr>
        <w:t>NEW</w:t>
      </w:r>
    </w:p>
    <w:p w:rsidR="00EB050B" w:rsidRPr="00EB050B" w:rsidP="00EB050B" w14:paraId="0859169C" w14:textId="77777777"/>
    <w:p w:rsidR="001B4575" w:rsidRPr="00EF2C89" w:rsidP="00A63790" w14:paraId="74867AA7" w14:textId="77777777">
      <w:pPr>
        <w:jc w:val="center"/>
      </w:pPr>
      <w:r w:rsidRPr="00EF2C89">
        <w:t>G</w:t>
      </w:r>
      <w:r w:rsidR="00914F50">
        <w:t xml:space="preserve">en </w:t>
      </w:r>
      <w:r w:rsidRPr="00EF2C89">
        <w:t>IC Request for Approval</w:t>
      </w:r>
    </w:p>
    <w:p w:rsidR="00A63790" w:rsidP="00A63790" w14:paraId="661C423D" w14:textId="77777777">
      <w:pPr>
        <w:rPr>
          <w:sz w:val="18"/>
          <w:szCs w:val="18"/>
        </w:rPr>
      </w:pPr>
    </w:p>
    <w:p w:rsidR="00EF2C89" w:rsidP="00EF2C89" w14:paraId="65261BD0" w14:textId="1C316220">
      <w:pPr>
        <w:spacing w:after="200"/>
      </w:pPr>
      <w:bookmarkStart w:id="0" w:name="_Hlk25234418"/>
      <w:r w:rsidRPr="4175953E">
        <w:rPr>
          <w:rFonts w:eastAsia="Calibri"/>
        </w:rPr>
        <w:t xml:space="preserve">Title of Gen IC: </w:t>
      </w:r>
      <w:r w:rsidR="00A26D47">
        <w:t>The Real Cost Monthly Implementation Assessment</w:t>
      </w:r>
      <w:r w:rsidR="24BA0213">
        <w:t xml:space="preserve"> [Month</w:t>
      </w:r>
      <w:r w:rsidR="71C127A3">
        <w:t>, Wave</w:t>
      </w:r>
      <w:r w:rsidR="24BA0213">
        <w:t xml:space="preserve"> X]</w:t>
      </w:r>
    </w:p>
    <w:p w:rsidR="00EF2C89" w:rsidP="00F849CA" w14:paraId="0205EBDC" w14:textId="77777777">
      <w:pPr>
        <w:numPr>
          <w:ilvl w:val="0"/>
          <w:numId w:val="20"/>
        </w:numPr>
        <w:spacing w:after="200" w:line="276" w:lineRule="auto"/>
        <w:rPr>
          <w:bCs/>
          <w:u w:val="single"/>
        </w:rPr>
      </w:pPr>
      <w:r w:rsidRPr="00C168FB">
        <w:rPr>
          <w:bCs/>
          <w:u w:val="single"/>
        </w:rPr>
        <w:t>Statement of Need</w:t>
      </w:r>
    </w:p>
    <w:p w:rsidR="00EF2C89" w:rsidRPr="00EF2C89" w:rsidP="4175953E" w14:paraId="752AA153" w14:textId="484A7439">
      <w:pPr>
        <w:spacing w:after="200" w:line="276" w:lineRule="auto"/>
        <w:ind w:left="360"/>
        <w:rPr>
          <w:rFonts w:eastAsia="Calibri"/>
          <w:noProof/>
          <w:color w:val="2B579A"/>
        </w:rPr>
      </w:pPr>
      <w:r w:rsidRPr="4AD5A4AF">
        <w:t>Provided in Supporting Statement Part A. The variety of s</w:t>
      </w:r>
      <w:r w:rsidR="00CC7059">
        <w:t>tudy</w:t>
      </w:r>
      <w:r w:rsidRPr="4AD5A4AF">
        <w:t xml:space="preserve"> items from month to month is not significant.</w:t>
      </w:r>
      <w:bookmarkStart w:id="1" w:name="_Hlk107932513"/>
      <w:r w:rsidR="00AA276D">
        <w:rPr>
          <w:bCs/>
        </w:rPr>
        <w:t xml:space="preserve"> </w:t>
      </w:r>
      <w:r w:rsidRPr="4175953E">
        <w:rPr>
          <w:rFonts w:eastAsia="Calibri"/>
          <w:color w:val="2B579A"/>
        </w:rPr>
        <w:fldChar w:fldCharType="begin"/>
      </w:r>
      <w:r w:rsidRPr="4175953E">
        <w:rPr>
          <w:rFonts w:eastAsia="Calibri"/>
          <w:color w:val="2B579A"/>
        </w:rPr>
        <w:instrText xml:space="preserve"> FORMTEXT </w:instrText>
      </w:r>
      <w:r w:rsidRPr="4175953E">
        <w:rPr>
          <w:rFonts w:eastAsia="Calibri"/>
          <w:color w:val="2B579A"/>
          <w:shd w:val="clear" w:color="auto" w:fill="E6E6E6"/>
        </w:rPr>
        <w:fldChar w:fldCharType="separate"/>
      </w:r>
      <w:r w:rsidR="00142502">
        <w:rPr>
          <w:rFonts w:eastAsia="Calibri"/>
          <w:noProof/>
          <w:color w:val="2B579A"/>
          <w:shd w:val="clear" w:color="auto" w:fill="E6E6E6"/>
        </w:rPr>
        <w:t>Include 1-2 sentences to describe individual (Gen IC) submission.</w:t>
      </w:r>
      <w:r w:rsidRPr="4175953E">
        <w:rPr>
          <w:rFonts w:eastAsia="Calibri"/>
          <w:color w:val="2B579A"/>
        </w:rPr>
        <w:fldChar w:fldCharType="end"/>
      </w:r>
    </w:p>
    <w:bookmarkEnd w:id="1"/>
    <w:p w:rsidR="00EF2C89" w:rsidRPr="00EF2C89" w:rsidP="4175953E" w14:paraId="5B6E0014" w14:textId="51605696">
      <w:pPr>
        <w:numPr>
          <w:ilvl w:val="0"/>
          <w:numId w:val="20"/>
        </w:numPr>
        <w:spacing w:after="200" w:line="276" w:lineRule="auto"/>
        <w:rPr>
          <w:rFonts w:eastAsia="Calibri"/>
          <w:noProof/>
          <w:color w:val="2B579A"/>
        </w:rPr>
      </w:pPr>
      <w:r w:rsidRPr="38C7BF07">
        <w:rPr>
          <w:u w:val="single"/>
        </w:rPr>
        <w:t>Intended Use of the Informatio</w:t>
      </w:r>
      <w:r w:rsidRPr="38C7BF07" w:rsidR="00C168FB">
        <w:rPr>
          <w:u w:val="single"/>
        </w:rPr>
        <w:t>n</w:t>
      </w:r>
      <w:r w:rsidRPr="00C168FB">
        <w:rPr>
          <w:b/>
          <w:u w:val="single"/>
        </w:rPr>
        <w:br/>
      </w:r>
      <w:r w:rsidR="00A40372">
        <w:br/>
        <w:t>Provided</w:t>
      </w:r>
      <w:r w:rsidRPr="00A40372" w:rsidR="00A40372">
        <w:t xml:space="preserve"> in Supporting Statement Part A.</w:t>
      </w:r>
      <w:r w:rsidR="00AA276D">
        <w:t xml:space="preserve"> </w:t>
      </w:r>
      <w:r w:rsidRPr="38C7BF07">
        <w:rPr>
          <w:rFonts w:eastAsia="Calibri"/>
          <w:color w:val="2B579A"/>
        </w:rPr>
        <w:fldChar w:fldCharType="begin"/>
      </w:r>
      <w:r w:rsidRPr="38C7BF07">
        <w:rPr>
          <w:rFonts w:eastAsia="Calibri"/>
          <w:color w:val="2B579A"/>
        </w:rPr>
        <w:instrText xml:space="preserve"> </w:instrText>
      </w:r>
      <w:bookmarkStart w:id="2" w:name="Text2"/>
      <w:r w:rsidRPr="38C7BF07">
        <w:rPr>
          <w:rFonts w:eastAsia="Calibri"/>
          <w:color w:val="2B579A"/>
        </w:rPr>
        <w:instrText xml:space="preserve">FORMTEXT </w:instrText>
      </w:r>
      <w:r w:rsidRPr="38C7BF07">
        <w:rPr>
          <w:rFonts w:eastAsia="Calibri"/>
          <w:color w:val="2B579A"/>
          <w:shd w:val="clear" w:color="auto" w:fill="E6E6E6"/>
        </w:rPr>
        <w:fldChar w:fldCharType="separate"/>
      </w:r>
      <w:r w:rsidR="00142502">
        <w:rPr>
          <w:rFonts w:eastAsia="Calibri"/>
          <w:noProof/>
          <w:color w:val="2B579A"/>
          <w:shd w:val="clear" w:color="auto" w:fill="E6E6E6"/>
        </w:rPr>
        <w:t>Include 1-2 sentences to describe individual (Gen IC) submission.</w:t>
      </w:r>
      <w:r w:rsidRPr="38C7BF07">
        <w:rPr>
          <w:rFonts w:eastAsia="Calibri"/>
          <w:color w:val="2B579A"/>
        </w:rPr>
        <w:fldChar w:fldCharType="end"/>
      </w:r>
      <w:bookmarkEnd w:id="2"/>
    </w:p>
    <w:p w:rsidR="00EF2C89" w:rsidRPr="00C168FB" w:rsidP="00EF2C89" w14:paraId="2605F295" w14:textId="77777777">
      <w:pPr>
        <w:widowControl w:val="0"/>
        <w:numPr>
          <w:ilvl w:val="0"/>
          <w:numId w:val="20"/>
        </w:numPr>
        <w:spacing w:after="200" w:line="276" w:lineRule="auto"/>
        <w:contextualSpacing/>
        <w:rPr>
          <w:bCs/>
          <w:snapToGrid w:val="0"/>
          <w:u w:val="single"/>
        </w:rPr>
      </w:pPr>
      <w:r w:rsidRPr="00C168FB">
        <w:rPr>
          <w:bCs/>
          <w:snapToGrid w:val="0"/>
          <w:u w:val="single"/>
        </w:rPr>
        <w:t>Description of Respondents</w:t>
      </w:r>
    </w:p>
    <w:p w:rsidR="00EF2C89" w:rsidRPr="00EF2C89" w:rsidP="00EF2C89" w14:paraId="795E94E5" w14:textId="003A7CB6">
      <w:pPr>
        <w:widowControl w:val="0"/>
        <w:ind w:left="360"/>
        <w:contextualSpacing/>
      </w:pPr>
      <w:r>
        <w:rPr>
          <w:snapToGrid w:val="0"/>
        </w:rPr>
        <w:br/>
        <w:t>Provided</w:t>
      </w:r>
      <w:r w:rsidRPr="00AA276D">
        <w:rPr>
          <w:snapToGrid w:val="0"/>
        </w:rPr>
        <w:t xml:space="preserve"> in Supporting Statement Part A and Supporting Statement Part B.</w:t>
      </w:r>
      <w:r>
        <w:rPr>
          <w:snapToGrid w:val="0"/>
        </w:rPr>
        <w:t xml:space="preserve"> </w:t>
      </w:r>
      <w:r w:rsidRPr="4175953E">
        <w:rPr>
          <w:rFonts w:eastAsia="Calibri"/>
          <w:color w:val="2B579A"/>
        </w:rPr>
        <w:fldChar w:fldCharType="begin"/>
      </w:r>
      <w:r w:rsidRPr="4175953E">
        <w:rPr>
          <w:rFonts w:eastAsia="Calibri"/>
          <w:color w:val="2B579A"/>
        </w:rPr>
        <w:instrText xml:space="preserve"> FORMTEXT </w:instrText>
      </w:r>
      <w:r w:rsidRPr="4175953E">
        <w:rPr>
          <w:rFonts w:eastAsia="Calibri"/>
          <w:color w:val="2B579A"/>
          <w:shd w:val="clear" w:color="auto" w:fill="E6E6E6"/>
        </w:rPr>
        <w:fldChar w:fldCharType="separate"/>
      </w:r>
      <w:r w:rsidR="00142502">
        <w:rPr>
          <w:rFonts w:eastAsia="Calibri"/>
          <w:noProof/>
          <w:color w:val="2B579A"/>
          <w:shd w:val="clear" w:color="auto" w:fill="E6E6E6"/>
        </w:rPr>
        <w:t>Include 1-2 sentences to describe individual (Gen IC) submission.</w:t>
      </w:r>
      <w:r w:rsidRPr="4175953E">
        <w:rPr>
          <w:rFonts w:eastAsia="Calibri"/>
          <w:color w:val="2B579A"/>
        </w:rPr>
        <w:fldChar w:fldCharType="end"/>
      </w:r>
      <w:r w:rsidRPr="00EF2C89">
        <w:rPr>
          <w:snapToGrid w:val="0"/>
        </w:rPr>
        <w:t xml:space="preserve"> </w:t>
      </w:r>
    </w:p>
    <w:p w:rsidR="00A0748D" w:rsidP="00A0748D" w14:paraId="3C831612" w14:textId="77777777">
      <w:pPr>
        <w:widowControl w:val="0"/>
        <w:rPr>
          <w:snapToGrid w:val="0"/>
        </w:rPr>
      </w:pPr>
    </w:p>
    <w:p w:rsidR="00A0748D" w:rsidP="00A0748D" w14:paraId="0BF27434" w14:textId="77777777">
      <w:pPr>
        <w:pStyle w:val="ListParagraph"/>
        <w:numPr>
          <w:ilvl w:val="0"/>
          <w:numId w:val="20"/>
        </w:numPr>
        <w:contextualSpacing/>
        <w:rPr>
          <w:bCs/>
          <w:u w:val="single"/>
        </w:rPr>
      </w:pPr>
      <w:r w:rsidRPr="0061415E">
        <w:rPr>
          <w:bCs/>
          <w:u w:val="single"/>
        </w:rPr>
        <w:t>How the Information is Collected</w:t>
      </w:r>
    </w:p>
    <w:p w:rsidR="00485CB6" w:rsidP="43034FA1" w14:paraId="6F60A330" w14:textId="77777777">
      <w:pPr>
        <w:contextualSpacing/>
        <w:rPr>
          <w:u w:val="single"/>
        </w:rPr>
      </w:pPr>
    </w:p>
    <w:p w:rsidR="003E434A" w:rsidRPr="00BB7B87" w:rsidP="00BB7B87" w14:paraId="040745F1" w14:textId="58E36C28">
      <w:pPr>
        <w:ind w:left="360"/>
        <w:contextualSpacing/>
        <w:rPr>
          <w:color w:val="2F5496" w:themeColor="accent1" w:themeShade="BF"/>
        </w:rPr>
      </w:pPr>
      <w:r>
        <w:t>Provided for in Supporting Statement Part A.</w:t>
      </w:r>
      <w:r>
        <w:t xml:space="preserve"> </w:t>
      </w:r>
      <w:r w:rsidR="004D75E3">
        <w:rPr>
          <w:color w:val="2F5496" w:themeColor="accent1" w:themeShade="BF"/>
          <w:highlight w:val="lightGray"/>
        </w:rPr>
        <w:t>Include 1-2 sentences to describe</w:t>
      </w:r>
      <w:r w:rsidRPr="00BB7B87" w:rsidR="00DD1371">
        <w:rPr>
          <w:color w:val="2F5496" w:themeColor="accent1" w:themeShade="BF"/>
          <w:highlight w:val="lightGray"/>
        </w:rPr>
        <w:t xml:space="preserve"> how the information will be collected (e.g., self-administered survey, individual</w:t>
      </w:r>
      <w:r w:rsidRPr="00BB7B87" w:rsidR="001D0D14">
        <w:rPr>
          <w:color w:val="2F5496" w:themeColor="accent1" w:themeShade="BF"/>
          <w:highlight w:val="lightGray"/>
        </w:rPr>
        <w:t xml:space="preserve"> in-depth interviews, focus group) and who (e.g,. contractor) will facilitate.</w:t>
      </w:r>
    </w:p>
    <w:tbl>
      <w:tblPr>
        <w:tblW w:w="0" w:type="auto"/>
        <w:tblInd w:w="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80"/>
      </w:tblPr>
      <w:tblGrid>
        <w:gridCol w:w="2862"/>
        <w:gridCol w:w="1800"/>
        <w:gridCol w:w="4320"/>
      </w:tblGrid>
      <w:tr w14:paraId="3D90AC80" w14:textId="77777777" w:rsidTr="007F4B71">
        <w:tblPrEx>
          <w:tblW w:w="0" w:type="auto"/>
          <w:tblInd w:w="57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680"/>
        </w:tblPrEx>
        <w:trPr>
          <w:trHeight w:val="135"/>
        </w:trPr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43034FA1" w:rsidP="089B8627" w14:paraId="0A1EAD43" w14:textId="27D5A499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43034FA1" w:rsidP="089B8627" w14:paraId="3C6C38EA" w14:textId="5D16BB23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43034FA1" w:rsidP="089B8627" w14:paraId="74635ADD" w14:textId="4A184ADD"/>
        </w:tc>
      </w:tr>
      <w:bookmarkEnd w:id="0"/>
    </w:tbl>
    <w:p w:rsidR="001B4575" w:rsidRPr="00A0748D" w:rsidP="00A0748D" w14:paraId="717C5A63" w14:textId="5CDBE991"/>
    <w:p w:rsidR="001B4575" w:rsidRPr="0061415E" w:rsidP="00F4ED67" w14:paraId="4AA47E34" w14:textId="44EB7226">
      <w:pPr>
        <w:numPr>
          <w:ilvl w:val="0"/>
          <w:numId w:val="20"/>
        </w:numPr>
        <w:rPr>
          <w:u w:val="single"/>
        </w:rPr>
      </w:pPr>
      <w:bookmarkStart w:id="3" w:name="_Hlk25237554"/>
      <w:r w:rsidRPr="00F4ED67">
        <w:rPr>
          <w:u w:val="single"/>
        </w:rPr>
        <w:t>Confidentiality of Respon</w:t>
      </w:r>
      <w:r w:rsidRPr="00F4ED67" w:rsidR="00EF2C89">
        <w:rPr>
          <w:u w:val="single"/>
        </w:rPr>
        <w:t>dents</w:t>
      </w:r>
      <w:r>
        <w:br/>
      </w:r>
      <w:r w:rsidR="1258FE5F">
        <w:t xml:space="preserve"> </w:t>
      </w:r>
      <w:r>
        <w:br/>
      </w:r>
      <w:r w:rsidR="1258FE5F">
        <w:t>Provided for in Supporting Statement Part A.</w:t>
      </w:r>
    </w:p>
    <w:bookmarkEnd w:id="3"/>
    <w:p w:rsidR="001B4575" w:rsidRPr="00A0748D" w:rsidP="4175953E" w14:paraId="340884FF" w14:textId="77777777">
      <w:pPr>
        <w:ind w:left="360"/>
      </w:pPr>
    </w:p>
    <w:p w:rsidR="00563B3F" w:rsidRPr="0061415E" w:rsidP="008E61CF" w14:paraId="45E2F5CA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Amount and Justification for Proposed Incentive</w:t>
      </w:r>
    </w:p>
    <w:p w:rsidR="00B872F3" w:rsidP="00162510" w14:paraId="23748BBA" w14:textId="700E5D8E">
      <w:pPr>
        <w:rPr>
          <w:rStyle w:val="eop"/>
          <w:color w:val="000000"/>
          <w:shd w:val="clear" w:color="auto" w:fill="FFFFFF"/>
        </w:rPr>
      </w:pPr>
    </w:p>
    <w:p w:rsidR="00AA276D" w:rsidRPr="00162510" w:rsidP="00162510" w14:paraId="18E551CA" w14:textId="0BCEE536">
      <w:pPr>
        <w:spacing w:after="200" w:line="276" w:lineRule="auto"/>
        <w:ind w:left="360"/>
        <w:contextualSpacing/>
        <w:rPr>
          <w:color w:val="2F5496" w:themeColor="accent1" w:themeShade="BF"/>
        </w:rPr>
      </w:pPr>
      <w:r w:rsidRPr="00AA276D">
        <w:t>Provided in Supporting Statement Part A</w:t>
      </w:r>
      <w:r>
        <w:rPr>
          <w:rFonts w:eastAsia="Calibri"/>
          <w:i/>
          <w:iCs/>
        </w:rPr>
        <w:t xml:space="preserve">. </w:t>
      </w:r>
      <w:r w:rsidRPr="00162510" w:rsidR="00162510">
        <w:rPr>
          <w:color w:val="2F5496" w:themeColor="accent1" w:themeShade="BF"/>
          <w:highlight w:val="lightGray"/>
        </w:rPr>
        <w:t>Provide details about incentives for the data collection</w:t>
      </w:r>
      <w:r w:rsidR="00BB7B87">
        <w:rPr>
          <w:color w:val="2F5496" w:themeColor="accent1" w:themeShade="BF"/>
          <w:highlight w:val="lightGray"/>
        </w:rPr>
        <w:t xml:space="preserve"> in the individual (Gen IC) submission</w:t>
      </w:r>
      <w:r w:rsidRPr="00162510" w:rsidR="00162510">
        <w:rPr>
          <w:color w:val="2F5496" w:themeColor="accent1" w:themeShade="BF"/>
          <w:highlight w:val="lightGray"/>
        </w:rPr>
        <w:t>.</w:t>
      </w:r>
      <w:r w:rsidRPr="00162510" w:rsidR="00162510">
        <w:rPr>
          <w:color w:val="2F5496" w:themeColor="accent1" w:themeShade="BF"/>
        </w:rPr>
        <w:t xml:space="preserve"> </w:t>
      </w:r>
    </w:p>
    <w:p w:rsidR="00EB050B" w:rsidP="00563B3F" w14:paraId="1B6DDB04" w14:textId="77777777">
      <w:pPr>
        <w:ind w:left="360"/>
        <w:rPr>
          <w:rFonts w:eastAsia="Calibri"/>
        </w:rPr>
      </w:pPr>
    </w:p>
    <w:p w:rsidR="00EF2C89" w:rsidRPr="0061415E" w:rsidP="00EF2C89" w14:paraId="422359C2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Questions of a Sensitive Nature</w:t>
      </w:r>
    </w:p>
    <w:p w:rsidR="008E61CF" w:rsidRPr="008E61CF" w:rsidP="008E61CF" w14:paraId="61373660" w14:textId="77777777">
      <w:pPr>
        <w:ind w:left="360"/>
        <w:contextualSpacing/>
      </w:pPr>
    </w:p>
    <w:p w:rsidR="00AA276D" w:rsidRPr="00AA276D" w:rsidP="00AA276D" w14:paraId="28EC13AC" w14:textId="77777777">
      <w:pPr>
        <w:ind w:left="360"/>
      </w:pPr>
      <w:r w:rsidRPr="00AA276D">
        <w:t>Provided in Supporting Statement Part A.</w:t>
      </w:r>
    </w:p>
    <w:p w:rsidR="00E66242" w:rsidP="008E61CF" w14:paraId="46A4FA83" w14:textId="77777777">
      <w:pPr>
        <w:ind w:left="360"/>
        <w:contextualSpacing/>
        <w:rPr>
          <w:rFonts w:eastAsia="Calibri"/>
        </w:rPr>
      </w:pPr>
    </w:p>
    <w:p w:rsidR="00EF2C89" w:rsidRPr="00E66242" w:rsidP="00E66242" w14:paraId="27860C95" w14:textId="2DE7C287">
      <w:pPr>
        <w:numPr>
          <w:ilvl w:val="0"/>
          <w:numId w:val="20"/>
        </w:numPr>
      </w:pPr>
      <w:r w:rsidRPr="0061415E">
        <w:rPr>
          <w:bCs/>
          <w:u w:val="single"/>
        </w:rPr>
        <w:t>Description of Statistical Methods</w:t>
      </w:r>
    </w:p>
    <w:p w:rsidR="00EF2C89" w:rsidRPr="00EF2C89" w:rsidP="00EF2C89" w14:paraId="5C9D64F4" w14:textId="77777777">
      <w:pPr>
        <w:spacing w:after="200" w:line="276" w:lineRule="auto"/>
        <w:ind w:left="720"/>
        <w:contextualSpacing/>
      </w:pPr>
    </w:p>
    <w:p w:rsidR="00AA276D" w:rsidRPr="00AA276D" w:rsidP="00AA276D" w14:paraId="03BB702D" w14:textId="31E943D4">
      <w:pPr>
        <w:ind w:left="360"/>
      </w:pPr>
      <w:r w:rsidRPr="00AA276D">
        <w:t xml:space="preserve">Provided in Supporting Statement Part </w:t>
      </w:r>
      <w:r>
        <w:t>B</w:t>
      </w:r>
      <w:r w:rsidRPr="00AA276D">
        <w:t>.</w:t>
      </w:r>
    </w:p>
    <w:p w:rsidR="00EF2C89" w:rsidRPr="00EF2C89" w:rsidP="00EF2C89" w14:paraId="5889A29B" w14:textId="77777777">
      <w:pPr>
        <w:ind w:left="360"/>
        <w:contextualSpacing/>
      </w:pPr>
    </w:p>
    <w:p w:rsidR="00EF2C89" w:rsidRPr="0061415E" w:rsidP="00ED0A6B" w14:paraId="332FE947" w14:textId="77777777">
      <w:pPr>
        <w:numPr>
          <w:ilvl w:val="0"/>
          <w:numId w:val="20"/>
        </w:numPr>
        <w:spacing w:after="200" w:line="276" w:lineRule="auto"/>
        <w:contextualSpacing/>
        <w:rPr>
          <w:i/>
          <w:u w:val="single"/>
        </w:rPr>
      </w:pPr>
      <w:r w:rsidRPr="00EF2C89">
        <w:t xml:space="preserve"> </w:t>
      </w:r>
      <w:r w:rsidRPr="0061415E">
        <w:rPr>
          <w:bCs/>
          <w:u w:val="single"/>
        </w:rPr>
        <w:t>Burden</w:t>
      </w:r>
    </w:p>
    <w:p w:rsidR="00E66242" w:rsidRPr="00CB57EA" w:rsidP="0052348D" w14:paraId="388FF577" w14:textId="281CCDE4">
      <w:pPr>
        <w:rPr>
          <w:b/>
          <w:bCs/>
          <w:i/>
        </w:rPr>
      </w:pPr>
    </w:p>
    <w:tbl>
      <w:tblPr>
        <w:tblW w:w="92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7"/>
        <w:gridCol w:w="2160"/>
        <w:gridCol w:w="2340"/>
        <w:gridCol w:w="2363"/>
      </w:tblGrid>
      <w:tr w14:paraId="571C86A8" w14:textId="77777777" w:rsidTr="38C7BF07">
        <w:tblPrEx>
          <w:tblW w:w="9270" w:type="dxa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28"/>
        </w:trPr>
        <w:tc>
          <w:tcPr>
            <w:tcW w:w="2407" w:type="dxa"/>
            <w:shd w:val="clear" w:color="auto" w:fill="E7E6E6" w:themeFill="background2"/>
            <w:vAlign w:val="center"/>
          </w:tcPr>
          <w:p w:rsidR="00E66242" w:rsidP="00BE1CCF" w14:paraId="67840E84" w14:textId="32B3C679">
            <w:r>
              <w:rPr>
                <w:color w:val="000000"/>
              </w:rPr>
              <w:t>Category of Respondent/Activity</w:t>
            </w: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:rsidR="00E66242" w:rsidRPr="00CB57EA" w:rsidP="43034FA1" w14:paraId="13A4198F" w14:textId="77777777">
            <w:pPr>
              <w:jc w:val="center"/>
            </w:pPr>
            <w:r>
              <w:t>Number of Respondents</w:t>
            </w:r>
          </w:p>
        </w:tc>
        <w:tc>
          <w:tcPr>
            <w:tcW w:w="2340" w:type="dxa"/>
            <w:shd w:val="clear" w:color="auto" w:fill="E7E6E6" w:themeFill="background2"/>
            <w:vAlign w:val="center"/>
          </w:tcPr>
          <w:p w:rsidR="00E66242" w:rsidRPr="00CB57EA" w:rsidP="43034FA1" w14:paraId="19754141" w14:textId="607CE6EC">
            <w:pPr>
              <w:jc w:val="center"/>
            </w:pPr>
            <w:r>
              <w:t xml:space="preserve">Participation Time </w:t>
            </w:r>
          </w:p>
        </w:tc>
        <w:tc>
          <w:tcPr>
            <w:tcW w:w="2363" w:type="dxa"/>
            <w:shd w:val="clear" w:color="auto" w:fill="E7E6E6" w:themeFill="background2"/>
            <w:vAlign w:val="center"/>
          </w:tcPr>
          <w:p w:rsidR="00E66242" w:rsidRPr="00CB57EA" w:rsidP="43034FA1" w14:paraId="42552295" w14:textId="77777777">
            <w:pPr>
              <w:jc w:val="center"/>
            </w:pPr>
            <w:r>
              <w:t>Total Burden (hours)</w:t>
            </w:r>
          </w:p>
        </w:tc>
      </w:tr>
      <w:tr w14:paraId="512860F1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BE1CCF" w:rsidP="00BE1CCF" w14:paraId="4A3E8797" w14:textId="1F2893F4">
            <w:r w:rsidRPr="00BE1CCF">
              <w:t>Parent Screener</w:t>
            </w:r>
          </w:p>
        </w:tc>
        <w:tc>
          <w:tcPr>
            <w:tcW w:w="2160" w:type="dxa"/>
            <w:vAlign w:val="center"/>
          </w:tcPr>
          <w:p w:rsidR="00BE1CCF" w:rsidRPr="00CB57EA" w:rsidP="00BE1CCF" w14:paraId="0BD3B993" w14:textId="752CBA67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08358AC0" w14:textId="77777777">
            <w:pPr>
              <w:jc w:val="center"/>
            </w:pPr>
            <w:r w:rsidRPr="00BE1CCF">
              <w:t xml:space="preserve">0.05 </w:t>
            </w:r>
          </w:p>
          <w:p w:rsidR="00BE1CCF" w:rsidRPr="00BE1CCF" w:rsidP="00BE1CCF" w14:paraId="5482F306" w14:textId="0918AEA3">
            <w:pPr>
              <w:jc w:val="center"/>
            </w:pPr>
            <w:r w:rsidRPr="00BE1CCF">
              <w:t>(3 minutes)</w:t>
            </w:r>
          </w:p>
        </w:tc>
        <w:tc>
          <w:tcPr>
            <w:tcW w:w="2363" w:type="dxa"/>
            <w:vAlign w:val="center"/>
          </w:tcPr>
          <w:p w:rsidR="00BE1CCF" w:rsidRPr="00CB57EA" w:rsidP="00BE1CCF" w14:paraId="3EB216FB" w14:textId="34BE4B7B">
            <w:pPr>
              <w:jc w:val="center"/>
            </w:pPr>
          </w:p>
        </w:tc>
      </w:tr>
      <w:tr w14:paraId="7AC6A8A1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BE1CCF" w:rsidP="00BE1CCF" w14:paraId="265184D6" w14:textId="72C0C603">
            <w:r w:rsidRPr="00BE1CCF">
              <w:t>Parent Permission</w:t>
            </w:r>
          </w:p>
        </w:tc>
        <w:tc>
          <w:tcPr>
            <w:tcW w:w="2160" w:type="dxa"/>
            <w:vAlign w:val="center"/>
          </w:tcPr>
          <w:p w:rsidR="00BE1CCF" w:rsidRPr="00CB57EA" w:rsidP="00BE1CCF" w14:paraId="68C101E3" w14:textId="7C13D922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12F05040" w14:textId="77777777">
            <w:pPr>
              <w:jc w:val="center"/>
            </w:pPr>
            <w:r w:rsidRPr="00BE1CCF">
              <w:t xml:space="preserve">0.05 </w:t>
            </w:r>
          </w:p>
          <w:p w:rsidR="00BE1CCF" w:rsidRPr="00BE1CCF" w:rsidP="00BE1CCF" w14:paraId="4F723E60" w14:textId="28436119">
            <w:pPr>
              <w:jc w:val="center"/>
            </w:pPr>
            <w:r w:rsidRPr="00BE1CCF">
              <w:t>(3 minutes)</w:t>
            </w:r>
          </w:p>
        </w:tc>
        <w:tc>
          <w:tcPr>
            <w:tcW w:w="2363" w:type="dxa"/>
            <w:vAlign w:val="center"/>
          </w:tcPr>
          <w:p w:rsidR="00BE1CCF" w:rsidRPr="00CB57EA" w:rsidP="00BE1CCF" w14:paraId="6CCFCBB4" w14:textId="4FF7EEBD">
            <w:pPr>
              <w:jc w:val="center"/>
            </w:pPr>
          </w:p>
        </w:tc>
      </w:tr>
      <w:tr w14:paraId="59ACCD97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BE1CCF" w:rsidP="00BE1CCF" w14:paraId="74CAE745" w14:textId="41BD3D92">
            <w:r w:rsidRPr="00BE1CCF">
              <w:t xml:space="preserve">Invitation Emails </w:t>
            </w:r>
            <w:r>
              <w:br/>
            </w:r>
            <w:r w:rsidRPr="00BE1CCF">
              <w:t>(</w:t>
            </w:r>
            <w:r>
              <w:t>A</w:t>
            </w:r>
            <w:r w:rsidRPr="00BE1CCF">
              <w:t>ges 18-20)</w:t>
            </w:r>
          </w:p>
        </w:tc>
        <w:tc>
          <w:tcPr>
            <w:tcW w:w="2160" w:type="dxa"/>
            <w:vAlign w:val="center"/>
          </w:tcPr>
          <w:p w:rsidR="00BE1CCF" w:rsidRPr="00CB57EA" w:rsidP="00BE1CCF" w14:paraId="62FB5952" w14:textId="1AD2A98B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5F9E8F08" w14:textId="3BF0B840">
            <w:pPr>
              <w:jc w:val="center"/>
            </w:pPr>
            <w:r w:rsidRPr="00BE1CCF">
              <w:t>0.02 (1 minute)</w:t>
            </w:r>
          </w:p>
        </w:tc>
        <w:tc>
          <w:tcPr>
            <w:tcW w:w="2363" w:type="dxa"/>
            <w:vAlign w:val="center"/>
          </w:tcPr>
          <w:p w:rsidR="00BE1CCF" w:rsidRPr="00CB57EA" w:rsidP="00BE1CCF" w14:paraId="60E2037D" w14:textId="207DF2A7">
            <w:pPr>
              <w:jc w:val="center"/>
            </w:pPr>
          </w:p>
        </w:tc>
      </w:tr>
      <w:tr w14:paraId="269C5084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BE1CCF" w:rsidP="00BE1CCF" w14:paraId="13908C41" w14:textId="2A3C0E57">
            <w:r w:rsidRPr="00BE1CCF">
              <w:t>Assent</w:t>
            </w:r>
          </w:p>
          <w:p w:rsidR="00BE1CCF" w:rsidRPr="00BE1CCF" w:rsidP="00BE1CCF" w14:paraId="5FA2EB5D" w14:textId="0599308E">
            <w:r w:rsidRPr="00BE1CCF">
              <w:t>(</w:t>
            </w:r>
            <w:r>
              <w:t>A</w:t>
            </w:r>
            <w:r w:rsidRPr="00BE1CCF">
              <w:t>ges 12-17)</w:t>
            </w:r>
          </w:p>
        </w:tc>
        <w:tc>
          <w:tcPr>
            <w:tcW w:w="2160" w:type="dxa"/>
            <w:vAlign w:val="center"/>
          </w:tcPr>
          <w:p w:rsidR="00BE1CCF" w:rsidP="00BE1CCF" w14:paraId="082C3DFC" w14:textId="77777777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1CD9439F" w14:textId="77777777">
            <w:pPr>
              <w:jc w:val="center"/>
            </w:pPr>
            <w:r w:rsidRPr="00BE1CCF">
              <w:t xml:space="preserve">0.05 </w:t>
            </w:r>
          </w:p>
          <w:p w:rsidR="00BE1CCF" w:rsidRPr="00BE1CCF" w:rsidP="00BE1CCF" w14:paraId="24528EF1" w14:textId="5603F278">
            <w:pPr>
              <w:jc w:val="center"/>
            </w:pPr>
            <w:r w:rsidRPr="00BE1CCF">
              <w:t>(3 minutes)</w:t>
            </w:r>
          </w:p>
        </w:tc>
        <w:tc>
          <w:tcPr>
            <w:tcW w:w="2363" w:type="dxa"/>
            <w:vAlign w:val="center"/>
          </w:tcPr>
          <w:p w:rsidR="00BE1CCF" w:rsidP="00BE1CCF" w14:paraId="0E427557" w14:textId="77777777">
            <w:pPr>
              <w:jc w:val="center"/>
            </w:pPr>
          </w:p>
        </w:tc>
      </w:tr>
      <w:tr w14:paraId="54DC7ADE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BE1CCF" w:rsidP="00BE1CCF" w14:paraId="510D838D" w14:textId="77777777">
            <w:r w:rsidRPr="00BE1CCF">
              <w:t>Consent</w:t>
            </w:r>
          </w:p>
          <w:p w:rsidR="00BE1CCF" w:rsidRPr="00BE1CCF" w:rsidP="00BE1CCF" w14:paraId="2662AE2A" w14:textId="1F89D05A">
            <w:r w:rsidRPr="00BE1CCF">
              <w:t>(</w:t>
            </w:r>
            <w:r>
              <w:t>A</w:t>
            </w:r>
            <w:r w:rsidRPr="00BE1CCF">
              <w:t>ges 18-20)</w:t>
            </w:r>
          </w:p>
        </w:tc>
        <w:tc>
          <w:tcPr>
            <w:tcW w:w="2160" w:type="dxa"/>
            <w:vAlign w:val="center"/>
          </w:tcPr>
          <w:p w:rsidR="00BE1CCF" w:rsidP="00BE1CCF" w14:paraId="32C0551B" w14:textId="77777777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7079B8E9" w14:textId="77777777">
            <w:pPr>
              <w:jc w:val="center"/>
            </w:pPr>
            <w:r w:rsidRPr="00BE1CCF">
              <w:t xml:space="preserve">0.05 </w:t>
            </w:r>
          </w:p>
          <w:p w:rsidR="00BE1CCF" w:rsidRPr="00BE1CCF" w:rsidP="00BE1CCF" w14:paraId="178DAA1A" w14:textId="08B7C240">
            <w:pPr>
              <w:jc w:val="center"/>
            </w:pPr>
            <w:r w:rsidRPr="00BE1CCF">
              <w:t>(3 minutes)</w:t>
            </w:r>
          </w:p>
        </w:tc>
        <w:tc>
          <w:tcPr>
            <w:tcW w:w="2363" w:type="dxa"/>
            <w:vAlign w:val="center"/>
          </w:tcPr>
          <w:p w:rsidR="00BE1CCF" w:rsidP="00BE1CCF" w14:paraId="30C37140" w14:textId="77777777">
            <w:pPr>
              <w:jc w:val="center"/>
            </w:pPr>
          </w:p>
        </w:tc>
      </w:tr>
      <w:tr w14:paraId="4C4695D4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BE1CCF" w:rsidP="00BE1CCF" w14:paraId="79D07277" w14:textId="5AFC6CFE">
            <w:r w:rsidRPr="00BE1CCF">
              <w:t>Online Survey</w:t>
            </w:r>
          </w:p>
        </w:tc>
        <w:tc>
          <w:tcPr>
            <w:tcW w:w="2160" w:type="dxa"/>
            <w:vAlign w:val="center"/>
          </w:tcPr>
          <w:p w:rsidR="00BE1CCF" w:rsidP="00BE1CCF" w14:paraId="4CC44979" w14:textId="77777777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0CA3D19E" w14:textId="77777777">
            <w:pPr>
              <w:jc w:val="center"/>
            </w:pPr>
            <w:r w:rsidRPr="00BE1CCF">
              <w:t xml:space="preserve">  0.42 </w:t>
            </w:r>
          </w:p>
          <w:p w:rsidR="00BE1CCF" w:rsidRPr="00BE1CCF" w:rsidP="00BE1CCF" w14:paraId="214385BE" w14:textId="03AD4F01">
            <w:pPr>
              <w:jc w:val="center"/>
            </w:pPr>
            <w:r w:rsidRPr="00BE1CCF">
              <w:t>(25 minutes)</w:t>
            </w:r>
          </w:p>
        </w:tc>
        <w:tc>
          <w:tcPr>
            <w:tcW w:w="2363" w:type="dxa"/>
            <w:vAlign w:val="center"/>
          </w:tcPr>
          <w:p w:rsidR="00BE1CCF" w:rsidP="00BE1CCF" w14:paraId="366E9B3F" w14:textId="77777777">
            <w:pPr>
              <w:jc w:val="center"/>
            </w:pPr>
          </w:p>
        </w:tc>
      </w:tr>
      <w:tr w14:paraId="70DA16F6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1A6D97" w:rsidRPr="00BE1CCF" w:rsidP="00BE1CCF" w14:paraId="46902C86" w14:textId="2ADC5B18">
            <w:r>
              <w:t>Mixed Methods</w:t>
            </w:r>
          </w:p>
        </w:tc>
        <w:tc>
          <w:tcPr>
            <w:tcW w:w="2160" w:type="dxa"/>
            <w:vAlign w:val="center"/>
          </w:tcPr>
          <w:p w:rsidR="001A6D97" w:rsidP="00BE1CCF" w14:paraId="2408E427" w14:textId="77777777">
            <w:pPr>
              <w:jc w:val="center"/>
            </w:pPr>
          </w:p>
        </w:tc>
        <w:tc>
          <w:tcPr>
            <w:tcW w:w="2340" w:type="dxa"/>
            <w:vAlign w:val="center"/>
          </w:tcPr>
          <w:p w:rsidR="001A6D97" w:rsidP="00BE1CCF" w14:paraId="72B5D210" w14:textId="08ADB597">
            <w:pPr>
              <w:jc w:val="center"/>
            </w:pPr>
            <w:r>
              <w:t>1.5</w:t>
            </w:r>
          </w:p>
          <w:p w:rsidR="001A0BB7" w:rsidRPr="00BE1CCF" w:rsidP="00BE1CCF" w14:paraId="04256CFC" w14:textId="6638A186">
            <w:pPr>
              <w:jc w:val="center"/>
            </w:pPr>
            <w:r>
              <w:t>(9</w:t>
            </w:r>
            <w:r w:rsidR="69711168">
              <w:t>0</w:t>
            </w:r>
            <w:r>
              <w:t xml:space="preserve"> minutes)</w:t>
            </w:r>
          </w:p>
        </w:tc>
        <w:tc>
          <w:tcPr>
            <w:tcW w:w="2363" w:type="dxa"/>
            <w:vAlign w:val="center"/>
          </w:tcPr>
          <w:p w:rsidR="001A6D97" w:rsidP="00BE1CCF" w14:paraId="2AD2B798" w14:textId="77777777">
            <w:pPr>
              <w:jc w:val="center"/>
            </w:pPr>
          </w:p>
        </w:tc>
      </w:tr>
      <w:tr w14:paraId="0C9B3A8D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BE1CCF" w:rsidP="00BE1CCF" w14:paraId="4D01CF67" w14:textId="20EE3B2B">
            <w:r w:rsidRPr="00BE1CCF">
              <w:t>Reminder Emails</w:t>
            </w:r>
          </w:p>
        </w:tc>
        <w:tc>
          <w:tcPr>
            <w:tcW w:w="2160" w:type="dxa"/>
            <w:vAlign w:val="center"/>
          </w:tcPr>
          <w:p w:rsidR="00BE1CCF" w:rsidP="00BE1CCF" w14:paraId="597E88B2" w14:textId="77777777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2ABC7A1C" w14:textId="77777777">
            <w:pPr>
              <w:jc w:val="center"/>
            </w:pPr>
            <w:r w:rsidRPr="00BE1CCF">
              <w:t xml:space="preserve">0.20 </w:t>
            </w:r>
          </w:p>
          <w:p w:rsidR="00BE1CCF" w:rsidRPr="00BE1CCF" w:rsidP="00BE1CCF" w14:paraId="664EEC2E" w14:textId="1BA5461C">
            <w:pPr>
              <w:jc w:val="center"/>
            </w:pPr>
            <w:r w:rsidRPr="00BE1CCF">
              <w:t>(12 minutes)</w:t>
            </w:r>
          </w:p>
        </w:tc>
        <w:tc>
          <w:tcPr>
            <w:tcW w:w="2363" w:type="dxa"/>
            <w:vAlign w:val="center"/>
          </w:tcPr>
          <w:p w:rsidR="00BE1CCF" w:rsidP="00BE1CCF" w14:paraId="7CC7808A" w14:textId="77777777">
            <w:pPr>
              <w:jc w:val="center"/>
            </w:pPr>
          </w:p>
        </w:tc>
      </w:tr>
      <w:tr w14:paraId="4AD57E4E" w14:textId="77777777" w:rsidTr="38C7BF07">
        <w:tblPrEx>
          <w:tblW w:w="9270" w:type="dxa"/>
          <w:tblInd w:w="468" w:type="dxa"/>
          <w:tblLayout w:type="fixed"/>
          <w:tblLook w:val="01E0"/>
        </w:tblPrEx>
        <w:trPr>
          <w:trHeight w:val="828"/>
        </w:trPr>
        <w:tc>
          <w:tcPr>
            <w:tcW w:w="2407" w:type="dxa"/>
            <w:vAlign w:val="center"/>
          </w:tcPr>
          <w:p w:rsidR="00BE1CCF" w:rsidRPr="000B5522" w:rsidP="00BE1CCF" w14:paraId="06515924" w14:textId="2F13EB71">
            <w:pPr>
              <w:rPr>
                <w:sz w:val="20"/>
                <w:szCs w:val="20"/>
              </w:rPr>
            </w:pPr>
            <w:r w:rsidRPr="00BE1CCF">
              <w:t>Total</w:t>
            </w:r>
          </w:p>
        </w:tc>
        <w:tc>
          <w:tcPr>
            <w:tcW w:w="2160" w:type="dxa"/>
            <w:vAlign w:val="center"/>
          </w:tcPr>
          <w:p w:rsidR="00BE1CCF" w:rsidP="00BE1CCF" w14:paraId="79D55B6B" w14:textId="77777777">
            <w:pPr>
              <w:jc w:val="center"/>
            </w:pPr>
          </w:p>
        </w:tc>
        <w:tc>
          <w:tcPr>
            <w:tcW w:w="2340" w:type="dxa"/>
            <w:vAlign w:val="center"/>
          </w:tcPr>
          <w:p w:rsidR="00BE1CCF" w:rsidRPr="00BE1CCF" w:rsidP="00BE1CCF" w14:paraId="0921118F" w14:textId="163B78FB">
            <w:pPr>
              <w:jc w:val="center"/>
            </w:pPr>
          </w:p>
        </w:tc>
        <w:tc>
          <w:tcPr>
            <w:tcW w:w="2363" w:type="dxa"/>
            <w:vAlign w:val="center"/>
          </w:tcPr>
          <w:p w:rsidR="00BE1CCF" w:rsidP="00BE1CCF" w14:paraId="54AB4DD3" w14:textId="77777777">
            <w:pPr>
              <w:jc w:val="center"/>
            </w:pPr>
          </w:p>
        </w:tc>
      </w:tr>
    </w:tbl>
    <w:p w:rsidR="00A17954" w:rsidP="328D28EE" w14:paraId="3894D6D2" w14:textId="77777777">
      <w:pPr>
        <w:pStyle w:val="ListParagraph"/>
        <w:widowControl w:val="0"/>
        <w:ind w:left="360"/>
        <w:contextualSpacing/>
        <w:rPr>
          <w:b/>
          <w:bCs/>
          <w:snapToGrid w:val="0"/>
        </w:rPr>
      </w:pPr>
    </w:p>
    <w:p w:rsidR="0061415E" w:rsidRPr="0061415E" w:rsidP="00A53697" w14:paraId="41021586" w14:textId="77777777">
      <w:pPr>
        <w:pStyle w:val="ListParagraph"/>
        <w:widowControl w:val="0"/>
        <w:numPr>
          <w:ilvl w:val="0"/>
          <w:numId w:val="20"/>
        </w:numPr>
        <w:contextualSpacing/>
        <w:rPr>
          <w:u w:val="single"/>
        </w:rPr>
      </w:pPr>
      <w:r w:rsidRPr="0061415E">
        <w:rPr>
          <w:bCs/>
          <w:snapToGrid w:val="0"/>
          <w:u w:val="single"/>
        </w:rPr>
        <w:t>Date(s) to be Conducted</w:t>
      </w:r>
    </w:p>
    <w:p w:rsidR="0061415E" w:rsidP="0061415E" w14:paraId="08008A5A" w14:textId="77777777">
      <w:pPr>
        <w:pStyle w:val="ListParagraph"/>
        <w:widowControl w:val="0"/>
        <w:ind w:left="360"/>
        <w:contextualSpacing/>
      </w:pPr>
      <w:bookmarkStart w:id="4" w:name="_Hlk25234637"/>
    </w:p>
    <w:p w:rsidR="008E61CF" w:rsidP="0061415E" w14:paraId="17C85BEA" w14:textId="5BF13BE5">
      <w:pPr>
        <w:pStyle w:val="ListParagraph"/>
        <w:widowControl w:val="0"/>
        <w:ind w:left="360"/>
        <w:contextualSpacing/>
      </w:pPr>
      <w:r w:rsidRPr="4175953E">
        <w:rPr>
          <w:color w:val="2B579A"/>
        </w:rPr>
        <w:fldChar w:fldCharType="begin"/>
      </w:r>
      <w:r w:rsidRPr="4175953E">
        <w:rPr>
          <w:color w:val="2B579A"/>
        </w:rPr>
        <w:instrText xml:space="preserve"> FORMTEXT </w:instrText>
      </w:r>
      <w:r w:rsidRPr="4175953E">
        <w:rPr>
          <w:color w:val="2B579A"/>
          <w:shd w:val="clear" w:color="auto" w:fill="E6E6E6"/>
        </w:rPr>
        <w:fldChar w:fldCharType="separate"/>
      </w:r>
      <w:r>
        <w:rPr>
          <w:noProof/>
          <w:color w:val="2B579A"/>
          <w:shd w:val="clear" w:color="auto" w:fill="E6E6E6"/>
        </w:rPr>
        <w:t>Insert date(s)</w:t>
      </w:r>
      <w:r w:rsidRPr="4175953E">
        <w:rPr>
          <w:color w:val="2B579A"/>
        </w:rPr>
        <w:fldChar w:fldCharType="end"/>
      </w:r>
    </w:p>
    <w:bookmarkEnd w:id="4"/>
    <w:p w:rsidR="008E61CF" w:rsidRPr="008E61CF" w:rsidP="008E61CF" w14:paraId="7C7AE2D7" w14:textId="77777777">
      <w:pPr>
        <w:pStyle w:val="ListParagraph"/>
        <w:widowControl w:val="0"/>
        <w:ind w:left="360"/>
        <w:rPr>
          <w:snapToGrid w:val="0"/>
        </w:rPr>
      </w:pPr>
    </w:p>
    <w:p w:rsidR="0061415E" w:rsidRPr="0061415E" w:rsidP="008E61CF" w14:paraId="115D5336" w14:textId="77777777">
      <w:pPr>
        <w:numPr>
          <w:ilvl w:val="0"/>
          <w:numId w:val="20"/>
        </w:numPr>
        <w:spacing w:after="200" w:line="276" w:lineRule="auto"/>
        <w:contextualSpacing/>
        <w:rPr>
          <w:u w:val="single"/>
        </w:rPr>
      </w:pPr>
      <w:bookmarkStart w:id="5" w:name="_Hlk25234789"/>
      <w:r w:rsidRPr="0061415E">
        <w:rPr>
          <w:bCs/>
          <w:u w:val="single"/>
        </w:rPr>
        <w:t>R</w:t>
      </w:r>
      <w:r w:rsidRPr="0061415E" w:rsidR="00EF2C89">
        <w:rPr>
          <w:bCs/>
          <w:u w:val="single"/>
        </w:rPr>
        <w:t>equested Approval Date</w:t>
      </w:r>
    </w:p>
    <w:p w:rsidR="00CB57EA" w:rsidRPr="00CB57EA" w:rsidP="00CB57EA" w14:paraId="773C8AF2" w14:textId="7B0319FB">
      <w:pPr>
        <w:ind w:left="360"/>
        <w:contextualSpacing/>
      </w:pPr>
      <w:bookmarkStart w:id="6" w:name="_Hlk110862879"/>
      <w:r w:rsidRPr="00CB57EA">
        <w:rPr>
          <w:rFonts w:eastAsia="Calibri"/>
        </w:rPr>
        <w:br/>
      </w:r>
      <w:r w:rsidRPr="4175953E">
        <w:rPr>
          <w:rFonts w:eastAsia="Calibri"/>
          <w:color w:val="2B579A"/>
        </w:rPr>
        <w:fldChar w:fldCharType="begin"/>
      </w:r>
      <w:r w:rsidRPr="4175953E">
        <w:rPr>
          <w:rFonts w:eastAsia="Calibri"/>
          <w:color w:val="2B579A"/>
        </w:rPr>
        <w:instrText xml:space="preserve"> FORMTEXT </w:instrText>
      </w:r>
      <w:r w:rsidRPr="4175953E">
        <w:rPr>
          <w:rFonts w:eastAsia="Calibri"/>
          <w:color w:val="2B579A"/>
          <w:shd w:val="clear" w:color="auto" w:fill="E6E6E6"/>
        </w:rPr>
        <w:fldChar w:fldCharType="separate"/>
      </w:r>
      <w:r w:rsidR="00D40093">
        <w:rPr>
          <w:rFonts w:eastAsia="Calibri"/>
          <w:noProof/>
          <w:color w:val="2B579A"/>
          <w:shd w:val="clear" w:color="auto" w:fill="E6E6E6"/>
        </w:rPr>
        <w:t>Insert date accounting for 10 day approval as noted in the SSA.</w:t>
      </w:r>
      <w:r w:rsidRPr="4175953E">
        <w:rPr>
          <w:rFonts w:eastAsia="Calibri"/>
          <w:color w:val="2B579A"/>
        </w:rPr>
        <w:fldChar w:fldCharType="end"/>
      </w:r>
    </w:p>
    <w:bookmarkEnd w:id="6"/>
    <w:p w:rsidR="008E61CF" w:rsidRPr="008E61CF" w:rsidP="008E61CF" w14:paraId="3644BB78" w14:textId="77777777">
      <w:pPr>
        <w:rPr>
          <w:b/>
        </w:rPr>
      </w:pPr>
    </w:p>
    <w:p w:rsidR="008E61CF" w:rsidRPr="0061415E" w:rsidP="008E61CF" w14:paraId="05D8B2E7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FD</w:t>
      </w:r>
      <w:r w:rsidRPr="0061415E" w:rsidR="00EF2C89">
        <w:rPr>
          <w:bCs/>
          <w:u w:val="single"/>
        </w:rPr>
        <w:t>A Contact</w:t>
      </w:r>
      <w:r w:rsidRPr="0061415E" w:rsidR="0061415E">
        <w:rPr>
          <w:bCs/>
          <w:u w:val="single"/>
        </w:rPr>
        <w:t>s</w:t>
      </w:r>
    </w:p>
    <w:p w:rsidR="008E61CF" w:rsidRPr="008E61CF" w:rsidP="008E61CF" w14:paraId="65540642" w14:textId="77777777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3"/>
        <w:gridCol w:w="4500"/>
      </w:tblGrid>
      <w:tr w14:paraId="3BB079F9" w14:textId="77777777" w:rsidTr="089B8627">
        <w:tblPrEx>
          <w:tblW w:w="0" w:type="auto"/>
          <w:tblInd w:w="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93" w:type="dxa"/>
            <w:shd w:val="clear" w:color="auto" w:fill="auto"/>
          </w:tcPr>
          <w:p w:rsidR="008E61CF" w:rsidRPr="008E61CF" w:rsidP="008E61CF" w14:paraId="6380F09C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="008E61CF" w:rsidRPr="008E61CF" w:rsidP="008E61CF" w14:paraId="649B7A52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FDA PRA Contact</w:t>
            </w:r>
          </w:p>
        </w:tc>
      </w:tr>
      <w:tr w14:paraId="5FFAA985" w14:textId="77777777" w:rsidTr="00E66242">
        <w:tblPrEx>
          <w:tblW w:w="0" w:type="auto"/>
          <w:tblInd w:w="355" w:type="dxa"/>
          <w:tblLook w:val="04A0"/>
        </w:tblPrEx>
        <w:tc>
          <w:tcPr>
            <w:tcW w:w="4793" w:type="dxa"/>
            <w:shd w:val="clear" w:color="auto" w:fill="auto"/>
          </w:tcPr>
          <w:p w:rsidR="0061415E" w:rsidP="00F436A6" w14:paraId="7C442BA8" w14:textId="77777777">
            <w:pPr>
              <w:rPr>
                <w:rFonts w:eastAsia="Calibri"/>
              </w:rPr>
            </w:pPr>
            <w:r>
              <w:rPr>
                <w:rFonts w:eastAsia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end"/>
            </w:r>
            <w:r>
              <w:rPr>
                <w:rFonts w:eastAsia="Calibri"/>
              </w:rPr>
              <w:br/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program office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separate"/>
            </w:r>
            <w:r>
              <w:rPr>
                <w:rFonts w:eastAsia="Calibri"/>
                <w:noProof/>
              </w:rPr>
              <w:t>Enter program office</w: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end"/>
            </w:r>
          </w:p>
          <w:p w:rsidR="0061415E" w:rsidRPr="0061415E" w:rsidP="00F436A6" w14:paraId="5E4BC2F1" w14:textId="04B07B88">
            <w:pPr>
              <w:spacing w:line="259" w:lineRule="auto"/>
            </w:pPr>
            <w:r w:rsidRPr="089B8627">
              <w:rPr>
                <w:rFonts w:eastAsia="Calibri"/>
                <w:noProof/>
              </w:rPr>
              <w:t>Center for Tobacco Products</w:t>
            </w:r>
          </w:p>
        </w:tc>
        <w:tc>
          <w:tcPr>
            <w:tcW w:w="4500" w:type="dxa"/>
            <w:shd w:val="clear" w:color="auto" w:fill="auto"/>
          </w:tcPr>
          <w:p w:rsidR="0061415E" w:rsidP="00F436A6" w14:paraId="1B827B95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  <w:color w:val="2B579A"/>
                <w:shd w:val="clear" w:color="auto" w:fill="E6E6E6"/>
              </w:rPr>
              <w:fldChar w:fldCharType="end"/>
            </w:r>
            <w:r>
              <w:rPr>
                <w:rFonts w:eastAsia="Calibri"/>
                <w:bCs/>
              </w:rPr>
              <w:br/>
              <w:t>Paperwork Reduction Act Staff</w:t>
            </w:r>
            <w:r>
              <w:rPr>
                <w:rFonts w:eastAsia="Calibri"/>
                <w:bCs/>
              </w:rPr>
              <w:br/>
              <w:t>Office of Enterprise Management Services</w:t>
            </w:r>
          </w:p>
          <w:p w:rsidR="0061415E" w:rsidRPr="008E61CF" w:rsidP="00F436A6" w14:paraId="77CBC969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Office of Operations</w:t>
            </w:r>
          </w:p>
        </w:tc>
      </w:tr>
      <w:bookmarkEnd w:id="5"/>
    </w:tbl>
    <w:p w:rsidR="008E61CF" w:rsidP="008E61CF" w14:paraId="2E462E35" w14:textId="77777777"/>
    <w:p w:rsidR="00EB050B" w:rsidP="008E61CF" w14:paraId="14A1BC22" w14:textId="3D622E27">
      <w:r>
        <w:br/>
      </w:r>
      <w:r>
        <w:br/>
      </w:r>
      <w:r w:rsidR="0052348D">
        <w:t xml:space="preserve">Please note, the following </w:t>
      </w:r>
      <w:r w:rsidR="00D20B17">
        <w:t>instruments</w:t>
      </w:r>
      <w:r w:rsidR="0052348D">
        <w:t xml:space="preserve"> are not being submitted as part of this GenIC request as no changes have been made since OMB approval:</w:t>
      </w:r>
    </w:p>
    <w:p w:rsidR="0052348D" w:rsidP="008E61CF" w14:paraId="3E649DC5" w14:textId="77777777"/>
    <w:p w:rsidR="0052348D" w:rsidP="0052348D" w14:paraId="3A39CB3A" w14:textId="5DBBC2F7">
      <w:pPr>
        <w:pStyle w:val="ListParagraph"/>
        <w:numPr>
          <w:ilvl w:val="0"/>
          <w:numId w:val="26"/>
        </w:numPr>
      </w:pPr>
      <w:r>
        <w:t xml:space="preserve">Attachment 1. Parent Screener </w:t>
      </w:r>
    </w:p>
    <w:p w:rsidR="7D33073F" w:rsidP="2DF6D1C0" w14:paraId="5D103A80" w14:textId="0D5C196D">
      <w:pPr>
        <w:pStyle w:val="ListParagraph"/>
        <w:numPr>
          <w:ilvl w:val="0"/>
          <w:numId w:val="26"/>
        </w:numPr>
      </w:pPr>
      <w:r w:rsidRPr="4175953E">
        <w:t>Attachment 1. Parent Sc</w:t>
      </w:r>
      <w:r w:rsidRPr="4175953E" w:rsidR="16D06556">
        <w:t>r</w:t>
      </w:r>
      <w:r w:rsidRPr="4175953E">
        <w:t xml:space="preserve">eener_Spanish </w:t>
      </w:r>
      <w:r w:rsidRPr="4175953E" w:rsidR="77C57AEC">
        <w:t>Language</w:t>
      </w:r>
    </w:p>
    <w:p w:rsidR="4F3D9A93" w:rsidP="39E96D65" w14:paraId="24D5F81C" w14:textId="5DF45EF5">
      <w:pPr>
        <w:pStyle w:val="ListParagraph"/>
        <w:numPr>
          <w:ilvl w:val="0"/>
          <w:numId w:val="26"/>
        </w:numPr>
      </w:pPr>
      <w:r>
        <w:t>Attachment 3. Screener and Survey Invitation Email</w:t>
      </w:r>
    </w:p>
    <w:p w:rsidR="3A20752D" w:rsidP="2DF6D1C0" w14:paraId="4C895104" w14:textId="3CF49549">
      <w:pPr>
        <w:pStyle w:val="ListParagraph"/>
        <w:numPr>
          <w:ilvl w:val="0"/>
          <w:numId w:val="26"/>
        </w:numPr>
      </w:pPr>
      <w:r w:rsidRPr="4175953E">
        <w:t xml:space="preserve">Attachment 3. </w:t>
      </w:r>
      <w:r w:rsidRPr="4175953E" w:rsidR="1ECBE06C">
        <w:t>Screener and Survey Invitation Email_Spanish Language</w:t>
      </w:r>
    </w:p>
    <w:p w:rsidR="4F3D9A93" w:rsidP="39E96D65" w14:paraId="5119109F" w14:textId="7CA70B7D">
      <w:pPr>
        <w:pStyle w:val="ListParagraph"/>
        <w:numPr>
          <w:ilvl w:val="0"/>
          <w:numId w:val="26"/>
        </w:numPr>
      </w:pPr>
      <w:r>
        <w:t>Attachment 4. Parent Guardian Permission</w:t>
      </w:r>
    </w:p>
    <w:p w:rsidR="4F3D9A93" w:rsidP="2DF6D1C0" w14:paraId="0EEBCFFD" w14:textId="69999BC7">
      <w:pPr>
        <w:pStyle w:val="ListParagraph"/>
        <w:numPr>
          <w:ilvl w:val="0"/>
          <w:numId w:val="26"/>
        </w:numPr>
      </w:pPr>
      <w:r>
        <w:t>Attachment 4. Parent Guardian Permission_Spanish Language</w:t>
      </w:r>
    </w:p>
    <w:p w:rsidR="4F3D9A93" w:rsidP="39E96D65" w14:paraId="60B7A884" w14:textId="08D7B9C8">
      <w:pPr>
        <w:pStyle w:val="ListParagraph"/>
        <w:numPr>
          <w:ilvl w:val="0"/>
          <w:numId w:val="26"/>
        </w:numPr>
      </w:pPr>
      <w:r>
        <w:t>Attachment 5. Youth Assent</w:t>
      </w:r>
    </w:p>
    <w:p w:rsidR="665E3E13" w:rsidP="2DF6D1C0" w14:paraId="675F2B4F" w14:textId="2A1A7DEC">
      <w:pPr>
        <w:pStyle w:val="ListParagraph"/>
        <w:numPr>
          <w:ilvl w:val="0"/>
          <w:numId w:val="26"/>
        </w:numPr>
      </w:pPr>
      <w:r>
        <w:t>Attachment 5. Youth Assent_Spanish Language</w:t>
      </w:r>
    </w:p>
    <w:p w:rsidR="4F3D9A93" w:rsidP="39E96D65" w14:paraId="3FDF9327" w14:textId="442414CC">
      <w:pPr>
        <w:pStyle w:val="ListParagraph"/>
        <w:numPr>
          <w:ilvl w:val="0"/>
          <w:numId w:val="26"/>
        </w:numPr>
      </w:pPr>
      <w:r>
        <w:t>Attachment 6. Young Adult Consent</w:t>
      </w:r>
    </w:p>
    <w:p w:rsidR="1A6DA73A" w:rsidP="2DF6D1C0" w14:paraId="5DFEDBBA" w14:textId="3FD6ED4A">
      <w:pPr>
        <w:pStyle w:val="ListParagraph"/>
        <w:numPr>
          <w:ilvl w:val="0"/>
          <w:numId w:val="26"/>
        </w:numPr>
      </w:pPr>
      <w:r>
        <w:t>Attachment 6. Young Adult Consent_Spanish Language</w:t>
      </w:r>
    </w:p>
    <w:p w:rsidR="4F3D9A93" w:rsidP="39E96D65" w14:paraId="78E69A69" w14:textId="24940278">
      <w:pPr>
        <w:pStyle w:val="ListParagraph"/>
        <w:numPr>
          <w:ilvl w:val="0"/>
          <w:numId w:val="26"/>
        </w:numPr>
      </w:pPr>
      <w:r>
        <w:t>Attachment 7. Parent Reminder Emails</w:t>
      </w:r>
    </w:p>
    <w:p w:rsidR="68AA4AC4" w:rsidP="2DF6D1C0" w14:paraId="794293EA" w14:textId="2FAAD9CD">
      <w:pPr>
        <w:pStyle w:val="ListParagraph"/>
        <w:numPr>
          <w:ilvl w:val="0"/>
          <w:numId w:val="26"/>
        </w:numPr>
      </w:pPr>
      <w:r>
        <w:t>Attachment 7. Parent Reminder Emails__Spanish Language</w:t>
      </w:r>
    </w:p>
    <w:p w:rsidR="4F3D9A93" w:rsidP="39E96D65" w14:paraId="08E41796" w14:textId="5773C737">
      <w:pPr>
        <w:pStyle w:val="ListParagraph"/>
        <w:numPr>
          <w:ilvl w:val="0"/>
          <w:numId w:val="26"/>
        </w:numPr>
      </w:pPr>
      <w:r>
        <w:t>Attachment 8. Participant Reminder Emails 18+</w:t>
      </w:r>
    </w:p>
    <w:p w:rsidR="0E4C9F5F" w:rsidP="2DF6D1C0" w14:paraId="49CDB5DD" w14:textId="3CB5A68E">
      <w:pPr>
        <w:pStyle w:val="ListParagraph"/>
        <w:numPr>
          <w:ilvl w:val="0"/>
          <w:numId w:val="26"/>
        </w:numPr>
      </w:pPr>
      <w:r>
        <w:t>Attachment 8. Participant Reminder Emails 18+_Spanish Language</w:t>
      </w:r>
    </w:p>
    <w:p w:rsidR="0052348D" w:rsidP="4175953E" w14:paraId="0C5135E2" w14:textId="490D8CB0">
      <w:pPr>
        <w:pStyle w:val="ListParagraph"/>
      </w:pPr>
    </w:p>
    <w:sectPr w:rsidSect="00A17954">
      <w:footerReference w:type="default" r:id="rId7"/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2AEE" w14:paraId="355476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C28BE"/>
    <w:multiLevelType w:val="hybridMultilevel"/>
    <w:tmpl w:val="20360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9D55CF"/>
    <w:multiLevelType w:val="hybridMultilevel"/>
    <w:tmpl w:val="CA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60EEF"/>
    <w:multiLevelType w:val="hybridMultilevel"/>
    <w:tmpl w:val="4A262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4C4C1C"/>
    <w:multiLevelType w:val="hybridMultilevel"/>
    <w:tmpl w:val="11C622B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B7374E1"/>
    <w:multiLevelType w:val="hybridMultilevel"/>
    <w:tmpl w:val="34923AA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>
    <w:nsid w:val="74A94754"/>
    <w:multiLevelType w:val="hybridMultilevel"/>
    <w:tmpl w:val="50AE8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F475CF"/>
    <w:multiLevelType w:val="hybridMultilevel"/>
    <w:tmpl w:val="C93EE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328275">
    <w:abstractNumId w:val="14"/>
  </w:num>
  <w:num w:numId="2" w16cid:durableId="2095279718">
    <w:abstractNumId w:val="24"/>
  </w:num>
  <w:num w:numId="3" w16cid:durableId="2103257577">
    <w:abstractNumId w:val="23"/>
  </w:num>
  <w:num w:numId="4" w16cid:durableId="2013025667">
    <w:abstractNumId w:val="25"/>
  </w:num>
  <w:num w:numId="5" w16cid:durableId="1193033919">
    <w:abstractNumId w:val="5"/>
  </w:num>
  <w:num w:numId="6" w16cid:durableId="629625731">
    <w:abstractNumId w:val="2"/>
  </w:num>
  <w:num w:numId="7" w16cid:durableId="71120476">
    <w:abstractNumId w:val="12"/>
  </w:num>
  <w:num w:numId="8" w16cid:durableId="710888208">
    <w:abstractNumId w:val="18"/>
  </w:num>
  <w:num w:numId="9" w16cid:durableId="1598899508">
    <w:abstractNumId w:val="13"/>
  </w:num>
  <w:num w:numId="10" w16cid:durableId="484902241">
    <w:abstractNumId w:val="3"/>
  </w:num>
  <w:num w:numId="11" w16cid:durableId="2084987260">
    <w:abstractNumId w:val="7"/>
  </w:num>
  <w:num w:numId="12" w16cid:durableId="190345398">
    <w:abstractNumId w:val="9"/>
  </w:num>
  <w:num w:numId="13" w16cid:durableId="925308496">
    <w:abstractNumId w:val="1"/>
  </w:num>
  <w:num w:numId="14" w16cid:durableId="680398289">
    <w:abstractNumId w:val="11"/>
  </w:num>
  <w:num w:numId="15" w16cid:durableId="1268540707">
    <w:abstractNumId w:val="20"/>
  </w:num>
  <w:num w:numId="16" w16cid:durableId="1204250803">
    <w:abstractNumId w:val="15"/>
  </w:num>
  <w:num w:numId="17" w16cid:durableId="1545286085">
    <w:abstractNumId w:val="0"/>
  </w:num>
  <w:num w:numId="18" w16cid:durableId="517080754">
    <w:abstractNumId w:val="10"/>
  </w:num>
  <w:num w:numId="19" w16cid:durableId="310062159">
    <w:abstractNumId w:val="8"/>
  </w:num>
  <w:num w:numId="20" w16cid:durableId="2100372976">
    <w:abstractNumId w:val="4"/>
  </w:num>
  <w:num w:numId="21" w16cid:durableId="887766069">
    <w:abstractNumId w:val="19"/>
  </w:num>
  <w:num w:numId="22" w16cid:durableId="1895967622">
    <w:abstractNumId w:val="6"/>
  </w:num>
  <w:num w:numId="23" w16cid:durableId="2096513320">
    <w:abstractNumId w:val="21"/>
  </w:num>
  <w:num w:numId="24" w16cid:durableId="1382636073">
    <w:abstractNumId w:val="17"/>
  </w:num>
  <w:num w:numId="25" w16cid:durableId="767623436">
    <w:abstractNumId w:val="16"/>
  </w:num>
  <w:num w:numId="26" w16cid:durableId="16324393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452A"/>
    <w:rsid w:val="00005D48"/>
    <w:rsid w:val="00007168"/>
    <w:rsid w:val="00035B5C"/>
    <w:rsid w:val="00066F8D"/>
    <w:rsid w:val="0009475B"/>
    <w:rsid w:val="000A3ADD"/>
    <w:rsid w:val="000A525C"/>
    <w:rsid w:val="000B5522"/>
    <w:rsid w:val="000C386B"/>
    <w:rsid w:val="000E7C99"/>
    <w:rsid w:val="000F1CDA"/>
    <w:rsid w:val="000F546C"/>
    <w:rsid w:val="00111BD8"/>
    <w:rsid w:val="001153EE"/>
    <w:rsid w:val="00121716"/>
    <w:rsid w:val="00126D06"/>
    <w:rsid w:val="00132EF8"/>
    <w:rsid w:val="00133CA6"/>
    <w:rsid w:val="00140343"/>
    <w:rsid w:val="00142502"/>
    <w:rsid w:val="0015045C"/>
    <w:rsid w:val="00153AA8"/>
    <w:rsid w:val="00161FE8"/>
    <w:rsid w:val="00162510"/>
    <w:rsid w:val="00172A6E"/>
    <w:rsid w:val="00177519"/>
    <w:rsid w:val="00190AA2"/>
    <w:rsid w:val="001A0BB7"/>
    <w:rsid w:val="001A30D6"/>
    <w:rsid w:val="001A68F4"/>
    <w:rsid w:val="001A6D97"/>
    <w:rsid w:val="001B4575"/>
    <w:rsid w:val="001C0117"/>
    <w:rsid w:val="001CC034"/>
    <w:rsid w:val="001D0D14"/>
    <w:rsid w:val="001D19B4"/>
    <w:rsid w:val="001D1FA8"/>
    <w:rsid w:val="001D58D5"/>
    <w:rsid w:val="001F09C0"/>
    <w:rsid w:val="001F407A"/>
    <w:rsid w:val="002018A6"/>
    <w:rsid w:val="00255B16"/>
    <w:rsid w:val="002B71CB"/>
    <w:rsid w:val="002D0331"/>
    <w:rsid w:val="002E40D3"/>
    <w:rsid w:val="002E6A80"/>
    <w:rsid w:val="002F5329"/>
    <w:rsid w:val="002F59D6"/>
    <w:rsid w:val="003073BF"/>
    <w:rsid w:val="003205B8"/>
    <w:rsid w:val="00364051"/>
    <w:rsid w:val="00364A2F"/>
    <w:rsid w:val="003661A2"/>
    <w:rsid w:val="003921CD"/>
    <w:rsid w:val="003A60D9"/>
    <w:rsid w:val="003B24E3"/>
    <w:rsid w:val="003C4C17"/>
    <w:rsid w:val="003C7709"/>
    <w:rsid w:val="003D0EC1"/>
    <w:rsid w:val="003D1E71"/>
    <w:rsid w:val="003D3DEC"/>
    <w:rsid w:val="003D4424"/>
    <w:rsid w:val="003D58AA"/>
    <w:rsid w:val="003D767C"/>
    <w:rsid w:val="003E434A"/>
    <w:rsid w:val="003F1C7A"/>
    <w:rsid w:val="003F3779"/>
    <w:rsid w:val="00411149"/>
    <w:rsid w:val="0043546C"/>
    <w:rsid w:val="00467385"/>
    <w:rsid w:val="00485CB6"/>
    <w:rsid w:val="0049419A"/>
    <w:rsid w:val="004A45D5"/>
    <w:rsid w:val="004B08CD"/>
    <w:rsid w:val="004B0EC9"/>
    <w:rsid w:val="004B694D"/>
    <w:rsid w:val="004D75E3"/>
    <w:rsid w:val="0050458C"/>
    <w:rsid w:val="0052010F"/>
    <w:rsid w:val="0052348D"/>
    <w:rsid w:val="005418B5"/>
    <w:rsid w:val="00563B3F"/>
    <w:rsid w:val="00564EFD"/>
    <w:rsid w:val="00585785"/>
    <w:rsid w:val="005935BD"/>
    <w:rsid w:val="00594E29"/>
    <w:rsid w:val="0059787A"/>
    <w:rsid w:val="005A18A4"/>
    <w:rsid w:val="005A406B"/>
    <w:rsid w:val="005D0802"/>
    <w:rsid w:val="005E23BA"/>
    <w:rsid w:val="005E4981"/>
    <w:rsid w:val="006021D0"/>
    <w:rsid w:val="0061415E"/>
    <w:rsid w:val="00625221"/>
    <w:rsid w:val="00626115"/>
    <w:rsid w:val="00645710"/>
    <w:rsid w:val="00651B15"/>
    <w:rsid w:val="006656C5"/>
    <w:rsid w:val="00667D0B"/>
    <w:rsid w:val="00696B03"/>
    <w:rsid w:val="006A4CE4"/>
    <w:rsid w:val="006C6C4F"/>
    <w:rsid w:val="006D3B31"/>
    <w:rsid w:val="006F09BA"/>
    <w:rsid w:val="00726BA7"/>
    <w:rsid w:val="0074463A"/>
    <w:rsid w:val="00744F5B"/>
    <w:rsid w:val="0074607F"/>
    <w:rsid w:val="00760A54"/>
    <w:rsid w:val="00766D03"/>
    <w:rsid w:val="007760DD"/>
    <w:rsid w:val="00792EBB"/>
    <w:rsid w:val="007A4331"/>
    <w:rsid w:val="007B045B"/>
    <w:rsid w:val="007F4B71"/>
    <w:rsid w:val="0082189B"/>
    <w:rsid w:val="00835FBA"/>
    <w:rsid w:val="008415DE"/>
    <w:rsid w:val="00843628"/>
    <w:rsid w:val="008501F1"/>
    <w:rsid w:val="00853877"/>
    <w:rsid w:val="00855123"/>
    <w:rsid w:val="00865EB5"/>
    <w:rsid w:val="00882AE4"/>
    <w:rsid w:val="00885BE8"/>
    <w:rsid w:val="008863D0"/>
    <w:rsid w:val="008A42B8"/>
    <w:rsid w:val="008B206D"/>
    <w:rsid w:val="008D6B49"/>
    <w:rsid w:val="008E6145"/>
    <w:rsid w:val="008E61CF"/>
    <w:rsid w:val="008F19B2"/>
    <w:rsid w:val="008F6E91"/>
    <w:rsid w:val="00900AED"/>
    <w:rsid w:val="00914F50"/>
    <w:rsid w:val="00915E13"/>
    <w:rsid w:val="0091E798"/>
    <w:rsid w:val="00920F07"/>
    <w:rsid w:val="009355B3"/>
    <w:rsid w:val="00954BA0"/>
    <w:rsid w:val="00984BE5"/>
    <w:rsid w:val="009A5256"/>
    <w:rsid w:val="00A03500"/>
    <w:rsid w:val="00A05ACE"/>
    <w:rsid w:val="00A0748D"/>
    <w:rsid w:val="00A17277"/>
    <w:rsid w:val="00A17954"/>
    <w:rsid w:val="00A232C1"/>
    <w:rsid w:val="00A26BA5"/>
    <w:rsid w:val="00A26D47"/>
    <w:rsid w:val="00A31375"/>
    <w:rsid w:val="00A40372"/>
    <w:rsid w:val="00A44BF9"/>
    <w:rsid w:val="00A53697"/>
    <w:rsid w:val="00A63790"/>
    <w:rsid w:val="00A71EBE"/>
    <w:rsid w:val="00A82DCC"/>
    <w:rsid w:val="00AA0314"/>
    <w:rsid w:val="00AA276D"/>
    <w:rsid w:val="00AB3B7A"/>
    <w:rsid w:val="00B07AC4"/>
    <w:rsid w:val="00B17F2E"/>
    <w:rsid w:val="00B378CA"/>
    <w:rsid w:val="00B37D7C"/>
    <w:rsid w:val="00B402FF"/>
    <w:rsid w:val="00B41016"/>
    <w:rsid w:val="00B549A7"/>
    <w:rsid w:val="00B57E15"/>
    <w:rsid w:val="00B760F0"/>
    <w:rsid w:val="00B772E7"/>
    <w:rsid w:val="00B872F3"/>
    <w:rsid w:val="00B95139"/>
    <w:rsid w:val="00BB7B87"/>
    <w:rsid w:val="00BC3385"/>
    <w:rsid w:val="00BE1CCF"/>
    <w:rsid w:val="00C168FB"/>
    <w:rsid w:val="00C40561"/>
    <w:rsid w:val="00C75D8D"/>
    <w:rsid w:val="00C92486"/>
    <w:rsid w:val="00C95B68"/>
    <w:rsid w:val="00CB57EA"/>
    <w:rsid w:val="00CC7059"/>
    <w:rsid w:val="00CE57C2"/>
    <w:rsid w:val="00CF10F4"/>
    <w:rsid w:val="00CF4D2D"/>
    <w:rsid w:val="00D07802"/>
    <w:rsid w:val="00D14D3E"/>
    <w:rsid w:val="00D20B17"/>
    <w:rsid w:val="00D22ACE"/>
    <w:rsid w:val="00D3232D"/>
    <w:rsid w:val="00D340AB"/>
    <w:rsid w:val="00D34745"/>
    <w:rsid w:val="00D40093"/>
    <w:rsid w:val="00D542D4"/>
    <w:rsid w:val="00D654D1"/>
    <w:rsid w:val="00DC76EE"/>
    <w:rsid w:val="00DD0F69"/>
    <w:rsid w:val="00DD1371"/>
    <w:rsid w:val="00DD1CCA"/>
    <w:rsid w:val="00DD6106"/>
    <w:rsid w:val="00DD617A"/>
    <w:rsid w:val="00DF3480"/>
    <w:rsid w:val="00E114E0"/>
    <w:rsid w:val="00E20E5C"/>
    <w:rsid w:val="00E215FA"/>
    <w:rsid w:val="00E21E0A"/>
    <w:rsid w:val="00E26798"/>
    <w:rsid w:val="00E35A7D"/>
    <w:rsid w:val="00E45BA0"/>
    <w:rsid w:val="00E476FC"/>
    <w:rsid w:val="00E629FF"/>
    <w:rsid w:val="00E66242"/>
    <w:rsid w:val="00E73FC9"/>
    <w:rsid w:val="00E92C3D"/>
    <w:rsid w:val="00EA0586"/>
    <w:rsid w:val="00EA4911"/>
    <w:rsid w:val="00EA71AC"/>
    <w:rsid w:val="00EB050B"/>
    <w:rsid w:val="00EB34A5"/>
    <w:rsid w:val="00ED0A6B"/>
    <w:rsid w:val="00ED2FFF"/>
    <w:rsid w:val="00EE7334"/>
    <w:rsid w:val="00EF00F3"/>
    <w:rsid w:val="00EF2C89"/>
    <w:rsid w:val="00F12AEE"/>
    <w:rsid w:val="00F3176C"/>
    <w:rsid w:val="00F31A15"/>
    <w:rsid w:val="00F3704A"/>
    <w:rsid w:val="00F436A6"/>
    <w:rsid w:val="00F4ED67"/>
    <w:rsid w:val="00F65C07"/>
    <w:rsid w:val="00F824DF"/>
    <w:rsid w:val="00F849CA"/>
    <w:rsid w:val="00F8684A"/>
    <w:rsid w:val="00FB54FD"/>
    <w:rsid w:val="00FD435C"/>
    <w:rsid w:val="00FD6324"/>
    <w:rsid w:val="00FE18AB"/>
    <w:rsid w:val="00FF0AC4"/>
    <w:rsid w:val="0328D303"/>
    <w:rsid w:val="032B0AB6"/>
    <w:rsid w:val="0351C70B"/>
    <w:rsid w:val="0373104A"/>
    <w:rsid w:val="044EB1C0"/>
    <w:rsid w:val="04FD22A4"/>
    <w:rsid w:val="05EF9F83"/>
    <w:rsid w:val="06484B5D"/>
    <w:rsid w:val="074B783C"/>
    <w:rsid w:val="0851C1E6"/>
    <w:rsid w:val="0854F67E"/>
    <w:rsid w:val="0878E892"/>
    <w:rsid w:val="089B8627"/>
    <w:rsid w:val="08DA30DF"/>
    <w:rsid w:val="09335213"/>
    <w:rsid w:val="0A03F311"/>
    <w:rsid w:val="0A071533"/>
    <w:rsid w:val="0BA122AD"/>
    <w:rsid w:val="0C70E8AF"/>
    <w:rsid w:val="0CE747CD"/>
    <w:rsid w:val="0E4C9F5F"/>
    <w:rsid w:val="0EE2C72C"/>
    <w:rsid w:val="10343ECF"/>
    <w:rsid w:val="1258FE5F"/>
    <w:rsid w:val="140E03D2"/>
    <w:rsid w:val="14514890"/>
    <w:rsid w:val="15F95132"/>
    <w:rsid w:val="16D06556"/>
    <w:rsid w:val="16E30405"/>
    <w:rsid w:val="17756B72"/>
    <w:rsid w:val="1810B6F4"/>
    <w:rsid w:val="18866151"/>
    <w:rsid w:val="18D74687"/>
    <w:rsid w:val="18E02405"/>
    <w:rsid w:val="18FD39EB"/>
    <w:rsid w:val="1A6030C5"/>
    <w:rsid w:val="1A6DA73A"/>
    <w:rsid w:val="1A7C6365"/>
    <w:rsid w:val="1A88CB3D"/>
    <w:rsid w:val="1AD706FC"/>
    <w:rsid w:val="1D162091"/>
    <w:rsid w:val="1E86FD68"/>
    <w:rsid w:val="1E9B4140"/>
    <w:rsid w:val="1EB3B602"/>
    <w:rsid w:val="1ECBE06C"/>
    <w:rsid w:val="20743D1B"/>
    <w:rsid w:val="208B938A"/>
    <w:rsid w:val="20BB8F6C"/>
    <w:rsid w:val="210B2D02"/>
    <w:rsid w:val="21874A7F"/>
    <w:rsid w:val="22040DF3"/>
    <w:rsid w:val="22103C56"/>
    <w:rsid w:val="2391DFEB"/>
    <w:rsid w:val="23C40BEE"/>
    <w:rsid w:val="23FA906A"/>
    <w:rsid w:val="2456FF56"/>
    <w:rsid w:val="24BA0213"/>
    <w:rsid w:val="265C63F7"/>
    <w:rsid w:val="267D03F6"/>
    <w:rsid w:val="26FAE536"/>
    <w:rsid w:val="2752ED59"/>
    <w:rsid w:val="277A6670"/>
    <w:rsid w:val="27A04C58"/>
    <w:rsid w:val="27A18D2E"/>
    <w:rsid w:val="2B95068E"/>
    <w:rsid w:val="2C2AF44B"/>
    <w:rsid w:val="2C4567F8"/>
    <w:rsid w:val="2CCA4100"/>
    <w:rsid w:val="2DC7589C"/>
    <w:rsid w:val="2DD445CE"/>
    <w:rsid w:val="2DF6D1C0"/>
    <w:rsid w:val="2E72F42A"/>
    <w:rsid w:val="2EA05966"/>
    <w:rsid w:val="30BCA3E1"/>
    <w:rsid w:val="30CB02C4"/>
    <w:rsid w:val="328D28EE"/>
    <w:rsid w:val="329C3A40"/>
    <w:rsid w:val="33ADCB14"/>
    <w:rsid w:val="340DB97B"/>
    <w:rsid w:val="3448EFFA"/>
    <w:rsid w:val="35D30880"/>
    <w:rsid w:val="3642FF21"/>
    <w:rsid w:val="36E1FDCA"/>
    <w:rsid w:val="37028393"/>
    <w:rsid w:val="37A6A997"/>
    <w:rsid w:val="37E17468"/>
    <w:rsid w:val="38C7BF07"/>
    <w:rsid w:val="39A8186F"/>
    <w:rsid w:val="39E96D65"/>
    <w:rsid w:val="3A20183D"/>
    <w:rsid w:val="3A20752D"/>
    <w:rsid w:val="3A6C6FF4"/>
    <w:rsid w:val="3C4BD27F"/>
    <w:rsid w:val="3C8D4D18"/>
    <w:rsid w:val="3CD0FE38"/>
    <w:rsid w:val="3E2FF6BC"/>
    <w:rsid w:val="3E477E25"/>
    <w:rsid w:val="3E7BFAFC"/>
    <w:rsid w:val="41566C68"/>
    <w:rsid w:val="4175953E"/>
    <w:rsid w:val="424684F0"/>
    <w:rsid w:val="43034FA1"/>
    <w:rsid w:val="4501F4A6"/>
    <w:rsid w:val="4589D625"/>
    <w:rsid w:val="4626FEE9"/>
    <w:rsid w:val="4643FBFF"/>
    <w:rsid w:val="47333DF5"/>
    <w:rsid w:val="479AAEF1"/>
    <w:rsid w:val="479FB380"/>
    <w:rsid w:val="47D4EA6D"/>
    <w:rsid w:val="48552387"/>
    <w:rsid w:val="485868FC"/>
    <w:rsid w:val="48A19F02"/>
    <w:rsid w:val="49D0B4D7"/>
    <w:rsid w:val="4A36A8B0"/>
    <w:rsid w:val="4AD5A4AF"/>
    <w:rsid w:val="4AFA95D8"/>
    <w:rsid w:val="4BF1C736"/>
    <w:rsid w:val="4C08BD8A"/>
    <w:rsid w:val="4D403B57"/>
    <w:rsid w:val="4D6E2FE6"/>
    <w:rsid w:val="4EB8DE77"/>
    <w:rsid w:val="4F3D9A93"/>
    <w:rsid w:val="4F7B6FE4"/>
    <w:rsid w:val="4FA8A349"/>
    <w:rsid w:val="4FC72926"/>
    <w:rsid w:val="503C4AC4"/>
    <w:rsid w:val="504166DF"/>
    <w:rsid w:val="5049C38C"/>
    <w:rsid w:val="5071F295"/>
    <w:rsid w:val="50B28429"/>
    <w:rsid w:val="52A9A143"/>
    <w:rsid w:val="52E0CB29"/>
    <w:rsid w:val="53A60CF8"/>
    <w:rsid w:val="53C0610A"/>
    <w:rsid w:val="53DCDAFE"/>
    <w:rsid w:val="541FEE93"/>
    <w:rsid w:val="546533AE"/>
    <w:rsid w:val="562E3934"/>
    <w:rsid w:val="56872D20"/>
    <w:rsid w:val="56D8E953"/>
    <w:rsid w:val="57CDBCC3"/>
    <w:rsid w:val="5836B8BD"/>
    <w:rsid w:val="5A0CF35C"/>
    <w:rsid w:val="5AB0B06C"/>
    <w:rsid w:val="5BCA758F"/>
    <w:rsid w:val="5CE71C8C"/>
    <w:rsid w:val="5DB2E6E9"/>
    <w:rsid w:val="5E9A7FBE"/>
    <w:rsid w:val="5EDA9809"/>
    <w:rsid w:val="5F061AF9"/>
    <w:rsid w:val="5F85A731"/>
    <w:rsid w:val="5FA488A5"/>
    <w:rsid w:val="5FAAAE9D"/>
    <w:rsid w:val="60375408"/>
    <w:rsid w:val="63437ECE"/>
    <w:rsid w:val="6371E6E5"/>
    <w:rsid w:val="6536CD2B"/>
    <w:rsid w:val="65643CEF"/>
    <w:rsid w:val="665E3E13"/>
    <w:rsid w:val="67A8D9B4"/>
    <w:rsid w:val="67AA2593"/>
    <w:rsid w:val="67D1ABC3"/>
    <w:rsid w:val="689ED6E9"/>
    <w:rsid w:val="68AA4AC4"/>
    <w:rsid w:val="69711168"/>
    <w:rsid w:val="69F5C358"/>
    <w:rsid w:val="6BCFF885"/>
    <w:rsid w:val="6BE7EF99"/>
    <w:rsid w:val="6CCE1AB8"/>
    <w:rsid w:val="6D265082"/>
    <w:rsid w:val="6D3C8673"/>
    <w:rsid w:val="6D42595A"/>
    <w:rsid w:val="6D6CD7E2"/>
    <w:rsid w:val="6E20E814"/>
    <w:rsid w:val="6E21AA97"/>
    <w:rsid w:val="6EE0C855"/>
    <w:rsid w:val="6EF9A15F"/>
    <w:rsid w:val="70621798"/>
    <w:rsid w:val="70932679"/>
    <w:rsid w:val="713AA63C"/>
    <w:rsid w:val="71C127A3"/>
    <w:rsid w:val="7279F684"/>
    <w:rsid w:val="749E1F86"/>
    <w:rsid w:val="74C536E3"/>
    <w:rsid w:val="7530B490"/>
    <w:rsid w:val="758F881B"/>
    <w:rsid w:val="75DDE5A2"/>
    <w:rsid w:val="77C57AEC"/>
    <w:rsid w:val="781AB5C4"/>
    <w:rsid w:val="7862C6A9"/>
    <w:rsid w:val="7B668104"/>
    <w:rsid w:val="7C987F3F"/>
    <w:rsid w:val="7D33073F"/>
    <w:rsid w:val="7E219819"/>
    <w:rsid w:val="7E8C574D"/>
    <w:rsid w:val="7E931993"/>
    <w:rsid w:val="7F12D3BA"/>
    <w:rsid w:val="7FD45A81"/>
    <w:rsid w:val="7FFC4B1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D8506A"/>
  <w15:chartTrackingRefBased/>
  <w15:docId w15:val="{DE87E383-09CD-4651-81E6-DC9C845F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table" w:styleId="TableGrid">
    <w:name w:val="Table Grid"/>
    <w:basedOn w:val="TableNormal"/>
    <w:uiPriority w:val="59"/>
    <w:rsid w:val="001B45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61CF"/>
    <w:rPr>
      <w:rFonts w:ascii="Calibri" w:eastAsia="Calibri" w:hAnsi="Calibri"/>
    </w:rPr>
  </w:style>
  <w:style w:type="character" w:styleId="FootnoteReference">
    <w:name w:val="footnote reference"/>
    <w:uiPriority w:val="99"/>
    <w:rsid w:val="008E61C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61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8CD"/>
    <w:rPr>
      <w:b/>
      <w:bCs/>
    </w:rPr>
  </w:style>
  <w:style w:type="character" w:styleId="Mention">
    <w:name w:val="Mention"/>
    <w:uiPriority w:val="99"/>
    <w:unhideWhenUsed/>
    <w:rsid w:val="00855123"/>
    <w:rPr>
      <w:color w:val="2B579A"/>
      <w:shd w:val="clear" w:color="auto" w:fill="E6E6E6"/>
    </w:rPr>
  </w:style>
  <w:style w:type="character" w:customStyle="1" w:styleId="CommentSubjectChar">
    <w:name w:val="Comment Subject Char"/>
    <w:link w:val="CommentSubject"/>
    <w:uiPriority w:val="99"/>
    <w:semiHidden/>
    <w:rsid w:val="004B08CD"/>
    <w:rPr>
      <w:b/>
      <w:bCs/>
    </w:rPr>
  </w:style>
  <w:style w:type="paragraph" w:styleId="Revision">
    <w:name w:val="Revision"/>
    <w:hidden/>
    <w:uiPriority w:val="99"/>
    <w:semiHidden/>
    <w:rsid w:val="00E35A7D"/>
    <w:rPr>
      <w:sz w:val="24"/>
      <w:szCs w:val="24"/>
    </w:rPr>
  </w:style>
  <w:style w:type="character" w:customStyle="1" w:styleId="normaltextrun">
    <w:name w:val="normaltextrun"/>
    <w:basedOn w:val="DefaultParagraphFont"/>
    <w:rsid w:val="00EB050B"/>
  </w:style>
  <w:style w:type="character" w:customStyle="1" w:styleId="eop">
    <w:name w:val="eop"/>
    <w:basedOn w:val="DefaultParagraphFont"/>
    <w:rsid w:val="00EB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FF627-8474-4806-A9B6-9D4F985B09ED}">
  <ds:schemaRefs>
    <ds:schemaRef ds:uri="http://schemas.microsoft.com/office/2006/metadata/properties"/>
    <ds:schemaRef ds:uri="http://schemas.microsoft.com/office/infopath/2007/PartnerControls"/>
    <ds:schemaRef ds:uri="20867c8d-1cc9-4acd-a073-94634f6a764f"/>
    <ds:schemaRef ds:uri="cab932a2-97ad-4cc8-bd03-6e3aebf0eb79"/>
  </ds:schemaRefs>
</ds:datastoreItem>
</file>

<file path=customXml/itemProps2.xml><?xml version="1.0" encoding="utf-8"?>
<ds:datastoreItem xmlns:ds="http://schemas.openxmlformats.org/officeDocument/2006/customXml" ds:itemID="{0C902A40-FD2A-471D-A299-35FCA27AE0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CD9AF-5FA7-49B2-9E0C-BC580F4075C6}">
  <ds:schemaRefs/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475</Words>
  <Characters>2713</Characters>
  <Application>Microsoft Office Word</Application>
  <DocSecurity>0</DocSecurity>
  <Lines>22</Lines>
  <Paragraphs>6</Paragraphs>
  <ScaleCrop>false</ScaleCrop>
  <Company>SSI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Bao Zarndt</cp:lastModifiedBy>
  <cp:revision>16</cp:revision>
  <cp:lastPrinted>2019-11-25T23:23:00Z</cp:lastPrinted>
  <dcterms:created xsi:type="dcterms:W3CDTF">2025-03-26T19:56:00Z</dcterms:created>
  <dcterms:modified xsi:type="dcterms:W3CDTF">2025-04-29T01:06:00Z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0x010100F8C15D1FF73F1A4EA21AF0B8EE0FF82B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