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706" w14:paraId="00000001" w14:textId="77777777">
      <w:pPr>
        <w:pBdr>
          <w:bottom w:val="single" w:sz="12" w:space="1" w:color="898D8D"/>
        </w:pBdr>
        <w:tabs>
          <w:tab w:val="center" w:pos="4507"/>
          <w:tab w:val="right" w:pos="9000"/>
        </w:tabs>
        <w:spacing w:after="180" w:line="264" w:lineRule="auto"/>
        <w:jc w:val="center"/>
        <w:rPr>
          <w:b/>
          <w:color w:val="595959"/>
          <w:sz w:val="18"/>
          <w:szCs w:val="18"/>
        </w:rPr>
      </w:pPr>
      <w:bookmarkStart w:id="0" w:name="_gjdgxs" w:colFirst="0" w:colLast="0"/>
      <w:bookmarkEnd w:id="0"/>
      <w:r>
        <w:rPr>
          <w:b/>
          <w:color w:val="595959"/>
        </w:rPr>
        <w:t>Attachment 1: FA Survey and Consent</w:t>
      </w:r>
      <w:r>
        <w:rPr>
          <w:b/>
          <w:color w:val="595959"/>
          <w:sz w:val="18"/>
          <w:szCs w:val="18"/>
        </w:rPr>
        <w:t xml:space="preserve">                                           </w:t>
      </w:r>
    </w:p>
    <w:p w:rsidR="00377706" w14:paraId="00000002"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sz w:val="18"/>
          <w:szCs w:val="18"/>
        </w:rPr>
      </w:pPr>
      <w:r>
        <w:rPr>
          <w:rFonts w:ascii="Times New Roman" w:eastAsia="Times New Roman" w:hAnsi="Times New Roman" w:cs="Times New Roman"/>
          <w:b/>
          <w:color w:val="595959"/>
          <w:sz w:val="18"/>
          <w:szCs w:val="18"/>
        </w:rPr>
        <w:t>OMB Control No. 0920-1154</w:t>
      </w:r>
    </w:p>
    <w:p w:rsidR="00377706" w14:paraId="00000003"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595959"/>
          <w:sz w:val="18"/>
          <w:szCs w:val="18"/>
          <w:highlight w:val="yellow"/>
        </w:rPr>
      </w:pPr>
      <w:r>
        <w:rPr>
          <w:rFonts w:ascii="Times New Roman" w:eastAsia="Times New Roman" w:hAnsi="Times New Roman" w:cs="Times New Roman"/>
          <w:b/>
          <w:color w:val="595959"/>
          <w:sz w:val="18"/>
          <w:szCs w:val="18"/>
        </w:rPr>
        <w:t>Exp. Date 3/31/2026</w:t>
      </w:r>
    </w:p>
    <w:p w:rsidR="00377706" w14:paraId="00000004" w14:textId="77777777">
      <w:pPr>
        <w:pBdr>
          <w:bottom w:val="single" w:sz="12" w:space="1" w:color="000000"/>
        </w:pBd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The public reporting burden of this collection of information is estimated to average 15 minutes per response, including the time for reviewing instructions, searching existing data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377706" w14:paraId="00000005" w14:textId="77777777">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Consent</w:t>
      </w:r>
    </w:p>
    <w:p w:rsidR="00377706" w14:paraId="0000000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interest in participating in this survey related to firearm injury and death. The following survey should take no longer than 15 minutes to complete. The results will inform future communications developed by the Centers for Disease Control and Prevention (CDC) related to preventing firearm violence. </w:t>
      </w:r>
    </w:p>
    <w:p w:rsidR="00377706" w14:paraId="00000007" w14:textId="77777777">
      <w:pPr>
        <w:rPr>
          <w:rFonts w:ascii="Times New Roman" w:eastAsia="Times New Roman" w:hAnsi="Times New Roman" w:cs="Times New Roman"/>
          <w:sz w:val="24"/>
          <w:szCs w:val="24"/>
        </w:rPr>
      </w:pPr>
    </w:p>
    <w:p w:rsidR="00377706" w14:paraId="0000000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participation is completely voluntary. All survey questions are optional. You may choose to skip survey questions that you do not wish to answer or discontinue the survey at any point. There are no foreseeable risks associated with participating in this survey. We will not ask you for any personal identifiable information (PII), such as your name or email address, that could link your responses to you.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There are no direct benefits to participating in the survey. However, you may benefit from knowing your participation will help improve future communication materials related to firearm violence and their ability to support firearm violence prevention work going forward. </w:t>
      </w:r>
    </w:p>
    <w:p w:rsidR="00377706" w14:paraId="00000009" w14:textId="77777777">
      <w:pPr>
        <w:rPr>
          <w:rFonts w:ascii="Times New Roman" w:eastAsia="Times New Roman" w:hAnsi="Times New Roman" w:cs="Times New Roman"/>
          <w:sz w:val="24"/>
          <w:szCs w:val="24"/>
        </w:rPr>
      </w:pPr>
    </w:p>
    <w:p w:rsidR="00377706" w14:paraId="0000000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or concerns about this survey, you may contact [PI NAME] by phone at [PHONE NUMBER] or by email at [EMAIL ADDRESS].</w:t>
      </w:r>
    </w:p>
    <w:p w:rsidR="00377706" w14:paraId="0000000B" w14:textId="77777777">
      <w:pPr>
        <w:rPr>
          <w:rFonts w:ascii="Times New Roman" w:eastAsia="Times New Roman" w:hAnsi="Times New Roman" w:cs="Times New Roman"/>
          <w:sz w:val="24"/>
          <w:szCs w:val="24"/>
        </w:rPr>
      </w:pPr>
    </w:p>
    <w:p w:rsidR="00377706" w14:paraId="0000000C"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understand the information above and agree to participate in the survey, please proceed to the first survey question. </w:t>
      </w:r>
    </w:p>
    <w:p w:rsidR="00377706" w14:paraId="0000000D" w14:textId="77777777">
      <w:pPr>
        <w:rPr>
          <w:rFonts w:ascii="Times New Roman" w:eastAsia="Times New Roman" w:hAnsi="Times New Roman" w:cs="Times New Roman"/>
          <w:sz w:val="24"/>
          <w:szCs w:val="24"/>
        </w:rPr>
      </w:pPr>
    </w:p>
    <w:p w:rsidR="00377706" w14:paraId="0000000E"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377706" w14:paraId="0000000F" w14:textId="77777777">
      <w:pPr>
        <w:spacing w:after="200"/>
        <w:rPr>
          <w:rFonts w:ascii="Times New Roman" w:eastAsia="Times New Roman" w:hAnsi="Times New Roman" w:cs="Times New Roman"/>
          <w:sz w:val="24"/>
          <w:szCs w:val="24"/>
        </w:rPr>
      </w:pPr>
    </w:p>
    <w:p w:rsidR="00377706" w14:paraId="00000010" w14:textId="77777777">
      <w:pPr>
        <w:rPr>
          <w:rFonts w:ascii="Times New Roman" w:eastAsia="Times New Roman" w:hAnsi="Times New Roman" w:cs="Times New Roman"/>
          <w:sz w:val="24"/>
          <w:szCs w:val="24"/>
        </w:rPr>
      </w:pPr>
      <w:r>
        <w:br w:type="page"/>
      </w:r>
    </w:p>
    <w:p w:rsidR="00377706" w14:paraId="00000011" w14:textId="77777777">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Survey Questions:</w:t>
      </w:r>
    </w:p>
    <w:p w:rsidR="00377706" w14:paraId="00000012" w14:textId="77777777">
      <w:pPr>
        <w:spacing w:after="200"/>
        <w:rPr>
          <w:rFonts w:ascii="Times New Roman" w:eastAsia="Times New Roman" w:hAnsi="Times New Roman" w:cs="Times New Roman"/>
          <w:sz w:val="24"/>
          <w:szCs w:val="24"/>
        </w:rPr>
      </w:pPr>
    </w:p>
    <w:p w:rsidR="00377706" w14:paraId="00000013"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This survey will ask questions about firearm injury and death (sometimes referred to as firearm violence or gun violence). We are defining firearm injury and death as including homicide or suicide, or nonfatal injury from assault or suicide attempt, or accidental firearm injuries.</w:t>
      </w:r>
    </w:p>
    <w:p w:rsidR="00377706" w14:paraId="00000014" w14:textId="77777777">
      <w:pPr>
        <w:pStyle w:val="Heading3"/>
        <w:widowControl w:val="0"/>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 xml:space="preserve">Level of Concern About Firearm Injury and Death </w:t>
      </w:r>
    </w:p>
    <w:p w:rsidR="00377706" w14:paraId="00000015" w14:textId="77777777">
      <w:pPr>
        <w:numPr>
          <w:ilvl w:val="0"/>
          <w:numId w:val="1"/>
        </w:numPr>
        <w:spacing w:before="200"/>
        <w:rPr>
          <w:sz w:val="24"/>
          <w:szCs w:val="24"/>
        </w:rPr>
      </w:pPr>
      <w:r>
        <w:rPr>
          <w:rFonts w:ascii="Times New Roman" w:eastAsia="Times New Roman" w:hAnsi="Times New Roman" w:cs="Times New Roman"/>
          <w:sz w:val="24"/>
          <w:szCs w:val="24"/>
        </w:rPr>
        <w:t>How concerned are you about firearm injury and death? [Likert scale 1-7]</w:t>
      </w:r>
    </w:p>
    <w:p w:rsidR="00377706" w14:paraId="00000016"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share why you gave that rating? [open-ended]</w:t>
      </w:r>
    </w:p>
    <w:p w:rsidR="00377706" w14:paraId="00000017" w14:textId="77777777">
      <w:pPr>
        <w:numPr>
          <w:ilvl w:val="0"/>
          <w:numId w:val="1"/>
        </w:numPr>
        <w:spacing w:before="200"/>
        <w:rPr>
          <w:sz w:val="24"/>
          <w:szCs w:val="24"/>
        </w:rPr>
      </w:pPr>
      <w:r>
        <w:rPr>
          <w:rFonts w:ascii="Times New Roman" w:eastAsia="Times New Roman" w:hAnsi="Times New Roman" w:cs="Times New Roman"/>
          <w:sz w:val="24"/>
          <w:szCs w:val="24"/>
        </w:rPr>
        <w:t>How concerned do you think other people you know (e.g., friends, family, neighbors) are about firearm injury and death? [Likert scale 1-7]</w:t>
      </w:r>
    </w:p>
    <w:p w:rsidR="00377706" w14:paraId="00000018"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share why you gave that rating? [open-ended]</w:t>
      </w:r>
    </w:p>
    <w:p w:rsidR="00377706" w14:paraId="00000019" w14:textId="77777777">
      <w:pPr>
        <w:ind w:left="1440"/>
        <w:rPr>
          <w:rFonts w:ascii="Times New Roman" w:eastAsia="Times New Roman" w:hAnsi="Times New Roman" w:cs="Times New Roman"/>
          <w:sz w:val="24"/>
          <w:szCs w:val="24"/>
        </w:rPr>
      </w:pPr>
    </w:p>
    <w:p w:rsidR="00377706" w14:paraId="0000001A" w14:textId="77777777">
      <w:pPr>
        <w:pStyle w:val="Heading3"/>
        <w:spacing w:before="200"/>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 xml:space="preserve">Prevention of Firearm Injury and Death </w:t>
      </w:r>
    </w:p>
    <w:p w:rsidR="00377706" w14:paraId="0000001B" w14:textId="77777777">
      <w:pPr>
        <w:numPr>
          <w:ilvl w:val="0"/>
          <w:numId w:val="1"/>
        </w:numPr>
        <w:spacing w:before="200"/>
        <w:rPr>
          <w:sz w:val="24"/>
          <w:szCs w:val="24"/>
        </w:rPr>
      </w:pPr>
      <w:r>
        <w:rPr>
          <w:rFonts w:ascii="Times New Roman" w:eastAsia="Times New Roman" w:hAnsi="Times New Roman" w:cs="Times New Roman"/>
          <w:sz w:val="24"/>
          <w:szCs w:val="24"/>
        </w:rPr>
        <w:t>How possible do you think is it to prevent firearm injury and death? [Likert scale 1-7]</w:t>
      </w:r>
    </w:p>
    <w:p w:rsidR="00377706" w14:paraId="0000001C"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share why you gave that rating? [open-ended]</w:t>
      </w:r>
    </w:p>
    <w:p w:rsidR="00377706" w14:paraId="0000001D" w14:textId="77777777">
      <w:pPr>
        <w:numPr>
          <w:ilvl w:val="0"/>
          <w:numId w:val="1"/>
        </w:numPr>
        <w:spacing w:before="200"/>
        <w:rPr>
          <w:sz w:val="24"/>
          <w:szCs w:val="24"/>
        </w:rPr>
      </w:pPr>
      <w:r>
        <w:rPr>
          <w:rFonts w:ascii="Times New Roman" w:eastAsia="Times New Roman" w:hAnsi="Times New Roman" w:cs="Times New Roman"/>
          <w:sz w:val="24"/>
          <w:szCs w:val="24"/>
        </w:rPr>
        <w:t>Whose responsibility is it to prevent or address firearm injury and death? Select all that apply.</w:t>
      </w:r>
    </w:p>
    <w:p w:rsidR="00377706" w14:paraId="0000001E"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Law enforcement (i.e., police)</w:t>
      </w:r>
    </w:p>
    <w:p w:rsidR="00377706" w14:paraId="0000001F"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justice (i.e., prosecutors, judges, courts)</w:t>
      </w:r>
    </w:p>
    <w:p w:rsidR="00377706" w14:paraId="00000020"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Medical/Healthcare</w:t>
      </w:r>
    </w:p>
    <w:p w:rsidR="00377706" w14:paraId="00000021"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w:t>
      </w:r>
    </w:p>
    <w:p w:rsidR="00377706" w14:paraId="00000022"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w:t>
      </w:r>
    </w:p>
    <w:p w:rsidR="00377706" w14:paraId="00000023"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Communities</w:t>
      </w:r>
    </w:p>
    <w:p w:rsidR="00377706" w14:paraId="00000024"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Everyone</w:t>
      </w:r>
    </w:p>
    <w:p w:rsidR="00377706" w14:paraId="00000025"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specify: [open-ended]</w:t>
      </w:r>
    </w:p>
    <w:p w:rsidR="00377706" w14:paraId="00000026" w14:textId="77777777">
      <w:pPr>
        <w:numPr>
          <w:ilvl w:val="0"/>
          <w:numId w:val="1"/>
        </w:numPr>
        <w:spacing w:before="200"/>
        <w:rPr>
          <w:sz w:val="24"/>
          <w:szCs w:val="24"/>
        </w:rPr>
      </w:pPr>
      <w:r>
        <w:rPr>
          <w:rFonts w:ascii="Times New Roman" w:eastAsia="Times New Roman" w:hAnsi="Times New Roman" w:cs="Times New Roman"/>
          <w:sz w:val="24"/>
          <w:szCs w:val="24"/>
        </w:rPr>
        <w:t>In terms of local, state, and federal levels, whose responsibility is it to prevent or address firearm injury and death? Select all that apply.</w:t>
      </w:r>
    </w:p>
    <w:p w:rsidR="00377706" w14:paraId="00000027"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government or agencies (e.g., mayor, county commission, county health department, other </w:t>
      </w:r>
      <w:r>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or county agencies)</w:t>
      </w:r>
    </w:p>
    <w:p w:rsidR="00377706" w14:paraId="00000028"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 government or agencies (e.g., governor, state legislature, state health department, other state agencies)</w:t>
      </w:r>
    </w:p>
    <w:p w:rsidR="00377706" w14:paraId="00000029"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Federal government or agencies (e.g., White House, Department of Justice, Centers for Disease Control and Prevention, Congress)</w:t>
      </w:r>
    </w:p>
    <w:p w:rsidR="00377706" w14:paraId="0000002A"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p w:rsidR="00377706" w14:paraId="0000002B" w14:textId="77777777">
      <w:pPr>
        <w:widowControl w:val="0"/>
        <w:numPr>
          <w:ilvl w:val="0"/>
          <w:numId w:val="1"/>
        </w:numPr>
        <w:spacing w:before="200"/>
        <w:rPr>
          <w:sz w:val="24"/>
          <w:szCs w:val="24"/>
        </w:rPr>
      </w:pPr>
      <w:r>
        <w:rPr>
          <w:rFonts w:ascii="Times New Roman" w:eastAsia="Times New Roman" w:hAnsi="Times New Roman" w:cs="Times New Roman"/>
          <w:sz w:val="24"/>
          <w:szCs w:val="24"/>
        </w:rPr>
        <w:t>Did you know, before taking this survey, that CDC does research and other work to prevent firearm injury and death? [Yes/No]</w:t>
      </w:r>
    </w:p>
    <w:p w:rsidR="00377706" w14:paraId="0000002C" w14:textId="6B80FE08">
      <w:pPr>
        <w:pStyle w:val="Heading3"/>
        <w:keepLines w:val="0"/>
        <w:widowControl w:val="0"/>
        <w:spacing w:before="200" w:after="0"/>
        <w:rPr>
          <w:rFonts w:ascii="Times New Roman" w:eastAsia="Times New Roman" w:hAnsi="Times New Roman" w:cs="Times New Roman"/>
          <w:color w:val="EC712E"/>
          <w:sz w:val="24"/>
          <w:szCs w:val="24"/>
        </w:rPr>
      </w:pPr>
      <w:bookmarkStart w:id="3" w:name="_3znysh7" w:colFirst="0" w:colLast="0"/>
      <w:bookmarkEnd w:id="3"/>
      <w:r>
        <w:rPr>
          <w:rFonts w:ascii="Times New Roman" w:eastAsia="Times New Roman" w:hAnsi="Times New Roman" w:cs="Times New Roman"/>
          <w:b/>
          <w:color w:val="000000"/>
          <w:sz w:val="24"/>
          <w:szCs w:val="24"/>
        </w:rPr>
        <w:t>Reactions to Firearm Messages</w:t>
      </w:r>
    </w:p>
    <w:p w:rsidR="00377706" w14:paraId="0000002D" w14:textId="77777777">
      <w:pPr>
        <w:widowControl w:val="0"/>
        <w:rPr>
          <w:rFonts w:ascii="Times New Roman" w:eastAsia="Times New Roman" w:hAnsi="Times New Roman" w:cs="Times New Roman"/>
          <w:sz w:val="24"/>
          <w:szCs w:val="24"/>
        </w:rPr>
      </w:pPr>
    </w:p>
    <w:p w:rsidR="00377706" w14:paraId="0000002E" w14:textId="77777777">
      <w:pPr>
        <w:spacing w:line="240" w:lineRule="auto"/>
        <w:rPr>
          <w:rFonts w:ascii="Open Sans" w:eastAsia="Open Sans" w:hAnsi="Open Sans" w:cs="Open Sans"/>
          <w:sz w:val="20"/>
          <w:szCs w:val="20"/>
          <w:shd w:val="clear" w:color="auto" w:fill="EFEFEF"/>
        </w:rPr>
      </w:pPr>
      <w:r>
        <w:rPr>
          <w:rFonts w:ascii="Times New Roman" w:eastAsia="Times New Roman" w:hAnsi="Times New Roman" w:cs="Times New Roman"/>
          <w:sz w:val="24"/>
          <w:szCs w:val="24"/>
        </w:rPr>
        <w:t>[Display message from message bank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4. FA Messages for Testing)]</w:t>
      </w:r>
    </w:p>
    <w:p w:rsidR="00377706" w14:paraId="0000002F" w14:textId="77777777">
      <w:pPr>
        <w:spacing w:line="240" w:lineRule="auto"/>
        <w:rPr>
          <w:rFonts w:ascii="Times New Roman" w:eastAsia="Times New Roman" w:hAnsi="Times New Roman" w:cs="Times New Roman"/>
          <w:color w:val="EC712E"/>
          <w:sz w:val="24"/>
          <w:szCs w:val="24"/>
        </w:rPr>
      </w:pPr>
    </w:p>
    <w:p w:rsidR="00377706" w14:paraId="00000030" w14:textId="77777777">
      <w:pPr>
        <w:spacing w:line="240" w:lineRule="auto"/>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[Participants will be presented with three message sets. The following set of questions will be asked for each message set displayed]</w:t>
      </w:r>
    </w:p>
    <w:p w:rsidR="00377706" w14:paraId="00000031" w14:textId="77777777">
      <w:pPr>
        <w:spacing w:line="240" w:lineRule="auto"/>
        <w:rPr>
          <w:rFonts w:ascii="Times New Roman" w:eastAsia="Times New Roman" w:hAnsi="Times New Roman" w:cs="Times New Roman"/>
          <w:sz w:val="24"/>
          <w:szCs w:val="24"/>
          <w:shd w:val="clear" w:color="auto" w:fill="FFF2CC"/>
        </w:rPr>
      </w:pPr>
    </w:p>
    <w:p w:rsidR="00377706" w14:paraId="00000032" w14:textId="77777777">
      <w:pPr>
        <w:numPr>
          <w:ilvl w:val="0"/>
          <w:numId w:val="1"/>
        </w:numPr>
        <w:spacing w:line="240" w:lineRule="auto"/>
        <w:rPr>
          <w:sz w:val="24"/>
          <w:szCs w:val="24"/>
        </w:rPr>
      </w:pPr>
      <w:r>
        <w:rPr>
          <w:rFonts w:ascii="Times New Roman" w:eastAsia="Times New Roman" w:hAnsi="Times New Roman" w:cs="Times New Roman"/>
          <w:sz w:val="24"/>
          <w:szCs w:val="24"/>
        </w:rPr>
        <w:t xml:space="preserve">How easy is it to </w:t>
      </w: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this message? [Likert scale 1-7]</w:t>
      </w:r>
    </w:p>
    <w:p w:rsidR="00377706" w14:paraId="00000033"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make it easier to understand? [open-ended]</w:t>
      </w:r>
    </w:p>
    <w:p w:rsidR="00377706" w14:paraId="00000034"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data or a statistic make this message easier to understand? [yes/no]</w:t>
      </w:r>
    </w:p>
    <w:p w:rsidR="00377706" w14:paraId="00000035" w14:textId="77777777">
      <w:pPr>
        <w:numPr>
          <w:ilvl w:val="0"/>
          <w:numId w:val="1"/>
        </w:numPr>
        <w:spacing w:before="200" w:line="240" w:lineRule="auto"/>
        <w:rPr>
          <w:sz w:val="24"/>
          <w:szCs w:val="24"/>
        </w:rPr>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believable</w:t>
      </w:r>
      <w:r>
        <w:rPr>
          <w:rFonts w:ascii="Times New Roman" w:eastAsia="Times New Roman" w:hAnsi="Times New Roman" w:cs="Times New Roman"/>
          <w:sz w:val="24"/>
          <w:szCs w:val="24"/>
        </w:rPr>
        <w:t xml:space="preserve"> is this message? [Likert scale 1-7]</w:t>
      </w:r>
    </w:p>
    <w:p w:rsidR="00377706" w14:paraId="00000036"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make it more believable? [open-ended]</w:t>
      </w:r>
    </w:p>
    <w:p w:rsidR="00377706" w14:paraId="00000037"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data or a statistic make this message more believable? [yes/no]</w:t>
      </w:r>
    </w:p>
    <w:p w:rsidR="00377706" w14:paraId="00000038" w14:textId="77777777">
      <w:pPr>
        <w:numPr>
          <w:ilvl w:val="0"/>
          <w:numId w:val="1"/>
        </w:numPr>
        <w:spacing w:before="200" w:line="240" w:lineRule="auto"/>
        <w:rPr>
          <w:sz w:val="24"/>
          <w:szCs w:val="24"/>
        </w:rPr>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appealing</w:t>
      </w:r>
      <w:r>
        <w:rPr>
          <w:rFonts w:ascii="Times New Roman" w:eastAsia="Times New Roman" w:hAnsi="Times New Roman" w:cs="Times New Roman"/>
          <w:sz w:val="24"/>
          <w:szCs w:val="24"/>
        </w:rPr>
        <w:t xml:space="preserve"> is this message to you? [Likert scale 1-7]</w:t>
      </w:r>
    </w:p>
    <w:p w:rsidR="00377706" w14:paraId="00000039"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make it more appealing?  [open-ended]</w:t>
      </w:r>
    </w:p>
    <w:p w:rsidR="00377706" w14:paraId="0000003A" w14:textId="77777777">
      <w:pPr>
        <w:numPr>
          <w:ilvl w:val="0"/>
          <w:numId w:val="1"/>
        </w:numPr>
        <w:spacing w:before="200" w:line="240" w:lineRule="auto"/>
        <w:rPr>
          <w:sz w:val="24"/>
          <w:szCs w:val="24"/>
        </w:rPr>
      </w:pPr>
      <w:r>
        <w:rPr>
          <w:rFonts w:ascii="Times New Roman" w:eastAsia="Times New Roman" w:hAnsi="Times New Roman" w:cs="Times New Roman"/>
          <w:sz w:val="24"/>
          <w:szCs w:val="24"/>
        </w:rPr>
        <w:t xml:space="preserve">How well do you think you would </w:t>
      </w:r>
      <w:r>
        <w:rPr>
          <w:rFonts w:ascii="Times New Roman" w:eastAsia="Times New Roman" w:hAnsi="Times New Roman" w:cs="Times New Roman"/>
          <w:b/>
          <w:sz w:val="24"/>
          <w:szCs w:val="24"/>
        </w:rPr>
        <w:t>remember</w:t>
      </w:r>
      <w:r>
        <w:rPr>
          <w:rFonts w:ascii="Times New Roman" w:eastAsia="Times New Roman" w:hAnsi="Times New Roman" w:cs="Times New Roman"/>
          <w:sz w:val="24"/>
          <w:szCs w:val="24"/>
        </w:rPr>
        <w:t xml:space="preserve"> this message? [Likert scale 1-7]</w:t>
      </w:r>
    </w:p>
    <w:p w:rsidR="00377706" w14:paraId="0000003B" w14:textId="77777777">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make it easier to remember?  [open-ended]</w:t>
      </w:r>
    </w:p>
    <w:p w:rsidR="00377706" w14:paraId="0000003C" w14:textId="77777777">
      <w:pPr>
        <w:numPr>
          <w:ilvl w:val="0"/>
          <w:numId w:val="1"/>
        </w:numPr>
        <w:spacing w:before="200" w:line="240" w:lineRule="auto"/>
        <w:rPr>
          <w:sz w:val="24"/>
          <w:szCs w:val="24"/>
        </w:rPr>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important</w:t>
      </w:r>
      <w:r>
        <w:rPr>
          <w:rFonts w:ascii="Times New Roman" w:eastAsia="Times New Roman" w:hAnsi="Times New Roman" w:cs="Times New Roman"/>
          <w:sz w:val="24"/>
          <w:szCs w:val="24"/>
        </w:rPr>
        <w:t xml:space="preserve"> is the information in this message? [Likert scale 1-7]</w:t>
      </w:r>
    </w:p>
    <w:p w:rsidR="00377706" w14:paraId="0000003D"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share why you gave that rating? [open-ended]</w:t>
      </w:r>
    </w:p>
    <w:p w:rsidR="00377706" w14:paraId="0000003E" w14:textId="77777777">
      <w:pPr>
        <w:rPr>
          <w:rFonts w:ascii="Times New Roman" w:eastAsia="Times New Roman" w:hAnsi="Times New Roman" w:cs="Times New Roman"/>
          <w:b/>
          <w:sz w:val="24"/>
          <w:szCs w:val="24"/>
        </w:rPr>
      </w:pPr>
    </w:p>
    <w:p w:rsidR="00377706" w14:paraId="0000003F" w14:textId="6C0B8D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Testing of Draft Firearm Messages</w:t>
      </w:r>
    </w:p>
    <w:p w:rsidR="00377706" w14:paraId="00000040" w14:textId="77777777">
      <w:pPr>
        <w:rPr>
          <w:rFonts w:ascii="Times New Roman" w:eastAsia="Times New Roman" w:hAnsi="Times New Roman" w:cs="Times New Roman"/>
          <w:b/>
          <w:sz w:val="24"/>
          <w:szCs w:val="24"/>
        </w:rPr>
      </w:pPr>
    </w:p>
    <w:p w:rsidR="00377706" w14:paraId="0000004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presented with two messages to read, and then asked some questions to compare the messages. </w:t>
      </w:r>
    </w:p>
    <w:p w:rsidR="00377706" w14:paraId="00000042" w14:textId="77777777">
      <w:pPr>
        <w:spacing w:line="240" w:lineRule="auto"/>
        <w:rPr>
          <w:rFonts w:ascii="Times New Roman" w:eastAsia="Times New Roman" w:hAnsi="Times New Roman" w:cs="Times New Roman"/>
          <w:sz w:val="24"/>
          <w:szCs w:val="24"/>
        </w:rPr>
      </w:pPr>
    </w:p>
    <w:p w:rsidR="00377706" w14:paraId="0000004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[Display two messages from message bank for comparison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4. FA Messages for Testing)] </w:t>
      </w:r>
    </w:p>
    <w:p w:rsidR="00377706" w14:paraId="00000044" w14:textId="77777777">
      <w:pPr>
        <w:spacing w:line="240" w:lineRule="auto"/>
        <w:rPr>
          <w:rFonts w:ascii="Times New Roman" w:eastAsia="Times New Roman" w:hAnsi="Times New Roman" w:cs="Times New Roman"/>
          <w:sz w:val="24"/>
          <w:szCs w:val="24"/>
        </w:rPr>
      </w:pPr>
    </w:p>
    <w:p w:rsidR="00377706" w14:paraId="00000045" w14:textId="77777777">
      <w:pPr>
        <w:spacing w:line="240" w:lineRule="auto"/>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FFF2CC"/>
        </w:rPr>
        <w:t>[The following set of questions will be asked for each of the three message pairs displayed]</w:t>
      </w:r>
    </w:p>
    <w:p w:rsidR="00377706" w14:paraId="00000046" w14:textId="77777777">
      <w:pPr>
        <w:ind w:left="1440"/>
        <w:rPr>
          <w:rFonts w:ascii="Times New Roman" w:eastAsia="Times New Roman" w:hAnsi="Times New Roman" w:cs="Times New Roman"/>
          <w:color w:val="434343"/>
        </w:rPr>
      </w:pPr>
    </w:p>
    <w:p w:rsidR="00377706" w14:paraId="00000047" w14:textId="77777777">
      <w:pPr>
        <w:numPr>
          <w:ilvl w:val="0"/>
          <w:numId w:val="1"/>
        </w:numPr>
      </w:pPr>
      <w:r>
        <w:rPr>
          <w:rFonts w:ascii="Times New Roman" w:eastAsia="Times New Roman" w:hAnsi="Times New Roman" w:cs="Times New Roman"/>
          <w:b/>
          <w:sz w:val="24"/>
          <w:szCs w:val="24"/>
        </w:rPr>
        <w:t>Please select the message that you understand best. [one option]</w:t>
      </w:r>
    </w:p>
    <w:p w:rsidR="00377706" w14:paraId="00000048"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w:t>
      </w:r>
    </w:p>
    <w:p w:rsidR="00377706" w14:paraId="00000049"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w:t>
      </w:r>
    </w:p>
    <w:p w:rsidR="00377706" w14:paraId="0000004A"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message</w:t>
      </w:r>
    </w:p>
    <w:p w:rsidR="00377706" w14:paraId="0000004B"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message A or B] Why was this message </w:t>
      </w:r>
      <w:r>
        <w:rPr>
          <w:rFonts w:ascii="Times New Roman" w:eastAsia="Times New Roman" w:hAnsi="Times New Roman" w:cs="Times New Roman"/>
          <w:sz w:val="24"/>
          <w:szCs w:val="24"/>
        </w:rPr>
        <w:t>more clear</w:t>
      </w:r>
      <w:r>
        <w:rPr>
          <w:rFonts w:ascii="Times New Roman" w:eastAsia="Times New Roman" w:hAnsi="Times New Roman" w:cs="Times New Roman"/>
          <w:sz w:val="24"/>
          <w:szCs w:val="24"/>
        </w:rPr>
        <w:t>?  [open text box]</w:t>
      </w:r>
    </w:p>
    <w:p w:rsidR="00377706" w14:paraId="0000004C"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neither] What could be explained more clearly in these messages?  [open text box]</w:t>
      </w:r>
    </w:p>
    <w:p w:rsidR="00377706" w14:paraId="0000004D" w14:textId="77777777">
      <w:pPr>
        <w:ind w:left="720"/>
        <w:rPr>
          <w:rFonts w:ascii="Times New Roman" w:eastAsia="Times New Roman" w:hAnsi="Times New Roman" w:cs="Times New Roman"/>
          <w:b/>
          <w:sz w:val="24"/>
          <w:szCs w:val="24"/>
        </w:rPr>
      </w:pPr>
    </w:p>
    <w:p w:rsidR="00377706" w14:paraId="0000004E" w14:textId="77777777">
      <w:pPr>
        <w:numPr>
          <w:ilvl w:val="0"/>
          <w:numId w:val="1"/>
        </w:numPr>
      </w:pPr>
      <w:r>
        <w:rPr>
          <w:rFonts w:ascii="Times New Roman" w:eastAsia="Times New Roman" w:hAnsi="Times New Roman" w:cs="Times New Roman"/>
          <w:b/>
          <w:sz w:val="24"/>
          <w:szCs w:val="24"/>
        </w:rPr>
        <w:t>Please select the message that you find most believable. [one option]</w:t>
      </w:r>
    </w:p>
    <w:p w:rsidR="00377706" w14:paraId="0000004F"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w:t>
      </w:r>
    </w:p>
    <w:p w:rsidR="00377706" w14:paraId="00000050"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w:t>
      </w:r>
    </w:p>
    <w:p w:rsidR="00377706" w14:paraId="00000051"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message</w:t>
      </w:r>
    </w:p>
    <w:p w:rsidR="00377706" w14:paraId="00000052"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message A or B] Why did you find this message believable?  [open text box]</w:t>
      </w:r>
    </w:p>
    <w:p w:rsidR="00377706" w14:paraId="00000053"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neither] What could make these messages more believable?  [open text box]</w:t>
      </w:r>
    </w:p>
    <w:p w:rsidR="00377706" w14:paraId="00000054" w14:textId="77777777">
      <w:pPr>
        <w:ind w:left="720"/>
        <w:rPr>
          <w:rFonts w:ascii="Times New Roman" w:eastAsia="Times New Roman" w:hAnsi="Times New Roman" w:cs="Times New Roman"/>
          <w:b/>
          <w:sz w:val="24"/>
          <w:szCs w:val="24"/>
        </w:rPr>
      </w:pPr>
    </w:p>
    <w:p w:rsidR="00377706" w14:paraId="00000055" w14:textId="77777777">
      <w:pPr>
        <w:numPr>
          <w:ilvl w:val="0"/>
          <w:numId w:val="1"/>
        </w:numPr>
      </w:pPr>
      <w:r>
        <w:rPr>
          <w:rFonts w:ascii="Times New Roman" w:eastAsia="Times New Roman" w:hAnsi="Times New Roman" w:cs="Times New Roman"/>
          <w:b/>
          <w:sz w:val="24"/>
          <w:szCs w:val="24"/>
        </w:rPr>
        <w:t>Please select the message that you find most appealing. [one option]</w:t>
      </w:r>
    </w:p>
    <w:p w:rsidR="00377706" w14:paraId="00000056"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w:t>
      </w:r>
    </w:p>
    <w:p w:rsidR="00377706" w14:paraId="00000057"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w:t>
      </w:r>
    </w:p>
    <w:p w:rsidR="00377706" w14:paraId="00000058"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message</w:t>
      </w:r>
    </w:p>
    <w:p w:rsidR="00377706" w14:paraId="00000059"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message A or B] Why was this message more appealing?  [open text box]</w:t>
      </w:r>
    </w:p>
    <w:p w:rsidR="00377706" w14:paraId="0000005A"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neither] What could make these messages more appealing?  [open text box]</w:t>
      </w:r>
    </w:p>
    <w:p w:rsidR="00377706" w14:paraId="0000005B" w14:textId="77777777">
      <w:pPr>
        <w:ind w:left="1440"/>
        <w:rPr>
          <w:rFonts w:ascii="Times New Roman" w:eastAsia="Times New Roman" w:hAnsi="Times New Roman" w:cs="Times New Roman"/>
          <w:sz w:val="24"/>
          <w:szCs w:val="24"/>
        </w:rPr>
      </w:pPr>
    </w:p>
    <w:p w:rsidR="00377706" w14:paraId="0000005C" w14:textId="77777777">
      <w:pPr>
        <w:numPr>
          <w:ilvl w:val="0"/>
          <w:numId w:val="1"/>
        </w:numPr>
      </w:pPr>
      <w:r>
        <w:rPr>
          <w:rFonts w:ascii="Times New Roman" w:eastAsia="Times New Roman" w:hAnsi="Times New Roman" w:cs="Times New Roman"/>
          <w:b/>
          <w:sz w:val="24"/>
          <w:szCs w:val="24"/>
        </w:rPr>
        <w:t>Please select the message that you will remember best. [one option]</w:t>
      </w:r>
    </w:p>
    <w:p w:rsidR="00377706" w14:paraId="0000005D"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w:t>
      </w:r>
    </w:p>
    <w:p w:rsidR="00377706" w14:paraId="0000005E"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w:t>
      </w:r>
    </w:p>
    <w:p w:rsidR="00377706" w14:paraId="0000005F"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message</w:t>
      </w:r>
    </w:p>
    <w:p w:rsidR="00377706" w14:paraId="00000060"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Message A or B] What was easy to remember about this message? [open text box]</w:t>
      </w:r>
    </w:p>
    <w:p w:rsidR="00377706" w14:paraId="00000061"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neither] What could make these messages easier to remember?  [open text box]</w:t>
      </w:r>
    </w:p>
    <w:p w:rsidR="00377706" w14:paraId="00000062" w14:textId="77777777">
      <w:pPr>
        <w:ind w:left="1440"/>
        <w:rPr>
          <w:rFonts w:ascii="Times New Roman" w:eastAsia="Times New Roman" w:hAnsi="Times New Roman" w:cs="Times New Roman"/>
          <w:sz w:val="24"/>
          <w:szCs w:val="24"/>
        </w:rPr>
      </w:pPr>
    </w:p>
    <w:p w:rsidR="00377706" w14:paraId="00000063" w14:textId="77777777">
      <w:pPr>
        <w:numPr>
          <w:ilvl w:val="0"/>
          <w:numId w:val="1"/>
        </w:numPr>
      </w:pPr>
      <w:r>
        <w:rPr>
          <w:rFonts w:ascii="Times New Roman" w:eastAsia="Times New Roman" w:hAnsi="Times New Roman" w:cs="Times New Roman"/>
          <w:b/>
          <w:sz w:val="24"/>
          <w:szCs w:val="24"/>
        </w:rPr>
        <w:t>Please select the message that you find most important. [one option]</w:t>
      </w:r>
    </w:p>
    <w:p w:rsidR="00377706" w14:paraId="00000064"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A</w:t>
      </w:r>
    </w:p>
    <w:p w:rsidR="00377706" w14:paraId="00000065"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Message B</w:t>
      </w:r>
    </w:p>
    <w:p w:rsidR="00377706" w14:paraId="00000066"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Neither message</w:t>
      </w:r>
    </w:p>
    <w:p w:rsidR="00377706" w14:paraId="00000067"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Message A or B] Why was this message most important? [open text box]</w:t>
      </w:r>
    </w:p>
    <w:p w:rsidR="00377706" w14:paraId="00000068"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neither] What could make these messages more important?  [open text box]</w:t>
      </w:r>
    </w:p>
    <w:p w:rsidR="00377706" w14:paraId="00000069" w14:textId="77777777">
      <w:pPr>
        <w:ind w:left="1440"/>
        <w:rPr>
          <w:rFonts w:ascii="Times New Roman" w:eastAsia="Times New Roman" w:hAnsi="Times New Roman" w:cs="Times New Roman"/>
          <w:sz w:val="24"/>
          <w:szCs w:val="24"/>
        </w:rPr>
      </w:pPr>
    </w:p>
    <w:p w:rsidR="00377706" w14:paraId="0000006A" w14:textId="77777777">
      <w:pPr>
        <w:numPr>
          <w:ilvl w:val="0"/>
          <w:numId w:val="1"/>
        </w:numPr>
        <w:rPr>
          <w:b/>
          <w:sz w:val="24"/>
          <w:szCs w:val="24"/>
        </w:rPr>
      </w:pPr>
      <w:r>
        <w:rPr>
          <w:rFonts w:ascii="Times New Roman" w:eastAsia="Times New Roman" w:hAnsi="Times New Roman" w:cs="Times New Roman"/>
          <w:b/>
          <w:sz w:val="24"/>
          <w:szCs w:val="24"/>
        </w:rPr>
        <w:t xml:space="preserve">Would knowing this message came from CDC make it </w:t>
      </w:r>
      <w:r>
        <w:rPr>
          <w:rFonts w:ascii="Times New Roman" w:eastAsia="Times New Roman" w:hAnsi="Times New Roman" w:cs="Times New Roman"/>
          <w:b/>
          <w:sz w:val="24"/>
          <w:szCs w:val="24"/>
        </w:rPr>
        <w:t>more or less believable</w:t>
      </w:r>
      <w:r>
        <w:rPr>
          <w:rFonts w:ascii="Times New Roman" w:eastAsia="Times New Roman" w:hAnsi="Times New Roman" w:cs="Times New Roman"/>
          <w:b/>
          <w:sz w:val="24"/>
          <w:szCs w:val="24"/>
        </w:rPr>
        <w:t>?</w:t>
      </w:r>
    </w:p>
    <w:p w:rsidR="00377706" w14:paraId="0000006B" w14:textId="77777777">
      <w:pPr>
        <w:numPr>
          <w:ilvl w:val="2"/>
          <w:numId w:val="1"/>
        </w:numPr>
      </w:pPr>
      <w:r>
        <w:rPr>
          <w:rFonts w:ascii="Times New Roman" w:eastAsia="Times New Roman" w:hAnsi="Times New Roman" w:cs="Times New Roman"/>
          <w:sz w:val="24"/>
          <w:szCs w:val="24"/>
        </w:rPr>
        <w:t>More believable</w:t>
      </w:r>
    </w:p>
    <w:p w:rsidR="00377706" w14:paraId="0000006C"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Less believable</w:t>
      </w:r>
    </w:p>
    <w:p w:rsidR="00377706" w14:paraId="0000006D" w14:textId="77777777">
      <w:pPr>
        <w:numPr>
          <w:ilvl w:val="1"/>
          <w:numId w:val="1"/>
        </w:numPr>
      </w:pPr>
      <w:r>
        <w:rPr>
          <w:rFonts w:ascii="Times New Roman" w:eastAsia="Times New Roman" w:hAnsi="Times New Roman" w:cs="Times New Roman"/>
          <w:sz w:val="24"/>
          <w:szCs w:val="24"/>
        </w:rPr>
        <w:t>Why or why not? [open text box]</w:t>
      </w:r>
    </w:p>
    <w:p w:rsidR="00377706" w14:paraId="0000006E" w14:textId="77777777">
      <w:pPr>
        <w:pStyle w:val="Heading3"/>
        <w:keepLines w:val="0"/>
        <w:widowControl w:val="0"/>
        <w:spacing w:before="200" w:after="0"/>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Empathy</w:t>
      </w:r>
    </w:p>
    <w:p w:rsidR="00377706" w14:paraId="0000006F" w14:textId="77777777"/>
    <w:p w:rsidR="00377706" w14:paraId="0000007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information or messages put out by CDC or other federal organizations:</w:t>
      </w:r>
    </w:p>
    <w:p w:rsidR="00377706" w14:paraId="00000071" w14:textId="77777777">
      <w:pPr>
        <w:numPr>
          <w:ilvl w:val="0"/>
          <w:numId w:val="2"/>
        </w:numPr>
        <w:rPr>
          <w:color w:val="000000"/>
        </w:rPr>
      </w:pPr>
      <w:r>
        <w:rPr>
          <w:rFonts w:ascii="Times New Roman" w:eastAsia="Times New Roman" w:hAnsi="Times New Roman" w:cs="Times New Roman"/>
          <w:sz w:val="24"/>
          <w:szCs w:val="24"/>
        </w:rPr>
        <w:t>How important is it for CDC or other federal organizations to understand your perspective? [Likert scale 1-7]</w:t>
      </w:r>
    </w:p>
    <w:p w:rsidR="00377706" w14:paraId="00000072" w14:textId="77777777">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Can you share why you gave this rating? [open text box]</w:t>
      </w:r>
    </w:p>
    <w:p w:rsidR="00377706" w14:paraId="00000073" w14:textId="77777777">
      <w:pPr>
        <w:ind w:left="1440"/>
        <w:rPr>
          <w:rFonts w:ascii="Times New Roman" w:eastAsia="Times New Roman" w:hAnsi="Times New Roman" w:cs="Times New Roman"/>
          <w:sz w:val="24"/>
          <w:szCs w:val="24"/>
        </w:rPr>
      </w:pPr>
    </w:p>
    <w:p w:rsidR="00377706" w14:paraId="00000074" w14:textId="77777777">
      <w:pPr>
        <w:numPr>
          <w:ilvl w:val="0"/>
          <w:numId w:val="2"/>
        </w:numPr>
        <w:rPr>
          <w:color w:val="000000"/>
        </w:rPr>
      </w:pPr>
      <w:r>
        <w:rPr>
          <w:rFonts w:ascii="Times New Roman" w:eastAsia="Times New Roman" w:hAnsi="Times New Roman" w:cs="Times New Roman"/>
          <w:sz w:val="24"/>
          <w:szCs w:val="24"/>
        </w:rPr>
        <w:t>How important is it for CDC or other federal organizations to understand your concerns or feelings? [Likert scale 1-7]</w:t>
      </w:r>
    </w:p>
    <w:p w:rsidR="00377706" w14:paraId="00000075" w14:textId="77777777">
      <w:pPr>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Can you share why you gave this rating? [open text box]</w:t>
      </w:r>
    </w:p>
    <w:p w:rsidR="00377706" w14:paraId="00000076" w14:textId="124004F3">
      <w:pPr>
        <w:pStyle w:val="Heading3"/>
        <w:keepLines w:val="0"/>
        <w:widowControl w:val="0"/>
        <w:spacing w:before="200" w:after="0"/>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Reactions to Firearm Images</w:t>
      </w:r>
    </w:p>
    <w:p w:rsidR="00377706" w14:paraId="0000007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[Images for this section are in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5. FA Images for Testing]</w:t>
      </w:r>
    </w:p>
    <w:p w:rsidR="00377706" w14:paraId="00000078" w14:textId="77777777">
      <w:pPr>
        <w:rPr>
          <w:rFonts w:ascii="Times New Roman" w:eastAsia="Times New Roman" w:hAnsi="Times New Roman" w:cs="Times New Roman"/>
          <w:sz w:val="24"/>
          <w:szCs w:val="24"/>
        </w:rPr>
      </w:pPr>
    </w:p>
    <w:p w:rsidR="00377706" w14:paraId="00000079" w14:textId="77777777">
      <w:pPr>
        <w:widowControl w:val="0"/>
        <w:numPr>
          <w:ilvl w:val="0"/>
          <w:numId w:val="1"/>
        </w:numPr>
        <w:rPr>
          <w:sz w:val="24"/>
          <w:szCs w:val="24"/>
        </w:rPr>
      </w:pPr>
      <w:r>
        <w:rPr>
          <w:rFonts w:ascii="Times New Roman" w:eastAsia="Times New Roman" w:hAnsi="Times New Roman" w:cs="Times New Roman"/>
          <w:sz w:val="24"/>
          <w:szCs w:val="24"/>
        </w:rPr>
        <w:t xml:space="preserve">To accompany messages about prevention of firearm injury and death, which of these </w:t>
      </w:r>
      <w:r>
        <w:rPr>
          <w:rFonts w:ascii="Times New Roman" w:eastAsia="Times New Roman" w:hAnsi="Times New Roman" w:cs="Times New Roman"/>
          <w:b/>
          <w:sz w:val="24"/>
          <w:szCs w:val="24"/>
        </w:rPr>
        <w:t xml:space="preserve">images best accompanies the prevention message? </w:t>
      </w:r>
      <w:r>
        <w:rPr>
          <w:rFonts w:ascii="Times New Roman" w:eastAsia="Times New Roman" w:hAnsi="Times New Roman" w:cs="Times New Roman"/>
          <w:sz w:val="24"/>
          <w:szCs w:val="24"/>
        </w:rPr>
        <w:t>[show photos of guns]</w:t>
      </w:r>
    </w:p>
    <w:p w:rsidR="00377706" w14:paraId="0000007A" w14:textId="77777777">
      <w:pPr>
        <w:widowControl w:val="0"/>
        <w:numPr>
          <w:ilvl w:val="0"/>
          <w:numId w:val="1"/>
        </w:numPr>
        <w:spacing w:before="200"/>
        <w:rPr>
          <w:sz w:val="24"/>
          <w:szCs w:val="24"/>
        </w:rPr>
      </w:pPr>
      <w:r>
        <w:rPr>
          <w:rFonts w:ascii="Times New Roman" w:eastAsia="Times New Roman" w:hAnsi="Times New Roman" w:cs="Times New Roman"/>
          <w:sz w:val="24"/>
          <w:szCs w:val="24"/>
        </w:rPr>
        <w:t xml:space="preserve">To accompany messages about prevention of firearm injury and death, do you prefer </w:t>
      </w:r>
      <w:r>
        <w:rPr>
          <w:rFonts w:ascii="Times New Roman" w:eastAsia="Times New Roman" w:hAnsi="Times New Roman" w:cs="Times New Roman"/>
          <w:b/>
          <w:sz w:val="24"/>
          <w:szCs w:val="24"/>
        </w:rPr>
        <w:t>photos or illustrations</w:t>
      </w:r>
      <w:r>
        <w:rPr>
          <w:rFonts w:ascii="Times New Roman" w:eastAsia="Times New Roman" w:hAnsi="Times New Roman" w:cs="Times New Roman"/>
          <w:sz w:val="24"/>
          <w:szCs w:val="24"/>
        </w:rPr>
        <w:t xml:space="preserve"> of guns?</w:t>
      </w:r>
    </w:p>
    <w:p w:rsidR="00377706" w14:paraId="0000007B" w14:textId="77777777">
      <w:pPr>
        <w:widowControl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photo of gun vs. illustration of gun] </w:t>
      </w:r>
    </w:p>
    <w:p w:rsidR="00377706" w14:paraId="0000007C" w14:textId="77777777">
      <w:pPr>
        <w:widowControl w:val="0"/>
        <w:ind w:left="720"/>
        <w:rPr>
          <w:rFonts w:ascii="Times New Roman" w:eastAsia="Times New Roman" w:hAnsi="Times New Roman" w:cs="Times New Roman"/>
          <w:sz w:val="24"/>
          <w:szCs w:val="24"/>
        </w:rPr>
      </w:pPr>
    </w:p>
    <w:p w:rsidR="00377706" w14:paraId="0000007D" w14:textId="77777777">
      <w:pPr>
        <w:widowControl w:val="0"/>
        <w:numPr>
          <w:ilvl w:val="0"/>
          <w:numId w:val="1"/>
        </w:numPr>
        <w:rPr>
          <w:sz w:val="24"/>
          <w:szCs w:val="24"/>
        </w:rPr>
      </w:pPr>
      <w:r>
        <w:rPr>
          <w:rFonts w:ascii="Times New Roman" w:eastAsia="Times New Roman" w:hAnsi="Times New Roman" w:cs="Times New Roman"/>
          <w:sz w:val="24"/>
          <w:szCs w:val="24"/>
        </w:rPr>
        <w:t xml:space="preserve">To accompany messages about </w:t>
      </w:r>
      <w:r>
        <w:rPr>
          <w:rFonts w:ascii="Times New Roman" w:eastAsia="Times New Roman" w:hAnsi="Times New Roman" w:cs="Times New Roman"/>
          <w:b/>
          <w:sz w:val="24"/>
          <w:szCs w:val="24"/>
        </w:rPr>
        <w:t>safe firearm storage</w:t>
      </w:r>
      <w:r>
        <w:rPr>
          <w:rFonts w:ascii="Times New Roman" w:eastAsia="Times New Roman" w:hAnsi="Times New Roman" w:cs="Times New Roman"/>
          <w:sz w:val="24"/>
          <w:szCs w:val="24"/>
        </w:rPr>
        <w:t>, which of these images is more believable? [show photos of guns with locks, guns in safes, guns in lock boxes]</w:t>
      </w:r>
    </w:p>
    <w:p w:rsidR="00377706" w14:paraId="0000007E" w14:textId="77777777">
      <w:pPr>
        <w:widowControl w:val="0"/>
        <w:spacing w:before="200"/>
        <w:rPr>
          <w:rFonts w:ascii="Times New Roman" w:eastAsia="Times New Roman" w:hAnsi="Times New Roman" w:cs="Times New Roman"/>
          <w:sz w:val="24"/>
          <w:szCs w:val="24"/>
        </w:rPr>
      </w:pPr>
    </w:p>
    <w:p w:rsidR="00377706" w14:paraId="0000007F" w14:textId="77777777">
      <w:pPr>
        <w:pStyle w:val="Heading3"/>
        <w:keepLines w:val="0"/>
        <w:spacing w:before="0" w:after="0" w:line="240" w:lineRule="auto"/>
        <w:rPr>
          <w:rFonts w:ascii="Times New Roman" w:eastAsia="Times New Roman" w:hAnsi="Times New Roman" w:cs="Times New Roman"/>
          <w:b/>
          <w:color w:val="000000"/>
          <w:sz w:val="24"/>
          <w:szCs w:val="24"/>
        </w:rPr>
      </w:pPr>
      <w:bookmarkStart w:id="6" w:name="_3dy6vkm" w:colFirst="0" w:colLast="0"/>
      <w:bookmarkEnd w:id="6"/>
      <w:r>
        <w:rPr>
          <w:rFonts w:ascii="Times New Roman" w:eastAsia="Times New Roman" w:hAnsi="Times New Roman" w:cs="Times New Roman"/>
          <w:b/>
          <w:color w:val="000000"/>
          <w:sz w:val="24"/>
          <w:szCs w:val="24"/>
        </w:rPr>
        <w:t>Trusted Messengers Regarding Firearm Injury and Death</w:t>
      </w:r>
    </w:p>
    <w:p w:rsidR="00377706" w14:paraId="00000080" w14:textId="77777777">
      <w:pPr>
        <w:spacing w:line="240" w:lineRule="auto"/>
        <w:rPr>
          <w:rFonts w:ascii="Times New Roman" w:eastAsia="Times New Roman" w:hAnsi="Times New Roman" w:cs="Times New Roman"/>
          <w:sz w:val="24"/>
          <w:szCs w:val="24"/>
        </w:rPr>
      </w:pPr>
    </w:p>
    <w:p w:rsidR="00377706" w14:paraId="00000081" w14:textId="77777777">
      <w:pPr>
        <w:numPr>
          <w:ilvl w:val="0"/>
          <w:numId w:val="1"/>
        </w:numPr>
        <w:rPr>
          <w:sz w:val="24"/>
          <w:szCs w:val="24"/>
        </w:rPr>
      </w:pPr>
      <w:r>
        <w:rPr>
          <w:rFonts w:ascii="Times New Roman" w:eastAsia="Times New Roman" w:hAnsi="Times New Roman" w:cs="Times New Roman"/>
          <w:sz w:val="24"/>
          <w:szCs w:val="24"/>
        </w:rPr>
        <w:t xml:space="preserve">Where is the first place you go for health and safety information? </w:t>
      </w:r>
    </w:p>
    <w:p w:rsidR="00377706" w14:paraId="00000082"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search engine (e.g., Google, Bing, Yahoo, DuckDuckGo, etc.)</w:t>
      </w:r>
    </w:p>
    <w:p w:rsidR="00377706" w14:paraId="00000083"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news sources (local/national)</w:t>
      </w:r>
    </w:p>
    <w:p w:rsidR="00377706" w14:paraId="00000084"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TV news sources (local/national)</w:t>
      </w:r>
    </w:p>
    <w:p w:rsidR="00377706" w14:paraId="00000085"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media (e.g., Facebook, Instagram, Twitter, </w:t>
      </w:r>
      <w:r>
        <w:rPr>
          <w:rFonts w:ascii="Times New Roman" w:eastAsia="Times New Roman" w:hAnsi="Times New Roman" w:cs="Times New Roman"/>
          <w:sz w:val="24"/>
          <w:szCs w:val="24"/>
        </w:rPr>
        <w:t>Nextdoor</w:t>
      </w:r>
      <w:r>
        <w:rPr>
          <w:rFonts w:ascii="Times New Roman" w:eastAsia="Times New Roman" w:hAnsi="Times New Roman" w:cs="Times New Roman"/>
          <w:sz w:val="24"/>
          <w:szCs w:val="24"/>
        </w:rPr>
        <w:t>, etc.)</w:t>
      </w:r>
    </w:p>
    <w:p w:rsidR="00377706" w14:paraId="00000086"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p>
    <w:p w:rsidR="00377706" w14:paraId="00000087"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forums (e.g., Reddit, Quora, etc.)</w:t>
      </w:r>
    </w:p>
    <w:p w:rsidR="00377706" w14:paraId="00000088"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Friends/family</w:t>
      </w:r>
    </w:p>
    <w:p w:rsidR="00377706" w14:paraId="00000089"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Neighbors </w:t>
      </w:r>
    </w:p>
    <w:p w:rsidR="00377706" w14:paraId="0000008A"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specify: [open-ended]</w:t>
      </w:r>
    </w:p>
    <w:p w:rsidR="00377706" w14:paraId="0000008B" w14:textId="77777777">
      <w:pPr>
        <w:numPr>
          <w:ilvl w:val="0"/>
          <w:numId w:val="1"/>
        </w:numPr>
        <w:spacing w:before="200"/>
        <w:rPr>
          <w:sz w:val="24"/>
          <w:szCs w:val="24"/>
        </w:rPr>
      </w:pPr>
      <w:r>
        <w:rPr>
          <w:rFonts w:ascii="Times New Roman" w:eastAsia="Times New Roman" w:hAnsi="Times New Roman" w:cs="Times New Roman"/>
          <w:sz w:val="24"/>
          <w:szCs w:val="24"/>
        </w:rPr>
        <w:t>If firearm injury or death occurs in your community or you hear about it occurring somewhere, what types of information do you look for? [open-ended]</w:t>
      </w:r>
    </w:p>
    <w:p w:rsidR="00377706" w14:paraId="0000008C" w14:textId="77777777">
      <w:pPr>
        <w:widowControl w:val="0"/>
        <w:numPr>
          <w:ilvl w:val="0"/>
          <w:numId w:val="1"/>
        </w:numPr>
        <w:spacing w:before="200"/>
        <w:rPr>
          <w:sz w:val="24"/>
          <w:szCs w:val="24"/>
        </w:rPr>
      </w:pPr>
      <w:r>
        <w:rPr>
          <w:rFonts w:ascii="Times New Roman" w:eastAsia="Times New Roman" w:hAnsi="Times New Roman" w:cs="Times New Roman"/>
          <w:sz w:val="24"/>
          <w:szCs w:val="24"/>
        </w:rPr>
        <w:t>To what degree do you feel that CDC information about firearm injury and death, and how to prevent it, is credible? [Likert scale 1-7]</w:t>
      </w:r>
    </w:p>
    <w:p w:rsidR="00377706" w14:paraId="0000008D" w14:textId="77777777">
      <w:pPr>
        <w:widowControl w:val="0"/>
        <w:numPr>
          <w:ilvl w:val="1"/>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Can you share why you gave that rating? [open-ended]</w:t>
      </w:r>
    </w:p>
    <w:p w:rsidR="00377706" w14:paraId="0000008E" w14:textId="77777777">
      <w:pPr>
        <w:pStyle w:val="Heading3"/>
        <w:keepLines w:val="0"/>
        <w:spacing w:before="0" w:after="0" w:line="240" w:lineRule="auto"/>
        <w:rPr>
          <w:rFonts w:ascii="Times New Roman" w:eastAsia="Times New Roman" w:hAnsi="Times New Roman" w:cs="Times New Roman"/>
          <w:b/>
          <w:color w:val="000000"/>
          <w:sz w:val="24"/>
          <w:szCs w:val="24"/>
        </w:rPr>
      </w:pPr>
      <w:bookmarkStart w:id="7" w:name="_1t3h5sf" w:colFirst="0" w:colLast="0"/>
      <w:bookmarkEnd w:id="7"/>
    </w:p>
    <w:p w:rsidR="00377706" w14:paraId="0000008F" w14:textId="77777777">
      <w:pPr>
        <w:pStyle w:val="Heading3"/>
        <w:keepLines w:val="0"/>
        <w:spacing w:before="0" w:after="0" w:line="240" w:lineRule="auto"/>
        <w:rPr>
          <w:rFonts w:ascii="Times New Roman" w:eastAsia="Times New Roman" w:hAnsi="Times New Roman" w:cs="Times New Roman"/>
          <w:b/>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t>Additional Information</w:t>
      </w:r>
    </w:p>
    <w:p w:rsidR="00377706" w14:paraId="00000090" w14:textId="77777777">
      <w:pPr>
        <w:numPr>
          <w:ilvl w:val="0"/>
          <w:numId w:val="1"/>
        </w:numPr>
        <w:spacing w:before="200" w:after="200"/>
        <w:rPr>
          <w:sz w:val="24"/>
          <w:szCs w:val="24"/>
        </w:rPr>
      </w:pPr>
      <w:r>
        <w:rPr>
          <w:rFonts w:ascii="Times New Roman" w:eastAsia="Times New Roman" w:hAnsi="Times New Roman" w:cs="Times New Roman"/>
          <w:sz w:val="24"/>
          <w:szCs w:val="24"/>
        </w:rPr>
        <w:t>Is there any additional information that you would like to share? [open-ended]</w:t>
      </w:r>
    </w:p>
    <w:p w:rsidR="00377706" w14:paraId="00000091" w14:textId="77777777">
      <w:pPr>
        <w:pStyle w:val="Heading1"/>
        <w:spacing w:before="20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Demographics</w:t>
      </w:r>
    </w:p>
    <w:p w:rsidR="00377706" w14:paraId="0000009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ask you to please answer a few demographic questions. After we compile all survey responses, we use the demographic information to identify trends and patterns across the data set. As a reminder, we are not collecting personally identifiable information and these data cannot be linked to you.</w:t>
      </w:r>
    </w:p>
    <w:p w:rsidR="00377706" w14:paraId="00000093" w14:textId="77777777">
      <w:pPr>
        <w:rPr>
          <w:rFonts w:ascii="Times New Roman" w:eastAsia="Times New Roman" w:hAnsi="Times New Roman" w:cs="Times New Roman"/>
          <w:sz w:val="24"/>
          <w:szCs w:val="24"/>
        </w:rPr>
      </w:pPr>
      <w:bookmarkStart w:id="9" w:name="_2s8eyo1" w:colFirst="0" w:colLast="0"/>
      <w:bookmarkEnd w:id="9"/>
    </w:p>
    <w:p w:rsidR="00377706" w14:paraId="00000094" w14:textId="77777777">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Age: How old are you? </w:t>
      </w:r>
    </w:p>
    <w:p w:rsidR="00377706" w14:paraId="00000095"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under 18 years of age</w:t>
      </w:r>
    </w:p>
    <w:p w:rsidR="00377706" w14:paraId="00000096"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18-24 years of age</w:t>
      </w:r>
    </w:p>
    <w:p w:rsidR="00377706" w14:paraId="00000097"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25-34 years of age</w:t>
      </w:r>
    </w:p>
    <w:p w:rsidR="00377706" w14:paraId="00000098"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35-44 years of age</w:t>
      </w:r>
    </w:p>
    <w:p w:rsidR="00377706" w14:paraId="00000099"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45-54 years of age</w:t>
      </w:r>
    </w:p>
    <w:p w:rsidR="00377706" w14:paraId="0000009A"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55-64 years of age</w:t>
      </w:r>
    </w:p>
    <w:p w:rsidR="00377706" w14:paraId="0000009B" w14:textId="77777777">
      <w:pPr>
        <w:numPr>
          <w:ilvl w:val="1"/>
          <w:numId w:val="1"/>
        </w:numPr>
        <w:rPr>
          <w:rFonts w:ascii="Courier New" w:eastAsia="Courier New" w:hAnsi="Courier New" w:cs="Courier New"/>
          <w:color w:val="434343"/>
          <w:sz w:val="24"/>
          <w:szCs w:val="24"/>
        </w:rPr>
      </w:pPr>
      <w:r>
        <w:rPr>
          <w:rFonts w:ascii="Times New Roman" w:eastAsia="Times New Roman" w:hAnsi="Times New Roman" w:cs="Times New Roman"/>
          <w:sz w:val="24"/>
          <w:szCs w:val="24"/>
        </w:rPr>
        <w:t>65-74 years of age</w:t>
      </w:r>
    </w:p>
    <w:p w:rsidR="00377706" w14:paraId="0000009C" w14:textId="77777777">
      <w:pPr>
        <w:numPr>
          <w:ilvl w:val="1"/>
          <w:numId w:val="1"/>
        </w:numPr>
        <w:pBdr>
          <w:top w:val="nil"/>
          <w:left w:val="nil"/>
          <w:bottom w:val="nil"/>
          <w:right w:val="nil"/>
          <w:between w:val="nil"/>
        </w:pBdr>
        <w:rPr>
          <w:rFonts w:ascii="Courier New" w:eastAsia="Courier New" w:hAnsi="Courier New" w:cs="Courier New"/>
          <w:color w:val="434343"/>
        </w:rPr>
      </w:pPr>
      <w:r>
        <w:rPr>
          <w:rFonts w:ascii="Times New Roman" w:eastAsia="Times New Roman" w:hAnsi="Times New Roman" w:cs="Times New Roman"/>
          <w:sz w:val="24"/>
          <w:szCs w:val="24"/>
        </w:rPr>
        <w:t>75 years of age or older</w:t>
      </w:r>
    </w:p>
    <w:p w:rsidR="00377706" w14:paraId="0000009D" w14:textId="77777777">
      <w:pPr>
        <w:ind w:left="1440"/>
        <w:rPr>
          <w:rFonts w:ascii="Times New Roman" w:eastAsia="Times New Roman" w:hAnsi="Times New Roman" w:cs="Times New Roman"/>
          <w:sz w:val="24"/>
          <w:szCs w:val="24"/>
        </w:rPr>
      </w:pPr>
    </w:p>
    <w:p w:rsidR="00377706" w14:paraId="0000009E" w14:textId="77777777">
      <w:pPr>
        <w:numPr>
          <w:ilvl w:val="0"/>
          <w:numId w:val="1"/>
        </w:numPr>
        <w:rPr>
          <w:sz w:val="24"/>
          <w:szCs w:val="24"/>
        </w:rPr>
      </w:pPr>
      <w:r>
        <w:rPr>
          <w:rFonts w:ascii="Times New Roman" w:eastAsia="Times New Roman" w:hAnsi="Times New Roman" w:cs="Times New Roman"/>
          <w:sz w:val="24"/>
          <w:szCs w:val="24"/>
        </w:rPr>
        <w:t>Location: What is your ZIP code? [open text box]</w:t>
      </w:r>
    </w:p>
    <w:p w:rsidR="00377706" w14:paraId="0000009F" w14:textId="77777777">
      <w:pPr>
        <w:ind w:left="720"/>
        <w:rPr>
          <w:rFonts w:ascii="Times New Roman" w:eastAsia="Times New Roman" w:hAnsi="Times New Roman" w:cs="Times New Roman"/>
          <w:sz w:val="24"/>
          <w:szCs w:val="24"/>
        </w:rPr>
      </w:pPr>
    </w:p>
    <w:p w:rsidR="00377706" w14:paraId="000000A0" w14:textId="3D0AA097">
      <w:pPr>
        <w:numPr>
          <w:ilvl w:val="0"/>
          <w:numId w:val="1"/>
        </w:numPr>
        <w:rPr>
          <w:sz w:val="24"/>
          <w:szCs w:val="24"/>
        </w:rPr>
      </w:pPr>
      <w:r>
        <w:rPr>
          <w:rFonts w:ascii="Times New Roman" w:eastAsia="Times New Roman" w:hAnsi="Times New Roman" w:cs="Times New Roman"/>
          <w:sz w:val="24"/>
          <w:szCs w:val="24"/>
        </w:rPr>
        <w:t>Language: What is your preferred language for reading and writing?</w:t>
      </w:r>
    </w:p>
    <w:p w:rsidR="00377706" w14:paraId="000000A1"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p w:rsidR="00377706" w14:paraId="000000A2"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Spanish</w:t>
      </w:r>
    </w:p>
    <w:p w:rsidR="00377706" w14:paraId="000000A4"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377706" w14:paraId="000000A5" w14:textId="77777777">
      <w:pPr>
        <w:ind w:left="1440"/>
        <w:rPr>
          <w:rFonts w:ascii="Times New Roman" w:eastAsia="Times New Roman" w:hAnsi="Times New Roman" w:cs="Times New Roman"/>
          <w:sz w:val="24"/>
          <w:szCs w:val="24"/>
        </w:rPr>
      </w:pPr>
    </w:p>
    <w:p w:rsidR="00377706" w14:paraId="000000A6" w14:textId="77777777">
      <w:pPr>
        <w:numPr>
          <w:ilvl w:val="0"/>
          <w:numId w:val="1"/>
        </w:numPr>
        <w:rPr>
          <w:sz w:val="24"/>
          <w:szCs w:val="24"/>
        </w:rPr>
      </w:pPr>
      <w:r>
        <w:rPr>
          <w:rFonts w:ascii="Times New Roman" w:eastAsia="Times New Roman" w:hAnsi="Times New Roman" w:cs="Times New Roman"/>
          <w:sz w:val="24"/>
          <w:szCs w:val="24"/>
        </w:rPr>
        <w:t>Race/Ethnicity</w:t>
      </w:r>
    </w:p>
    <w:p w:rsidR="00377706" w14:paraId="000000A7"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w:t>
      </w:r>
      <w:r>
        <w:rPr>
          <w:rFonts w:ascii="Times New Roman" w:eastAsia="Times New Roman" w:hAnsi="Times New Roman" w:cs="Times New Roman"/>
          <w:sz w:val="24"/>
          <w:szCs w:val="24"/>
        </w:rPr>
        <w:t>ethnicity</w:t>
      </w:r>
    </w:p>
    <w:p w:rsidR="00377706" w14:paraId="000000A8"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or Latino</w:t>
      </w:r>
    </w:p>
    <w:p w:rsidR="00377706" w14:paraId="000000A9"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 Hispanic or Latino</w:t>
      </w:r>
    </w:p>
    <w:p w:rsidR="00377706" w14:paraId="000000AA" w14:textId="77777777">
      <w:pPr>
        <w:rPr>
          <w:rFonts w:ascii="Times New Roman" w:eastAsia="Times New Roman" w:hAnsi="Times New Roman" w:cs="Times New Roman"/>
          <w:sz w:val="24"/>
          <w:szCs w:val="24"/>
        </w:rPr>
      </w:pPr>
    </w:p>
    <w:p w:rsidR="00377706" w14:paraId="000000AB"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your race? </w:t>
      </w:r>
      <w:r>
        <w:rPr>
          <w:rFonts w:ascii="Times New Roman" w:eastAsia="Times New Roman" w:hAnsi="Times New Roman" w:cs="Times New Roman"/>
          <w:i/>
          <w:sz w:val="24"/>
          <w:szCs w:val="24"/>
        </w:rPr>
        <w:t>Select all that apply.</w:t>
      </w:r>
    </w:p>
    <w:p w:rsidR="00377706" w14:paraId="000000AC"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Indian or Alaska Native</w:t>
      </w:r>
    </w:p>
    <w:p w:rsidR="00377706" w14:paraId="000000AD"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Asian</w:t>
      </w:r>
    </w:p>
    <w:p w:rsidR="00377706" w14:paraId="000000AE"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Black or African American</w:t>
      </w:r>
    </w:p>
    <w:p w:rsidR="00377706" w14:paraId="000000AF"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Native Hawaiian or Other Pacific Islander</w:t>
      </w:r>
    </w:p>
    <w:p w:rsidR="00377706" w14:paraId="000000B0"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p w:rsidR="00377706" w14:paraId="000000B1" w14:textId="77777777">
      <w:pPr>
        <w:ind w:left="2340"/>
        <w:rPr>
          <w:rFonts w:ascii="Times New Roman" w:eastAsia="Times New Roman" w:hAnsi="Times New Roman" w:cs="Times New Roman"/>
          <w:sz w:val="24"/>
          <w:szCs w:val="24"/>
        </w:rPr>
      </w:pPr>
    </w:p>
    <w:p w:rsidR="00377706" w14:paraId="000000B2" w14:textId="77777777">
      <w:pPr>
        <w:numPr>
          <w:ilvl w:val="0"/>
          <w:numId w:val="1"/>
        </w:numPr>
        <w:rPr>
          <w:sz w:val="24"/>
          <w:szCs w:val="24"/>
        </w:rPr>
      </w:pPr>
      <w:r>
        <w:rPr>
          <w:rFonts w:ascii="Times New Roman" w:eastAsia="Times New Roman" w:hAnsi="Times New Roman" w:cs="Times New Roman"/>
          <w:sz w:val="24"/>
          <w:szCs w:val="24"/>
        </w:rPr>
        <w:t>Gender Identity</w:t>
      </w:r>
    </w:p>
    <w:p w:rsidR="00377706" w14:paraId="000000B3"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w:t>
      </w:r>
    </w:p>
    <w:p w:rsidR="00377706" w14:paraId="000000B4"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rsidR="00377706" w14:paraId="000000B5"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p w:rsidR="00377706" w14:paraId="000000B6"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Transgender, non-binary, or another gender</w:t>
      </w:r>
    </w:p>
    <w:p w:rsidR="00377706" w14:paraId="000000B7" w14:textId="77777777">
      <w:pPr>
        <w:ind w:left="2340"/>
        <w:rPr>
          <w:rFonts w:ascii="Times New Roman" w:eastAsia="Times New Roman" w:hAnsi="Times New Roman" w:cs="Times New Roman"/>
          <w:sz w:val="24"/>
          <w:szCs w:val="24"/>
        </w:rPr>
      </w:pPr>
    </w:p>
    <w:p w:rsidR="00377706" w14:paraId="000000B8" w14:textId="77777777">
      <w:pPr>
        <w:numPr>
          <w:ilvl w:val="0"/>
          <w:numId w:val="1"/>
        </w:numPr>
        <w:rPr>
          <w:sz w:val="24"/>
          <w:szCs w:val="24"/>
        </w:rPr>
      </w:pPr>
      <w:r>
        <w:rPr>
          <w:rFonts w:ascii="Times New Roman" w:eastAsia="Times New Roman" w:hAnsi="Times New Roman" w:cs="Times New Roman"/>
          <w:sz w:val="24"/>
          <w:szCs w:val="24"/>
        </w:rPr>
        <w:t>Education attainment</w:t>
      </w:r>
    </w:p>
    <w:p w:rsidR="00377706" w14:paraId="000000B9"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highest grade or year of school you completed?</w:t>
      </w:r>
    </w:p>
    <w:p w:rsidR="00377706" w14:paraId="000000BA"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 attended </w:t>
      </w:r>
      <w:r>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 </w:t>
      </w:r>
    </w:p>
    <w:p w:rsidR="00377706" w14:paraId="000000BB"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kindergarten </w:t>
      </w:r>
      <w:r>
        <w:rPr>
          <w:rFonts w:ascii="Times New Roman" w:eastAsia="Times New Roman" w:hAnsi="Times New Roman" w:cs="Times New Roman"/>
          <w:sz w:val="24"/>
          <w:szCs w:val="24"/>
        </w:rPr>
        <w:t>only</w:t>
      </w:r>
    </w:p>
    <w:p w:rsidR="00377706" w14:paraId="000000BC"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Grades 1 through 8 (Elementary)</w:t>
      </w:r>
    </w:p>
    <w:p w:rsidR="00377706" w14:paraId="000000BD"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 9 through 11 (Some high school) </w:t>
      </w:r>
    </w:p>
    <w:p w:rsidR="00377706" w14:paraId="000000BE"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Grade 12 or GED (High school graduate)</w:t>
      </w:r>
    </w:p>
    <w:p w:rsidR="00377706" w14:paraId="000000BF"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1 year to 3 years (Some college or technical school) </w:t>
      </w:r>
    </w:p>
    <w:p w:rsidR="00377706" w14:paraId="000000C0"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4 years or more (College graduate)</w:t>
      </w:r>
    </w:p>
    <w:p w:rsidR="00377706" w14:paraId="000000C1"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w:t>
      </w:r>
    </w:p>
    <w:p w:rsidR="00377706" w14:paraId="000000C2"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t>
      </w:r>
      <w:r>
        <w:rPr>
          <w:rFonts w:ascii="Times New Roman" w:eastAsia="Times New Roman" w:hAnsi="Times New Roman" w:cs="Times New Roman"/>
          <w:sz w:val="24"/>
          <w:szCs w:val="24"/>
        </w:rPr>
        <w:t>know</w:t>
      </w:r>
    </w:p>
    <w:p w:rsidR="00377706" w14:paraId="000000C3" w14:textId="77777777">
      <w:pPr>
        <w:ind w:left="2340"/>
        <w:rPr>
          <w:rFonts w:ascii="Times New Roman" w:eastAsia="Times New Roman" w:hAnsi="Times New Roman" w:cs="Times New Roman"/>
          <w:sz w:val="24"/>
          <w:szCs w:val="24"/>
        </w:rPr>
      </w:pPr>
    </w:p>
    <w:p w:rsidR="00377706" w14:paraId="000000C4" w14:textId="77777777">
      <w:pPr>
        <w:numPr>
          <w:ilvl w:val="0"/>
          <w:numId w:val="1"/>
        </w:numPr>
        <w:rPr>
          <w:sz w:val="24"/>
          <w:szCs w:val="24"/>
        </w:rPr>
      </w:pPr>
      <w:r>
        <w:rPr>
          <w:rFonts w:ascii="Times New Roman" w:eastAsia="Times New Roman" w:hAnsi="Times New Roman" w:cs="Times New Roman"/>
          <w:sz w:val="24"/>
          <w:szCs w:val="24"/>
        </w:rPr>
        <w:t>Firearm ownership</w:t>
      </w:r>
    </w:p>
    <w:p w:rsidR="00377706" w14:paraId="000000C5"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own any firearms/guns?  [Yes/No] </w:t>
      </w:r>
    </w:p>
    <w:p w:rsidR="00377706" w14:paraId="000000C6"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previous answer is Yes] What are your reasons for owning firearms/guns? Select all that apply.</w:t>
      </w:r>
    </w:p>
    <w:p w:rsidR="00377706" w14:paraId="000000C7" w14:textId="5F3160C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protection</w:t>
      </w:r>
    </w:p>
    <w:p w:rsidR="00377706" w14:paraId="000000C8" w14:textId="0459E48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Recreational shooting</w:t>
      </w:r>
    </w:p>
    <w:p w:rsidR="00377706" w14:paraId="000000C9" w14:textId="07A08754">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shooting</w:t>
      </w:r>
    </w:p>
    <w:p w:rsidR="00377706" w14:paraId="000000CA" w14:textId="34746028">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Hunting</w:t>
      </w:r>
    </w:p>
    <w:p w:rsidR="00377706" w14:paraId="000000CB" w14:textId="6F99B2AC">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377706" w14:paraId="000000CC"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previous answer is No] What are your reasons for not owning a firearm? Select all that apply.</w:t>
      </w:r>
    </w:p>
    <w:p w:rsidR="00377706" w14:paraId="000000CD" w14:textId="7668700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Firearms are </w:t>
      </w:r>
      <w:r>
        <w:rPr>
          <w:rFonts w:ascii="Times New Roman" w:eastAsia="Times New Roman" w:hAnsi="Times New Roman" w:cs="Times New Roman"/>
          <w:sz w:val="24"/>
          <w:szCs w:val="24"/>
        </w:rPr>
        <w:t>dangerous</w:t>
      </w:r>
    </w:p>
    <w:p w:rsidR="00377706" w14:paraId="000000CE" w14:textId="0BDD3E2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have a </w:t>
      </w:r>
      <w:r>
        <w:rPr>
          <w:rFonts w:ascii="Times New Roman" w:eastAsia="Times New Roman" w:hAnsi="Times New Roman" w:cs="Times New Roman"/>
          <w:sz w:val="24"/>
          <w:szCs w:val="24"/>
        </w:rPr>
        <w:t>need</w:t>
      </w:r>
    </w:p>
    <w:p w:rsidR="00377706" w14:paraId="000000CF" w14:textId="41A4FD15">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like to own one, but don’t currently have </w:t>
      </w:r>
      <w:r>
        <w:rPr>
          <w:rFonts w:ascii="Times New Roman" w:eastAsia="Times New Roman" w:hAnsi="Times New Roman" w:cs="Times New Roman"/>
          <w:sz w:val="24"/>
          <w:szCs w:val="24"/>
        </w:rPr>
        <w:t>one</w:t>
      </w:r>
    </w:p>
    <w:p w:rsidR="00377706" w14:paraId="000000D0" w14:textId="718DF5F4">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377706" w14:paraId="000000D1" w14:textId="6E217DFC">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live in a household with one or more firearms/guns?  [Yes/No] </w:t>
      </w:r>
    </w:p>
    <w:p w:rsidR="00377706" w14:paraId="000000D2"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grow up in a household with one or more firearms/guns? [Yes/No]</w:t>
      </w:r>
    </w:p>
    <w:p w:rsidR="00377706" w14:paraId="000000D3" w14:textId="77777777">
      <w:pPr>
        <w:rPr>
          <w:rFonts w:ascii="Times New Roman" w:eastAsia="Times New Roman" w:hAnsi="Times New Roman" w:cs="Times New Roman"/>
          <w:sz w:val="24"/>
          <w:szCs w:val="24"/>
        </w:rPr>
      </w:pPr>
    </w:p>
    <w:p w:rsidR="00377706" w14:paraId="000000D4" w14:textId="77777777">
      <w:pPr>
        <w:numPr>
          <w:ilvl w:val="0"/>
          <w:numId w:val="1"/>
        </w:numPr>
        <w:rPr>
          <w:sz w:val="24"/>
          <w:szCs w:val="24"/>
        </w:rPr>
      </w:pPr>
      <w:r>
        <w:rPr>
          <w:rFonts w:ascii="Times New Roman" w:eastAsia="Times New Roman" w:hAnsi="Times New Roman" w:cs="Times New Roman"/>
          <w:sz w:val="24"/>
          <w:szCs w:val="24"/>
        </w:rPr>
        <w:t>Household Income</w:t>
      </w:r>
    </w:p>
    <w:p w:rsidR="00377706" w14:paraId="000000D5"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that is in [2022], what was your total household income from all sources, before taxes? </w:t>
      </w:r>
    </w:p>
    <w:p w:rsidR="00377706" w14:paraId="000000D6"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$15,000 </w:t>
      </w:r>
      <w:r>
        <w:rPr>
          <w:rFonts w:ascii="Times New Roman" w:eastAsia="Times New Roman" w:hAnsi="Times New Roman" w:cs="Times New Roman"/>
          <w:sz w:val="24"/>
          <w:szCs w:val="24"/>
        </w:rPr>
        <w:tab/>
        <w:t xml:space="preserve"> </w:t>
      </w:r>
    </w:p>
    <w:p w:rsidR="00377706" w14:paraId="000000D7"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$15,000 to $24,999 </w:t>
      </w:r>
      <w:r>
        <w:rPr>
          <w:rFonts w:ascii="Times New Roman" w:eastAsia="Times New Roman" w:hAnsi="Times New Roman" w:cs="Times New Roman"/>
          <w:sz w:val="24"/>
          <w:szCs w:val="24"/>
        </w:rPr>
        <w:tab/>
        <w:t xml:space="preserve"> </w:t>
      </w:r>
    </w:p>
    <w:p w:rsidR="00377706" w14:paraId="000000D8"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$25,000 to $34,999 </w:t>
      </w:r>
      <w:r>
        <w:rPr>
          <w:rFonts w:ascii="Times New Roman" w:eastAsia="Times New Roman" w:hAnsi="Times New Roman" w:cs="Times New Roman"/>
          <w:sz w:val="24"/>
          <w:szCs w:val="24"/>
        </w:rPr>
        <w:tab/>
        <w:t xml:space="preserve"> </w:t>
      </w:r>
    </w:p>
    <w:p w:rsidR="00377706" w14:paraId="000000D9"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$35,000 to $49,999 </w:t>
      </w:r>
      <w:r>
        <w:rPr>
          <w:rFonts w:ascii="Times New Roman" w:eastAsia="Times New Roman" w:hAnsi="Times New Roman" w:cs="Times New Roman"/>
          <w:sz w:val="24"/>
          <w:szCs w:val="24"/>
        </w:rPr>
        <w:tab/>
        <w:t xml:space="preserve"> </w:t>
      </w:r>
    </w:p>
    <w:p w:rsidR="00377706" w14:paraId="000000DA"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$50,000 to $74,999 </w:t>
      </w:r>
      <w:r>
        <w:rPr>
          <w:rFonts w:ascii="Times New Roman" w:eastAsia="Times New Roman" w:hAnsi="Times New Roman" w:cs="Times New Roman"/>
          <w:sz w:val="24"/>
          <w:szCs w:val="24"/>
        </w:rPr>
        <w:tab/>
        <w:t xml:space="preserve"> </w:t>
      </w:r>
    </w:p>
    <w:p w:rsidR="00377706" w14:paraId="000000DB"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$75,000 to $99,999</w:t>
      </w:r>
    </w:p>
    <w:p w:rsidR="00377706" w14:paraId="000000DC"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$100,000 to $149,999</w:t>
      </w:r>
    </w:p>
    <w:p w:rsidR="00377706" w14:paraId="000000DD"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p w:rsidR="00377706" w14:paraId="000000DE"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prefer not to </w:t>
      </w:r>
      <w:r>
        <w:rPr>
          <w:rFonts w:ascii="Times New Roman" w:eastAsia="Times New Roman" w:hAnsi="Times New Roman" w:cs="Times New Roman"/>
          <w:sz w:val="24"/>
          <w:szCs w:val="24"/>
        </w:rPr>
        <w:t>answer</w:t>
      </w:r>
    </w:p>
    <w:p w:rsidR="00377706" w14:paraId="000000DF"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t>
      </w:r>
      <w:r>
        <w:rPr>
          <w:rFonts w:ascii="Times New Roman" w:eastAsia="Times New Roman" w:hAnsi="Times New Roman" w:cs="Times New Roman"/>
          <w:sz w:val="24"/>
          <w:szCs w:val="24"/>
        </w:rPr>
        <w:t>know</w:t>
      </w:r>
    </w:p>
    <w:p w:rsidR="00377706" w14:paraId="000000E0" w14:textId="77777777">
      <w:pPr>
        <w:numPr>
          <w:ilvl w:val="0"/>
          <w:numId w:val="1"/>
        </w:numPr>
        <w:spacing w:before="200"/>
        <w:rPr>
          <w:sz w:val="24"/>
          <w:szCs w:val="24"/>
        </w:rPr>
      </w:pPr>
      <w:r>
        <w:rPr>
          <w:rFonts w:ascii="Times New Roman" w:eastAsia="Times New Roman" w:hAnsi="Times New Roman" w:cs="Times New Roman"/>
          <w:sz w:val="24"/>
          <w:szCs w:val="24"/>
        </w:rPr>
        <w:t>Household</w:t>
      </w:r>
    </w:p>
    <w:p w:rsidR="00377706" w14:paraId="000000E1"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currently have any children under the age of 18 who live with you at least part time? [Yes/No]</w:t>
      </w:r>
    </w:p>
    <w:p w:rsidR="00377706" w14:paraId="000000E2"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yourself, how many members of your household are 18 years of age or older, excluding adults living away from home (such as students away at college)?</w:t>
      </w:r>
    </w:p>
    <w:p w:rsidR="00377706" w14:paraId="000000E3"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77706" w14:paraId="000000E4"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77706" w14:paraId="000000E5"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377706" w14:paraId="000000E6"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or more </w:t>
      </w:r>
    </w:p>
    <w:p w:rsidR="00377706" w14:paraId="000000E7" w14:textId="77777777">
      <w:pPr>
        <w:numPr>
          <w:ilvl w:val="0"/>
          <w:numId w:val="1"/>
        </w:numPr>
        <w:spacing w:before="200"/>
        <w:rPr>
          <w:sz w:val="24"/>
          <w:szCs w:val="24"/>
        </w:rPr>
      </w:pPr>
      <w:r>
        <w:rPr>
          <w:rFonts w:ascii="Times New Roman" w:eastAsia="Times New Roman" w:hAnsi="Times New Roman" w:cs="Times New Roman"/>
          <w:sz w:val="24"/>
          <w:szCs w:val="24"/>
        </w:rPr>
        <w:t xml:space="preserve">Political Leaning </w:t>
      </w:r>
    </w:p>
    <w:p w:rsidR="00377706" w14:paraId="000000E8"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speaking, do</w:t>
      </w:r>
      <w:r>
        <w:rPr>
          <w:rFonts w:ascii="Times New Roman" w:eastAsia="Times New Roman" w:hAnsi="Times New Roman" w:cs="Times New Roman"/>
          <w:sz w:val="24"/>
          <w:szCs w:val="24"/>
        </w:rPr>
        <w:t xml:space="preserve"> you think of yourself as a Democrat, a Republican, an independent, or something else? Select one.</w:t>
      </w:r>
    </w:p>
    <w:p w:rsidR="00377706" w14:paraId="000000E9"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Democrat</w:t>
      </w:r>
    </w:p>
    <w:p w:rsidR="00377706" w14:paraId="000000EA"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w:t>
      </w:r>
    </w:p>
    <w:p w:rsidR="00377706" w14:paraId="000000EB"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w:t>
      </w:r>
    </w:p>
    <w:p w:rsidR="00377706" w14:paraId="000000EC"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else</w:t>
      </w:r>
    </w:p>
    <w:p w:rsidR="00377706" w14:paraId="000000ED" w14:textId="777777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Prefer not to </w:t>
      </w:r>
      <w:r>
        <w:rPr>
          <w:rFonts w:ascii="Times New Roman" w:eastAsia="Times New Roman" w:hAnsi="Times New Roman" w:cs="Times New Roman"/>
          <w:sz w:val="24"/>
          <w:szCs w:val="24"/>
        </w:rPr>
        <w:t>answer</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4226B3"/>
    <w:multiLevelType w:val="multilevel"/>
    <w:tmpl w:val="C3508A70"/>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C3F5180"/>
    <w:multiLevelType w:val="multilevel"/>
    <w:tmpl w:val="A20068CA"/>
    <w:lvl w:ilvl="0">
      <w:start w:val="1"/>
      <w:numFmt w:val="decimal"/>
      <w:lvlText w:val="%1."/>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555185">
    <w:abstractNumId w:val="0"/>
  </w:num>
  <w:num w:numId="2" w16cid:durableId="144612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6"/>
    <w:rsid w:val="00196F52"/>
    <w:rsid w:val="00377706"/>
    <w:rsid w:val="00BE569D"/>
    <w:rsid w:val="00E17BBE"/>
    <w:rsid w:val="00EA78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2</cp:revision>
  <dcterms:created xsi:type="dcterms:W3CDTF">2023-11-01T12:06:00Z</dcterms:created>
  <dcterms:modified xsi:type="dcterms:W3CDTF">2023-11-01T12:06:00Z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39d6506d-4362-4065-9c5f-c00a774922ae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2023-11-01T12:06:38Z</vt:lpwstr>
  </property>
  <property fmtid="{D5CDD505-2E9C-101B-9397-08002B2CF9AE}" pid="8" name="MSIP_Label_7b94a7b8-f06c-4dfe-bdcc-9b548fd58c31_SiteId">
    <vt:lpwstr>9ce70869-60db-44fd-abe8-d2767077fc8f</vt:lpwstr>
  </property>
</Properties>
</file>