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10C9" w:rsidP="002110C9" w14:paraId="7F6724CA" w14:textId="77777777">
      <w:pPr>
        <w:pStyle w:val="Header"/>
        <w:rPr>
          <w:rFonts w:ascii="Times New Roman" w:hAnsi="Times New Roman"/>
          <w:color w:val="000000" w:themeColor="text1"/>
          <w:sz w:val="18"/>
          <w:szCs w:val="18"/>
        </w:rPr>
      </w:pPr>
      <w:r>
        <w:rPr>
          <w:rFonts w:ascii="Times New Roman" w:hAnsi="Times New Roman"/>
          <w:sz w:val="18"/>
          <w:szCs w:val="18"/>
        </w:rPr>
        <w:t>OMB Control No. 0920-1154</w:t>
      </w:r>
    </w:p>
    <w:p w:rsidR="002110C9" w:rsidP="002110C9" w14:paraId="32FB637A" w14:textId="4286B084">
      <w:pPr>
        <w:pStyle w:val="Header"/>
        <w:rPr>
          <w:rFonts w:ascii="Times New Roman" w:hAnsi="Times New Roman"/>
          <w:sz w:val="18"/>
          <w:szCs w:val="18"/>
        </w:rPr>
      </w:pPr>
      <w:r>
        <w:rPr>
          <w:rFonts w:ascii="Times New Roman" w:hAnsi="Times New Roman"/>
          <w:sz w:val="18"/>
          <w:szCs w:val="18"/>
        </w:rPr>
        <w:t xml:space="preserve">                                                                                                                                                                  Exp. Date 0</w:t>
      </w:r>
      <w:r w:rsidR="00464D49">
        <w:rPr>
          <w:rFonts w:ascii="Times New Roman" w:hAnsi="Times New Roman"/>
          <w:sz w:val="18"/>
          <w:szCs w:val="18"/>
        </w:rPr>
        <w:t>3</w:t>
      </w:r>
      <w:r>
        <w:rPr>
          <w:rFonts w:ascii="Times New Roman" w:hAnsi="Times New Roman"/>
          <w:sz w:val="18"/>
          <w:szCs w:val="18"/>
        </w:rPr>
        <w:t>/31/202</w:t>
      </w:r>
      <w:r w:rsidR="00464D49">
        <w:rPr>
          <w:rFonts w:ascii="Times New Roman" w:hAnsi="Times New Roman"/>
          <w:sz w:val="18"/>
          <w:szCs w:val="18"/>
        </w:rPr>
        <w:t>6</w:t>
      </w:r>
    </w:p>
    <w:p w:rsidR="002110C9" w:rsidP="002110C9" w14:paraId="7124102A" w14:textId="3749767E">
      <w:pPr>
        <w:pStyle w:val="ListNumber"/>
        <w:numPr>
          <w:ilvl w:val="0"/>
          <w:numId w:val="0"/>
        </w:numPr>
        <w:pBdr>
          <w:bottom w:val="single" w:sz="12" w:space="1" w:color="auto"/>
        </w:pBdr>
        <w:tabs>
          <w:tab w:val="left" w:pos="720"/>
        </w:tabs>
        <w:rPr>
          <w:b/>
          <w:noProof/>
          <w:sz w:val="18"/>
          <w:szCs w:val="18"/>
        </w:rPr>
      </w:pPr>
      <w:r>
        <w:rPr>
          <w:noProof/>
          <w:sz w:val="18"/>
          <w:szCs w:val="18"/>
        </w:rPr>
        <w:t>The 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2110C9" w:rsidP="00C23675" w14:paraId="012443BE" w14:textId="77777777">
      <w:pPr>
        <w:pBdr>
          <w:top w:val="nil"/>
          <w:left w:val="nil"/>
          <w:bottom w:val="nil"/>
          <w:right w:val="nil"/>
          <w:between w:val="nil"/>
        </w:pBdr>
        <w:spacing w:after="0"/>
        <w:jc w:val="center"/>
        <w:rPr>
          <w:b/>
          <w:color w:val="000000"/>
          <w:sz w:val="32"/>
          <w:szCs w:val="32"/>
        </w:rPr>
      </w:pPr>
    </w:p>
    <w:p w:rsidR="00C23675" w:rsidP="00C23675" w14:paraId="0B9D3A98" w14:textId="264D5E38">
      <w:pPr>
        <w:pBdr>
          <w:top w:val="nil"/>
          <w:left w:val="nil"/>
          <w:bottom w:val="nil"/>
          <w:right w:val="nil"/>
          <w:between w:val="nil"/>
        </w:pBdr>
        <w:spacing w:after="0"/>
        <w:jc w:val="center"/>
        <w:rPr>
          <w:b/>
          <w:color w:val="000000"/>
          <w:sz w:val="32"/>
          <w:szCs w:val="32"/>
        </w:rPr>
      </w:pPr>
      <w:r>
        <w:rPr>
          <w:b/>
          <w:color w:val="000000"/>
          <w:sz w:val="32"/>
          <w:szCs w:val="32"/>
        </w:rPr>
        <w:t>GenIC Clearance for CDC/ATSDR</w:t>
      </w:r>
    </w:p>
    <w:p w:rsidR="00C23675" w:rsidP="00C23675" w14:paraId="29DD8E46" w14:textId="77777777">
      <w:pPr>
        <w:pBdr>
          <w:top w:val="nil"/>
          <w:left w:val="nil"/>
          <w:bottom w:val="nil"/>
          <w:right w:val="nil"/>
          <w:between w:val="nil"/>
        </w:pBdr>
        <w:jc w:val="center"/>
        <w:rPr>
          <w:b/>
          <w:color w:val="000000"/>
          <w:sz w:val="32"/>
          <w:szCs w:val="32"/>
        </w:rPr>
      </w:pPr>
      <w:r>
        <w:rPr>
          <w:b/>
          <w:color w:val="000000"/>
          <w:sz w:val="32"/>
          <w:szCs w:val="32"/>
        </w:rPr>
        <w:t>Formative Research and Tool Development</w:t>
      </w:r>
    </w:p>
    <w:p w:rsidR="00C23675" w:rsidP="00C23675" w14:paraId="33A7CE9D" w14:textId="77777777">
      <w:pPr>
        <w:pBdr>
          <w:top w:val="nil"/>
          <w:left w:val="nil"/>
          <w:bottom w:val="nil"/>
          <w:right w:val="nil"/>
          <w:between w:val="nil"/>
        </w:pBdr>
        <w:rPr>
          <w:color w:val="000000"/>
        </w:rPr>
      </w:pPr>
    </w:p>
    <w:p w:rsidR="00C23675" w:rsidP="00C23675" w14:paraId="47AE3AA8" w14:textId="77777777">
      <w:pPr>
        <w:spacing w:after="0" w:line="240" w:lineRule="auto"/>
        <w:jc w:val="center"/>
        <w:rPr>
          <w:b/>
          <w:color w:val="222222"/>
          <w:sz w:val="48"/>
          <w:szCs w:val="48"/>
          <w:highlight w:val="white"/>
        </w:rPr>
      </w:pPr>
      <w:r>
        <w:rPr>
          <w:b/>
          <w:color w:val="222222"/>
          <w:sz w:val="48"/>
          <w:szCs w:val="48"/>
          <w:highlight w:val="white"/>
        </w:rPr>
        <w:t xml:space="preserve">Formative Research for Spanish-Language </w:t>
      </w:r>
    </w:p>
    <w:p w:rsidR="00C23675" w:rsidP="00C23675" w14:paraId="020D2A85" w14:textId="77777777">
      <w:pPr>
        <w:spacing w:after="0" w:line="240" w:lineRule="auto"/>
        <w:jc w:val="center"/>
        <w:rPr>
          <w:b/>
          <w:sz w:val="48"/>
          <w:szCs w:val="48"/>
        </w:rPr>
      </w:pPr>
      <w:r>
        <w:rPr>
          <w:b/>
          <w:color w:val="222222"/>
          <w:sz w:val="48"/>
          <w:szCs w:val="48"/>
          <w:highlight w:val="white"/>
        </w:rPr>
        <w:t>Drug Overdose Messages</w:t>
      </w:r>
      <w:r>
        <w:rPr>
          <w:b/>
          <w:sz w:val="48"/>
          <w:szCs w:val="48"/>
        </w:rPr>
        <w:t xml:space="preserve"> </w:t>
      </w:r>
    </w:p>
    <w:p w:rsidR="00C23675" w:rsidP="00C23675" w14:paraId="4E24E644" w14:textId="77777777">
      <w:pPr>
        <w:pBdr>
          <w:top w:val="nil"/>
          <w:left w:val="nil"/>
          <w:bottom w:val="nil"/>
          <w:right w:val="nil"/>
          <w:between w:val="nil"/>
        </w:pBdr>
        <w:spacing w:after="0" w:line="240" w:lineRule="auto"/>
        <w:jc w:val="center"/>
        <w:rPr>
          <w:b/>
          <w:sz w:val="48"/>
          <w:szCs w:val="48"/>
        </w:rPr>
      </w:pPr>
    </w:p>
    <w:p w:rsidR="00C23675" w:rsidP="00C23675" w14:paraId="78A29026" w14:textId="77777777">
      <w:pPr>
        <w:pBdr>
          <w:top w:val="nil"/>
          <w:left w:val="nil"/>
          <w:bottom w:val="nil"/>
          <w:right w:val="nil"/>
          <w:between w:val="nil"/>
        </w:pBdr>
        <w:spacing w:after="0" w:line="240" w:lineRule="auto"/>
        <w:jc w:val="center"/>
        <w:rPr>
          <w:b/>
          <w:color w:val="000000"/>
          <w:sz w:val="48"/>
          <w:szCs w:val="48"/>
        </w:rPr>
      </w:pPr>
    </w:p>
    <w:p w:rsidR="00C23675" w:rsidP="00C23675" w14:paraId="0F8103A9" w14:textId="77777777">
      <w:pPr>
        <w:pBdr>
          <w:top w:val="nil"/>
          <w:left w:val="nil"/>
          <w:bottom w:val="nil"/>
          <w:right w:val="nil"/>
          <w:between w:val="nil"/>
        </w:pBdr>
        <w:rPr>
          <w:color w:val="000000"/>
        </w:rPr>
      </w:pPr>
    </w:p>
    <w:p w:rsidR="00C23675" w:rsidP="00C23675" w14:paraId="637615A0" w14:textId="77777777">
      <w:pPr>
        <w:pBdr>
          <w:top w:val="nil"/>
          <w:left w:val="nil"/>
          <w:bottom w:val="nil"/>
          <w:right w:val="nil"/>
          <w:between w:val="nil"/>
        </w:pBdr>
        <w:rPr>
          <w:color w:val="000000"/>
        </w:rPr>
      </w:pPr>
    </w:p>
    <w:p w:rsidR="00C23675" w:rsidP="00C23675" w14:paraId="442893E9" w14:textId="77777777">
      <w:pPr>
        <w:pBdr>
          <w:top w:val="nil"/>
          <w:left w:val="nil"/>
          <w:bottom w:val="nil"/>
          <w:right w:val="nil"/>
          <w:between w:val="nil"/>
        </w:pBdr>
        <w:rPr>
          <w:color w:val="000000"/>
        </w:rPr>
      </w:pPr>
    </w:p>
    <w:p w:rsidR="00C23675" w:rsidP="00C23675" w14:paraId="63BF23FD" w14:textId="77777777">
      <w:pPr>
        <w:pBdr>
          <w:top w:val="nil"/>
          <w:left w:val="nil"/>
          <w:bottom w:val="nil"/>
          <w:right w:val="nil"/>
          <w:between w:val="nil"/>
        </w:pBdr>
        <w:spacing w:after="0" w:line="240" w:lineRule="auto"/>
        <w:jc w:val="center"/>
        <w:rPr>
          <w:b/>
          <w:color w:val="000000"/>
        </w:rPr>
      </w:pPr>
    </w:p>
    <w:p w:rsidR="00C23675" w:rsidP="00C23675" w14:paraId="36D492A7" w14:textId="35EE5B23">
      <w:pPr>
        <w:pBdr>
          <w:top w:val="nil"/>
          <w:left w:val="nil"/>
          <w:bottom w:val="nil"/>
          <w:right w:val="nil"/>
          <w:between w:val="nil"/>
        </w:pBdr>
        <w:spacing w:after="0" w:line="240" w:lineRule="auto"/>
        <w:jc w:val="center"/>
        <w:rPr>
          <w:b/>
          <w:color w:val="000000"/>
        </w:rPr>
      </w:pPr>
      <w:bookmarkStart w:id="0" w:name="_heading=h.y2wwz6anqvf5" w:colFirst="0" w:colLast="0"/>
      <w:bookmarkEnd w:id="0"/>
      <w:r>
        <w:rPr>
          <w:b/>
          <w:color w:val="000000"/>
        </w:rPr>
        <w:t xml:space="preserve">Attachment </w:t>
      </w:r>
      <w:r>
        <w:rPr>
          <w:b/>
        </w:rPr>
        <w:t>8</w:t>
      </w:r>
      <w:r>
        <w:rPr>
          <w:b/>
          <w:color w:val="000000"/>
        </w:rPr>
        <w:t xml:space="preserve">  - Follow Up Email for Qualitative Data Collection and Survery Data collection</w:t>
      </w:r>
    </w:p>
    <w:p w:rsidR="00C23675" w:rsidP="00C23675" w14:paraId="140AE02B" w14:textId="77777777">
      <w:pPr>
        <w:pBdr>
          <w:top w:val="nil"/>
          <w:left w:val="nil"/>
          <w:bottom w:val="nil"/>
          <w:right w:val="nil"/>
          <w:between w:val="nil"/>
        </w:pBdr>
        <w:spacing w:after="0" w:line="240" w:lineRule="auto"/>
        <w:rPr>
          <w:b/>
          <w:color w:val="000000"/>
        </w:rPr>
      </w:pPr>
    </w:p>
    <w:p w:rsidR="00C23675" w:rsidP="00C23675" w14:paraId="0046A0C0" w14:textId="77777777">
      <w:pPr>
        <w:pBdr>
          <w:top w:val="nil"/>
          <w:left w:val="nil"/>
          <w:bottom w:val="nil"/>
          <w:right w:val="nil"/>
          <w:between w:val="nil"/>
        </w:pBdr>
        <w:spacing w:after="0" w:line="240" w:lineRule="auto"/>
        <w:rPr>
          <w:b/>
          <w:color w:val="000000"/>
        </w:rPr>
      </w:pPr>
    </w:p>
    <w:p w:rsidR="00C23675" w:rsidP="00C23675" w14:paraId="30919209" w14:textId="77777777">
      <w:pPr>
        <w:pBdr>
          <w:top w:val="nil"/>
          <w:left w:val="nil"/>
          <w:bottom w:val="nil"/>
          <w:right w:val="nil"/>
          <w:between w:val="nil"/>
        </w:pBdr>
        <w:spacing w:after="0" w:line="240" w:lineRule="auto"/>
        <w:rPr>
          <w:b/>
          <w:color w:val="000000"/>
        </w:rPr>
      </w:pPr>
    </w:p>
    <w:p w:rsidR="00C23675" w:rsidP="00C23675" w14:paraId="5B9C2428" w14:textId="77777777">
      <w:pPr>
        <w:pBdr>
          <w:top w:val="nil"/>
          <w:left w:val="nil"/>
          <w:bottom w:val="nil"/>
          <w:right w:val="nil"/>
          <w:between w:val="nil"/>
        </w:pBdr>
        <w:spacing w:after="0" w:line="240" w:lineRule="auto"/>
        <w:rPr>
          <w:b/>
          <w:color w:val="000000"/>
        </w:rPr>
      </w:pPr>
    </w:p>
    <w:p w:rsidR="00C23675" w:rsidP="00C23675" w14:paraId="1024064C" w14:textId="77777777">
      <w:pPr>
        <w:pBdr>
          <w:top w:val="nil"/>
          <w:left w:val="nil"/>
          <w:bottom w:val="nil"/>
          <w:right w:val="nil"/>
          <w:between w:val="nil"/>
        </w:pBdr>
        <w:spacing w:after="0" w:line="240" w:lineRule="auto"/>
        <w:rPr>
          <w:b/>
          <w:color w:val="000000"/>
        </w:rPr>
      </w:pPr>
    </w:p>
    <w:p w:rsidR="00C23675" w:rsidP="00C23675" w14:paraId="51125D70" w14:textId="77777777">
      <w:pPr>
        <w:pBdr>
          <w:top w:val="nil"/>
          <w:left w:val="nil"/>
          <w:bottom w:val="nil"/>
          <w:right w:val="nil"/>
          <w:between w:val="nil"/>
        </w:pBdr>
        <w:spacing w:after="0" w:line="240" w:lineRule="auto"/>
        <w:rPr>
          <w:b/>
          <w:color w:val="000000"/>
        </w:rPr>
      </w:pPr>
    </w:p>
    <w:p w:rsidR="00C23675" w:rsidP="00C23675" w14:paraId="489764A2" w14:textId="77777777">
      <w:pPr>
        <w:pBdr>
          <w:top w:val="nil"/>
          <w:left w:val="nil"/>
          <w:bottom w:val="nil"/>
          <w:right w:val="nil"/>
          <w:between w:val="nil"/>
        </w:pBdr>
        <w:spacing w:after="0" w:line="240" w:lineRule="auto"/>
        <w:rPr>
          <w:b/>
          <w:color w:val="000000"/>
        </w:rPr>
      </w:pPr>
    </w:p>
    <w:p w:rsidR="00C23675" w:rsidP="00C23675" w14:paraId="72FC779C" w14:textId="77777777">
      <w:pPr>
        <w:pBdr>
          <w:top w:val="nil"/>
          <w:left w:val="nil"/>
          <w:bottom w:val="nil"/>
          <w:right w:val="nil"/>
          <w:between w:val="nil"/>
        </w:pBdr>
        <w:spacing w:after="0" w:line="240" w:lineRule="auto"/>
        <w:rPr>
          <w:b/>
          <w:color w:val="000000"/>
        </w:rPr>
      </w:pPr>
    </w:p>
    <w:p w:rsidR="00C23675" w:rsidP="00C23675" w14:paraId="5A8596ED" w14:textId="77777777">
      <w:pPr>
        <w:pBdr>
          <w:top w:val="nil"/>
          <w:left w:val="nil"/>
          <w:bottom w:val="nil"/>
          <w:right w:val="nil"/>
          <w:between w:val="nil"/>
        </w:pBdr>
        <w:spacing w:after="0" w:line="240" w:lineRule="auto"/>
        <w:rPr>
          <w:b/>
          <w:color w:val="000000"/>
        </w:rPr>
      </w:pPr>
    </w:p>
    <w:p w:rsidR="00C23675" w:rsidP="00C23675" w14:paraId="51FBFAA8" w14:textId="77777777">
      <w:pPr>
        <w:pBdr>
          <w:top w:val="nil"/>
          <w:left w:val="nil"/>
          <w:bottom w:val="nil"/>
          <w:right w:val="nil"/>
          <w:between w:val="nil"/>
        </w:pBdr>
        <w:spacing w:after="0" w:line="240" w:lineRule="auto"/>
        <w:rPr>
          <w:b/>
          <w:color w:val="000000"/>
        </w:rPr>
      </w:pPr>
    </w:p>
    <w:p w:rsidR="00C23675" w:rsidP="00C23675" w14:paraId="4ACBE2D6" w14:textId="77777777">
      <w:pPr>
        <w:pBdr>
          <w:top w:val="nil"/>
          <w:left w:val="nil"/>
          <w:bottom w:val="nil"/>
          <w:right w:val="nil"/>
          <w:between w:val="nil"/>
        </w:pBdr>
        <w:spacing w:after="0" w:line="240" w:lineRule="auto"/>
        <w:rPr>
          <w:b/>
          <w:color w:val="000000"/>
        </w:rPr>
      </w:pPr>
    </w:p>
    <w:p w:rsidR="00C23675" w:rsidP="00C23675" w14:paraId="0ACA037D" w14:textId="77777777">
      <w:pPr>
        <w:pBdr>
          <w:top w:val="nil"/>
          <w:left w:val="nil"/>
          <w:bottom w:val="nil"/>
          <w:right w:val="nil"/>
          <w:between w:val="nil"/>
        </w:pBdr>
        <w:spacing w:after="0" w:line="240" w:lineRule="auto"/>
        <w:rPr>
          <w:b/>
          <w:color w:val="000000"/>
        </w:rPr>
      </w:pPr>
    </w:p>
    <w:p w:rsidR="00C23675" w:rsidP="00C23675" w14:paraId="02F47A6D" w14:textId="77777777">
      <w:pPr>
        <w:spacing w:after="0" w:line="240" w:lineRule="auto"/>
        <w:rPr>
          <w:b/>
        </w:rPr>
      </w:pPr>
    </w:p>
    <w:p w:rsidR="00C23675" w:rsidP="00C23675" w14:paraId="78095AEC" w14:textId="77777777">
      <w:pPr>
        <w:spacing w:after="0" w:line="240" w:lineRule="auto"/>
        <w:rPr>
          <w:b/>
        </w:rPr>
      </w:pPr>
    </w:p>
    <w:p w:rsidR="00C23675" w:rsidP="00C23675" w14:paraId="19F1F9D6" w14:textId="77777777">
      <w:pPr>
        <w:spacing w:after="0" w:line="240" w:lineRule="auto"/>
        <w:rPr>
          <w:b/>
        </w:rPr>
      </w:pPr>
      <w:r>
        <w:rPr>
          <w:b/>
        </w:rPr>
        <w:t>Contact: Brittany Curtis, MBA</w:t>
      </w:r>
    </w:p>
    <w:p w:rsidR="00C23675" w:rsidP="00C23675" w14:paraId="730A5916" w14:textId="77777777">
      <w:pPr>
        <w:spacing w:after="0" w:line="240" w:lineRule="auto"/>
      </w:pPr>
      <w:r>
        <w:t>Communication Branch</w:t>
      </w:r>
    </w:p>
    <w:p w:rsidR="00C23675" w:rsidP="00C23675" w14:paraId="6F0892BB" w14:textId="77777777">
      <w:pPr>
        <w:spacing w:after="0" w:line="240" w:lineRule="auto"/>
      </w:pPr>
      <w:r>
        <w:t>Division of Overdose Prevention (DOP)</w:t>
      </w:r>
    </w:p>
    <w:p w:rsidR="00C23675" w:rsidP="00C23675" w14:paraId="36F205F2" w14:textId="77777777">
      <w:pPr>
        <w:spacing w:after="0" w:line="240" w:lineRule="auto"/>
      </w:pPr>
      <w:r>
        <w:t>National Center for Injury Prevention and Control (NCIPC)</w:t>
      </w:r>
    </w:p>
    <w:p w:rsidR="00C23675" w:rsidP="00C23675" w14:paraId="7DDAF20C" w14:textId="77777777">
      <w:pPr>
        <w:spacing w:after="0" w:line="240" w:lineRule="auto"/>
      </w:pPr>
      <w:r>
        <w:t>Centers for Disease Control and Prevention (CDC)</w:t>
      </w:r>
    </w:p>
    <w:p w:rsidR="00C23675" w:rsidP="00C23675" w14:paraId="5384AE18" w14:textId="77777777">
      <w:pPr>
        <w:spacing w:after="0" w:line="240" w:lineRule="auto"/>
      </w:pPr>
      <w:r>
        <w:t>4770 Buford Hwy NE, MS S106</w:t>
      </w:r>
    </w:p>
    <w:p w:rsidR="00C23675" w:rsidP="00C23675" w14:paraId="2417B2C0" w14:textId="77777777">
      <w:pPr>
        <w:spacing w:after="0" w:line="240" w:lineRule="auto"/>
      </w:pPr>
      <w:r>
        <w:t>Atlanta, Georgia 30341</w:t>
      </w:r>
    </w:p>
    <w:p w:rsidR="00C23675" w:rsidP="00C23675" w14:paraId="3C313609" w14:textId="77777777">
      <w:pPr>
        <w:spacing w:after="0" w:line="240" w:lineRule="auto"/>
      </w:pPr>
      <w:r>
        <w:t>Phone: 770-488-5423</w:t>
      </w:r>
    </w:p>
    <w:p w:rsidR="00C23675" w:rsidP="00C23675" w14:paraId="46F2B948" w14:textId="77777777">
      <w:pPr>
        <w:spacing w:after="0" w:line="240" w:lineRule="auto"/>
        <w:rPr>
          <w:b/>
        </w:rPr>
      </w:pPr>
      <w:r>
        <w:t>Email: gnk2@cdc.gov</w:t>
      </w:r>
    </w:p>
    <w:p w:rsidR="00C23675" w:rsidP="00C23675" w14:paraId="68BAD9F8" w14:textId="77777777">
      <w:pPr>
        <w:pBdr>
          <w:top w:val="nil"/>
          <w:left w:val="nil"/>
          <w:bottom w:val="nil"/>
          <w:right w:val="nil"/>
          <w:between w:val="nil"/>
        </w:pBdr>
        <w:spacing w:after="0" w:line="240" w:lineRule="auto"/>
        <w:rPr>
          <w:color w:val="000000"/>
        </w:rPr>
      </w:pPr>
    </w:p>
    <w:p w:rsidR="00C23675" w:rsidP="00C23675" w14:paraId="6348DEA0" w14:textId="77777777">
      <w:pPr>
        <w:pBdr>
          <w:top w:val="nil"/>
          <w:left w:val="nil"/>
          <w:bottom w:val="nil"/>
          <w:right w:val="nil"/>
          <w:between w:val="nil"/>
        </w:pBdr>
        <w:spacing w:after="0" w:line="240" w:lineRule="auto"/>
        <w:rPr>
          <w:b/>
          <w:u w:val="single"/>
        </w:rPr>
      </w:pPr>
    </w:p>
    <w:p w:rsidR="00C23675" w:rsidP="00C23675" w14:paraId="7D9190AA" w14:textId="77777777">
      <w:pPr>
        <w:pBdr>
          <w:top w:val="nil"/>
          <w:left w:val="nil"/>
          <w:bottom w:val="nil"/>
          <w:right w:val="nil"/>
          <w:between w:val="nil"/>
        </w:pBdr>
        <w:spacing w:after="0" w:line="240" w:lineRule="auto"/>
        <w:rPr>
          <w:b/>
          <w:color w:val="000000"/>
          <w:u w:val="single"/>
        </w:rPr>
      </w:pPr>
      <w:r>
        <w:rPr>
          <w:b/>
          <w:color w:val="000000"/>
          <w:u w:val="single"/>
        </w:rPr>
        <w:t>Interview</w:t>
      </w:r>
    </w:p>
    <w:p w:rsidR="00C23675" w:rsidP="00C23675" w14:paraId="5467C337" w14:textId="77777777">
      <w:pPr>
        <w:pBdr>
          <w:top w:val="nil"/>
          <w:left w:val="nil"/>
          <w:bottom w:val="nil"/>
          <w:right w:val="nil"/>
          <w:between w:val="nil"/>
        </w:pBdr>
        <w:spacing w:after="0" w:line="240" w:lineRule="auto"/>
        <w:rPr>
          <w:b/>
          <w:color w:val="000000"/>
        </w:rPr>
      </w:pPr>
    </w:p>
    <w:p w:rsidR="00C23675" w:rsidP="00C23675" w14:paraId="2BB8FFC1" w14:textId="77777777">
      <w:pPr>
        <w:pBdr>
          <w:top w:val="nil"/>
          <w:left w:val="nil"/>
          <w:bottom w:val="nil"/>
          <w:right w:val="nil"/>
          <w:between w:val="nil"/>
        </w:pBdr>
        <w:spacing w:after="0" w:line="240" w:lineRule="auto"/>
        <w:rPr>
          <w:color w:val="000000"/>
        </w:rPr>
      </w:pPr>
      <w:r>
        <w:rPr>
          <w:color w:val="000000"/>
        </w:rPr>
        <w:t>Hello,</w:t>
      </w:r>
    </w:p>
    <w:p w:rsidR="00C23675" w:rsidP="00C23675" w14:paraId="733862BB" w14:textId="77777777">
      <w:pPr>
        <w:pBdr>
          <w:top w:val="nil"/>
          <w:left w:val="nil"/>
          <w:bottom w:val="nil"/>
          <w:right w:val="nil"/>
          <w:between w:val="nil"/>
        </w:pBdr>
        <w:spacing w:after="0" w:line="240" w:lineRule="auto"/>
        <w:rPr>
          <w:color w:val="000000"/>
        </w:rPr>
      </w:pPr>
      <w:r>
        <w:rPr>
          <w:color w:val="000000"/>
        </w:rPr>
        <w:t xml:space="preserve"> </w:t>
      </w:r>
    </w:p>
    <w:p w:rsidR="00C23675" w:rsidP="00C23675" w14:paraId="5530950C" w14:textId="77777777">
      <w:pPr>
        <w:pBdr>
          <w:top w:val="nil"/>
          <w:left w:val="nil"/>
          <w:bottom w:val="nil"/>
          <w:right w:val="nil"/>
          <w:between w:val="nil"/>
        </w:pBdr>
        <w:spacing w:after="0" w:line="240" w:lineRule="auto"/>
      </w:pPr>
      <w:r>
        <w:rPr>
          <w:color w:val="000000"/>
        </w:rPr>
        <w:t xml:space="preserve">Thank you for participating in our online webcam interview study on drug use and drug overdose prevention and education. </w:t>
      </w:r>
      <w:r>
        <w:t xml:space="preserve">Shortly you will receive </w:t>
      </w:r>
      <w:r>
        <w:rPr>
          <w:b/>
        </w:rPr>
        <w:t xml:space="preserve">$[Insert Amount] </w:t>
      </w:r>
      <w:r>
        <w:t xml:space="preserve">for your time and input. </w:t>
      </w:r>
    </w:p>
    <w:p w:rsidR="00C23675" w:rsidP="00C23675" w14:paraId="43D2C39A" w14:textId="77777777">
      <w:pPr>
        <w:pBdr>
          <w:top w:val="nil"/>
          <w:left w:val="nil"/>
          <w:bottom w:val="nil"/>
          <w:right w:val="nil"/>
          <w:between w:val="nil"/>
        </w:pBdr>
        <w:spacing w:after="0" w:line="240" w:lineRule="auto"/>
        <w:rPr>
          <w:color w:val="000000"/>
        </w:rPr>
      </w:pPr>
    </w:p>
    <w:p w:rsidR="00C23675" w:rsidP="00C23675" w14:paraId="07A6C769" w14:textId="77777777">
      <w:pPr>
        <w:pBdr>
          <w:top w:val="nil"/>
          <w:left w:val="nil"/>
          <w:bottom w:val="nil"/>
          <w:right w:val="nil"/>
          <w:between w:val="nil"/>
        </w:pBdr>
        <w:spacing w:after="0" w:line="240" w:lineRule="auto"/>
        <w:rPr>
          <w:color w:val="000000"/>
        </w:rPr>
      </w:pPr>
      <w:r>
        <w:t>Additionally, a</w:t>
      </w:r>
      <w:r>
        <w:rPr>
          <w:color w:val="000000"/>
        </w:rPr>
        <w:t>s we mentioned in the discussion, as a benefit of participating you are eligible for a free, 1-hour virtual counseling session with a professional counselor who specializes in substance use. The counselor is Hispanic and speaks both English and Spanish. The counselor is not a part of this research team.</w:t>
      </w:r>
    </w:p>
    <w:p w:rsidR="00C23675" w:rsidP="00C23675" w14:paraId="243CC02B" w14:textId="77777777">
      <w:pPr>
        <w:pBdr>
          <w:top w:val="nil"/>
          <w:left w:val="nil"/>
          <w:bottom w:val="nil"/>
          <w:right w:val="nil"/>
          <w:between w:val="nil"/>
        </w:pBdr>
        <w:spacing w:after="0" w:line="240" w:lineRule="auto"/>
        <w:rPr>
          <w:color w:val="000000"/>
        </w:rPr>
      </w:pPr>
    </w:p>
    <w:p w:rsidR="00C23675" w:rsidP="00C23675" w14:paraId="49A4EDDD" w14:textId="77777777">
      <w:pPr>
        <w:pBdr>
          <w:top w:val="nil"/>
          <w:left w:val="nil"/>
          <w:bottom w:val="nil"/>
          <w:right w:val="nil"/>
          <w:between w:val="nil"/>
        </w:pBdr>
        <w:spacing w:after="0" w:line="240" w:lineRule="auto"/>
        <w:rPr>
          <w:b/>
          <w:color w:val="000000"/>
        </w:rPr>
      </w:pPr>
      <w:r>
        <w:rPr>
          <w:b/>
          <w:color w:val="000000"/>
        </w:rPr>
        <w:t>Access your free session</w:t>
      </w:r>
    </w:p>
    <w:p w:rsidR="00C23675" w:rsidP="00C23675" w14:paraId="5746129F" w14:textId="77777777">
      <w:pPr>
        <w:pBdr>
          <w:top w:val="nil"/>
          <w:left w:val="nil"/>
          <w:bottom w:val="nil"/>
          <w:right w:val="nil"/>
          <w:between w:val="nil"/>
        </w:pBdr>
        <w:spacing w:after="0" w:line="240" w:lineRule="auto"/>
        <w:rPr>
          <w:color w:val="000000"/>
        </w:rPr>
      </w:pPr>
      <w:r>
        <w:rPr>
          <w:color w:val="000000"/>
        </w:rPr>
        <w:t xml:space="preserve">Reply to this email with the code “GRACIAS2022”. You may receive this service for up to 3 months after the date of your participation. The counselor’s office will reach out to you by phone to set up an appointment. </w:t>
      </w:r>
    </w:p>
    <w:p w:rsidR="00C23675" w:rsidP="00C23675" w14:paraId="364547B6" w14:textId="77777777">
      <w:pPr>
        <w:pBdr>
          <w:top w:val="nil"/>
          <w:left w:val="nil"/>
          <w:bottom w:val="nil"/>
          <w:right w:val="nil"/>
          <w:between w:val="nil"/>
        </w:pBdr>
        <w:spacing w:after="0" w:line="240" w:lineRule="auto"/>
        <w:rPr>
          <w:color w:val="000000"/>
        </w:rPr>
      </w:pPr>
    </w:p>
    <w:p w:rsidR="00C23675" w:rsidP="00C23675" w14:paraId="1ADCE4D1" w14:textId="77777777">
      <w:pPr>
        <w:numPr>
          <w:ilvl w:val="0"/>
          <w:numId w:val="2"/>
        </w:numPr>
        <w:pBdr>
          <w:top w:val="nil"/>
          <w:left w:val="nil"/>
          <w:bottom w:val="nil"/>
          <w:right w:val="nil"/>
          <w:between w:val="nil"/>
        </w:pBdr>
        <w:spacing w:after="0" w:line="240" w:lineRule="auto"/>
      </w:pPr>
      <w:r>
        <w:rPr>
          <w:color w:val="000000"/>
        </w:rPr>
        <w:t xml:space="preserve">This session is NOT part of the research, and no information will be shared with any parties outside of the counselor. </w:t>
      </w:r>
    </w:p>
    <w:p w:rsidR="00C23675" w:rsidP="00C23675" w14:paraId="2742D548" w14:textId="77777777">
      <w:pPr>
        <w:numPr>
          <w:ilvl w:val="0"/>
          <w:numId w:val="2"/>
        </w:numPr>
        <w:pBdr>
          <w:top w:val="nil"/>
          <w:left w:val="nil"/>
          <w:bottom w:val="nil"/>
          <w:right w:val="nil"/>
          <w:between w:val="nil"/>
        </w:pBdr>
        <w:spacing w:after="0" w:line="240" w:lineRule="auto"/>
      </w:pPr>
      <w:r>
        <w:rPr>
          <w:color w:val="000000"/>
        </w:rPr>
        <w:t>This session is private and confidential, and the counselor will not share any information with the recruiter (Research America), the research firm (Brunet-García), or the sponsor (CDC or any other government agencies).</w:t>
      </w:r>
    </w:p>
    <w:p w:rsidR="00C23675" w:rsidP="00C23675" w14:paraId="49FCFD34" w14:textId="77777777">
      <w:pPr>
        <w:pBdr>
          <w:top w:val="nil"/>
          <w:left w:val="nil"/>
          <w:bottom w:val="nil"/>
          <w:right w:val="nil"/>
          <w:between w:val="nil"/>
        </w:pBdr>
        <w:spacing w:after="0" w:line="240" w:lineRule="auto"/>
        <w:rPr>
          <w:b/>
          <w:color w:val="000000"/>
          <w:u w:val="single"/>
        </w:rPr>
      </w:pPr>
    </w:p>
    <w:p w:rsidR="00C23675" w:rsidP="00C23675" w14:paraId="098A89C3" w14:textId="77777777">
      <w:pPr>
        <w:pBdr>
          <w:top w:val="nil"/>
          <w:left w:val="nil"/>
          <w:bottom w:val="nil"/>
          <w:right w:val="nil"/>
          <w:between w:val="nil"/>
        </w:pBdr>
        <w:spacing w:after="0" w:line="240" w:lineRule="auto"/>
        <w:rPr>
          <w:b/>
          <w:color w:val="000000"/>
          <w:u w:val="single"/>
        </w:rPr>
      </w:pPr>
    </w:p>
    <w:p w:rsidR="00C23675" w:rsidP="00C23675" w14:paraId="22D3B776" w14:textId="77777777">
      <w:pPr>
        <w:pBdr>
          <w:top w:val="nil"/>
          <w:left w:val="nil"/>
          <w:bottom w:val="nil"/>
          <w:right w:val="nil"/>
          <w:between w:val="nil"/>
        </w:pBdr>
        <w:spacing w:after="0" w:line="240" w:lineRule="auto"/>
        <w:rPr>
          <w:b/>
          <w:color w:val="000000"/>
          <w:u w:val="single"/>
        </w:rPr>
      </w:pPr>
      <w:r>
        <w:rPr>
          <w:color w:val="000000"/>
        </w:rPr>
        <w:t>Thank you again for your participation.</w:t>
      </w:r>
    </w:p>
    <w:p w:rsidR="00C23675" w:rsidP="00C23675" w14:paraId="2F31F77F" w14:textId="77777777">
      <w:pPr>
        <w:pBdr>
          <w:top w:val="nil"/>
          <w:left w:val="nil"/>
          <w:bottom w:val="nil"/>
          <w:right w:val="nil"/>
          <w:between w:val="nil"/>
        </w:pBdr>
        <w:spacing w:after="0" w:line="240" w:lineRule="auto"/>
        <w:rPr>
          <w:b/>
          <w:color w:val="000000"/>
          <w:u w:val="single"/>
        </w:rPr>
      </w:pPr>
    </w:p>
    <w:p w:rsidR="00C23675" w:rsidP="00C23675" w14:paraId="2AF07D82" w14:textId="77777777">
      <w:pPr>
        <w:pBdr>
          <w:top w:val="nil"/>
          <w:left w:val="nil"/>
          <w:bottom w:val="nil"/>
          <w:right w:val="nil"/>
          <w:between w:val="nil"/>
        </w:pBdr>
        <w:spacing w:after="0" w:line="240" w:lineRule="auto"/>
        <w:rPr>
          <w:b/>
          <w:color w:val="000000"/>
          <w:u w:val="single"/>
        </w:rPr>
      </w:pPr>
    </w:p>
    <w:p w:rsidR="00C23675" w:rsidP="00C23675" w14:paraId="670BAACF" w14:textId="77777777">
      <w:pPr>
        <w:pBdr>
          <w:top w:val="nil"/>
          <w:left w:val="nil"/>
          <w:bottom w:val="nil"/>
          <w:right w:val="nil"/>
          <w:between w:val="nil"/>
        </w:pBdr>
        <w:spacing w:after="0" w:line="240" w:lineRule="auto"/>
        <w:rPr>
          <w:b/>
          <w:color w:val="000000"/>
          <w:u w:val="single"/>
        </w:rPr>
      </w:pPr>
    </w:p>
    <w:p w:rsidR="00C23675" w:rsidP="00C23675" w14:paraId="45A4A516" w14:textId="77777777">
      <w:pPr>
        <w:spacing w:after="0" w:line="240" w:lineRule="auto"/>
        <w:rPr>
          <w:sz w:val="22"/>
          <w:szCs w:val="22"/>
        </w:rPr>
      </w:pPr>
      <w:r>
        <w:rPr>
          <w:sz w:val="22"/>
          <w:szCs w:val="22"/>
        </w:rPr>
        <w:t>Saludos,</w:t>
      </w:r>
    </w:p>
    <w:p w:rsidR="00C23675" w:rsidP="00C23675" w14:paraId="585E0752" w14:textId="77777777">
      <w:pPr>
        <w:spacing w:after="0" w:line="240" w:lineRule="auto"/>
        <w:rPr>
          <w:sz w:val="22"/>
          <w:szCs w:val="22"/>
        </w:rPr>
      </w:pPr>
      <w:r>
        <w:rPr>
          <w:sz w:val="22"/>
          <w:szCs w:val="22"/>
        </w:rPr>
        <w:t xml:space="preserve"> </w:t>
      </w:r>
    </w:p>
    <w:p w:rsidR="00C23675" w:rsidP="00C23675" w14:paraId="2A4BB5D3" w14:textId="77777777">
      <w:pPr>
        <w:spacing w:after="0" w:line="240" w:lineRule="auto"/>
        <w:rPr>
          <w:sz w:val="22"/>
          <w:szCs w:val="22"/>
        </w:rPr>
      </w:pPr>
      <w:r>
        <w:rPr>
          <w:sz w:val="22"/>
          <w:szCs w:val="22"/>
        </w:rPr>
        <w:t xml:space="preserve">Gracias por participar en nuestro estudio en línea por cámara web sobre el uso de drogas y la prevención y educación sobre las sobredosis por drogas. Pronto recibirás </w:t>
      </w:r>
      <w:r>
        <w:rPr>
          <w:b/>
          <w:sz w:val="22"/>
          <w:szCs w:val="22"/>
        </w:rPr>
        <w:t xml:space="preserve">$[Insert Amount] </w:t>
      </w:r>
      <w:r>
        <w:rPr>
          <w:sz w:val="22"/>
          <w:szCs w:val="22"/>
        </w:rPr>
        <w:t>por tu tiempo y participación.</w:t>
      </w:r>
    </w:p>
    <w:p w:rsidR="00C23675" w:rsidP="00C23675" w14:paraId="358B1BBF" w14:textId="77777777">
      <w:pPr>
        <w:spacing w:after="0" w:line="240" w:lineRule="auto"/>
        <w:rPr>
          <w:sz w:val="22"/>
          <w:szCs w:val="22"/>
        </w:rPr>
      </w:pPr>
    </w:p>
    <w:p w:rsidR="00C23675" w:rsidP="00C23675" w14:paraId="34B43BCA" w14:textId="77777777">
      <w:pPr>
        <w:spacing w:after="0" w:line="240" w:lineRule="auto"/>
        <w:rPr>
          <w:sz w:val="22"/>
          <w:szCs w:val="22"/>
        </w:rPr>
      </w:pPr>
      <w:r>
        <w:rPr>
          <w:sz w:val="22"/>
          <w:szCs w:val="22"/>
        </w:rPr>
        <w:t>Además, como mencionamos en la discusión, como beneficio por participar, eres elegible para una sesión de consejería virtual gratis de 1 hora con un consejero profesional que se especializa en el uso de sustancias. El consejero es hispano y habla inglés y español. El consejero no es parte de este equipo de investigación.</w:t>
      </w:r>
    </w:p>
    <w:p w:rsidR="00C23675" w:rsidP="00C23675" w14:paraId="01668037" w14:textId="77777777">
      <w:pPr>
        <w:spacing w:after="0" w:line="240" w:lineRule="auto"/>
        <w:rPr>
          <w:sz w:val="22"/>
          <w:szCs w:val="22"/>
        </w:rPr>
      </w:pPr>
    </w:p>
    <w:p w:rsidR="00C23675" w:rsidP="00C23675" w14:paraId="54516A90" w14:textId="77777777">
      <w:pPr>
        <w:spacing w:after="0" w:line="240" w:lineRule="auto"/>
        <w:rPr>
          <w:b/>
          <w:sz w:val="22"/>
          <w:szCs w:val="22"/>
        </w:rPr>
      </w:pPr>
      <w:r>
        <w:rPr>
          <w:b/>
          <w:sz w:val="22"/>
          <w:szCs w:val="22"/>
        </w:rPr>
        <w:t>Accede tu sesión gratis</w:t>
      </w:r>
    </w:p>
    <w:p w:rsidR="00C23675" w:rsidP="00C23675" w14:paraId="5271F313" w14:textId="77777777">
      <w:pPr>
        <w:spacing w:after="0" w:line="240" w:lineRule="auto"/>
        <w:rPr>
          <w:sz w:val="22"/>
          <w:szCs w:val="22"/>
        </w:rPr>
      </w:pPr>
      <w:r>
        <w:rPr>
          <w:sz w:val="22"/>
          <w:szCs w:val="22"/>
        </w:rPr>
        <w:t>Responde a este mensaje con el código “GRACIAS2022”. Puedes recibir este servicio por hasta 3 meses después de tu fecha de participación. La oficina del consejero se comunicará contigo por teléfono para programar una cita.</w:t>
      </w:r>
    </w:p>
    <w:p w:rsidR="00C23675" w:rsidP="00C23675" w14:paraId="78870042" w14:textId="77777777">
      <w:pPr>
        <w:spacing w:after="0" w:line="240" w:lineRule="auto"/>
        <w:rPr>
          <w:sz w:val="22"/>
          <w:szCs w:val="22"/>
        </w:rPr>
      </w:pPr>
    </w:p>
    <w:p w:rsidR="00C23675" w:rsidP="00C23675" w14:paraId="6E21D471" w14:textId="77777777">
      <w:pPr>
        <w:numPr>
          <w:ilvl w:val="0"/>
          <w:numId w:val="3"/>
        </w:numPr>
        <w:spacing w:after="0" w:line="240" w:lineRule="auto"/>
        <w:rPr>
          <w:sz w:val="22"/>
          <w:szCs w:val="22"/>
        </w:rPr>
      </w:pPr>
      <w:r>
        <w:rPr>
          <w:sz w:val="22"/>
          <w:szCs w:val="22"/>
        </w:rPr>
        <w:t>Esta sesión NO es parte de la investigación, y no se compartirá información con ninguna persona que no sea el consejero.</w:t>
      </w:r>
    </w:p>
    <w:p w:rsidR="00C23675" w:rsidP="00C23675" w14:paraId="22DFE59E" w14:textId="77777777">
      <w:pPr>
        <w:numPr>
          <w:ilvl w:val="0"/>
          <w:numId w:val="3"/>
        </w:numPr>
        <w:spacing w:after="0" w:line="240" w:lineRule="auto"/>
        <w:rPr>
          <w:sz w:val="22"/>
          <w:szCs w:val="22"/>
        </w:rPr>
      </w:pPr>
      <w:r>
        <w:rPr>
          <w:sz w:val="22"/>
          <w:szCs w:val="22"/>
        </w:rPr>
        <w:t>Esta sesión es privada y confidencial, y el consejero no compartirá ninguna información con el reclutador (Research America), la firma de investigación (Brunet-García) o el patrocinador (CDC o cualquier otra agencia gubernamental).</w:t>
      </w:r>
    </w:p>
    <w:p w:rsidR="00C23675" w:rsidP="00C23675" w14:paraId="0278ADE7" w14:textId="77777777">
      <w:pPr>
        <w:spacing w:after="0" w:line="240" w:lineRule="auto"/>
        <w:rPr>
          <w:b/>
          <w:sz w:val="22"/>
          <w:szCs w:val="22"/>
          <w:u w:val="single"/>
        </w:rPr>
      </w:pPr>
    </w:p>
    <w:p w:rsidR="00C23675" w:rsidP="00C23675" w14:paraId="6AB41FAD" w14:textId="77777777">
      <w:pPr>
        <w:spacing w:after="0" w:line="240" w:lineRule="auto"/>
        <w:rPr>
          <w:b/>
          <w:sz w:val="22"/>
          <w:szCs w:val="22"/>
          <w:u w:val="single"/>
        </w:rPr>
      </w:pPr>
    </w:p>
    <w:p w:rsidR="00C23675" w:rsidP="00C23675" w14:paraId="1B3028DD" w14:textId="77777777">
      <w:pPr>
        <w:spacing w:after="0" w:line="240" w:lineRule="auto"/>
        <w:rPr>
          <w:b/>
          <w:sz w:val="22"/>
          <w:szCs w:val="22"/>
          <w:u w:val="single"/>
        </w:rPr>
      </w:pPr>
      <w:r>
        <w:rPr>
          <w:sz w:val="22"/>
          <w:szCs w:val="22"/>
        </w:rPr>
        <w:t xml:space="preserve">Nuevamente, gracias por participar. </w:t>
      </w:r>
    </w:p>
    <w:p w:rsidR="00C23675" w:rsidP="00C23675" w14:paraId="219C57D1" w14:textId="77777777">
      <w:pPr>
        <w:pBdr>
          <w:top w:val="nil"/>
          <w:left w:val="nil"/>
          <w:bottom w:val="nil"/>
          <w:right w:val="nil"/>
          <w:between w:val="nil"/>
        </w:pBdr>
        <w:spacing w:after="0" w:line="240" w:lineRule="auto"/>
        <w:rPr>
          <w:b/>
          <w:color w:val="000000"/>
          <w:u w:val="single"/>
        </w:rPr>
      </w:pPr>
    </w:p>
    <w:p w:rsidR="00C23675" w:rsidP="00C23675" w14:paraId="05E1A2E1" w14:textId="77777777">
      <w:pPr>
        <w:pBdr>
          <w:top w:val="nil"/>
          <w:left w:val="nil"/>
          <w:bottom w:val="nil"/>
          <w:right w:val="nil"/>
          <w:between w:val="nil"/>
        </w:pBdr>
        <w:spacing w:after="0" w:line="240" w:lineRule="auto"/>
        <w:rPr>
          <w:b/>
          <w:color w:val="000000"/>
          <w:u w:val="single"/>
        </w:rPr>
      </w:pPr>
    </w:p>
    <w:p w:rsidR="00C23675" w:rsidP="00C23675" w14:paraId="3C323CD3" w14:textId="77777777">
      <w:pPr>
        <w:pBdr>
          <w:top w:val="nil"/>
          <w:left w:val="nil"/>
          <w:bottom w:val="nil"/>
          <w:right w:val="nil"/>
          <w:between w:val="nil"/>
        </w:pBdr>
        <w:spacing w:after="0" w:line="240" w:lineRule="auto"/>
        <w:rPr>
          <w:b/>
          <w:color w:val="000000"/>
          <w:u w:val="single"/>
        </w:rPr>
      </w:pPr>
      <w:r>
        <w:rPr>
          <w:b/>
          <w:color w:val="000000"/>
          <w:u w:val="single"/>
        </w:rPr>
        <w:t>Focus Groups</w:t>
      </w:r>
    </w:p>
    <w:p w:rsidR="00C23675" w:rsidP="00C23675" w14:paraId="6E542F22" w14:textId="77777777">
      <w:pPr>
        <w:pBdr>
          <w:top w:val="nil"/>
          <w:left w:val="nil"/>
          <w:bottom w:val="nil"/>
          <w:right w:val="nil"/>
          <w:between w:val="nil"/>
        </w:pBdr>
        <w:spacing w:after="0" w:line="240" w:lineRule="auto"/>
        <w:rPr>
          <w:rFonts w:ascii="Calibri" w:eastAsia="Calibri" w:hAnsi="Calibri" w:cs="Calibri"/>
          <w:color w:val="000000"/>
          <w:sz w:val="22"/>
          <w:szCs w:val="22"/>
        </w:rPr>
      </w:pPr>
    </w:p>
    <w:p w:rsidR="00C23675" w:rsidP="00C23675" w14:paraId="2EA12C4E" w14:textId="77777777">
      <w:pPr>
        <w:pBdr>
          <w:top w:val="nil"/>
          <w:left w:val="nil"/>
          <w:bottom w:val="nil"/>
          <w:right w:val="nil"/>
          <w:between w:val="nil"/>
        </w:pBdr>
        <w:spacing w:after="0" w:line="240" w:lineRule="auto"/>
        <w:rPr>
          <w:color w:val="000000"/>
        </w:rPr>
      </w:pPr>
      <w:r>
        <w:rPr>
          <w:color w:val="000000"/>
        </w:rPr>
        <w:t>Hello,</w:t>
      </w:r>
    </w:p>
    <w:p w:rsidR="00C23675" w:rsidP="00C23675" w14:paraId="782D7709" w14:textId="77777777">
      <w:pPr>
        <w:pBdr>
          <w:top w:val="nil"/>
          <w:left w:val="nil"/>
          <w:bottom w:val="nil"/>
          <w:right w:val="nil"/>
          <w:between w:val="nil"/>
        </w:pBdr>
        <w:spacing w:after="0" w:line="240" w:lineRule="auto"/>
        <w:rPr>
          <w:color w:val="000000"/>
        </w:rPr>
      </w:pPr>
      <w:r>
        <w:rPr>
          <w:color w:val="000000"/>
        </w:rPr>
        <w:t xml:space="preserve"> </w:t>
      </w:r>
    </w:p>
    <w:p w:rsidR="00C23675" w:rsidP="00C23675" w14:paraId="033C9826" w14:textId="77777777">
      <w:pPr>
        <w:spacing w:after="0" w:line="240" w:lineRule="auto"/>
      </w:pPr>
      <w:r>
        <w:t xml:space="preserve">Thank you for participating in our online webcam focus group study on drug use and drug overdose prevention and education. Shortly you will receive </w:t>
      </w:r>
      <w:r>
        <w:rPr>
          <w:b/>
        </w:rPr>
        <w:t xml:space="preserve">$[Insert Amount] </w:t>
      </w:r>
      <w:r>
        <w:t xml:space="preserve">for your time and input. </w:t>
      </w:r>
    </w:p>
    <w:p w:rsidR="00C23675" w:rsidP="00C23675" w14:paraId="46A5914B" w14:textId="77777777">
      <w:pPr>
        <w:spacing w:after="0" w:line="240" w:lineRule="auto"/>
      </w:pPr>
    </w:p>
    <w:p w:rsidR="00C23675" w:rsidP="00C23675" w14:paraId="58C3B985" w14:textId="77777777">
      <w:pPr>
        <w:spacing w:after="0" w:line="240" w:lineRule="auto"/>
      </w:pPr>
      <w:r>
        <w:t>Additionally, as we mentioned in the discussion, as a benefit of participating you are eligible for a free, 1-hour virtual counseling session with a professional counselor who specializes in substance use. The counselor is Hispanic and speaks both English and Spanish. The counselor is not a part of this research team.</w:t>
      </w:r>
    </w:p>
    <w:p w:rsidR="00C23675" w:rsidP="00C23675" w14:paraId="67B11AE6" w14:textId="77777777">
      <w:pPr>
        <w:pBdr>
          <w:top w:val="nil"/>
          <w:left w:val="nil"/>
          <w:bottom w:val="nil"/>
          <w:right w:val="nil"/>
          <w:between w:val="nil"/>
        </w:pBdr>
        <w:spacing w:after="0" w:line="240" w:lineRule="auto"/>
        <w:rPr>
          <w:color w:val="000000"/>
        </w:rPr>
      </w:pPr>
    </w:p>
    <w:p w:rsidR="00C23675" w:rsidP="00C23675" w14:paraId="1061E5DD" w14:textId="77777777">
      <w:pPr>
        <w:pBdr>
          <w:top w:val="nil"/>
          <w:left w:val="nil"/>
          <w:bottom w:val="nil"/>
          <w:right w:val="nil"/>
          <w:between w:val="nil"/>
        </w:pBdr>
        <w:spacing w:after="0" w:line="240" w:lineRule="auto"/>
        <w:rPr>
          <w:b/>
          <w:color w:val="000000"/>
        </w:rPr>
      </w:pPr>
      <w:r>
        <w:rPr>
          <w:b/>
          <w:color w:val="000000"/>
        </w:rPr>
        <w:t>Access your free session</w:t>
      </w:r>
    </w:p>
    <w:p w:rsidR="00C23675" w:rsidP="00C23675" w14:paraId="16BC0FE0" w14:textId="77777777">
      <w:pPr>
        <w:pBdr>
          <w:top w:val="nil"/>
          <w:left w:val="nil"/>
          <w:bottom w:val="nil"/>
          <w:right w:val="nil"/>
          <w:between w:val="nil"/>
        </w:pBdr>
        <w:spacing w:after="0" w:line="240" w:lineRule="auto"/>
        <w:rPr>
          <w:color w:val="000000"/>
        </w:rPr>
      </w:pPr>
      <w:r>
        <w:rPr>
          <w:color w:val="000000"/>
        </w:rPr>
        <w:t xml:space="preserve">Reply to this email with the code “GRACIAS2022”. You may receive this service for up to 3 months after the date of your participation. The counselor’s office will reach out to you by phone to set up an appointment. </w:t>
      </w:r>
    </w:p>
    <w:p w:rsidR="00C23675" w:rsidP="00C23675" w14:paraId="47B9CDE1" w14:textId="77777777">
      <w:pPr>
        <w:pBdr>
          <w:top w:val="nil"/>
          <w:left w:val="nil"/>
          <w:bottom w:val="nil"/>
          <w:right w:val="nil"/>
          <w:between w:val="nil"/>
        </w:pBdr>
        <w:spacing w:after="0" w:line="240" w:lineRule="auto"/>
        <w:rPr>
          <w:color w:val="000000"/>
        </w:rPr>
      </w:pPr>
    </w:p>
    <w:p w:rsidR="00C23675" w:rsidP="00C23675" w14:paraId="3E1C11D9" w14:textId="77777777">
      <w:pPr>
        <w:numPr>
          <w:ilvl w:val="0"/>
          <w:numId w:val="2"/>
        </w:numPr>
        <w:pBdr>
          <w:top w:val="nil"/>
          <w:left w:val="nil"/>
          <w:bottom w:val="nil"/>
          <w:right w:val="nil"/>
          <w:between w:val="nil"/>
        </w:pBdr>
        <w:spacing w:after="0" w:line="240" w:lineRule="auto"/>
      </w:pPr>
      <w:r>
        <w:rPr>
          <w:color w:val="000000"/>
        </w:rPr>
        <w:t xml:space="preserve">This session is NOT part of the research and no information will be shared with any parties outside of the counselor. </w:t>
      </w:r>
    </w:p>
    <w:p w:rsidR="00C23675" w:rsidP="00C23675" w14:paraId="55E574E4" w14:textId="77777777">
      <w:pPr>
        <w:numPr>
          <w:ilvl w:val="0"/>
          <w:numId w:val="2"/>
        </w:numPr>
        <w:pBdr>
          <w:top w:val="nil"/>
          <w:left w:val="nil"/>
          <w:bottom w:val="nil"/>
          <w:right w:val="nil"/>
          <w:between w:val="nil"/>
        </w:pBdr>
        <w:spacing w:after="0" w:line="240" w:lineRule="auto"/>
      </w:pPr>
      <w:r>
        <w:rPr>
          <w:color w:val="000000"/>
        </w:rPr>
        <w:t>This session is private and confidential and the counselor will not share any information with the recruiter (Research America), the research firm (Brunet-García), or the sponsor (CDC or any other government agencies).</w:t>
      </w:r>
    </w:p>
    <w:p w:rsidR="00C23675" w:rsidP="00C23675" w14:paraId="5EC23E78" w14:textId="77777777">
      <w:pPr>
        <w:pBdr>
          <w:top w:val="nil"/>
          <w:left w:val="nil"/>
          <w:bottom w:val="nil"/>
          <w:right w:val="nil"/>
          <w:between w:val="nil"/>
        </w:pBdr>
        <w:spacing w:after="0" w:line="240" w:lineRule="auto"/>
        <w:rPr>
          <w:color w:val="000000"/>
        </w:rPr>
      </w:pPr>
    </w:p>
    <w:p w:rsidR="00C23675" w:rsidP="00C23675" w14:paraId="5CE37428" w14:textId="77777777">
      <w:pPr>
        <w:pBdr>
          <w:top w:val="nil"/>
          <w:left w:val="nil"/>
          <w:bottom w:val="nil"/>
          <w:right w:val="nil"/>
          <w:between w:val="nil"/>
        </w:pBdr>
        <w:spacing w:after="0" w:line="240" w:lineRule="auto"/>
        <w:rPr>
          <w:color w:val="000000"/>
        </w:rPr>
      </w:pPr>
      <w:r>
        <w:rPr>
          <w:color w:val="000000"/>
        </w:rPr>
        <w:t>Thank you again for your participation.</w:t>
      </w:r>
    </w:p>
    <w:p w:rsidR="00C23675" w:rsidP="00C23675" w14:paraId="1CEC1852" w14:textId="77777777">
      <w:pPr>
        <w:pBdr>
          <w:top w:val="nil"/>
          <w:left w:val="nil"/>
          <w:bottom w:val="nil"/>
          <w:right w:val="nil"/>
          <w:between w:val="nil"/>
        </w:pBdr>
        <w:spacing w:after="0" w:line="240" w:lineRule="auto"/>
      </w:pPr>
    </w:p>
    <w:p w:rsidR="00C23675" w:rsidP="00C23675" w14:paraId="286DC9F2" w14:textId="77777777">
      <w:pPr>
        <w:spacing w:after="0" w:line="240" w:lineRule="auto"/>
        <w:rPr>
          <w:sz w:val="22"/>
          <w:szCs w:val="22"/>
        </w:rPr>
      </w:pPr>
      <w:r>
        <w:rPr>
          <w:sz w:val="22"/>
          <w:szCs w:val="22"/>
        </w:rPr>
        <w:t>Saludos,</w:t>
      </w:r>
    </w:p>
    <w:p w:rsidR="00C23675" w:rsidP="00C23675" w14:paraId="16E91FAF" w14:textId="77777777">
      <w:pPr>
        <w:spacing w:after="0" w:line="240" w:lineRule="auto"/>
        <w:rPr>
          <w:sz w:val="22"/>
          <w:szCs w:val="22"/>
        </w:rPr>
      </w:pPr>
      <w:r>
        <w:rPr>
          <w:sz w:val="22"/>
          <w:szCs w:val="22"/>
        </w:rPr>
        <w:t xml:space="preserve"> </w:t>
      </w:r>
    </w:p>
    <w:p w:rsidR="00C23675" w:rsidP="00C23675" w14:paraId="08713D17" w14:textId="77777777">
      <w:pPr>
        <w:spacing w:after="0" w:line="240" w:lineRule="auto"/>
        <w:rPr>
          <w:sz w:val="22"/>
          <w:szCs w:val="22"/>
        </w:rPr>
      </w:pPr>
      <w:r>
        <w:rPr>
          <w:sz w:val="22"/>
          <w:szCs w:val="22"/>
        </w:rPr>
        <w:t xml:space="preserve">Gracias por participar en nuestro estudio en línea por cámara web sobre el uso de drogas y la prevención y educación sobre las sobredosis por drogas. Pronto recibirás </w:t>
      </w:r>
      <w:r>
        <w:rPr>
          <w:b/>
          <w:sz w:val="22"/>
          <w:szCs w:val="22"/>
        </w:rPr>
        <w:t xml:space="preserve">$[Insert Amount] </w:t>
      </w:r>
      <w:r>
        <w:rPr>
          <w:sz w:val="22"/>
          <w:szCs w:val="22"/>
        </w:rPr>
        <w:t>por tu tiempo y participación.</w:t>
      </w:r>
    </w:p>
    <w:p w:rsidR="00C23675" w:rsidP="00C23675" w14:paraId="7B415DE3" w14:textId="77777777">
      <w:pPr>
        <w:spacing w:after="0" w:line="240" w:lineRule="auto"/>
        <w:rPr>
          <w:sz w:val="22"/>
          <w:szCs w:val="22"/>
        </w:rPr>
      </w:pPr>
    </w:p>
    <w:p w:rsidR="00C23675" w:rsidP="00C23675" w14:paraId="15BBD90F" w14:textId="77777777">
      <w:pPr>
        <w:spacing w:after="0" w:line="240" w:lineRule="auto"/>
        <w:rPr>
          <w:sz w:val="22"/>
          <w:szCs w:val="22"/>
        </w:rPr>
      </w:pPr>
      <w:r>
        <w:rPr>
          <w:sz w:val="22"/>
          <w:szCs w:val="22"/>
        </w:rPr>
        <w:t>Además, como mencionamos en la discusión, como beneficio por participar, eres elegible para una sesión de consejería virtual gratis de 1 hora con un consejero profesional que se especializa en el uso de sustancias. El consejero es hispano y habla inglés y español. El consejero no es parte de este equipo de investigación.</w:t>
      </w:r>
    </w:p>
    <w:p w:rsidR="00C23675" w:rsidP="00C23675" w14:paraId="6282D735" w14:textId="77777777">
      <w:pPr>
        <w:spacing w:after="0" w:line="240" w:lineRule="auto"/>
        <w:rPr>
          <w:sz w:val="22"/>
          <w:szCs w:val="22"/>
        </w:rPr>
      </w:pPr>
    </w:p>
    <w:p w:rsidR="00C23675" w:rsidP="00C23675" w14:paraId="50870663" w14:textId="77777777">
      <w:pPr>
        <w:spacing w:after="0" w:line="240" w:lineRule="auto"/>
        <w:rPr>
          <w:b/>
          <w:sz w:val="22"/>
          <w:szCs w:val="22"/>
        </w:rPr>
      </w:pPr>
      <w:r>
        <w:rPr>
          <w:b/>
          <w:sz w:val="22"/>
          <w:szCs w:val="22"/>
        </w:rPr>
        <w:t>Accede tu sesión gratis</w:t>
      </w:r>
    </w:p>
    <w:p w:rsidR="00C23675" w:rsidP="00C23675" w14:paraId="670CE0A6" w14:textId="77777777">
      <w:pPr>
        <w:spacing w:after="0" w:line="240" w:lineRule="auto"/>
        <w:rPr>
          <w:sz w:val="22"/>
          <w:szCs w:val="22"/>
        </w:rPr>
      </w:pPr>
    </w:p>
    <w:p w:rsidR="00C23675" w:rsidP="00C23675" w14:paraId="74133497" w14:textId="77777777">
      <w:pPr>
        <w:spacing w:after="0" w:line="240" w:lineRule="auto"/>
        <w:rPr>
          <w:sz w:val="22"/>
          <w:szCs w:val="22"/>
        </w:rPr>
      </w:pPr>
      <w:r>
        <w:rPr>
          <w:sz w:val="22"/>
          <w:szCs w:val="22"/>
        </w:rPr>
        <w:t>Responde a este mensaje con el código “GRACIAS2022”. Puedes recibir este servicio por hasta 3 meses después de tu fecha de participación. La oficina del consejero se comunicará contigo por teléfono para programar una cita.</w:t>
      </w:r>
    </w:p>
    <w:p w:rsidR="00C23675" w:rsidP="00C23675" w14:paraId="1FD58177" w14:textId="77777777">
      <w:pPr>
        <w:spacing w:after="0" w:line="240" w:lineRule="auto"/>
        <w:rPr>
          <w:sz w:val="22"/>
          <w:szCs w:val="22"/>
        </w:rPr>
      </w:pPr>
    </w:p>
    <w:p w:rsidR="00C23675" w:rsidP="00C23675" w14:paraId="5CD46867" w14:textId="77777777">
      <w:pPr>
        <w:numPr>
          <w:ilvl w:val="0"/>
          <w:numId w:val="1"/>
        </w:numPr>
        <w:spacing w:after="0" w:line="240" w:lineRule="auto"/>
        <w:rPr>
          <w:sz w:val="22"/>
          <w:szCs w:val="22"/>
        </w:rPr>
      </w:pPr>
      <w:r>
        <w:rPr>
          <w:sz w:val="22"/>
          <w:szCs w:val="22"/>
        </w:rPr>
        <w:t>Esta sesión NO es parte de la investigación, y no se compartirá información con ninguna persona que no sea el consejero.</w:t>
      </w:r>
    </w:p>
    <w:p w:rsidR="00C23675" w:rsidP="00C23675" w14:paraId="5BB61DC5" w14:textId="77777777">
      <w:pPr>
        <w:numPr>
          <w:ilvl w:val="0"/>
          <w:numId w:val="1"/>
        </w:numPr>
        <w:spacing w:after="0" w:line="240" w:lineRule="auto"/>
        <w:rPr>
          <w:sz w:val="22"/>
          <w:szCs w:val="22"/>
        </w:rPr>
      </w:pPr>
      <w:r>
        <w:rPr>
          <w:sz w:val="22"/>
          <w:szCs w:val="22"/>
        </w:rPr>
        <w:t>Esta sesión es privada y confidencial, y el consejero no compartirá ninguna información con el reclutador (Research America), la firma de investigación (Brunet-García) o el patrocinador (CDC o cualquier otra agencia gubernamental).</w:t>
      </w:r>
    </w:p>
    <w:p w:rsidR="00C23675" w:rsidP="00C23675" w14:paraId="74A0ED0C" w14:textId="77777777">
      <w:pPr>
        <w:spacing w:after="0" w:line="240" w:lineRule="auto"/>
        <w:rPr>
          <w:sz w:val="22"/>
          <w:szCs w:val="22"/>
        </w:rPr>
      </w:pPr>
    </w:p>
    <w:p w:rsidR="00C23675" w:rsidP="00C23675" w14:paraId="5CB2E76F" w14:textId="1F74EF07">
      <w:pPr>
        <w:spacing w:after="0" w:line="240" w:lineRule="auto"/>
        <w:rPr>
          <w:sz w:val="22"/>
          <w:szCs w:val="22"/>
        </w:rPr>
      </w:pPr>
      <w:r>
        <w:rPr>
          <w:sz w:val="22"/>
          <w:szCs w:val="22"/>
        </w:rPr>
        <w:t xml:space="preserve">Nuevamente, gracias por participar. </w:t>
      </w:r>
    </w:p>
    <w:p w:rsidR="00C23675" w:rsidP="00C23675" w14:paraId="6402981D" w14:textId="52926FB1">
      <w:pPr>
        <w:spacing w:after="0" w:line="240" w:lineRule="auto"/>
        <w:rPr>
          <w:sz w:val="22"/>
          <w:szCs w:val="22"/>
        </w:rPr>
      </w:pPr>
    </w:p>
    <w:p w:rsidR="00C23675" w:rsidP="00C23675" w14:paraId="56D3CD5D" w14:textId="167A507D">
      <w:pPr>
        <w:spacing w:after="0" w:line="240" w:lineRule="auto"/>
        <w:rPr>
          <w:sz w:val="22"/>
          <w:szCs w:val="22"/>
        </w:rPr>
      </w:pPr>
    </w:p>
    <w:p w:rsidR="00C23675" w:rsidP="00C23675" w14:paraId="6D6E8DDE" w14:textId="45458246">
      <w:pPr>
        <w:spacing w:after="0" w:line="240" w:lineRule="auto"/>
        <w:rPr>
          <w:sz w:val="22"/>
          <w:szCs w:val="22"/>
        </w:rPr>
      </w:pPr>
    </w:p>
    <w:p w:rsidR="00C23675" w:rsidP="00C23675" w14:paraId="16A37E64" w14:textId="19347655">
      <w:pPr>
        <w:spacing w:after="0" w:line="240" w:lineRule="auto"/>
        <w:rPr>
          <w:sz w:val="22"/>
          <w:szCs w:val="22"/>
        </w:rPr>
      </w:pPr>
    </w:p>
    <w:p w:rsidR="00C23675" w:rsidP="00C23675" w14:paraId="0CAC509B" w14:textId="499D06DA">
      <w:pPr>
        <w:spacing w:after="0" w:line="240" w:lineRule="auto"/>
        <w:rPr>
          <w:sz w:val="22"/>
          <w:szCs w:val="22"/>
        </w:rPr>
      </w:pPr>
    </w:p>
    <w:p w:rsidR="00C23675" w:rsidP="00C23675" w14:paraId="281CAA0B" w14:textId="6EB44175">
      <w:pPr>
        <w:spacing w:after="0" w:line="240" w:lineRule="auto"/>
        <w:rPr>
          <w:sz w:val="22"/>
          <w:szCs w:val="22"/>
        </w:rPr>
      </w:pPr>
    </w:p>
    <w:p w:rsidR="00C23675" w:rsidP="00C23675" w14:paraId="14402110" w14:textId="7B412A84">
      <w:pPr>
        <w:spacing w:after="0" w:line="240" w:lineRule="auto"/>
        <w:rPr>
          <w:sz w:val="22"/>
          <w:szCs w:val="22"/>
        </w:rPr>
      </w:pPr>
    </w:p>
    <w:p w:rsidR="00C23675" w:rsidP="00C23675" w14:paraId="0E0903A4" w14:textId="0ADD5D75">
      <w:pPr>
        <w:spacing w:after="0" w:line="240" w:lineRule="auto"/>
        <w:rPr>
          <w:sz w:val="22"/>
          <w:szCs w:val="22"/>
        </w:rPr>
      </w:pPr>
    </w:p>
    <w:p w:rsidR="00C23675" w:rsidP="00C23675" w14:paraId="695711CA" w14:textId="4C526CBE">
      <w:pPr>
        <w:spacing w:after="0" w:line="240" w:lineRule="auto"/>
        <w:rPr>
          <w:sz w:val="22"/>
          <w:szCs w:val="22"/>
        </w:rPr>
      </w:pPr>
    </w:p>
    <w:p w:rsidR="00C23675" w:rsidP="00C23675" w14:paraId="11228041" w14:textId="739EFF2C">
      <w:pPr>
        <w:spacing w:after="0" w:line="240" w:lineRule="auto"/>
        <w:rPr>
          <w:sz w:val="22"/>
          <w:szCs w:val="22"/>
        </w:rPr>
      </w:pPr>
    </w:p>
    <w:p w:rsidR="00C23675" w:rsidP="00C23675" w14:paraId="35B038B7" w14:textId="447C9687">
      <w:pPr>
        <w:spacing w:after="0" w:line="240" w:lineRule="auto"/>
        <w:rPr>
          <w:sz w:val="22"/>
          <w:szCs w:val="22"/>
        </w:rPr>
      </w:pPr>
    </w:p>
    <w:p w:rsidR="00C23675" w:rsidP="00C23675" w14:paraId="7AA78EE8" w14:textId="092260A2">
      <w:pPr>
        <w:spacing w:after="0" w:line="240" w:lineRule="auto"/>
        <w:rPr>
          <w:sz w:val="22"/>
          <w:szCs w:val="22"/>
        </w:rPr>
      </w:pPr>
    </w:p>
    <w:p w:rsidR="00C23675" w:rsidP="00C23675" w14:paraId="06E1CE31" w14:textId="1FAFEF24">
      <w:pPr>
        <w:spacing w:after="0" w:line="240" w:lineRule="auto"/>
        <w:rPr>
          <w:sz w:val="22"/>
          <w:szCs w:val="22"/>
        </w:rPr>
      </w:pPr>
    </w:p>
    <w:p w:rsidR="00C23675" w:rsidP="00C23675" w14:paraId="3B75FA8A" w14:textId="38195E65">
      <w:pPr>
        <w:spacing w:after="0" w:line="240" w:lineRule="auto"/>
        <w:rPr>
          <w:sz w:val="22"/>
          <w:szCs w:val="22"/>
        </w:rPr>
      </w:pPr>
    </w:p>
    <w:p w:rsidR="00C23675" w:rsidP="00C23675" w14:paraId="40470F80" w14:textId="012A6DEE">
      <w:pPr>
        <w:spacing w:after="0" w:line="240" w:lineRule="auto"/>
        <w:rPr>
          <w:sz w:val="22"/>
          <w:szCs w:val="22"/>
        </w:rPr>
      </w:pPr>
    </w:p>
    <w:p w:rsidR="00C23675" w:rsidP="00C23675" w14:paraId="53C8016D" w14:textId="3AEB94C1">
      <w:pPr>
        <w:spacing w:after="0" w:line="240" w:lineRule="auto"/>
        <w:rPr>
          <w:sz w:val="22"/>
          <w:szCs w:val="22"/>
        </w:rPr>
      </w:pPr>
    </w:p>
    <w:p w:rsidR="00C23675" w:rsidP="00C23675" w14:paraId="7AB69377" w14:textId="494436E3">
      <w:pPr>
        <w:spacing w:after="0" w:line="240" w:lineRule="auto"/>
        <w:rPr>
          <w:sz w:val="22"/>
          <w:szCs w:val="22"/>
        </w:rPr>
      </w:pPr>
    </w:p>
    <w:p w:rsidR="00C23675" w:rsidP="00C23675" w14:paraId="58FA89A4" w14:textId="1E7F36FD">
      <w:pPr>
        <w:spacing w:after="0" w:line="240" w:lineRule="auto"/>
        <w:rPr>
          <w:sz w:val="22"/>
          <w:szCs w:val="22"/>
        </w:rPr>
      </w:pPr>
    </w:p>
    <w:p w:rsidR="00C23675" w:rsidP="00C23675" w14:paraId="116D5CA8" w14:textId="2B885D38">
      <w:pPr>
        <w:spacing w:after="0" w:line="240" w:lineRule="auto"/>
        <w:rPr>
          <w:sz w:val="22"/>
          <w:szCs w:val="22"/>
        </w:rPr>
      </w:pPr>
    </w:p>
    <w:p w:rsidR="00C23675" w:rsidP="00C23675" w14:paraId="296CEC0F" w14:textId="52A8D690">
      <w:pPr>
        <w:spacing w:after="0" w:line="240" w:lineRule="auto"/>
        <w:rPr>
          <w:sz w:val="22"/>
          <w:szCs w:val="22"/>
        </w:rPr>
      </w:pPr>
    </w:p>
    <w:p w:rsidR="00C23675" w:rsidP="00C23675" w14:paraId="323C275B" w14:textId="48BEAE1E">
      <w:pPr>
        <w:spacing w:after="0" w:line="240" w:lineRule="auto"/>
        <w:rPr>
          <w:sz w:val="22"/>
          <w:szCs w:val="22"/>
        </w:rPr>
      </w:pPr>
    </w:p>
    <w:p w:rsidR="00C23675" w:rsidP="00C23675" w14:paraId="562A897E" w14:textId="38E98363">
      <w:pPr>
        <w:spacing w:after="0" w:line="240" w:lineRule="auto"/>
        <w:rPr>
          <w:sz w:val="22"/>
          <w:szCs w:val="22"/>
        </w:rPr>
      </w:pPr>
    </w:p>
    <w:p w:rsidR="00C23675" w:rsidP="00C23675" w14:paraId="716233EB" w14:textId="5F6EBF19">
      <w:pPr>
        <w:spacing w:after="0" w:line="240" w:lineRule="auto"/>
        <w:rPr>
          <w:sz w:val="22"/>
          <w:szCs w:val="22"/>
        </w:rPr>
      </w:pPr>
    </w:p>
    <w:p w:rsidR="00C23675" w:rsidP="00C23675" w14:paraId="36A5FE52" w14:textId="191A5A45">
      <w:pPr>
        <w:spacing w:after="0" w:line="240" w:lineRule="auto"/>
        <w:rPr>
          <w:sz w:val="22"/>
          <w:szCs w:val="22"/>
        </w:rPr>
      </w:pPr>
    </w:p>
    <w:p w:rsidR="00C23675" w:rsidP="00C23675" w14:paraId="2305D1AD" w14:textId="31498DB3">
      <w:pPr>
        <w:spacing w:after="0" w:line="240" w:lineRule="auto"/>
        <w:rPr>
          <w:sz w:val="22"/>
          <w:szCs w:val="22"/>
        </w:rPr>
      </w:pPr>
    </w:p>
    <w:p w:rsidR="00C23675" w:rsidP="00C23675" w14:paraId="6DCDDA2D" w14:textId="0D37DB80">
      <w:pPr>
        <w:spacing w:after="0" w:line="240" w:lineRule="auto"/>
        <w:rPr>
          <w:sz w:val="22"/>
          <w:szCs w:val="22"/>
        </w:rPr>
      </w:pPr>
    </w:p>
    <w:p w:rsidR="00C23675" w:rsidP="00C23675" w14:paraId="32EC6763" w14:textId="3247090C">
      <w:pPr>
        <w:spacing w:after="0" w:line="240" w:lineRule="auto"/>
        <w:rPr>
          <w:sz w:val="22"/>
          <w:szCs w:val="22"/>
        </w:rPr>
      </w:pPr>
    </w:p>
    <w:p w:rsidR="00C23675" w:rsidP="00C23675" w14:paraId="6A32E128" w14:textId="3CF4A688">
      <w:pPr>
        <w:spacing w:after="0" w:line="240" w:lineRule="auto"/>
        <w:rPr>
          <w:sz w:val="22"/>
          <w:szCs w:val="22"/>
        </w:rPr>
      </w:pPr>
    </w:p>
    <w:p w:rsidR="00C23675" w:rsidP="00C23675" w14:paraId="10A57192" w14:textId="3602B06D">
      <w:pPr>
        <w:spacing w:after="0" w:line="240" w:lineRule="auto"/>
        <w:rPr>
          <w:sz w:val="22"/>
          <w:szCs w:val="22"/>
        </w:rPr>
      </w:pPr>
    </w:p>
    <w:p w:rsidR="00C23675" w:rsidP="00C23675" w14:paraId="20371CE4" w14:textId="7D5C21C1">
      <w:pPr>
        <w:spacing w:after="0" w:line="240" w:lineRule="auto"/>
        <w:rPr>
          <w:sz w:val="22"/>
          <w:szCs w:val="22"/>
        </w:rPr>
      </w:pPr>
    </w:p>
    <w:p w:rsidR="00C23675" w:rsidP="00C23675" w14:paraId="5287DB87" w14:textId="40FDB1F8">
      <w:pPr>
        <w:spacing w:after="0" w:line="240" w:lineRule="auto"/>
        <w:rPr>
          <w:sz w:val="22"/>
          <w:szCs w:val="22"/>
        </w:rPr>
      </w:pPr>
    </w:p>
    <w:p w:rsidR="00C23675" w:rsidP="00C23675" w14:paraId="5FA14E75" w14:textId="4A4BD6C3">
      <w:pPr>
        <w:spacing w:after="0" w:line="240" w:lineRule="auto"/>
        <w:rPr>
          <w:sz w:val="22"/>
          <w:szCs w:val="22"/>
        </w:rPr>
      </w:pPr>
    </w:p>
    <w:p w:rsidR="00C23675" w:rsidP="00C23675" w14:paraId="5A7AE522" w14:textId="37B53194">
      <w:pPr>
        <w:spacing w:after="0" w:line="240" w:lineRule="auto"/>
        <w:rPr>
          <w:sz w:val="22"/>
          <w:szCs w:val="22"/>
        </w:rPr>
      </w:pPr>
    </w:p>
    <w:p w:rsidR="00C23675" w:rsidP="00C23675" w14:paraId="3D3BC7A4" w14:textId="3966C65B">
      <w:pPr>
        <w:spacing w:after="0" w:line="240" w:lineRule="auto"/>
        <w:rPr>
          <w:sz w:val="22"/>
          <w:szCs w:val="22"/>
        </w:rPr>
      </w:pPr>
    </w:p>
    <w:p w:rsidR="00C23675" w:rsidP="00C23675" w14:paraId="36D45A7D" w14:textId="0BA0478D">
      <w:pPr>
        <w:spacing w:after="0" w:line="240" w:lineRule="auto"/>
        <w:rPr>
          <w:sz w:val="22"/>
          <w:szCs w:val="22"/>
        </w:rPr>
      </w:pPr>
    </w:p>
    <w:p w:rsidR="00C23675" w:rsidP="00C23675" w14:paraId="1EE5B368" w14:textId="6D2065AF">
      <w:pPr>
        <w:spacing w:after="0" w:line="240" w:lineRule="auto"/>
        <w:rPr>
          <w:sz w:val="22"/>
          <w:szCs w:val="22"/>
        </w:rPr>
      </w:pPr>
    </w:p>
    <w:p w:rsidR="00C23675" w:rsidP="00C23675" w14:paraId="0EE9E0AA" w14:textId="3D5C976D">
      <w:pPr>
        <w:spacing w:after="0" w:line="240" w:lineRule="auto"/>
        <w:rPr>
          <w:sz w:val="22"/>
          <w:szCs w:val="22"/>
        </w:rPr>
      </w:pPr>
    </w:p>
    <w:p w:rsidR="00C23675" w:rsidP="00C23675" w14:paraId="2429F6E2" w14:textId="78F0FE1C">
      <w:pPr>
        <w:spacing w:after="0" w:line="240" w:lineRule="auto"/>
        <w:rPr>
          <w:sz w:val="22"/>
          <w:szCs w:val="22"/>
        </w:rPr>
      </w:pPr>
    </w:p>
    <w:p w:rsidR="00C23675" w:rsidP="00C23675" w14:paraId="50517959" w14:textId="60A92ADD">
      <w:pPr>
        <w:spacing w:after="0" w:line="240" w:lineRule="auto"/>
        <w:rPr>
          <w:sz w:val="22"/>
          <w:szCs w:val="22"/>
        </w:rPr>
      </w:pPr>
    </w:p>
    <w:p w:rsidR="00C23675" w:rsidP="00C23675" w14:paraId="54DE50D4" w14:textId="6FCFA81C">
      <w:pPr>
        <w:spacing w:after="0" w:line="240" w:lineRule="auto"/>
        <w:rPr>
          <w:sz w:val="22"/>
          <w:szCs w:val="22"/>
        </w:rPr>
      </w:pPr>
    </w:p>
    <w:p w:rsidR="00C23675" w:rsidP="00C23675" w14:paraId="0C7124E0" w14:textId="6BA04BA9">
      <w:pPr>
        <w:spacing w:after="0" w:line="240" w:lineRule="auto"/>
        <w:rPr>
          <w:sz w:val="22"/>
          <w:szCs w:val="22"/>
        </w:rPr>
      </w:pPr>
    </w:p>
    <w:p w:rsidR="00C23675" w:rsidP="00C23675" w14:paraId="7F838BA0" w14:textId="7490756E">
      <w:pPr>
        <w:spacing w:after="0" w:line="240" w:lineRule="auto"/>
        <w:rPr>
          <w:sz w:val="22"/>
          <w:szCs w:val="22"/>
        </w:rPr>
      </w:pPr>
    </w:p>
    <w:p w:rsidR="00C23675" w:rsidP="00C23675" w14:paraId="64F5E3FC" w14:textId="48383175">
      <w:pPr>
        <w:spacing w:after="0" w:line="240" w:lineRule="auto"/>
        <w:rPr>
          <w:sz w:val="22"/>
          <w:szCs w:val="22"/>
        </w:rPr>
      </w:pPr>
    </w:p>
    <w:p w:rsidR="00C23675" w:rsidP="00C23675" w14:paraId="2ECE3976" w14:textId="387F232F">
      <w:pPr>
        <w:spacing w:after="0" w:line="240" w:lineRule="auto"/>
        <w:rPr>
          <w:sz w:val="22"/>
          <w:szCs w:val="22"/>
        </w:rPr>
      </w:pPr>
    </w:p>
    <w:p w:rsidR="00C23675" w:rsidP="00C23675" w14:paraId="00758836" w14:textId="77777777">
      <w:pPr>
        <w:spacing w:after="0" w:line="240" w:lineRule="auto"/>
      </w:pPr>
    </w:p>
    <w:p w:rsidR="00C23675" w:rsidP="00C23675" w14:paraId="142B2037" w14:textId="77777777">
      <w:pPr>
        <w:spacing w:after="0" w:line="240" w:lineRule="auto"/>
        <w:rPr>
          <w:b/>
        </w:rPr>
      </w:pPr>
      <w:r>
        <w:rPr>
          <w:b/>
        </w:rPr>
        <w:t>Follow Up Message after Survey Completion:</w:t>
      </w:r>
    </w:p>
    <w:p w:rsidR="00C23675" w:rsidP="00C23675" w14:paraId="557F90EE" w14:textId="77777777">
      <w:pPr>
        <w:spacing w:after="0" w:line="240" w:lineRule="auto"/>
      </w:pPr>
    </w:p>
    <w:p w:rsidR="00C23675" w:rsidP="00C23675" w14:paraId="19E7E815" w14:textId="77777777">
      <w:pPr>
        <w:spacing w:after="0" w:line="240" w:lineRule="auto"/>
      </w:pPr>
      <w:r>
        <w:t xml:space="preserve">Thank you for participating in our online survey on drug use and drug overdose prevention and education. </w:t>
      </w:r>
    </w:p>
    <w:p w:rsidR="00C23675" w:rsidP="00C23675" w14:paraId="70BF3D80" w14:textId="77777777">
      <w:pPr>
        <w:spacing w:after="0" w:line="240" w:lineRule="auto"/>
      </w:pPr>
    </w:p>
    <w:p w:rsidR="00C23675" w:rsidP="00C23675" w14:paraId="73A74977" w14:textId="77777777">
      <w:pPr>
        <w:spacing w:after="0" w:line="240" w:lineRule="auto"/>
      </w:pPr>
      <w:r>
        <w:t xml:space="preserve">To learn more information about the topics discussed today please go to </w:t>
      </w:r>
      <w:hyperlink r:id="rId4">
        <w:r>
          <w:rPr>
            <w:color w:val="1155CC"/>
            <w:u w:val="single"/>
          </w:rPr>
          <w:t>https://www.cdc.gov/stopoverdose/es/</w:t>
        </w:r>
      </w:hyperlink>
      <w:r>
        <w:t xml:space="preserve"> or</w:t>
      </w:r>
      <w:hyperlink r:id="rId5">
        <w:r>
          <w:rPr>
            <w:color w:val="1155CC"/>
            <w:u w:val="single"/>
          </w:rPr>
          <w:t>https://www.cdc.gov/drugoverdose/index.html</w:t>
        </w:r>
      </w:hyperlink>
      <w:r>
        <w:t xml:space="preserve"> </w:t>
      </w:r>
    </w:p>
    <w:p w:rsidR="00C23675" w:rsidP="00C23675" w14:paraId="73BA3EB5" w14:textId="77777777">
      <w:pPr>
        <w:spacing w:after="0" w:line="240" w:lineRule="auto"/>
      </w:pPr>
    </w:p>
    <w:p w:rsidR="00C23675" w:rsidP="00C23675" w14:paraId="4B0495EC" w14:textId="77777777">
      <w:pPr>
        <w:spacing w:after="0" w:line="240" w:lineRule="auto"/>
      </w:pPr>
    </w:p>
    <w:p w:rsidR="00C23675" w:rsidP="00C23675" w14:paraId="09F8556E" w14:textId="77777777">
      <w:pPr>
        <w:spacing w:after="0" w:line="240" w:lineRule="auto"/>
      </w:pPr>
      <w:r>
        <w:t>Gracias por participar en nuestra encuesta en línea sobre el uso de drogas y la prevención y educación de sobredosis por drogas</w:t>
      </w:r>
    </w:p>
    <w:p w:rsidR="00C23675" w:rsidP="00C23675" w14:paraId="16F21682" w14:textId="77777777">
      <w:pPr>
        <w:spacing w:after="0" w:line="240" w:lineRule="auto"/>
      </w:pPr>
    </w:p>
    <w:p w:rsidR="00C23675" w:rsidP="00C23675" w14:paraId="60563FE2" w14:textId="77777777">
      <w:pPr>
        <w:spacing w:after="0" w:line="240" w:lineRule="auto"/>
      </w:pPr>
      <w:r>
        <w:t>Para más información sobre los temas que discutimos hoy, por favor visita:</w:t>
      </w:r>
    </w:p>
    <w:p w:rsidR="00C23675" w:rsidP="00C23675" w14:paraId="67DDA5F4" w14:textId="77777777">
      <w:pPr>
        <w:spacing w:after="0" w:line="240" w:lineRule="auto"/>
      </w:pPr>
      <w:hyperlink r:id="rId4">
        <w:r>
          <w:rPr>
            <w:color w:val="1155CC"/>
            <w:u w:val="single"/>
          </w:rPr>
          <w:t>https://www.cdc.gov/stopoverdose/es/</w:t>
        </w:r>
      </w:hyperlink>
      <w:r>
        <w:t xml:space="preserve"> or</w:t>
      </w:r>
      <w:hyperlink r:id="rId5">
        <w:r>
          <w:rPr>
            <w:color w:val="1155CC"/>
            <w:u w:val="single"/>
          </w:rPr>
          <w:t>https://www.cdc.gov/drugoverdose/index.html</w:t>
        </w:r>
      </w:hyperlink>
      <w:r>
        <w:t xml:space="preserve"> </w:t>
      </w:r>
    </w:p>
    <w:p w:rsidR="00C23675" w:rsidP="00C23675" w14:paraId="3D346E36" w14:textId="77777777">
      <w:pPr>
        <w:spacing w:after="0" w:line="240" w:lineRule="auto"/>
      </w:pPr>
    </w:p>
    <w:p w:rsidR="00A941F6" w14:paraId="77C2B725" w14:textId="77777777"/>
    <w:sectPr>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915" w14:paraId="396CC3FB"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915" w14:paraId="55FC554B" w14:textId="77777777">
    <w:pPr>
      <w:pBdr>
        <w:top w:val="nil"/>
        <w:left w:val="nil"/>
        <w:bottom w:val="nil"/>
        <w:right w:val="nil"/>
        <w:between w:val="nil"/>
      </w:pBdr>
      <w:tabs>
        <w:tab w:val="center" w:pos="4680"/>
        <w:tab w:val="right" w:pos="9360"/>
      </w:tabs>
      <w:spacing w:after="0" w:line="240" w:lineRule="auto"/>
      <w:jc w:val="center"/>
      <w:rPr>
        <w:color w:val="000000"/>
      </w:rPr>
    </w:pPr>
  </w:p>
  <w:p w:rsidR="004E4915" w14:paraId="4C6114EF" w14:textId="77777777">
    <w:pPr>
      <w:pBdr>
        <w:top w:val="nil"/>
        <w:left w:val="nil"/>
        <w:bottom w:val="nil"/>
        <w:right w:val="nil"/>
        <w:between w:val="nil"/>
      </w:pBdr>
      <w:tabs>
        <w:tab w:val="center" w:pos="4680"/>
        <w:tab w:val="right" w:pos="9360"/>
      </w:tabs>
      <w:spacing w:after="0" w:line="240" w:lineRule="auto"/>
      <w:rPr>
        <w:color w:val="000000"/>
      </w:rPr>
    </w:pPr>
  </w:p>
  <w:p w:rsidR="004E4915" w14:paraId="436CE3E0" w14:textId="77777777">
    <w:pPr>
      <w:pBdr>
        <w:top w:val="nil"/>
        <w:left w:val="nil"/>
        <w:bottom w:val="nil"/>
        <w:right w:val="nil"/>
        <w:between w:val="nil"/>
      </w:pBdr>
      <w:tabs>
        <w:tab w:val="center" w:pos="4680"/>
        <w:tab w:val="right" w:pos="9360"/>
      </w:tabs>
      <w:spacing w:after="0" w:line="240" w:lineRule="auto"/>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2</w:t>
    </w:r>
    <w:r>
      <w:rPr>
        <w:color w:val="000000"/>
        <w:sz w:val="22"/>
        <w:szCs w:val="22"/>
      </w:rPr>
      <w:fldChar w:fldCharType="end"/>
    </w:r>
  </w:p>
  <w:p w:rsidR="004E4915" w14:paraId="436ED40D" w14:textId="77777777">
    <w:pPr>
      <w:widowControl w:val="0"/>
      <w:pBdr>
        <w:top w:val="nil"/>
        <w:left w:val="nil"/>
        <w:bottom w:val="nil"/>
        <w:right w:val="nil"/>
        <w:between w:val="nil"/>
      </w:pBdr>
      <w:spacing w:after="0"/>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915" w14:paraId="55B4F280" w14:textId="77777777">
    <w:pPr>
      <w:pBdr>
        <w:top w:val="nil"/>
        <w:left w:val="nil"/>
        <w:bottom w:val="nil"/>
        <w:right w:val="nil"/>
        <w:between w:val="nil"/>
      </w:pBdr>
      <w:tabs>
        <w:tab w:val="center" w:pos="4680"/>
        <w:tab w:val="right" w:pos="9360"/>
      </w:tabs>
      <w:spacing w:after="0" w:line="240" w:lineRule="auto"/>
      <w:jc w:val="right"/>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915" w14:paraId="566573C0"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915" w14:paraId="31280C7C" w14:textId="77777777">
    <w:pPr>
      <w:pBdr>
        <w:top w:val="nil"/>
        <w:left w:val="nil"/>
        <w:bottom w:val="nil"/>
        <w:right w:val="nil"/>
        <w:between w:val="nil"/>
      </w:pBdr>
      <w:tabs>
        <w:tab w:val="center" w:pos="4680"/>
        <w:tab w:val="right" w:pos="9360"/>
      </w:tabs>
      <w:spacing w:after="0" w:line="240" w:lineRule="auto"/>
      <w:rPr>
        <w:color w:val="000000"/>
      </w:rPr>
    </w:pPr>
    <w:r>
      <w:rPr>
        <w:rFonts w:ascii="Calibri" w:eastAsia="Calibri" w:hAnsi="Calibri" w:cs="Calibri"/>
        <w:noProof/>
        <w:color w:val="000000"/>
        <w:sz w:val="22"/>
        <w:szCs w:val="22"/>
      </w:rPr>
      <w:drawing>
        <wp:inline distT="114300" distB="114300" distL="114300" distR="114300">
          <wp:extent cx="3800475" cy="5810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1"/>
                  <a:stretch>
                    <a:fillRect/>
                  </a:stretch>
                </pic:blipFill>
                <pic:spPr>
                  <a:xfrm>
                    <a:off x="0" y="0"/>
                    <a:ext cx="3800475" cy="5810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915" w14:paraId="14F397BA" w14:textId="77777777">
    <w:pPr>
      <w:pBdr>
        <w:top w:val="nil"/>
        <w:left w:val="nil"/>
        <w:bottom w:val="nil"/>
        <w:right w:val="nil"/>
        <w:between w:val="nil"/>
      </w:pBdr>
      <w:spacing w:after="0" w:line="240" w:lineRule="auto"/>
      <w:jc w:val="right"/>
      <w:rPr>
        <w:color w:val="000000"/>
      </w:rPr>
    </w:pPr>
    <w:r>
      <w:rPr>
        <w:color w:val="000000"/>
      </w:rPr>
      <w:t>OMB No. 0920-1154</w:t>
    </w:r>
  </w:p>
  <w:p w:rsidR="004E4915" w14:paraId="6010685A" w14:textId="77777777">
    <w:pPr>
      <w:pBdr>
        <w:top w:val="nil"/>
        <w:left w:val="nil"/>
        <w:bottom w:val="nil"/>
        <w:right w:val="nil"/>
        <w:between w:val="nil"/>
      </w:pBdr>
      <w:tabs>
        <w:tab w:val="center" w:pos="4680"/>
        <w:tab w:val="right" w:pos="9360"/>
      </w:tabs>
      <w:rPr>
        <w:color w:val="000000"/>
      </w:rPr>
    </w:pPr>
    <w:bookmarkStart w:id="1" w:name="_heading=h.gjdgxs" w:colFirst="0" w:colLast="0"/>
    <w:bookmarkEnd w:id="1"/>
  </w:p>
  <w:p w:rsidR="004E4915" w14:paraId="70801DDB"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02CA7218"/>
    <w:lvl w:ilvl="0">
      <w:start w:val="1"/>
      <w:numFmt w:val="decimal"/>
      <w:pStyle w:val="ListNumber"/>
      <w:lvlText w:val="%1."/>
      <w:lvlJc w:val="left"/>
      <w:pPr>
        <w:tabs>
          <w:tab w:val="num" w:pos="360"/>
        </w:tabs>
        <w:ind w:left="360" w:hanging="360"/>
      </w:pPr>
      <w:rPr>
        <w:rFonts w:asciiTheme="majorHAnsi" w:hAnsiTheme="majorHAnsi" w:cstheme="majorHAnsi" w:hint="default"/>
      </w:rPr>
    </w:lvl>
  </w:abstractNum>
  <w:abstractNum w:abstractNumId="1">
    <w:nsid w:val="0ADC599C"/>
    <w:multiLevelType w:val="multilevel"/>
    <w:tmpl w:val="EEC00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9A411C1"/>
    <w:multiLevelType w:val="multilevel"/>
    <w:tmpl w:val="BF04B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1AE4096"/>
    <w:multiLevelType w:val="multilevel"/>
    <w:tmpl w:val="F3640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38F73FF"/>
    <w:multiLevelType w:val="multilevel"/>
    <w:tmpl w:val="B7DE75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3519454">
    <w:abstractNumId w:val="0"/>
    <w:lvlOverride w:ilvl="0">
      <w:startOverride w:val="1"/>
    </w:lvlOverride>
  </w:num>
  <w:num w:numId="2" w16cid:durableId="1101485226">
    <w:abstractNumId w:val="4"/>
  </w:num>
  <w:num w:numId="3" w16cid:durableId="10469044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75"/>
    <w:rsid w:val="002110C9"/>
    <w:rsid w:val="00280D02"/>
    <w:rsid w:val="00464D49"/>
    <w:rsid w:val="004E4915"/>
    <w:rsid w:val="006F0DB4"/>
    <w:rsid w:val="00A941F6"/>
    <w:rsid w:val="00C236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3EF3C3"/>
  <w15:chartTrackingRefBased/>
  <w15:docId w15:val="{6A9FBF7D-54C0-46B6-95B1-3674A69F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675"/>
    <w:pPr>
      <w:spacing w:after="200" w:line="276"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2">
    <w:name w:val="heading 12"/>
    <w:basedOn w:val="Normal"/>
    <w:next w:val="Normal"/>
    <w:uiPriority w:val="9"/>
    <w:qFormat/>
    <w:rsid w:val="00C23675"/>
    <w:pPr>
      <w:tabs>
        <w:tab w:val="num" w:pos="360"/>
      </w:tabs>
      <w:spacing w:after="240" w:line="240" w:lineRule="auto"/>
      <w:ind w:left="360" w:hanging="360"/>
      <w:outlineLvl w:val="0"/>
    </w:pPr>
    <w:rPr>
      <w:rFonts w:eastAsiaTheme="minorHAnsi" w:cs="Calibri"/>
      <w:b/>
      <w:szCs w:val="22"/>
    </w:rPr>
  </w:style>
  <w:style w:type="paragraph" w:styleId="Header">
    <w:name w:val="header"/>
    <w:basedOn w:val="Normal"/>
    <w:link w:val="HeaderChar"/>
    <w:uiPriority w:val="99"/>
    <w:semiHidden/>
    <w:unhideWhenUsed/>
    <w:rsid w:val="002110C9"/>
    <w:pPr>
      <w:tabs>
        <w:tab w:val="center" w:pos="4680"/>
        <w:tab w:val="right" w:pos="9360"/>
      </w:tabs>
      <w:spacing w:after="0"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110C9"/>
  </w:style>
  <w:style w:type="paragraph" w:styleId="ListNumber">
    <w:name w:val="List Number"/>
    <w:basedOn w:val="Normal"/>
    <w:uiPriority w:val="99"/>
    <w:semiHidden/>
    <w:unhideWhenUsed/>
    <w:rsid w:val="002110C9"/>
    <w:pPr>
      <w:keepLines/>
      <w:numPr>
        <w:numId w:val="1"/>
      </w:numPr>
      <w:spacing w:before="120" w:after="120" w:line="288" w:lineRule="auto"/>
    </w:pPr>
    <w:rPr>
      <w:rFonts w:eastAsiaTheme="minorHAnsi"/>
      <w:szCs w:val="22"/>
    </w:rPr>
  </w:style>
  <w:style w:type="character" w:styleId="CommentReference">
    <w:name w:val="annotation reference"/>
    <w:basedOn w:val="DefaultParagraphFont"/>
    <w:uiPriority w:val="99"/>
    <w:semiHidden/>
    <w:unhideWhenUsed/>
    <w:rsid w:val="00464D49"/>
    <w:rPr>
      <w:sz w:val="16"/>
      <w:szCs w:val="16"/>
    </w:rPr>
  </w:style>
  <w:style w:type="paragraph" w:styleId="CommentText">
    <w:name w:val="annotation text"/>
    <w:basedOn w:val="Normal"/>
    <w:link w:val="CommentTextChar"/>
    <w:uiPriority w:val="99"/>
    <w:semiHidden/>
    <w:unhideWhenUsed/>
    <w:rsid w:val="00464D49"/>
    <w:pPr>
      <w:spacing w:line="240" w:lineRule="auto"/>
    </w:pPr>
    <w:rPr>
      <w:sz w:val="20"/>
      <w:szCs w:val="20"/>
    </w:rPr>
  </w:style>
  <w:style w:type="character" w:customStyle="1" w:styleId="CommentTextChar">
    <w:name w:val="Comment Text Char"/>
    <w:basedOn w:val="DefaultParagraphFont"/>
    <w:link w:val="CommentText"/>
    <w:uiPriority w:val="99"/>
    <w:semiHidden/>
    <w:rsid w:val="00464D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D49"/>
    <w:rPr>
      <w:b/>
      <w:bCs/>
    </w:rPr>
  </w:style>
  <w:style w:type="character" w:customStyle="1" w:styleId="CommentSubjectChar">
    <w:name w:val="Comment Subject Char"/>
    <w:basedOn w:val="CommentTextChar"/>
    <w:link w:val="CommentSubject"/>
    <w:uiPriority w:val="99"/>
    <w:semiHidden/>
    <w:rsid w:val="00464D49"/>
    <w:rPr>
      <w:rFonts w:ascii="Times New Roman" w:eastAsia="Times New Roman" w:hAnsi="Times New Roman" w:cs="Times New Roman"/>
      <w:b/>
      <w:bCs/>
      <w:sz w:val="20"/>
      <w:szCs w:val="20"/>
    </w:rPr>
  </w:style>
  <w:style w:type="paragraph" w:styleId="Revision">
    <w:name w:val="Revision"/>
    <w:hidden/>
    <w:uiPriority w:val="99"/>
    <w:semiHidden/>
    <w:rsid w:val="00464D4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dc.gov/stopoverdose/es/" TargetMode="External" /><Relationship Id="rId5" Type="http://schemas.openxmlformats.org/officeDocument/2006/relationships/hyperlink" Target="https://www.cdc.gov/drugoverdose/index.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1052</Words>
  <Characters>6002</Characters>
  <Application>Microsoft Office Word</Application>
  <DocSecurity>0</DocSecurity>
  <Lines>50</Lines>
  <Paragraphs>14</Paragraphs>
  <ScaleCrop>false</ScaleCrop>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Vedavyas, Archana (CDC/DDNID/NCIPC/OD) (CTR)</dc:creator>
  <cp:lastModifiedBy>Joyce, Kevin J. (CDC/DDPHSS/OS/OSI)</cp:lastModifiedBy>
  <cp:revision>3</cp:revision>
  <dcterms:created xsi:type="dcterms:W3CDTF">2023-03-16T18:21:00Z</dcterms:created>
  <dcterms:modified xsi:type="dcterms:W3CDTF">2023-03-16T18:22:00Z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168b7aab-79db-42d0-8d9b-27817b359b11</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2022-10-13T04:11:54Z</vt:lpwstr>
  </property>
  <property fmtid="{D5CDD505-2E9C-101B-9397-08002B2CF9AE}" pid="8" name="MSIP_Label_8af03ff0-41c5-4c41-b55e-fabb8fae94be_SiteId">
    <vt:lpwstr>9ce70869-60db-44fd-abe8-d2767077fc8f</vt:lpwstr>
  </property>
</Properties>
</file>