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459B" w14:paraId="3461D77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59B" w14:paraId="0372695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 Approved </w:t>
      </w:r>
    </w:p>
    <w:p w:rsidR="0000459B" w14:paraId="23EB186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OMB No. 0920-1154</w:t>
      </w:r>
    </w:p>
    <w:p w:rsidR="0000459B" w14:paraId="59AB5A9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Exp. Date: 3/31/26</w:t>
      </w:r>
    </w:p>
    <w:p w:rsidR="0000459B" w14:paraId="3CF2D8B6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0459B" w14:paraId="3CBE8E71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Screening/Eligibility Form for Focus Groups</w:t>
      </w:r>
    </w:p>
    <w:p w:rsidR="0000459B" w14:paraId="7AF135CD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form</w:t>
      </w:r>
      <w:r>
        <w:rPr>
          <w:rFonts w:ascii="Times New Roman" w:eastAsia="Times New Roman" w:hAnsi="Times New Roman" w:cs="Times New Roman"/>
          <w:color w:val="000000"/>
        </w:rPr>
        <w:t xml:space="preserve"> to be read and conducted by recruiter)</w:t>
      </w:r>
    </w:p>
    <w:p w:rsidR="0000459B" w14:paraId="0FB7827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3znysh7" w:colFirst="0" w:colLast="0"/>
      <w:bookmarkEnd w:id="0"/>
    </w:p>
    <w:p w:rsidR="0000459B" w14:paraId="1FC39945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  <w:bookmarkStart w:id="1" w:name="_heading=h.2et92p0" w:colFirst="0" w:colLast="0"/>
      <w:bookmarkEnd w:id="1"/>
    </w:p>
    <w:p w:rsidR="0000459B" w14:paraId="0562CB0E" w14:textId="267CBD7B">
      <w:pPr>
        <w:tabs>
          <w:tab w:val="left" w:pos="-1440"/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00459B" w14:paraId="51D0E59F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Are you comfortable speaking and reading in English?</w:t>
      </w:r>
    </w:p>
    <w:p w:rsidR="0000459B" w14:paraId="464ECCDA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[ELIGIBLE; CONTINUE]</w:t>
      </w:r>
    </w:p>
    <w:p w:rsidR="0000459B" w14:paraId="693D83E0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[INELIGIBLE; STOP]</w:t>
      </w:r>
    </w:p>
    <w:p w:rsidR="0000459B" w14:paraId="48138867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Don’t Know [</w:t>
      </w:r>
      <w:r>
        <w:rPr>
          <w:rFonts w:ascii="Times New Roman" w:eastAsia="Times New Roman" w:hAnsi="Times New Roman" w:cs="Times New Roman"/>
          <w:color w:val="000000"/>
        </w:rPr>
        <w:t>INELIGIBLE;</w:t>
      </w:r>
      <w:r>
        <w:rPr>
          <w:rFonts w:ascii="Times New Roman" w:eastAsia="Times New Roman" w:hAnsi="Times New Roman" w:cs="Times New Roman"/>
          <w:color w:val="000000"/>
        </w:rPr>
        <w:t xml:space="preserve"> STOP]</w:t>
      </w:r>
    </w:p>
    <w:p w:rsidR="0000459B" w14:paraId="34CE0A4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:rsidR="0000459B" w14:paraId="2F505F2B" w14:textId="77777777">
      <w:pPr>
        <w:numPr>
          <w:ilvl w:val="0"/>
          <w:numId w:val="3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visit freshwater bodies, such as lakes or rivers, in the summer?</w:t>
      </w:r>
    </w:p>
    <w:p w:rsidR="0000459B" w14:paraId="042EC79A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Yes [ELIGIBLE; CONTINUE]</w:t>
      </w:r>
    </w:p>
    <w:p w:rsidR="0000459B" w14:paraId="4F4CD079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No [INELIGIBLE; STOP]</w:t>
      </w:r>
    </w:p>
    <w:p w:rsidR="0000459B" w14:paraId="62EBF3C5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00459B" w14:paraId="30080F1C" w14:textId="77777777">
      <w:pPr>
        <w:numPr>
          <w:ilvl w:val="0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On average, how often do you visit freshwater bodies in the summer?</w:t>
      </w:r>
    </w:p>
    <w:p w:rsidR="0000459B" w14:paraId="0C8D9086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at least once per month [ELIGIBLE; CONTINUE]</w:t>
      </w:r>
    </w:p>
    <w:p w:rsidR="0000459B" w14:paraId="36C6DE03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less than once per month [INELIGIBLE; STOP]</w:t>
      </w:r>
    </w:p>
    <w:p w:rsidR="0000459B" w14:paraId="6D98A12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080"/>
        <w:rPr>
          <w:rFonts w:ascii="Times New Roman" w:eastAsia="Times New Roman" w:hAnsi="Times New Roman" w:cs="Times New Roman"/>
        </w:rPr>
      </w:pPr>
    </w:p>
    <w:p w:rsidR="0000459B" w14:paraId="7BC1570C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What is your age? </w:t>
      </w:r>
      <w:r>
        <w:rPr>
          <w:rFonts w:ascii="Times New Roman" w:eastAsia="Times New Roman" w:hAnsi="Times New Roman" w:cs="Times New Roman"/>
          <w:i/>
          <w:color w:val="000000"/>
        </w:rPr>
        <w:t>[Record age.]</w:t>
      </w:r>
    </w:p>
    <w:p w:rsidR="0000459B" w14:paraId="3A8BABF4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Age 18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color w:val="000000"/>
        </w:rPr>
        <w:t xml:space="preserve"> years [ELIGIBLE; CONTINUE]</w:t>
      </w:r>
    </w:p>
    <w:p w:rsidR="0000459B" w14:paraId="0F9B3698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Age &lt;18 years [INELIGIBLE; STOP]</w:t>
      </w:r>
    </w:p>
    <w:p w:rsidR="0000459B" w14:paraId="58C185A2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Refused [</w:t>
      </w:r>
      <w:r>
        <w:rPr>
          <w:rFonts w:ascii="Times New Roman" w:eastAsia="Times New Roman" w:hAnsi="Times New Roman" w:cs="Times New Roman"/>
          <w:color w:val="000000"/>
        </w:rPr>
        <w:t>INELIGIBLE;</w:t>
      </w:r>
      <w:r>
        <w:rPr>
          <w:rFonts w:ascii="Times New Roman" w:eastAsia="Times New Roman" w:hAnsi="Times New Roman" w:cs="Times New Roman"/>
          <w:color w:val="000000"/>
        </w:rPr>
        <w:t xml:space="preserve"> STOP]</w:t>
      </w:r>
    </w:p>
    <w:p w:rsidR="0000459B" w14:paraId="2946DB82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00459B" w:rsidP="2DC02B23" w14:paraId="6D30B125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2DC02B23">
        <w:rPr>
          <w:rFonts w:ascii="Times New Roman" w:eastAsia="Times New Roman" w:hAnsi="Times New Roman" w:cs="Times New Roman"/>
          <w:color w:val="000000" w:themeColor="text1"/>
        </w:rPr>
        <w:t>Have you participated in a</w:t>
      </w:r>
      <w:r w:rsidRPr="2DC02B23">
        <w:rPr>
          <w:rFonts w:ascii="Times New Roman" w:eastAsia="Times New Roman" w:hAnsi="Times New Roman" w:cs="Times New Roman"/>
        </w:rPr>
        <w:t xml:space="preserve">ny </w:t>
      </w:r>
      <w:r w:rsidRPr="2DC02B23">
        <w:rPr>
          <w:rFonts w:ascii="Times New Roman" w:eastAsia="Times New Roman" w:hAnsi="Times New Roman" w:cs="Times New Roman"/>
          <w:color w:val="000000" w:themeColor="text1"/>
        </w:rPr>
        <w:t>focus group, interview, telephone survey, or online survey in which you were asked your opinions about a product, a service, or advertising within the past six months?</w:t>
      </w:r>
    </w:p>
    <w:p w:rsidR="0000459B" w14:paraId="2F27332F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[ELIGIBLE; CONTINUE]</w:t>
      </w:r>
    </w:p>
    <w:p w:rsidR="0000459B" w14:paraId="3DFB5D02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[INELIGIBLE; STOP]</w:t>
      </w:r>
    </w:p>
    <w:p w:rsidR="0000459B" w14:paraId="5997CC1D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00459B" w14:paraId="63027201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Have you participated in any research studies about water safety in the past 4 years?</w:t>
      </w:r>
    </w:p>
    <w:p w:rsidR="0000459B" w14:paraId="0210132E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[ELIGIBLE; CONTINUE]</w:t>
      </w:r>
    </w:p>
    <w:p w:rsidR="0000459B" w14:paraId="4149406D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 [INELIGIBLE; STOP]</w:t>
      </w:r>
    </w:p>
    <w:p w:rsidR="0000459B" w14:paraId="110FFD37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00459B" w:rsidP="2DC02B23" w14:paraId="40DDA7B1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2DC02B23">
        <w:rPr>
          <w:rFonts w:ascii="Times New Roman" w:eastAsia="Times New Roman" w:hAnsi="Times New Roman" w:cs="Times New Roman"/>
          <w:color w:val="000000" w:themeColor="text1"/>
        </w:rPr>
        <w:t xml:space="preserve">Have you worked </w:t>
      </w:r>
      <w:r w:rsidRPr="2DC02B23">
        <w:rPr>
          <w:rFonts w:ascii="Times New Roman" w:eastAsia="Times New Roman" w:hAnsi="Times New Roman" w:cs="Times New Roman"/>
        </w:rPr>
        <w:t>in any of the following areas within the past 2 years</w:t>
      </w:r>
      <w:r w:rsidRPr="2DC02B23">
        <w:rPr>
          <w:rFonts w:ascii="Times New Roman" w:eastAsia="Times New Roman" w:hAnsi="Times New Roman" w:cs="Times New Roman"/>
          <w:color w:val="000000" w:themeColor="text1"/>
        </w:rPr>
        <w:t>?</w:t>
      </w:r>
    </w:p>
    <w:p w:rsidR="0000459B" w14:paraId="658F3EE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market research </w:t>
      </w:r>
    </w:p>
    <w:p w:rsidR="0000459B" w14:paraId="3B1BAF2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graphic design or website design</w:t>
      </w:r>
    </w:p>
    <w:p w:rsidR="0000459B" w14:paraId="4FF5923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advertising or public relations </w:t>
      </w:r>
    </w:p>
    <w:p w:rsidR="0000459B" w14:paraId="16474C2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media (TV/radio/newspapers/magazines/social media) </w:t>
      </w:r>
    </w:p>
    <w:p w:rsidR="0000459B" w14:paraId="3BA29CA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healthcare </w:t>
      </w:r>
      <w:r>
        <w:rPr>
          <w:rFonts w:ascii="Times New Roman" w:eastAsia="Times New Roman" w:hAnsi="Times New Roman" w:cs="Times New Roman"/>
        </w:rPr>
        <w:t xml:space="preserve">(e.g., </w:t>
      </w:r>
      <w:r>
        <w:rPr>
          <w:rFonts w:ascii="Times New Roman" w:eastAsia="Times New Roman" w:hAnsi="Times New Roman" w:cs="Times New Roman"/>
          <w:color w:val="000000"/>
        </w:rPr>
        <w:t>doctor, nurse, pharmacist, dietician, etc.)</w:t>
      </w:r>
    </w:p>
    <w:p w:rsidR="0000459B" w14:paraId="0B9D77B7" w14:textId="77777777">
      <w:pPr>
        <w:numPr>
          <w:ilvl w:val="0"/>
          <w:numId w:val="2"/>
        </w:numPr>
        <w:spacing w:after="0" w:line="276" w:lineRule="auto"/>
        <w:ind w:left="18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federal government</w:t>
      </w:r>
    </w:p>
    <w:p w:rsidR="0000459B" w14:paraId="1487DDE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[ELIGIBLE; CONTINUE]</w:t>
      </w:r>
    </w:p>
    <w:p w:rsidR="0000459B" w14:paraId="661007C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[INELIGIBLE; STOP]</w:t>
      </w:r>
    </w:p>
    <w:p w:rsidR="0000459B" w14:paraId="6B69937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</w:rPr>
      </w:pPr>
    </w:p>
    <w:p w:rsidR="0000459B" w14:paraId="28348B2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Have you ever heard of harmful algal blooms (HABs)?</w:t>
      </w:r>
    </w:p>
    <w:p w:rsidR="0000459B" w14:paraId="5E145CA0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Yes [ELIGIBLE; CONTINUE]</w:t>
      </w:r>
    </w:p>
    <w:p w:rsidR="0000459B" w14:paraId="64E6E2A1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No  [ELIGIBLE; SKIP TO QUESTION 10]</w:t>
      </w:r>
    </w:p>
    <w:p w:rsidR="0000459B" w14:paraId="37C71AD8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Don’t Know  [ELIGIBLE; SKIP TO QUESTION 10]</w:t>
      </w:r>
    </w:p>
    <w:p w:rsidR="0000459B" w14:paraId="3FE9F23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080"/>
        <w:rPr>
          <w:rFonts w:ascii="Times New Roman" w:eastAsia="Times New Roman" w:hAnsi="Times New Roman" w:cs="Times New Roman"/>
        </w:rPr>
      </w:pPr>
    </w:p>
    <w:p w:rsidR="0000459B" w14:paraId="0CB1BD9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Does your job involve knowing about harmful algal blooms (HABs)?</w:t>
      </w:r>
    </w:p>
    <w:p w:rsidR="0000459B" w14:paraId="2AC45AC1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Yes [INELIGIBLE; STOP]</w:t>
      </w:r>
    </w:p>
    <w:p w:rsidR="0000459B" w14:paraId="6BE8E3DB" w14:textId="77777777">
      <w:pPr>
        <w:numPr>
          <w:ilvl w:val="1"/>
          <w:numId w:val="3"/>
        </w:numPr>
        <w:tabs>
          <w:tab w:val="left" w:pos="-1440"/>
        </w:tabs>
        <w:spacing w:after="0" w:line="276" w:lineRule="auto"/>
      </w:pPr>
      <w:r>
        <w:rPr>
          <w:rFonts w:ascii="Times New Roman" w:eastAsia="Times New Roman" w:hAnsi="Times New Roman" w:cs="Times New Roman"/>
        </w:rPr>
        <w:t>No  [ELIGIBLE; CONTINUE ]</w:t>
      </w:r>
    </w:p>
    <w:p w:rsidR="0000459B" w14:paraId="4F04F2A8" w14:textId="77777777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Don’t Know  [ELIGIBLE; CONTINUE]</w:t>
      </w:r>
    </w:p>
    <w:p w:rsidR="0000459B" w14:paraId="1F72F646" w14:textId="77777777">
      <w:pPr>
        <w:spacing w:after="0" w:line="276" w:lineRule="auto"/>
      </w:pPr>
    </w:p>
    <w:p w:rsidR="0000459B" w14:paraId="08CE6F9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00459B" w14:paraId="6728FF45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discussion we would like you to participate in will take place on the computer.  The next few questions will involve technology – please answer these questions </w:t>
      </w:r>
      <w:r>
        <w:rPr>
          <w:rFonts w:ascii="Times New Roman" w:eastAsia="Times New Roman" w:hAnsi="Times New Roman" w:cs="Times New Roman"/>
          <w:u w:val="single"/>
        </w:rPr>
        <w:t>considering the computer you will be using to join the focus group</w:t>
      </w:r>
      <w:r>
        <w:rPr>
          <w:rFonts w:ascii="Times New Roman" w:eastAsia="Times New Roman" w:hAnsi="Times New Roman" w:cs="Times New Roman"/>
        </w:rPr>
        <w:t xml:space="preserve">.  </w:t>
      </w:r>
    </w:p>
    <w:p w:rsidR="0000459B" w14:paraId="61CDCEA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0459B" w14:paraId="5CC1D7E7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</w:rPr>
        <w:t xml:space="preserve">Do you currently have access to </w:t>
      </w:r>
      <w:r>
        <w:rPr>
          <w:rFonts w:ascii="Times New Roman" w:eastAsia="Times New Roman" w:hAnsi="Times New Roman" w:cs="Times New Roman"/>
          <w:i/>
          <w:u w:val="single"/>
        </w:rPr>
        <w:t>high-speed (at least 1.5Mbps)</w:t>
      </w:r>
      <w:r>
        <w:rPr>
          <w:rFonts w:ascii="Times New Roman" w:eastAsia="Times New Roman" w:hAnsi="Times New Roman" w:cs="Times New Roman"/>
        </w:rPr>
        <w:t xml:space="preserve"> internet – again considering the location and computer you will be joining the discussion from?</w:t>
      </w:r>
    </w:p>
    <w:p w:rsidR="0000459B" w14:paraId="340B034A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    ] Yes</w:t>
      </w:r>
    </w:p>
    <w:p w:rsidR="0000459B" w14:paraId="4DC980EE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No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0459B" w14:paraId="6BB9E253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00459B" w14:paraId="41B0F9A7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type of computer will you be using? </w:t>
      </w:r>
    </w:p>
    <w:p w:rsidR="0000459B" w14:paraId="2E56318C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  ] Laptop</w:t>
      </w:r>
    </w:p>
    <w:p w:rsidR="0000459B" w14:paraId="2E853DD8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  ] Desktop  </w:t>
      </w:r>
    </w:p>
    <w:p w:rsidR="0000459B" w14:paraId="458610A5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  ] I do not have access to a laptop or desktop -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0459B" w14:paraId="23DE523C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00459B" w14:paraId="4D93EBD0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currently have a working webcam on your computer (whether built in or plug in)?</w:t>
      </w:r>
    </w:p>
    <w:p w:rsidR="0000459B" w14:paraId="7ECE235C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Yes – Built In</w:t>
      </w:r>
    </w:p>
    <w:p w:rsidR="0000459B" w14:paraId="5A40ECFF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Yes – External </w:t>
      </w:r>
    </w:p>
    <w:p w:rsidR="0000459B" w14:paraId="04011868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 ] No-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0459B" w14:paraId="52E56223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  <w:b/>
        </w:rPr>
      </w:pPr>
    </w:p>
    <w:p w:rsidR="0000459B" w14:paraId="20B9B090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have access to an active email account? </w:t>
      </w:r>
    </w:p>
    <w:p w:rsidR="0000459B" w14:paraId="07547A01" w14:textId="7777777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00459B" w14:paraId="470EF862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Yes – </w:t>
      </w:r>
      <w:r>
        <w:rPr>
          <w:rFonts w:ascii="Times New Roman" w:eastAsia="Times New Roman" w:hAnsi="Times New Roman" w:cs="Times New Roman"/>
          <w:b/>
        </w:rPr>
        <w:t>RECORD CAREFULLY ________________________________________</w:t>
      </w:r>
    </w:p>
    <w:p w:rsidR="0000459B" w14:paraId="16B608FB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No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0459B" w14:paraId="700D6CBE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This account is where we will send your confirmation email with important instructions on how to join the session.  </w:t>
      </w:r>
    </w:p>
    <w:p w:rsidR="0000459B" w14:paraId="5043CB0F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00459B" w14:paraId="2E7ED300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</w:rPr>
        <w:t>What internet browser do you use (e.g., Internet Explorer, Chrome, Safari, Firefox, Edge)?   ________________________________________</w:t>
      </w:r>
    </w:p>
    <w:p w:rsidR="0000459B" w14:paraId="07459315" w14:textId="777777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0459B" w14:paraId="6537F28F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00459B" w14:paraId="6DFB9E20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3356"/>
        <w:gridCol w:w="3357"/>
        <w:gridCol w:w="3357"/>
      </w:tblGrid>
      <w:tr w14:paraId="57190418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Look w:val="0000"/>
        </w:tblPrEx>
        <w:trPr>
          <w:trHeight w:val="543"/>
          <w:jc w:val="center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459B" w14:paraId="73B1A6E8" w14:textId="77777777">
            <w:pPr>
              <w:tabs>
                <w:tab w:val="left" w:pos="-14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ELIGIBILITY CHECK: 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0459B" w14:paraId="2E42CC4A" w14:textId="77777777">
            <w:pPr>
              <w:tabs>
                <w:tab w:val="left" w:pos="-1440"/>
              </w:tabs>
              <w:spacing w:line="276" w:lineRule="auto"/>
              <w:ind w:left="4" w:hanging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Yes</w:t>
            </w:r>
          </w:p>
          <w:p w:rsidR="0000459B" w14:paraId="68A4A253" w14:textId="77777777">
            <w:pPr>
              <w:tabs>
                <w:tab w:val="left" w:pos="-14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No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9B" w14:paraId="02864224" w14:textId="77777777">
            <w:pPr>
              <w:tabs>
                <w:tab w:val="left" w:pos="1444"/>
              </w:tabs>
              <w:spacing w:line="276" w:lineRule="auto"/>
              <w:ind w:left="17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Date:  </w:t>
            </w:r>
          </w:p>
          <w:p w:rsidR="0000459B" w14:paraId="5E14507F" w14:textId="77777777">
            <w:pPr>
              <w:tabs>
                <w:tab w:val="left" w:pos="1444"/>
              </w:tabs>
              <w:spacing w:line="276" w:lineRule="auto"/>
              <w:ind w:left="17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Initials:       </w:t>
            </w:r>
          </w:p>
        </w:tc>
      </w:tr>
    </w:tbl>
    <w:p w:rsidR="0000459B" w14:paraId="70DF9E56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00459B" w14:paraId="44E871BC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1080" w:left="720" w:header="720" w:footer="50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59B" w14:paraId="133EDD1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3254E">
      <w:rPr>
        <w:color w:val="000000"/>
      </w:rPr>
      <w:fldChar w:fldCharType="separate"/>
    </w:r>
    <w:r>
      <w:rPr>
        <w:color w:val="000000"/>
      </w:rPr>
      <w:fldChar w:fldCharType="end"/>
    </w:r>
  </w:p>
  <w:p w:rsidR="0000459B" w14:paraId="463F29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59B" w14:paraId="3D6DF00B" w14:textId="7F3A9D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203107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9537700</wp:posOffset>
              </wp:positionV>
              <wp:extent cx="7820025" cy="320675"/>
              <wp:effectExtent l="0" t="0" r="0" b="0"/>
              <wp:wrapNone/>
              <wp:docPr id="6" name="Rectangle 6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002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459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6" o:spid="_x0000_s2049" type="#_x0000_t202" alt="{&quot;HashCode&quot;:-1109977707,&quot;Height&quot;:792.0,&quot;Width&quot;:612.0,&quot;Placement&quot;:&quot;Footer&quot;,&quot;Index&quot;:&quot;Primary&quot;,&quot;Section&quot;:1,&quot;Top&quot;:0.0,&quot;Left&quot;:0.0}" style="width:615.75pt;height:25.25pt;margin-top:751pt;margin-left:-36pt;mso-wrap-distance-bottom:0;mso-wrap-distance-left:9pt;mso-wrap-distance-right:9pt;mso-wrap-distance-top:0;position:absolute;v-text-anchor:bottom;z-index:251658240" filled="f" fillcolor="this" stroked="f">
              <v:textbox inset="20pt,0,7.2pt,0">
                <w:txbxContent>
                  <w:p w:rsidR="0000459B" w14:paraId="1AB2168A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5" name="Rectangle 5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459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5" o:spid="_x0000_s2050" type="#_x0000_t202" alt="{&quot;HashCode&quot;:-1109977707,&quot;Height&quot;:792.0,&quot;Width&quot;:612.0,&quot;Placement&quot;:&quot;Footer&quot;,&quot;Index&quot;:&quot;Primary&quot;,&quot;Section&quot;:1,&quot;Top&quot;:0.0,&quot;Left&quot;:0.0}" style="width:614.25pt;height:23.75pt;margin-top:753pt;margin-left:-36pt;mso-wrap-distance-bottom:0;mso-wrap-distance-left:9pt;mso-wrap-distance-right:9pt;mso-wrap-distance-top:0;position:absolute;v-text-anchor:bottom;z-index:251660288" filled="f" fillcolor="this" stroked="f">
              <v:textbox inset="20pt,0,7.2pt,0">
                <w:txbxContent>
                  <w:p w:rsidR="0000459B" w14:paraId="64FF0E21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shape>
          </w:pict>
        </mc:Fallback>
      </mc:AlternateContent>
    </w:r>
  </w:p>
  <w:p w:rsidR="0000459B" w14:paraId="4D740DB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9486900</wp:posOffset>
              </wp:positionV>
              <wp:extent cx="7858125" cy="358775"/>
              <wp:effectExtent l="0" t="0" r="0" b="0"/>
              <wp:wrapNone/>
              <wp:docPr id="8" name="Rectangle 8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5812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459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8" o:spid="_x0000_s2051" type="#_x0000_t202" alt="{&quot;HashCode&quot;:-1109977707,&quot;Height&quot;:792.0,&quot;Width&quot;:612.0,&quot;Placement&quot;:&quot;Footer&quot;,&quot;Index&quot;:&quot;Primary&quot;,&quot;Section&quot;:1,&quot;Top&quot;:0.0,&quot;Left&quot;:0.0}" style="width:618.75pt;height:28.25pt;margin-top:747pt;margin-left:-54pt;mso-wrap-distance-bottom:0;mso-wrap-distance-left:9pt;mso-wrap-distance-right:9pt;mso-wrap-distance-top:0;position:absolute;v-text-anchor:bottom;z-index:251662336" filled="f" fillcolor="this" stroked="f">
              <v:textbox inset="20pt,0,7.2pt,0">
                <w:txbxContent>
                  <w:p w:rsidR="0000459B" w14:paraId="4E8CFB62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9499600</wp:posOffset>
              </wp:positionV>
              <wp:extent cx="7848600" cy="349250"/>
              <wp:effectExtent l="0" t="0" r="0" b="0"/>
              <wp:wrapNone/>
              <wp:docPr id="7" name="Rectangle 7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4860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459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7" o:spid="_x0000_s2052" type="#_x0000_t202" alt="{&quot;HashCode&quot;:-1109977707,&quot;Height&quot;:792.0,&quot;Width&quot;:612.0,&quot;Placement&quot;:&quot;Footer&quot;,&quot;Index&quot;:&quot;Primary&quot;,&quot;Section&quot;:1,&quot;Top&quot;:0.0,&quot;Left&quot;:0.0}" style="width:618pt;height:27.5pt;margin-top:748pt;margin-left:-36pt;mso-wrap-distance-bottom:0;mso-wrap-distance-left:9pt;mso-wrap-distance-right:9pt;mso-wrap-distance-top:0;position:absolute;v-text-anchor:bottom;z-index:251664384" filled="f" fillcolor="this" stroked="f">
              <v:textbox inset="20pt,0,7.2pt,0">
                <w:txbxContent>
                  <w:p w:rsidR="0000459B" w14:paraId="66CCB68A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shape>
          </w:pict>
        </mc:Fallback>
      </mc:AlternateContent>
    </w:r>
  </w:p>
  <w:p w:rsidR="0000459B" w14:paraId="637805D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6A28" w:rsidP="00BF6A28" w14:paraId="22424A1A" w14:textId="2BE207F9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5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(0920-1154).</w:t>
    </w:r>
  </w:p>
  <w:p w:rsidR="0000459B" w14:paraId="5DD1262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9486900</wp:posOffset>
              </wp:positionV>
              <wp:extent cx="7858125" cy="358775"/>
              <wp:effectExtent l="0" t="0" r="0" b="0"/>
              <wp:wrapNone/>
              <wp:docPr id="2" name="Rectangle 2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5812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459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ectangle 2" o:spid="_x0000_s2053" type="#_x0000_t202" alt="{&quot;HashCode&quot;:-1109977707,&quot;Height&quot;:792.0,&quot;Width&quot;:612.0,&quot;Placement&quot;:&quot;Footer&quot;,&quot;Index&quot;:&quot;FirstPage&quot;,&quot;Section&quot;:1,&quot;Top&quot;:0.0,&quot;Left&quot;:0.0}" style="width:618.75pt;height:28.25pt;margin-top:747pt;margin-left:-54pt;mso-wrap-distance-bottom:0;mso-wrap-distance-left:9pt;mso-wrap-distance-right:9pt;mso-wrap-distance-top:0;position:absolute;v-text-anchor:bottom;z-index:251666432" filled="f" fillcolor="this" stroked="f">
              <v:textbox inset="20pt,0,7.2pt,0">
                <w:txbxContent>
                  <w:p w:rsidR="0000459B" w14:paraId="248552C2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9499600</wp:posOffset>
              </wp:positionV>
              <wp:extent cx="7848600" cy="349250"/>
              <wp:effectExtent l="0" t="0" r="0" b="0"/>
              <wp:wrapNone/>
              <wp:docPr id="1" name="Rectangle 1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4860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459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1" o:spid="_x0000_s2054" type="#_x0000_t202" alt="{&quot;HashCode&quot;:-1109977707,&quot;Height&quot;:792.0,&quot;Width&quot;:612.0,&quot;Placement&quot;:&quot;Footer&quot;,&quot;Index&quot;:&quot;FirstPage&quot;,&quot;Section&quot;:1,&quot;Top&quot;:0.0,&quot;Left&quot;:0.0}" style="width:618pt;height:27.5pt;margin-top:748pt;margin-left:-36pt;mso-wrap-distance-bottom:0;mso-wrap-distance-left:9pt;mso-wrap-distance-right:9pt;mso-wrap-distance-top:0;position:absolute;v-text-anchor:bottom;z-index:251668480" filled="f" fillcolor="this" stroked="f">
              <v:textbox inset="20pt,0,7.2pt,0">
                <w:txbxContent>
                  <w:p w:rsidR="0000459B" w14:paraId="62268AB0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9537700</wp:posOffset>
              </wp:positionV>
              <wp:extent cx="7820025" cy="320675"/>
              <wp:effectExtent l="0" t="0" r="0" b="0"/>
              <wp:wrapNone/>
              <wp:docPr id="4" name="Rectangle 4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002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459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4" o:spid="_x0000_s2055" type="#_x0000_t202" alt="{&quot;HashCode&quot;:-1109977707,&quot;Height&quot;:792.0,&quot;Width&quot;:612.0,&quot;Placement&quot;:&quot;Footer&quot;,&quot;Index&quot;:&quot;FirstPage&quot;,&quot;Section&quot;:1,&quot;Top&quot;:0.0,&quot;Left&quot;:0.0}" style="width:615.75pt;height:25.25pt;margin-top:751pt;margin-left:-36pt;mso-wrap-distance-bottom:0;mso-wrap-distance-left:9pt;mso-wrap-distance-right:9pt;mso-wrap-distance-top:0;position:absolute;v-text-anchor:bottom;z-index:251670528" filled="f" fillcolor="this" stroked="f">
              <v:textbox inset="20pt,0,7.2pt,0">
                <w:txbxContent>
                  <w:p w:rsidR="0000459B" w14:paraId="5B6965FD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9563100</wp:posOffset>
              </wp:positionV>
              <wp:extent cx="7800975" cy="301625"/>
              <wp:effectExtent l="0" t="0" r="0" b="0"/>
              <wp:wrapNone/>
              <wp:docPr id="3" name="Rectangle 3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009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459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Rectangle 3" o:spid="_x0000_s2056" type="#_x0000_t202" alt="{&quot;HashCode&quot;:-1109977707,&quot;Height&quot;:792.0,&quot;Width&quot;:612.0,&quot;Placement&quot;:&quot;Footer&quot;,&quot;Index&quot;:&quot;FirstPage&quot;,&quot;Section&quot;:1,&quot;Top&quot;:0.0,&quot;Left&quot;:0.0}" style="width:614.25pt;height:23.75pt;margin-top:753pt;margin-left:-36pt;mso-wrap-distance-bottom:0;mso-wrap-distance-left:9pt;mso-wrap-distance-right:9pt;mso-wrap-distance-top:0;position:absolute;v-text-anchor:bottom;z-index:251672576" filled="f" fillcolor="this" stroked="f">
              <v:textbox inset="20pt,0,7.2pt,0">
                <w:txbxContent>
                  <w:p w:rsidR="0000459B" w14:paraId="2B1BDC47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59B" w14:paraId="3A0FF5F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59B" w14:paraId="3B7B4B8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59B" w14:paraId="2BA226A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1E69B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490086"/>
    <w:multiLevelType w:val="multilevel"/>
    <w:tmpl w:val="FFFFFFFF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352C1"/>
    <w:multiLevelType w:val="multilevel"/>
    <w:tmpl w:val="FFFFFFFF"/>
    <w:lvl w:ilvl="0">
      <w:start w:val="1"/>
      <w:numFmt w:val="bullet"/>
      <w:lvlText w:val="●"/>
      <w:lvlJc w:val="left"/>
      <w:pPr>
        <w:ind w:left="270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Noto Sans" w:eastAsia="Noto Sans" w:hAnsi="Noto Sans" w:cs="Noto Sans"/>
      </w:rPr>
    </w:lvl>
  </w:abstractNum>
  <w:num w:numId="1" w16cid:durableId="1114785826">
    <w:abstractNumId w:val="0"/>
  </w:num>
  <w:num w:numId="2" w16cid:durableId="1724254487">
    <w:abstractNumId w:val="2"/>
  </w:num>
  <w:num w:numId="3" w16cid:durableId="1317151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9B"/>
    <w:rsid w:val="0000459B"/>
    <w:rsid w:val="00203107"/>
    <w:rsid w:val="0023254E"/>
    <w:rsid w:val="002A32F0"/>
    <w:rsid w:val="005B651A"/>
    <w:rsid w:val="00716355"/>
    <w:rsid w:val="00BF6A28"/>
    <w:rsid w:val="285C679B"/>
    <w:rsid w:val="2DC02B23"/>
    <w:rsid w:val="3BB219A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6A3B17"/>
  <w15:docId w15:val="{0C452B0C-3D9B-4DEB-9EE6-CE444FBE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Montserrat" w:eastAsia="Montserrat" w:hAnsi="Montserrat" w:cs="Montserrat"/>
      <w:color w:val="FF0109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0" w:line="240" w:lineRule="auto"/>
      <w:outlineLvl w:val="1"/>
    </w:pPr>
    <w:rPr>
      <w:rFonts w:ascii="Arial" w:eastAsia="Arial" w:hAnsi="Arial" w:cs="Arial"/>
      <w:b/>
      <w:color w:val="2B2A3F"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spacing w:after="0" w:line="240" w:lineRule="auto"/>
      <w:outlineLvl w:val="2"/>
    </w:pPr>
    <w:rPr>
      <w:rFonts w:ascii="Arial" w:eastAsia="Arial" w:hAnsi="Arial" w:cs="Arial"/>
      <w:b/>
      <w:i/>
      <w:color w:val="62B5BE"/>
      <w:sz w:val="20"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203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68CQITCkRKe7xPbi5ZRZ75XpbQ==">CgMxLjAyDmguMXBmbnp0OHl4b2JxMgloLjFmb2I5dGUyCWguM3pueXNoNzIJaC4yZXQ5MnAwMghoLmdqZGd4czIJaC4zMGowemxsOABqIQoUc3VnZ2VzdC42dGx0bDJtbnpzZ20SCVRvbGEgQWluYXIhMUxWM2pkRWRBNjA0VkFHbHFXWFpnN2REWnRzZ2R6S2la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4" ma:contentTypeDescription="Create a new document." ma:contentTypeScope="" ma:versionID="7bac42c065a2f9808ff79cfd6c9ecdab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6661196f4881c935abf214d6b0777dbf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19e4-4903-4980-8381-28f566140d40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25611-7399-4BED-AED3-AEE915DD4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811B8-E9F2-4114-BFCE-886DABD8DC2A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191362F-D775-433C-B5CC-A67500C49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Vice, Rudith (CDC/NCEZID/OD)</cp:lastModifiedBy>
  <cp:revision>6</cp:revision>
  <dcterms:created xsi:type="dcterms:W3CDTF">2023-12-28T18:11:00Z</dcterms:created>
  <dcterms:modified xsi:type="dcterms:W3CDTF">2024-02-05T15:23:00Z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0x01010092B3640374D91643AA2C1FEB3CDE480A</vt:lpwstr>
  </property>
  <property fmtid="{D5CDD505-2E9C-101B-9397-08002B2CF9AE}" pid="3" name="MediaServiceImageTags">
    <vt:lpwstr/>
  </property>
  <property fmtid="{D5CDD505-2E9C-101B-9397-08002B2CF9AE}" pid="4" name="MSIP_Label_acea6e9e-57a0-473b-89d9-8d3f118d6dfa_ActionId">
    <vt:lpwstr>7bca9e0c-80de-4a89-8cb6-e6a20d355e85</vt:lpwstr>
  </property>
  <property fmtid="{D5CDD505-2E9C-101B-9397-08002B2CF9AE}" pid="5" name="MSIP_Label_acea6e9e-57a0-473b-89d9-8d3f118d6dfa_ContentBits">
    <vt:lpwstr>2</vt:lpwstr>
  </property>
  <property fmtid="{D5CDD505-2E9C-101B-9397-08002B2CF9AE}" pid="6" name="MSIP_Label_acea6e9e-57a0-473b-89d9-8d3f118d6dfa_Enabled">
    <vt:lpwstr>true</vt:lpwstr>
  </property>
  <property fmtid="{D5CDD505-2E9C-101B-9397-08002B2CF9AE}" pid="7" name="MSIP_Label_acea6e9e-57a0-473b-89d9-8d3f118d6dfa_Method">
    <vt:lpwstr>Privileged</vt:lpwstr>
  </property>
  <property fmtid="{D5CDD505-2E9C-101B-9397-08002B2CF9AE}" pid="8" name="MSIP_Label_acea6e9e-57a0-473b-89d9-8d3f118d6dfa_Name">
    <vt:lpwstr>acea6e9e-57a0-473b-89d9-8d3f118d6dfa</vt:lpwstr>
  </property>
  <property fmtid="{D5CDD505-2E9C-101B-9397-08002B2CF9AE}" pid="9" name="MSIP_Label_acea6e9e-57a0-473b-89d9-8d3f118d6dfa_SetDate">
    <vt:lpwstr>2023-03-20T19:44:53Z</vt:lpwstr>
  </property>
  <property fmtid="{D5CDD505-2E9C-101B-9397-08002B2CF9AE}" pid="10" name="MSIP_Label_acea6e9e-57a0-473b-89d9-8d3f118d6dfa_SiteId">
    <vt:lpwstr>9ce70869-60db-44fd-abe8-d2767077fc8f</vt:lpwstr>
  </property>
</Properties>
</file>