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091D0356"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3915A3C1" w14:textId="77777777">
      <w:pPr>
        <w:pStyle w:val="Heading1"/>
        <w:rPr>
          <w:rFonts w:asciiTheme="minorHAnsi" w:eastAsiaTheme="minorHAnsi" w:hAnsiTheme="minorHAnsi" w:cstheme="minorBidi"/>
          <w:color w:val="auto"/>
          <w:sz w:val="22"/>
          <w:szCs w:val="22"/>
        </w:rPr>
      </w:pPr>
    </w:p>
    <w:p w:rsidR="00D9788C" w:rsidRPr="002A09C2" w:rsidP="00D9788C" w14:paraId="0E37EEB8" w14:textId="77777777">
      <w:pPr>
        <w:pStyle w:val="Heading1"/>
        <w:rPr>
          <w:rStyle w:val="Strong"/>
          <w:rFonts w:ascii="Verdana" w:hAnsi="Verdana"/>
          <w:color w:val="auto"/>
        </w:rPr>
      </w:pPr>
      <w:r w:rsidRPr="002A09C2">
        <w:rPr>
          <w:rStyle w:val="Strong"/>
          <w:rFonts w:ascii="Verdana" w:hAnsi="Verdana"/>
          <w:color w:val="auto"/>
        </w:rPr>
        <w:t>Firearms Messaging and Asset Development - FA Messaging</w:t>
      </w:r>
    </w:p>
    <w:p w:rsidR="00D9788C" w:rsidRPr="002A09C2" w:rsidP="00D9788C" w14:paraId="12CDC6E3"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4FF025F1"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7B53B53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555C45D7"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0900f3eb820d281e</w:t>
            </w:r>
          </w:p>
        </w:tc>
      </w:tr>
      <w:tr w14:paraId="2A8D8270" w14:textId="77777777" w:rsidTr="002F31F4">
        <w:tblPrEx>
          <w:tblW w:w="10368" w:type="dxa"/>
          <w:tblLayout w:type="fixed"/>
          <w:tblLook w:val="04A0"/>
        </w:tblPrEx>
        <w:tc>
          <w:tcPr>
            <w:tcW w:w="5184" w:type="dxa"/>
            <w:vAlign w:val="center"/>
          </w:tcPr>
          <w:p w:rsidR="009D6444" w:rsidRPr="00AB0E20" w:rsidP="009D6444" w14:paraId="4AEC6A6A"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6ABB3282"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NCIPC-DVP-2/27/23-d281e</w:t>
            </w:r>
          </w:p>
        </w:tc>
      </w:tr>
      <w:tr w14:paraId="51A3180E" w14:textId="77777777" w:rsidTr="00D9788C">
        <w:tblPrEx>
          <w:tblW w:w="10368" w:type="dxa"/>
          <w:tblLayout w:type="fixed"/>
          <w:tblLook w:val="04A0"/>
        </w:tblPrEx>
        <w:tc>
          <w:tcPr>
            <w:tcW w:w="5184" w:type="dxa"/>
            <w:vAlign w:val="center"/>
          </w:tcPr>
          <w:p w:rsidR="00D9788C" w:rsidRPr="00AB0E20" w:rsidP="002A09C2" w14:paraId="11D1DB0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3ACC7B4D" w14:textId="77777777">
            <w:pPr>
              <w:spacing w:line="360" w:lineRule="auto"/>
              <w:rPr>
                <w:rStyle w:val="SubtitleChar"/>
                <w:rFonts w:ascii="Verdana" w:hAnsi="Verdana" w:cs="Courier New"/>
                <w:color w:val="auto"/>
                <w:sz w:val="18"/>
                <w:szCs w:val="20"/>
              </w:rPr>
            </w:pPr>
            <w:r>
              <w:rPr>
                <w:rFonts w:ascii="Verdana" w:hAnsi="Verdana" w:cs="Courier New"/>
                <w:sz w:val="18"/>
                <w:szCs w:val="20"/>
              </w:rPr>
              <w:t>Jennifer Dills</w:t>
            </w:r>
          </w:p>
        </w:tc>
      </w:tr>
      <w:tr w14:paraId="7D5D07EE" w14:textId="77777777" w:rsidTr="00D9788C">
        <w:tblPrEx>
          <w:tblW w:w="10368" w:type="dxa"/>
          <w:tblLayout w:type="fixed"/>
          <w:tblLook w:val="04A0"/>
        </w:tblPrEx>
        <w:tc>
          <w:tcPr>
            <w:tcW w:w="5184" w:type="dxa"/>
            <w:vAlign w:val="center"/>
          </w:tcPr>
          <w:p w:rsidR="00D9788C" w:rsidRPr="00AB0E20" w:rsidP="002A09C2" w14:paraId="78DEBE2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1432D689" w14:textId="77777777">
            <w:pPr>
              <w:spacing w:line="360" w:lineRule="auto"/>
              <w:rPr>
                <w:rStyle w:val="SubtitleChar"/>
                <w:rFonts w:ascii="Verdana" w:hAnsi="Verdana" w:cs="Courier New"/>
                <w:color w:val="auto"/>
                <w:sz w:val="18"/>
                <w:szCs w:val="20"/>
              </w:rPr>
            </w:pPr>
            <w:r>
              <w:rPr>
                <w:rFonts w:ascii="Verdana" w:hAnsi="Verdana" w:cs="Courier New"/>
                <w:sz w:val="18"/>
                <w:szCs w:val="20"/>
              </w:rPr>
              <w:t>NCIPC/OD/OS</w:t>
            </w:r>
          </w:p>
        </w:tc>
      </w:tr>
      <w:tr w14:paraId="55177963" w14:textId="77777777" w:rsidTr="00D9788C">
        <w:tblPrEx>
          <w:tblW w:w="10368" w:type="dxa"/>
          <w:tblLayout w:type="fixed"/>
          <w:tblLook w:val="04A0"/>
        </w:tblPrEx>
        <w:tc>
          <w:tcPr>
            <w:tcW w:w="5184" w:type="dxa"/>
            <w:vAlign w:val="center"/>
          </w:tcPr>
          <w:p w:rsidR="00D9788C" w:rsidRPr="00AB0E20" w:rsidP="002A09C2" w14:paraId="75061E3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06C1D510"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14:paraId="7296AC9C" w14:textId="77777777" w:rsidTr="00DB24EE">
        <w:tblPrEx>
          <w:tblW w:w="10368" w:type="dxa"/>
          <w:tblLayout w:type="fixed"/>
          <w:tblLook w:val="04A0"/>
        </w:tblPrEx>
        <w:trPr>
          <w:trHeight w:val="80"/>
        </w:trPr>
        <w:tc>
          <w:tcPr>
            <w:tcW w:w="5184" w:type="dxa"/>
            <w:vAlign w:val="center"/>
          </w:tcPr>
          <w:p w:rsidR="00D9788C" w:rsidRPr="00AB0E20" w:rsidP="002A09C2" w14:paraId="0098BC1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7E753C49"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2051AAA7" w14:textId="77777777" w:rsidTr="00D9788C">
        <w:tblPrEx>
          <w:tblW w:w="10368" w:type="dxa"/>
          <w:tblLayout w:type="fixed"/>
          <w:tblLook w:val="04A0"/>
        </w:tblPrEx>
        <w:tc>
          <w:tcPr>
            <w:tcW w:w="5184" w:type="dxa"/>
            <w:vAlign w:val="center"/>
          </w:tcPr>
          <w:p w:rsidR="00D9788C" w:rsidRPr="00AB0E20" w:rsidP="002A09C2" w14:paraId="1968DE3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67220CCB" w14:textId="77777777">
            <w:pPr>
              <w:spacing w:line="360" w:lineRule="auto"/>
              <w:rPr>
                <w:rStyle w:val="SubtitleChar"/>
                <w:rFonts w:ascii="Verdana" w:hAnsi="Verdana" w:cs="Courier New"/>
                <w:color w:val="auto"/>
                <w:sz w:val="18"/>
                <w:szCs w:val="20"/>
              </w:rPr>
            </w:pPr>
            <w:r>
              <w:rPr>
                <w:rFonts w:ascii="Verdana" w:hAnsi="Verdana" w:cs="Courier New"/>
                <w:sz w:val="18"/>
                <w:szCs w:val="20"/>
              </w:rPr>
              <w:t>03/01/23</w:t>
            </w:r>
          </w:p>
        </w:tc>
      </w:tr>
      <w:tr w14:paraId="03B67C38" w14:textId="77777777" w:rsidTr="00D9788C">
        <w:tblPrEx>
          <w:tblW w:w="10368" w:type="dxa"/>
          <w:tblLayout w:type="fixed"/>
          <w:tblLook w:val="04A0"/>
        </w:tblPrEx>
        <w:tc>
          <w:tcPr>
            <w:tcW w:w="5184" w:type="dxa"/>
            <w:vAlign w:val="center"/>
          </w:tcPr>
          <w:p w:rsidR="00D9788C" w:rsidRPr="00AB0E20" w:rsidP="002A09C2" w14:paraId="780C998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3F60EC">
              <w:rPr>
                <w:rStyle w:val="SubtitleChar"/>
                <w:rFonts w:ascii="Verdana" w:hAnsi="Verdana" w:cs="Courier New"/>
                <w:b/>
                <w:color w:val="auto"/>
                <w:sz w:val="20"/>
                <w:szCs w:val="20"/>
              </w:rPr>
              <w:t xml:space="preserve">                      </w:t>
            </w:r>
          </w:p>
        </w:tc>
        <w:tc>
          <w:tcPr>
            <w:tcW w:w="5184" w:type="dxa"/>
            <w:vAlign w:val="center"/>
          </w:tcPr>
          <w:p w:rsidR="00D9788C" w:rsidRPr="00AB0E20" w:rsidP="002A09C2" w14:paraId="166A366C" w14:textId="77777777">
            <w:pPr>
              <w:spacing w:line="360" w:lineRule="auto"/>
              <w:rPr>
                <w:rStyle w:val="SubtitleChar"/>
                <w:rFonts w:ascii="Verdana" w:hAnsi="Verdana" w:cs="Courier New"/>
                <w:color w:val="auto"/>
                <w:sz w:val="20"/>
                <w:szCs w:val="20"/>
              </w:rPr>
            </w:pPr>
            <w:r>
              <w:rPr>
                <w:rFonts w:ascii="Verdana" w:hAnsi="Verdana" w:cs="Courier New"/>
                <w:sz w:val="18"/>
                <w:szCs w:val="20"/>
              </w:rPr>
              <w:t>08/20/24</w:t>
            </w:r>
          </w:p>
        </w:tc>
      </w:tr>
      <w:tr w14:paraId="556B22FD" w14:textId="77777777" w:rsidTr="00D9788C">
        <w:tblPrEx>
          <w:tblW w:w="10368" w:type="dxa"/>
          <w:tblLayout w:type="fixed"/>
          <w:tblLook w:val="04A0"/>
        </w:tblPrEx>
        <w:tc>
          <w:tcPr>
            <w:tcW w:w="5184" w:type="dxa"/>
            <w:vAlign w:val="center"/>
          </w:tcPr>
          <w:p w:rsidR="00D9788C" w:rsidRPr="00AB0E20" w:rsidP="002A09C2" w14:paraId="0AC81F8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3F60EC">
              <w:rPr>
                <w:rStyle w:val="SubtitleChar"/>
                <w:rFonts w:ascii="Verdana" w:hAnsi="Verdana" w:cs="Courier New"/>
                <w:b/>
                <w:color w:val="auto"/>
                <w:sz w:val="20"/>
                <w:szCs w:val="20"/>
              </w:rPr>
              <w:t xml:space="preserve">                          </w:t>
            </w:r>
          </w:p>
        </w:tc>
        <w:tc>
          <w:tcPr>
            <w:tcW w:w="5184" w:type="dxa"/>
            <w:vAlign w:val="center"/>
          </w:tcPr>
          <w:p w:rsidR="00D9788C" w:rsidRPr="00AB0E20" w:rsidP="002A09C2" w14:paraId="3A6F2855" w14:textId="77777777">
            <w:pPr>
              <w:spacing w:line="360" w:lineRule="auto"/>
              <w:rPr>
                <w:rStyle w:val="SubtitleChar"/>
                <w:rFonts w:ascii="Verdana" w:hAnsi="Verdana" w:cs="Courier New"/>
                <w:color w:val="auto"/>
                <w:sz w:val="20"/>
                <w:szCs w:val="20"/>
              </w:rPr>
            </w:pPr>
          </w:p>
        </w:tc>
      </w:tr>
      <w:tr w14:paraId="5EEA70C0" w14:textId="77777777" w:rsidTr="00D9788C">
        <w:tblPrEx>
          <w:tblW w:w="10368" w:type="dxa"/>
          <w:tblLayout w:type="fixed"/>
          <w:tblLook w:val="04A0"/>
        </w:tblPrEx>
        <w:tc>
          <w:tcPr>
            <w:tcW w:w="5184" w:type="dxa"/>
            <w:vAlign w:val="center"/>
          </w:tcPr>
          <w:p w:rsidR="00A50635" w:rsidRPr="00AB0E20" w:rsidP="00A50635" w14:paraId="0A2A2326"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14:paraId="0D93171D" w14:textId="77777777">
            <w:pPr>
              <w:spacing w:line="360" w:lineRule="auto"/>
              <w:rPr>
                <w:rFonts w:ascii="Verdana" w:hAnsi="Verdana" w:cs="Courier New"/>
                <w:sz w:val="18"/>
                <w:szCs w:val="20"/>
              </w:rPr>
            </w:pPr>
          </w:p>
        </w:tc>
      </w:tr>
      <w:tr w14:paraId="09755106" w14:textId="77777777" w:rsidTr="00D9788C">
        <w:tblPrEx>
          <w:tblW w:w="10368" w:type="dxa"/>
          <w:tblLayout w:type="fixed"/>
          <w:tblLook w:val="04A0"/>
        </w:tblPrEx>
        <w:tc>
          <w:tcPr>
            <w:tcW w:w="5184" w:type="dxa"/>
            <w:vAlign w:val="center"/>
          </w:tcPr>
          <w:p w:rsidR="00A50635" w:rsidRPr="00AB0E20" w:rsidP="00A50635" w14:paraId="62F45EF3" w14:textId="77777777">
            <w:pPr>
              <w:spacing w:line="360" w:lineRule="auto"/>
              <w:rPr>
                <w:rStyle w:val="SubtitleChar"/>
                <w:rFonts w:ascii="Verdana" w:hAnsi="Verdana" w:cs="Courier New"/>
                <w:b/>
                <w:color w:val="auto"/>
                <w:sz w:val="20"/>
                <w:szCs w:val="20"/>
              </w:rPr>
            </w:pPr>
          </w:p>
        </w:tc>
        <w:tc>
          <w:tcPr>
            <w:tcW w:w="5184" w:type="dxa"/>
            <w:vAlign w:val="center"/>
          </w:tcPr>
          <w:p w:rsidR="00A50635" w:rsidRPr="00AB0E20" w:rsidP="00A50635" w14:paraId="53EB6B04" w14:textId="77777777">
            <w:pPr>
              <w:spacing w:line="360" w:lineRule="auto"/>
              <w:rPr>
                <w:rStyle w:val="SubtitleChar"/>
                <w:rFonts w:ascii="Verdana" w:hAnsi="Verdana" w:cs="Courier New"/>
                <w:color w:val="auto"/>
                <w:sz w:val="20"/>
                <w:szCs w:val="20"/>
              </w:rPr>
            </w:pPr>
          </w:p>
        </w:tc>
      </w:tr>
    </w:tbl>
    <w:p w:rsidR="00D9788C" w:rsidRPr="002A09C2" w:rsidP="00D9788C" w14:paraId="74B1FB1D"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4D821B9E" w14:textId="77777777" w:rsidTr="00021C22">
        <w:tblPrEx>
          <w:tblW w:w="15120" w:type="dxa"/>
          <w:tblInd w:w="-725" w:type="dxa"/>
          <w:tblLayout w:type="fixed"/>
          <w:tblLook w:val="04A0"/>
        </w:tblPrEx>
        <w:tc>
          <w:tcPr>
            <w:tcW w:w="15120" w:type="dxa"/>
          </w:tcPr>
          <w:p w:rsidR="00D9788C" w:rsidRPr="00AB0E20" w:rsidP="004E158A" w14:paraId="6AFB809E"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729AA6E6" w14:textId="77777777" w:rsidTr="00021C22">
        <w:tblPrEx>
          <w:tblW w:w="15120" w:type="dxa"/>
          <w:tblInd w:w="-725" w:type="dxa"/>
          <w:tblLayout w:type="fixed"/>
          <w:tblLook w:val="04A0"/>
        </w:tblPrEx>
        <w:tc>
          <w:tcPr>
            <w:tcW w:w="15120" w:type="dxa"/>
          </w:tcPr>
          <w:p w:rsidR="00DB24EE" w:rsidRPr="00AB0E20" w:rsidP="004E158A" w14:paraId="136A5DBC" w14:textId="77777777">
            <w:pPr>
              <w:spacing w:line="360" w:lineRule="auto"/>
              <w:rPr>
                <w:rFonts w:ascii="Verdana" w:hAnsi="Verdana" w:cs="Courier New"/>
                <w:sz w:val="20"/>
                <w:szCs w:val="20"/>
              </w:rPr>
            </w:pPr>
            <w:r>
              <w:rPr>
                <w:rFonts w:ascii="Verdana" w:hAnsi="Verdana" w:cs="Courier New"/>
                <w:sz w:val="20"/>
                <w:szCs w:val="20"/>
              </w:rPr>
              <w:t>Priority</w:t>
            </w:r>
          </w:p>
        </w:tc>
      </w:tr>
      <w:tr w14:paraId="04B6E726" w14:textId="77777777" w:rsidTr="00021C22">
        <w:tblPrEx>
          <w:tblW w:w="15120" w:type="dxa"/>
          <w:tblInd w:w="-725" w:type="dxa"/>
          <w:tblLayout w:type="fixed"/>
          <w:tblLook w:val="04A0"/>
        </w:tblPrEx>
        <w:tc>
          <w:tcPr>
            <w:tcW w:w="15120" w:type="dxa"/>
          </w:tcPr>
          <w:p w:rsidR="00DB24EE" w:rsidRPr="00DB24EE" w:rsidP="004E158A" w14:paraId="3201A8D6"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3ED12403" w14:textId="77777777" w:rsidTr="00021C22">
        <w:tblPrEx>
          <w:tblW w:w="15120" w:type="dxa"/>
          <w:tblInd w:w="-725" w:type="dxa"/>
          <w:tblLayout w:type="fixed"/>
          <w:tblLook w:val="04A0"/>
        </w:tblPrEx>
        <w:tc>
          <w:tcPr>
            <w:tcW w:w="15120" w:type="dxa"/>
          </w:tcPr>
          <w:p w:rsidR="00D37E18" w:rsidRPr="00D37E18" w:rsidP="004E158A" w14:paraId="77CE4244"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7E8956F5" w14:textId="77777777" w:rsidTr="00021C22">
        <w:tblPrEx>
          <w:tblW w:w="15120" w:type="dxa"/>
          <w:tblInd w:w="-725" w:type="dxa"/>
          <w:tblLayout w:type="fixed"/>
          <w:tblLook w:val="04A0"/>
        </w:tblPrEx>
        <w:tc>
          <w:tcPr>
            <w:tcW w:w="15120" w:type="dxa"/>
          </w:tcPr>
          <w:p w:rsidR="00D37E18" w:rsidRPr="00A50635" w:rsidP="004E158A" w14:paraId="785F63EC" w14:textId="77777777">
            <w:pPr>
              <w:spacing w:line="360" w:lineRule="auto"/>
              <w:rPr>
                <w:rFonts w:ascii="Verdana" w:hAnsi="Verdana" w:cs="Courier New"/>
                <w:b w:val="0"/>
                <w:sz w:val="18"/>
                <w:szCs w:val="20"/>
              </w:rPr>
            </w:pPr>
            <w:r w:rsidRPr="00A50635">
              <w:rPr>
                <w:rFonts w:ascii="Verdana" w:hAnsi="Verdana" w:cs="Courier New"/>
                <w:b w:val="0"/>
                <w:sz w:val="18"/>
                <w:szCs w:val="20"/>
              </w:rPr>
              <w:t>11/01/23</w:t>
            </w:r>
          </w:p>
        </w:tc>
      </w:tr>
      <w:tr w14:paraId="43E0582D" w14:textId="77777777" w:rsidTr="00021C22">
        <w:tblPrEx>
          <w:tblW w:w="15120" w:type="dxa"/>
          <w:tblInd w:w="-725" w:type="dxa"/>
          <w:tblLayout w:type="fixed"/>
          <w:tblLook w:val="04A0"/>
        </w:tblPrEx>
        <w:tc>
          <w:tcPr>
            <w:tcW w:w="15120" w:type="dxa"/>
          </w:tcPr>
          <w:p w:rsidR="00384F17" w:rsidRPr="00AB0E20" w:rsidP="004E158A" w14:paraId="75D9E984"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6D77D7C3" w14:textId="77777777" w:rsidTr="00021C22">
        <w:tblPrEx>
          <w:tblW w:w="15120" w:type="dxa"/>
          <w:tblInd w:w="-725" w:type="dxa"/>
          <w:tblLayout w:type="fixed"/>
          <w:tblLook w:val="04A0"/>
        </w:tblPrEx>
        <w:tc>
          <w:tcPr>
            <w:tcW w:w="15120" w:type="dxa"/>
          </w:tcPr>
          <w:p w:rsidR="00384F17" w:rsidRPr="00A50635" w:rsidP="004E158A" w14:paraId="10A38D7E" w14:textId="77777777">
            <w:pPr>
              <w:spacing w:line="360" w:lineRule="auto"/>
              <w:rPr>
                <w:rFonts w:ascii="Verdana" w:hAnsi="Verdana" w:cs="Courier New"/>
                <w:b w:val="0"/>
                <w:sz w:val="20"/>
                <w:szCs w:val="20"/>
              </w:rPr>
            </w:pPr>
            <w:r w:rsidRPr="00A50635">
              <w:rPr>
                <w:rFonts w:ascii="Verdana" w:hAnsi="Verdana" w:cs="Courier New"/>
                <w:b w:val="0"/>
                <w:sz w:val="18"/>
                <w:szCs w:val="20"/>
              </w:rPr>
              <w:t>02/27/23</w:t>
            </w:r>
          </w:p>
        </w:tc>
      </w:tr>
      <w:tr w14:paraId="12D94551" w14:textId="77777777" w:rsidTr="00021C22">
        <w:tblPrEx>
          <w:tblW w:w="15120" w:type="dxa"/>
          <w:tblInd w:w="-725" w:type="dxa"/>
          <w:tblLayout w:type="fixed"/>
          <w:tblLook w:val="04A0"/>
        </w:tblPrEx>
        <w:tc>
          <w:tcPr>
            <w:tcW w:w="15120" w:type="dxa"/>
          </w:tcPr>
          <w:p w:rsidR="00021C22" w:rsidRPr="00BB7522" w:rsidP="004E158A" w14:paraId="299D4E80"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5330B2B3" w14:textId="77777777" w:rsidTr="00021C22">
        <w:tblPrEx>
          <w:tblW w:w="15120" w:type="dxa"/>
          <w:tblInd w:w="-725" w:type="dxa"/>
          <w:tblLayout w:type="fixed"/>
          <w:tblLook w:val="04A0"/>
        </w:tblPrEx>
        <w:tc>
          <w:tcPr>
            <w:tcW w:w="15120" w:type="dxa"/>
          </w:tcPr>
          <w:p w:rsidR="00021C22" w:rsidRPr="00A50635" w:rsidP="004E158A" w14:paraId="3444EC79"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The Centers for Disease Control and Prevention’s (CDC) Division of Violence Prevention (DVP) has created a number of messages on firearm injury and death (FA I&amp;amp;D) </w:t>
            </w:r>
            <w:r w:rsidRPr="00A50635">
              <w:rPr>
                <w:rFonts w:ascii="Verdana" w:hAnsi="Verdana" w:cs="Courier New"/>
                <w:b w:val="0"/>
                <w:sz w:val="18"/>
                <w:szCs w:val="20"/>
              </w:rPr>
              <w:t>data and prevention. This is a newer area of communications for DVP. To expand the existing messages that resonate with our key audiences and promote behavior change, CDC proposes to conduct formative research focused on FA I&amp;amp;D primary prevention. This</w:t>
            </w:r>
            <w:r w:rsidRPr="00A50635">
              <w:rPr>
                <w:rFonts w:ascii="Verdana" w:hAnsi="Verdana" w:cs="Courier New"/>
                <w:b w:val="0"/>
                <w:sz w:val="18"/>
                <w:szCs w:val="20"/>
              </w:rPr>
              <w:t xml:space="preserve"> will inform the development of prevention messaging on FA I&amp;amp;D. These messages will ultimately be added to (or may replace) the existing FA I&amp;amp;D content on the DVP website to be shared with the public. CDC will work with contracted staff to complete</w:t>
            </w:r>
            <w:r w:rsidRPr="00A50635">
              <w:rPr>
                <w:rFonts w:ascii="Verdana" w:hAnsi="Verdana" w:cs="Courier New"/>
                <w:b w:val="0"/>
                <w:sz w:val="18"/>
                <w:szCs w:val="20"/>
              </w:rPr>
              <w:t xml:space="preserve"> a literature review, environmental scan, and social listening, and use the findings to identify gaps in our </w:t>
            </w:r>
            <w:r w:rsidRPr="00A50635">
              <w:rPr>
                <w:rFonts w:ascii="Verdana" w:hAnsi="Verdana" w:cs="Courier New"/>
                <w:b w:val="0"/>
                <w:sz w:val="18"/>
                <w:szCs w:val="20"/>
              </w:rPr>
              <w:t>understanding of the types of messages and trusted messengers for our priority audiences. Contractors will conduct a survey and focus group discuss</w:t>
            </w:r>
            <w:r w:rsidRPr="00A50635">
              <w:rPr>
                <w:rFonts w:ascii="Verdana" w:hAnsi="Verdana" w:cs="Courier New"/>
                <w:b w:val="0"/>
                <w:sz w:val="18"/>
                <w:szCs w:val="20"/>
              </w:rPr>
              <w:t>ions with five audiences: firearm owners, individuals who do not own firearms, gun control groups, community-based organizations, and organizations serving communities of color. The intent of these activities is to explore audience comprehension, motivatio</w:t>
            </w:r>
            <w:r w:rsidRPr="00A50635">
              <w:rPr>
                <w:rFonts w:ascii="Verdana" w:hAnsi="Verdana" w:cs="Courier New"/>
                <w:b w:val="0"/>
                <w:sz w:val="18"/>
                <w:szCs w:val="20"/>
              </w:rPr>
              <w:t>n, engagement, and trusted messengers to propose communication and dissemination strategies for those messages. Using information from the survey and focus groups, contractors will finalize the messages and develop a document describing potential communica</w:t>
            </w:r>
            <w:r w:rsidRPr="00A50635">
              <w:rPr>
                <w:rFonts w:ascii="Verdana" w:hAnsi="Verdana" w:cs="Courier New"/>
                <w:b w:val="0"/>
                <w:sz w:val="18"/>
                <w:szCs w:val="20"/>
              </w:rPr>
              <w:t>tions assets (means of communication and dissemination). Survey and focus group data will also help CDC assess if the agency is providing appropriate information to the intended audiences. Information gathered will be used only internally for general servi</w:t>
            </w:r>
            <w:r w:rsidRPr="00A50635">
              <w:rPr>
                <w:rFonts w:ascii="Verdana" w:hAnsi="Verdana" w:cs="Courier New"/>
                <w:b w:val="0"/>
                <w:sz w:val="18"/>
                <w:szCs w:val="20"/>
              </w:rPr>
              <w:t>ce improvement and is not intended for release outside of the agency. Information gathered will not be used for the purpose of substantially informing influential policy decisions. Without these types of feedback, the Agency will not have timely informatio</w:t>
            </w:r>
            <w:r w:rsidRPr="00A50635">
              <w:rPr>
                <w:rFonts w:ascii="Verdana" w:hAnsi="Verdana" w:cs="Courier New"/>
                <w:b w:val="0"/>
                <w:sz w:val="18"/>
                <w:szCs w:val="20"/>
              </w:rPr>
              <w:t>n to adjust its services to meet the needs of the priority audiences.</w:t>
            </w:r>
          </w:p>
        </w:tc>
      </w:tr>
      <w:tr w14:paraId="7146577A" w14:textId="77777777" w:rsidTr="00021C22">
        <w:tblPrEx>
          <w:tblW w:w="15120" w:type="dxa"/>
          <w:tblInd w:w="-725" w:type="dxa"/>
          <w:tblLayout w:type="fixed"/>
          <w:tblLook w:val="04A0"/>
        </w:tblPrEx>
        <w:tc>
          <w:tcPr>
            <w:tcW w:w="15120" w:type="dxa"/>
          </w:tcPr>
          <w:p w:rsidR="00021C22" w:rsidRPr="00BB7522" w:rsidP="004E158A" w14:paraId="0E446794"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61D43B27" w14:textId="77777777" w:rsidTr="00021C22">
        <w:tblPrEx>
          <w:tblW w:w="15120" w:type="dxa"/>
          <w:tblInd w:w="-725" w:type="dxa"/>
          <w:tblLayout w:type="fixed"/>
          <w:tblLook w:val="04A0"/>
        </w:tblPrEx>
        <w:tc>
          <w:tcPr>
            <w:tcW w:w="15120" w:type="dxa"/>
          </w:tcPr>
          <w:p w:rsidR="00021C22" w:rsidRPr="00A50635" w:rsidP="004E158A" w14:paraId="3296E4CC"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3C63B0AA" w14:textId="77777777" w:rsidTr="00021C22">
        <w:tblPrEx>
          <w:tblW w:w="15120" w:type="dxa"/>
          <w:tblInd w:w="-725" w:type="dxa"/>
          <w:tblLayout w:type="fixed"/>
          <w:tblLook w:val="04A0"/>
        </w:tblPrEx>
        <w:tc>
          <w:tcPr>
            <w:tcW w:w="15120" w:type="dxa"/>
          </w:tcPr>
          <w:p w:rsidR="00021C22" w:rsidRPr="00BB7522" w:rsidP="004E158A" w14:paraId="25EE273A"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7C017177" w14:textId="77777777" w:rsidTr="00021C22">
        <w:tblPrEx>
          <w:tblW w:w="15120" w:type="dxa"/>
          <w:tblInd w:w="-725" w:type="dxa"/>
          <w:tblLayout w:type="fixed"/>
          <w:tblLook w:val="04A0"/>
        </w:tblPrEx>
        <w:tc>
          <w:tcPr>
            <w:tcW w:w="15120" w:type="dxa"/>
          </w:tcPr>
          <w:p w:rsidR="00021C22" w:rsidRPr="00A50635" w:rsidP="004E158A" w14:paraId="577D465E"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591AD3E" w14:textId="77777777" w:rsidTr="00021C22">
        <w:tblPrEx>
          <w:tblW w:w="15120" w:type="dxa"/>
          <w:tblInd w:w="-725" w:type="dxa"/>
          <w:tblLayout w:type="fixed"/>
          <w:tblLook w:val="04A0"/>
        </w:tblPrEx>
        <w:tc>
          <w:tcPr>
            <w:tcW w:w="15120" w:type="dxa"/>
          </w:tcPr>
          <w:p w:rsidR="00021C22" w:rsidRPr="00BB7522" w:rsidP="004E158A" w14:paraId="5E6AE2F5"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784A64F7" w14:textId="77777777" w:rsidTr="00021C22">
        <w:tblPrEx>
          <w:tblW w:w="15120" w:type="dxa"/>
          <w:tblInd w:w="-725" w:type="dxa"/>
          <w:tblLayout w:type="fixed"/>
          <w:tblLook w:val="04A0"/>
        </w:tblPrEx>
        <w:tc>
          <w:tcPr>
            <w:tcW w:w="15120" w:type="dxa"/>
          </w:tcPr>
          <w:p w:rsidR="00021C22" w:rsidRPr="00A50635" w:rsidP="004E158A" w14:paraId="00AFEE02"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318A863" w14:textId="77777777" w:rsidTr="00021C22">
        <w:tblPrEx>
          <w:tblW w:w="15120" w:type="dxa"/>
          <w:tblInd w:w="-725" w:type="dxa"/>
          <w:tblLayout w:type="fixed"/>
          <w:tblLook w:val="04A0"/>
        </w:tblPrEx>
        <w:tc>
          <w:tcPr>
            <w:tcW w:w="15120" w:type="dxa"/>
          </w:tcPr>
          <w:p w:rsidR="00021C22" w:rsidRPr="00BB7522" w:rsidP="004E158A" w14:paraId="5910584F" w14:textId="77777777">
            <w:pPr>
              <w:spacing w:line="360" w:lineRule="auto"/>
              <w:rPr>
                <w:rFonts w:ascii="Verdana" w:hAnsi="Verdana" w:cs="Courier New"/>
                <w:sz w:val="20"/>
                <w:szCs w:val="20"/>
              </w:rPr>
            </w:pPr>
            <w:r w:rsidRPr="00AB0E20">
              <w:rPr>
                <w:rFonts w:ascii="Verdana" w:hAnsi="Verdana" w:cs="Courier New"/>
                <w:sz w:val="20"/>
                <w:szCs w:val="20"/>
              </w:rPr>
              <w:t xml:space="preserve">Select the secondary </w:t>
            </w:r>
            <w:r w:rsidRPr="00AB0E20">
              <w:rPr>
                <w:rFonts w:ascii="Verdana" w:hAnsi="Verdana" w:cs="Courier New"/>
                <w:sz w:val="20"/>
                <w:szCs w:val="20"/>
              </w:rPr>
              <w:t>priority(s) of the project</w:t>
            </w:r>
          </w:p>
        </w:tc>
      </w:tr>
      <w:tr w14:paraId="6D07EF71" w14:textId="77777777" w:rsidTr="00021C22">
        <w:tblPrEx>
          <w:tblW w:w="15120" w:type="dxa"/>
          <w:tblInd w:w="-725" w:type="dxa"/>
          <w:tblLayout w:type="fixed"/>
          <w:tblLook w:val="04A0"/>
        </w:tblPrEx>
        <w:tc>
          <w:tcPr>
            <w:tcW w:w="15120" w:type="dxa"/>
          </w:tcPr>
          <w:p w:rsidR="00021C22" w:rsidRPr="00A50635" w:rsidP="004E158A" w14:paraId="4400C810"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C43BEC6" w14:textId="77777777" w:rsidTr="00021C22">
        <w:tblPrEx>
          <w:tblW w:w="15120" w:type="dxa"/>
          <w:tblInd w:w="-725" w:type="dxa"/>
          <w:tblLayout w:type="fixed"/>
          <w:tblLook w:val="04A0"/>
        </w:tblPrEx>
        <w:tc>
          <w:tcPr>
            <w:tcW w:w="15120" w:type="dxa"/>
          </w:tcPr>
          <w:p w:rsidR="00021C22" w:rsidRPr="00BB7522" w:rsidP="004E158A" w14:paraId="6479B5E3"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5040F132" w14:textId="77777777" w:rsidTr="00021C22">
        <w:tblPrEx>
          <w:tblW w:w="15120" w:type="dxa"/>
          <w:tblInd w:w="-725" w:type="dxa"/>
          <w:tblLayout w:type="fixed"/>
          <w:tblLook w:val="04A0"/>
        </w:tblPrEx>
        <w:tc>
          <w:tcPr>
            <w:tcW w:w="15120" w:type="dxa"/>
          </w:tcPr>
          <w:p w:rsidR="00021C22" w:rsidRPr="00A50635" w:rsidP="004E158A" w14:paraId="3DFA8EB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943165B" w14:textId="77777777" w:rsidTr="00021C22">
        <w:tblPrEx>
          <w:tblW w:w="15120" w:type="dxa"/>
          <w:tblInd w:w="-725" w:type="dxa"/>
          <w:tblLayout w:type="fixed"/>
          <w:tblLook w:val="04A0"/>
        </w:tblPrEx>
        <w:tc>
          <w:tcPr>
            <w:tcW w:w="15120" w:type="dxa"/>
          </w:tcPr>
          <w:p w:rsidR="00021C22" w:rsidRPr="00BB7522" w:rsidP="004E158A" w14:paraId="6671DD49"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496E37BC" w14:textId="77777777" w:rsidTr="00021C22">
        <w:tblPrEx>
          <w:tblW w:w="15120" w:type="dxa"/>
          <w:tblInd w:w="-725" w:type="dxa"/>
          <w:tblLayout w:type="fixed"/>
          <w:tblLook w:val="04A0"/>
        </w:tblPrEx>
        <w:tc>
          <w:tcPr>
            <w:tcW w:w="15120" w:type="dxa"/>
          </w:tcPr>
          <w:p w:rsidR="00021C22" w:rsidRPr="00A50635" w:rsidP="004E158A" w14:paraId="5DBD7CE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F82C792" w14:textId="77777777" w:rsidTr="00021C22">
        <w:tblPrEx>
          <w:tblW w:w="15120" w:type="dxa"/>
          <w:tblInd w:w="-725" w:type="dxa"/>
          <w:tblLayout w:type="fixed"/>
          <w:tblLook w:val="04A0"/>
        </w:tblPrEx>
        <w:tc>
          <w:tcPr>
            <w:tcW w:w="15120" w:type="dxa"/>
          </w:tcPr>
          <w:p w:rsidR="00021C22" w:rsidRPr="00BB7522" w:rsidP="004E158A" w14:paraId="245D0482"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5D24B268" w14:textId="77777777" w:rsidTr="00021C22">
        <w:tblPrEx>
          <w:tblW w:w="15120" w:type="dxa"/>
          <w:tblInd w:w="-725" w:type="dxa"/>
          <w:tblLayout w:type="fixed"/>
          <w:tblLook w:val="04A0"/>
        </w:tblPrEx>
        <w:tc>
          <w:tcPr>
            <w:tcW w:w="15120" w:type="dxa"/>
          </w:tcPr>
          <w:p w:rsidR="00021C22" w:rsidRPr="00A50635" w:rsidP="004E158A" w14:paraId="772EE56E"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7125911" w14:textId="77777777" w:rsidTr="00021C22">
        <w:tblPrEx>
          <w:tblW w:w="15120" w:type="dxa"/>
          <w:tblInd w:w="-725" w:type="dxa"/>
          <w:tblLayout w:type="fixed"/>
          <w:tblLook w:val="04A0"/>
        </w:tblPrEx>
        <w:tc>
          <w:tcPr>
            <w:tcW w:w="15120" w:type="dxa"/>
          </w:tcPr>
          <w:p w:rsidR="00021C22" w:rsidRPr="00BB7522" w:rsidP="004E158A" w14:paraId="63DD2CF3"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6A78C804" w14:textId="77777777" w:rsidTr="00021C22">
        <w:tblPrEx>
          <w:tblW w:w="15120" w:type="dxa"/>
          <w:tblInd w:w="-725" w:type="dxa"/>
          <w:tblLayout w:type="fixed"/>
          <w:tblLook w:val="04A0"/>
        </w:tblPrEx>
        <w:tc>
          <w:tcPr>
            <w:tcW w:w="15120" w:type="dxa"/>
          </w:tcPr>
          <w:p w:rsidR="00021C22" w:rsidRPr="00A50635" w:rsidP="004E158A" w14:paraId="55EFC58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FFEDF10" w14:textId="77777777" w:rsidTr="00021C22">
        <w:tblPrEx>
          <w:tblW w:w="15120" w:type="dxa"/>
          <w:tblInd w:w="-725" w:type="dxa"/>
          <w:tblLayout w:type="fixed"/>
          <w:tblLook w:val="04A0"/>
        </w:tblPrEx>
        <w:tc>
          <w:tcPr>
            <w:tcW w:w="15120" w:type="dxa"/>
          </w:tcPr>
          <w:p w:rsidR="00021C22" w:rsidRPr="00BB7522" w:rsidP="004E158A" w14:paraId="369E3FB5"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32479EB0" w14:textId="77777777" w:rsidTr="00021C22">
        <w:tblPrEx>
          <w:tblW w:w="15120" w:type="dxa"/>
          <w:tblInd w:w="-725" w:type="dxa"/>
          <w:tblLayout w:type="fixed"/>
          <w:tblLook w:val="04A0"/>
        </w:tblPrEx>
        <w:tc>
          <w:tcPr>
            <w:tcW w:w="15120" w:type="dxa"/>
          </w:tcPr>
          <w:p w:rsidR="00021C22" w:rsidRPr="00A50635" w:rsidP="004E158A" w14:paraId="1FC060A0"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Not </w:t>
            </w:r>
            <w:r w:rsidRPr="00A50635">
              <w:rPr>
                <w:rFonts w:ascii="Verdana" w:hAnsi="Verdana" w:cs="Courier New"/>
                <w:b w:val="0"/>
                <w:sz w:val="18"/>
                <w:szCs w:val="20"/>
              </w:rPr>
              <w:t>selected</w:t>
            </w:r>
          </w:p>
        </w:tc>
      </w:tr>
      <w:tr w14:paraId="0229BBDD" w14:textId="77777777" w:rsidTr="00A01264">
        <w:tblPrEx>
          <w:tblW w:w="15120" w:type="dxa"/>
          <w:tblInd w:w="-725" w:type="dxa"/>
          <w:tblLayout w:type="fixed"/>
          <w:tblLook w:val="04A0"/>
        </w:tblPrEx>
        <w:tc>
          <w:tcPr>
            <w:tcW w:w="15120" w:type="dxa"/>
          </w:tcPr>
          <w:p w:rsidR="004E158A" w:rsidRPr="00BB7522" w:rsidP="004E158A" w14:paraId="009F8123"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4E37BB0E" w14:textId="77777777" w:rsidTr="00A01264">
        <w:tblPrEx>
          <w:tblW w:w="15120" w:type="dxa"/>
          <w:tblInd w:w="-725" w:type="dxa"/>
          <w:tblLayout w:type="fixed"/>
          <w:tblLook w:val="04A0"/>
        </w:tblPrEx>
        <w:tc>
          <w:tcPr>
            <w:tcW w:w="15120" w:type="dxa"/>
          </w:tcPr>
          <w:p w:rsidR="004E158A" w:rsidRPr="004E158A" w:rsidP="004E158A" w14:paraId="1618BDD8" w14:textId="77777777">
            <w:pPr>
              <w:spacing w:line="360" w:lineRule="auto"/>
              <w:rPr>
                <w:rFonts w:ascii="Verdana" w:hAnsi="Verdana" w:cs="Courier New"/>
                <w:b w:val="0"/>
                <w:sz w:val="18"/>
                <w:szCs w:val="20"/>
              </w:rPr>
            </w:pPr>
            <w:r w:rsidRPr="00A50635">
              <w:rPr>
                <w:rFonts w:ascii="Verdana" w:hAnsi="Verdana" w:cs="Courier New"/>
                <w:b w:val="0"/>
                <w:sz w:val="18"/>
                <w:szCs w:val="20"/>
              </w:rPr>
              <w:t>This proposal seeks to conduct formative research to inform the development of prevention messaging about FA I&amp;amp;D and related communications and dissemination strategies.</w:t>
            </w:r>
          </w:p>
        </w:tc>
      </w:tr>
      <w:tr w14:paraId="3B202575" w14:textId="77777777" w:rsidTr="00A01264">
        <w:tblPrEx>
          <w:tblW w:w="15120" w:type="dxa"/>
          <w:tblInd w:w="-725" w:type="dxa"/>
          <w:tblLayout w:type="fixed"/>
          <w:tblLook w:val="04A0"/>
        </w:tblPrEx>
        <w:tc>
          <w:tcPr>
            <w:tcW w:w="15120" w:type="dxa"/>
          </w:tcPr>
          <w:p w:rsidR="0044117D" w:rsidRPr="00AB0E20" w:rsidP="004E158A" w14:paraId="4B0FE063"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3BDB9605" w14:textId="77777777" w:rsidTr="00A01264">
        <w:tblPrEx>
          <w:tblW w:w="15120" w:type="dxa"/>
          <w:tblInd w:w="-725" w:type="dxa"/>
          <w:tblLayout w:type="fixed"/>
          <w:tblLook w:val="04A0"/>
        </w:tblPrEx>
        <w:tc>
          <w:tcPr>
            <w:tcW w:w="15120" w:type="dxa"/>
          </w:tcPr>
          <w:p w:rsidR="0044117D" w:rsidRPr="0044117D" w:rsidP="0044117D" w14:paraId="5B49DE22"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We will use the information gathered from </w:t>
            </w:r>
            <w:r w:rsidRPr="00A50635">
              <w:rPr>
                <w:rFonts w:ascii="Verdana" w:hAnsi="Verdana" w:cs="Courier New"/>
                <w:b w:val="0"/>
                <w:sz w:val="18"/>
                <w:szCs w:val="20"/>
              </w:rPr>
              <w:t>the literature review, environmental scan, and social listening to: provide evidence-based practices and cutting edge approaches toward communicating around FA I&amp;amp;D primary prevention, with a focus on improving engagement and response; identify themes a</w:t>
            </w:r>
            <w:r w:rsidRPr="00A50635">
              <w:rPr>
                <w:rFonts w:ascii="Verdana" w:hAnsi="Verdana" w:cs="Courier New"/>
                <w:b w:val="0"/>
                <w:sz w:val="18"/>
                <w:szCs w:val="20"/>
              </w:rPr>
              <w:t xml:space="preserve">nd ways that FA I&amp;amp;D prevention is discussed in the peer-reviewed and grey literature; explore contexts in which this topic is discussed; characterize words, phrases, terms, </w:t>
            </w:r>
            <w:r w:rsidRPr="00A50635">
              <w:rPr>
                <w:rFonts w:ascii="Verdana" w:hAnsi="Verdana" w:cs="Courier New"/>
                <w:b w:val="0"/>
                <w:sz w:val="18"/>
                <w:szCs w:val="20"/>
              </w:rPr>
              <w:t>and message frames used to discuss this topic; develop message types to be disc</w:t>
            </w:r>
            <w:r w:rsidRPr="00A50635">
              <w:rPr>
                <w:rFonts w:ascii="Verdana" w:hAnsi="Verdana" w:cs="Courier New"/>
                <w:b w:val="0"/>
                <w:sz w:val="18"/>
                <w:szCs w:val="20"/>
              </w:rPr>
              <w:t>ussed in the focus groups. We will use the information gathered from the survey and focus groups to: assess perceptions and understanding of the messages and materials, as well as alternate phrasing; explore contexts in which messages and proposed material</w:t>
            </w:r>
            <w:r w:rsidRPr="00A50635">
              <w:rPr>
                <w:rFonts w:ascii="Verdana" w:hAnsi="Verdana" w:cs="Courier New"/>
                <w:b w:val="0"/>
                <w:sz w:val="18"/>
                <w:szCs w:val="20"/>
              </w:rPr>
              <w:t>s are shared to help prevent or respond to FA I&amp;amp;D; discuss dissemination and communication strategies associated with the messages and materials. Triangulated information from the literature review, environmental scan, social listening, survey, and foc</w:t>
            </w:r>
            <w:r w:rsidRPr="00A50635">
              <w:rPr>
                <w:rFonts w:ascii="Verdana" w:hAnsi="Verdana" w:cs="Courier New"/>
                <w:b w:val="0"/>
                <w:sz w:val="18"/>
                <w:szCs w:val="20"/>
              </w:rPr>
              <w:t>us groups will then be used to refine or revise the messages, propose related communication assets, and plan communication and dissemination strategies.</w:t>
            </w:r>
          </w:p>
        </w:tc>
      </w:tr>
      <w:tr w14:paraId="78303984" w14:textId="77777777" w:rsidTr="00A01264">
        <w:tblPrEx>
          <w:tblW w:w="15120" w:type="dxa"/>
          <w:tblInd w:w="-725" w:type="dxa"/>
          <w:tblLayout w:type="fixed"/>
          <w:tblLook w:val="04A0"/>
        </w:tblPrEx>
        <w:tc>
          <w:tcPr>
            <w:tcW w:w="15120" w:type="dxa"/>
          </w:tcPr>
          <w:p w:rsidR="0044117D" w:rsidRPr="00AB0E20" w:rsidP="004E158A" w14:paraId="72170538" w14:textId="77777777">
            <w:pPr>
              <w:spacing w:line="360" w:lineRule="auto"/>
              <w:rPr>
                <w:rFonts w:ascii="Verdana" w:hAnsi="Verdana" w:cs="Courier New"/>
                <w:sz w:val="20"/>
                <w:szCs w:val="20"/>
              </w:rPr>
            </w:pPr>
            <w:r w:rsidRPr="00AB0E20">
              <w:rPr>
                <w:rFonts w:ascii="Verdana" w:hAnsi="Verdana" w:cs="Courier New"/>
                <w:sz w:val="20"/>
                <w:szCs w:val="20"/>
              </w:rPr>
              <w:t xml:space="preserve">Does this project include interventions, services, or policy change work aimed at improving the </w:t>
            </w:r>
            <w:r w:rsidRPr="00AB0E20">
              <w:rPr>
                <w:rFonts w:ascii="Verdana" w:hAnsi="Verdana" w:cs="Courier New"/>
                <w:sz w:val="20"/>
                <w:szCs w:val="20"/>
              </w:rPr>
              <w:t>health of groups who have been excluded or marginalized and/or decreasing disparities?</w:t>
            </w:r>
          </w:p>
        </w:tc>
      </w:tr>
      <w:tr w14:paraId="4F3EE013" w14:textId="77777777" w:rsidTr="00A01264">
        <w:tblPrEx>
          <w:tblW w:w="15120" w:type="dxa"/>
          <w:tblInd w:w="-725" w:type="dxa"/>
          <w:tblLayout w:type="fixed"/>
          <w:tblLook w:val="04A0"/>
        </w:tblPrEx>
        <w:tc>
          <w:tcPr>
            <w:tcW w:w="15120" w:type="dxa"/>
          </w:tcPr>
          <w:p w:rsidR="0044117D" w:rsidRPr="0044117D" w:rsidP="0044117D" w14:paraId="6D1B66AD"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0A513A51" w14:textId="77777777" w:rsidTr="00A01264">
        <w:tblPrEx>
          <w:tblW w:w="15120" w:type="dxa"/>
          <w:tblInd w:w="-725" w:type="dxa"/>
          <w:tblLayout w:type="fixed"/>
          <w:tblLook w:val="04A0"/>
        </w:tblPrEx>
        <w:tc>
          <w:tcPr>
            <w:tcW w:w="15120" w:type="dxa"/>
          </w:tcPr>
          <w:p w:rsidR="0044117D" w:rsidRPr="00AB0E20" w:rsidP="004E158A" w14:paraId="3A272207" w14:textId="77777777">
            <w:pPr>
              <w:spacing w:line="360" w:lineRule="auto"/>
              <w:rPr>
                <w:rFonts w:ascii="Verdana" w:hAnsi="Verdana" w:cs="Courier New"/>
                <w:sz w:val="20"/>
                <w:szCs w:val="20"/>
              </w:rPr>
            </w:pPr>
            <w:r w:rsidRPr="00AB0E20">
              <w:rPr>
                <w:rFonts w:ascii="Verdana" w:hAnsi="Verdana" w:cs="Courier New"/>
                <w:sz w:val="20"/>
                <w:szCs w:val="20"/>
              </w:rPr>
              <w:t>Project does not incorporate elements of health equity science</w:t>
            </w:r>
          </w:p>
        </w:tc>
      </w:tr>
      <w:tr w14:paraId="7AFEF2AC" w14:textId="77777777" w:rsidTr="00A01264">
        <w:tblPrEx>
          <w:tblW w:w="15120" w:type="dxa"/>
          <w:tblInd w:w="-725" w:type="dxa"/>
          <w:tblLayout w:type="fixed"/>
          <w:tblLook w:val="04A0"/>
        </w:tblPrEx>
        <w:tc>
          <w:tcPr>
            <w:tcW w:w="15120" w:type="dxa"/>
          </w:tcPr>
          <w:p w:rsidR="0044117D" w:rsidRPr="0044117D" w:rsidP="0044117D" w14:paraId="6936EBBF"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11ED27E5" w14:textId="77777777" w:rsidTr="00A01264">
        <w:tblPrEx>
          <w:tblW w:w="15120" w:type="dxa"/>
          <w:tblInd w:w="-725" w:type="dxa"/>
          <w:tblLayout w:type="fixed"/>
          <w:tblLook w:val="04A0"/>
        </w:tblPrEx>
        <w:tc>
          <w:tcPr>
            <w:tcW w:w="15120" w:type="dxa"/>
          </w:tcPr>
          <w:p w:rsidR="0044117D" w:rsidRPr="00AB0E20" w:rsidP="004E158A" w14:paraId="21B0AD18" w14:textId="77777777">
            <w:pPr>
              <w:spacing w:line="360" w:lineRule="auto"/>
              <w:rPr>
                <w:rFonts w:ascii="Verdana" w:hAnsi="Verdana" w:cs="Courier New"/>
                <w:sz w:val="20"/>
                <w:szCs w:val="20"/>
              </w:rPr>
            </w:pPr>
            <w:r w:rsidRPr="00AB0E20">
              <w:rPr>
                <w:rFonts w:ascii="Verdana" w:hAnsi="Verdana" w:cs="Courier New"/>
                <w:sz w:val="20"/>
                <w:szCs w:val="20"/>
              </w:rPr>
              <w:t>Measuring Disparities</w:t>
            </w:r>
          </w:p>
        </w:tc>
      </w:tr>
      <w:tr w14:paraId="39B18F32" w14:textId="77777777" w:rsidTr="00A01264">
        <w:tblPrEx>
          <w:tblW w:w="15120" w:type="dxa"/>
          <w:tblInd w:w="-725" w:type="dxa"/>
          <w:tblLayout w:type="fixed"/>
          <w:tblLook w:val="04A0"/>
        </w:tblPrEx>
        <w:tc>
          <w:tcPr>
            <w:tcW w:w="15120" w:type="dxa"/>
          </w:tcPr>
          <w:p w:rsidR="0044117D" w:rsidRPr="0044117D" w:rsidP="0044117D" w14:paraId="52203C2E"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0AC513CE" w14:textId="77777777" w:rsidTr="00A01264">
        <w:tblPrEx>
          <w:tblW w:w="15120" w:type="dxa"/>
          <w:tblInd w:w="-725" w:type="dxa"/>
          <w:tblLayout w:type="fixed"/>
          <w:tblLook w:val="04A0"/>
        </w:tblPrEx>
        <w:tc>
          <w:tcPr>
            <w:tcW w:w="15120" w:type="dxa"/>
          </w:tcPr>
          <w:p w:rsidR="0044117D" w:rsidRPr="00AB0E20" w:rsidP="004E158A" w14:paraId="6BCF4CE0" w14:textId="77777777">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14:paraId="141C2F90" w14:textId="77777777" w:rsidTr="00A01264">
        <w:tblPrEx>
          <w:tblW w:w="15120" w:type="dxa"/>
          <w:tblInd w:w="-725" w:type="dxa"/>
          <w:tblLayout w:type="fixed"/>
          <w:tblLook w:val="04A0"/>
        </w:tblPrEx>
        <w:tc>
          <w:tcPr>
            <w:tcW w:w="15120" w:type="dxa"/>
          </w:tcPr>
          <w:p w:rsidR="0044117D" w:rsidRPr="0044117D" w:rsidP="0044117D" w14:paraId="45958500"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r w:rsidRPr="00A50635">
              <w:rPr>
                <w:rFonts w:ascii="Verdana" w:hAnsi="Verdana" w:cs="Courier New"/>
                <w:b w:val="0"/>
                <w:sz w:val="18"/>
                <w:szCs w:val="20"/>
              </w:rPr>
              <w:t>t selected</w:t>
            </w:r>
          </w:p>
        </w:tc>
      </w:tr>
      <w:tr w14:paraId="384FF9CC" w14:textId="77777777" w:rsidTr="00A01264">
        <w:tblPrEx>
          <w:tblW w:w="15120" w:type="dxa"/>
          <w:tblInd w:w="-725" w:type="dxa"/>
          <w:tblLayout w:type="fixed"/>
          <w:tblLook w:val="04A0"/>
        </w:tblPrEx>
        <w:tc>
          <w:tcPr>
            <w:tcW w:w="15120" w:type="dxa"/>
          </w:tcPr>
          <w:p w:rsidR="0044117D" w:rsidRPr="00AB0E20" w:rsidP="004E158A" w14:paraId="185963A2" w14:textId="77777777">
            <w:pPr>
              <w:spacing w:line="360" w:lineRule="auto"/>
              <w:rPr>
                <w:rFonts w:ascii="Verdana" w:hAnsi="Verdana" w:cs="Courier New"/>
                <w:sz w:val="20"/>
                <w:szCs w:val="20"/>
              </w:rPr>
            </w:pPr>
            <w:r w:rsidRPr="00AB0E20">
              <w:rPr>
                <w:rFonts w:ascii="Verdana" w:hAnsi="Verdana" w:cs="Courier New"/>
                <w:sz w:val="20"/>
                <w:szCs w:val="20"/>
              </w:rPr>
              <w:t>Assessing Impact</w:t>
            </w:r>
          </w:p>
        </w:tc>
      </w:tr>
      <w:tr w14:paraId="7084C978" w14:textId="77777777" w:rsidTr="00A01264">
        <w:tblPrEx>
          <w:tblW w:w="15120" w:type="dxa"/>
          <w:tblInd w:w="-725" w:type="dxa"/>
          <w:tblLayout w:type="fixed"/>
          <w:tblLook w:val="04A0"/>
        </w:tblPrEx>
        <w:tc>
          <w:tcPr>
            <w:tcW w:w="15120" w:type="dxa"/>
          </w:tcPr>
          <w:p w:rsidR="0044117D" w:rsidRPr="0044117D" w:rsidP="0044117D" w14:paraId="6F2EC692"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535F0C9" w14:textId="77777777" w:rsidTr="00A01264">
        <w:tblPrEx>
          <w:tblW w:w="15120" w:type="dxa"/>
          <w:tblInd w:w="-725" w:type="dxa"/>
          <w:tblLayout w:type="fixed"/>
          <w:tblLook w:val="04A0"/>
        </w:tblPrEx>
        <w:tc>
          <w:tcPr>
            <w:tcW w:w="15120" w:type="dxa"/>
          </w:tcPr>
          <w:p w:rsidR="0044117D" w:rsidRPr="00AB0E20" w:rsidP="004E158A" w14:paraId="3131F94E" w14:textId="77777777">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14:paraId="3961B533" w14:textId="77777777" w:rsidTr="00A01264">
        <w:tblPrEx>
          <w:tblW w:w="15120" w:type="dxa"/>
          <w:tblInd w:w="-725" w:type="dxa"/>
          <w:tblLayout w:type="fixed"/>
          <w:tblLook w:val="04A0"/>
        </w:tblPrEx>
        <w:tc>
          <w:tcPr>
            <w:tcW w:w="15120" w:type="dxa"/>
          </w:tcPr>
          <w:p w:rsidR="0044117D" w:rsidRPr="0044117D" w:rsidP="0044117D" w14:paraId="61634BD9"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36933697" w14:textId="77777777" w:rsidTr="00A01264">
        <w:tblPrEx>
          <w:tblW w:w="15120" w:type="dxa"/>
          <w:tblInd w:w="-725" w:type="dxa"/>
          <w:tblLayout w:type="fixed"/>
          <w:tblLook w:val="04A0"/>
        </w:tblPrEx>
        <w:tc>
          <w:tcPr>
            <w:tcW w:w="15120" w:type="dxa"/>
          </w:tcPr>
          <w:p w:rsidR="0044117D" w:rsidRPr="00AB0E20" w:rsidP="004E158A" w14:paraId="7471388C" w14:textId="77777777">
            <w:pPr>
              <w:spacing w:line="360" w:lineRule="auto"/>
              <w:rPr>
                <w:rFonts w:ascii="Verdana" w:hAnsi="Verdana" w:cs="Courier New"/>
                <w:sz w:val="20"/>
                <w:szCs w:val="20"/>
              </w:rPr>
            </w:pPr>
            <w:r w:rsidRPr="00AB0E20">
              <w:rPr>
                <w:rFonts w:ascii="Verdana" w:hAnsi="Verdana" w:cs="Courier New"/>
                <w:sz w:val="20"/>
                <w:szCs w:val="20"/>
              </w:rPr>
              <w:t>Other</w:t>
            </w:r>
          </w:p>
        </w:tc>
      </w:tr>
      <w:tr w14:paraId="0C4145DC" w14:textId="77777777" w:rsidTr="00A01264">
        <w:tblPrEx>
          <w:tblW w:w="15120" w:type="dxa"/>
          <w:tblInd w:w="-725" w:type="dxa"/>
          <w:tblLayout w:type="fixed"/>
          <w:tblLook w:val="04A0"/>
        </w:tblPrEx>
        <w:tc>
          <w:tcPr>
            <w:tcW w:w="15120" w:type="dxa"/>
          </w:tcPr>
          <w:p w:rsidR="0044117D" w:rsidRPr="0044117D" w:rsidP="0044117D" w14:paraId="48A20FB4"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We will use the information gathered to explore communication strategies and develop prevention messages about FA I&amp;D to be </w:t>
            </w:r>
            <w:r w:rsidRPr="00A50635">
              <w:rPr>
                <w:rFonts w:ascii="Verdana" w:hAnsi="Verdana" w:cs="Courier New"/>
                <w:b w:val="0"/>
                <w:sz w:val="18"/>
                <w:szCs w:val="20"/>
              </w:rPr>
              <w:t>incorporated into existing CDC resources. Information gathered will be used only internally for general service improvement and is not intended for release outside of the agency. Information gathered will not be used for the purpose of substantially inform</w:t>
            </w:r>
            <w:r w:rsidRPr="00A50635">
              <w:rPr>
                <w:rFonts w:ascii="Verdana" w:hAnsi="Verdana" w:cs="Courier New"/>
                <w:b w:val="0"/>
                <w:sz w:val="18"/>
                <w:szCs w:val="20"/>
              </w:rPr>
              <w:t>ing influential policy decisions. Without these types of feedback, the Agency will not have timely information to adjust its services to meet customer needs.</w:t>
            </w:r>
          </w:p>
        </w:tc>
      </w:tr>
      <w:tr w14:paraId="0B932EC0" w14:textId="77777777" w:rsidTr="00A01264">
        <w:tblPrEx>
          <w:tblW w:w="15120" w:type="dxa"/>
          <w:tblInd w:w="-725" w:type="dxa"/>
          <w:tblLayout w:type="fixed"/>
          <w:tblLook w:val="04A0"/>
        </w:tblPrEx>
        <w:tc>
          <w:tcPr>
            <w:tcW w:w="15120" w:type="dxa"/>
          </w:tcPr>
          <w:p w:rsidR="0044117D" w:rsidRPr="00AB0E20" w:rsidP="004E158A" w14:paraId="3F21B7C1"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309C2D06" w14:textId="77777777" w:rsidTr="00A01264">
        <w:tblPrEx>
          <w:tblW w:w="15120" w:type="dxa"/>
          <w:tblInd w:w="-725" w:type="dxa"/>
          <w:tblLayout w:type="fixed"/>
          <w:tblLook w:val="04A0"/>
        </w:tblPrEx>
        <w:tc>
          <w:tcPr>
            <w:tcW w:w="15120" w:type="dxa"/>
          </w:tcPr>
          <w:p w:rsidR="004E158A" w:rsidRPr="00A50635" w:rsidP="00AB0E20" w14:paraId="287521BE"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 Secondary Data or Spec</w:t>
            </w:r>
            <w:r w:rsidRPr="00A50635">
              <w:rPr>
                <w:rFonts w:ascii="Verdana" w:hAnsi="Verdana" w:cs="Courier New"/>
                <w:b w:val="0"/>
                <w:sz w:val="18"/>
                <w:szCs w:val="20"/>
              </w:rPr>
              <w:t>imen Analysis</w:t>
            </w:r>
          </w:p>
        </w:tc>
      </w:tr>
      <w:tr w14:paraId="0082133D" w14:textId="77777777" w:rsidTr="00A01264">
        <w:tblPrEx>
          <w:tblW w:w="15120" w:type="dxa"/>
          <w:tblInd w:w="-725" w:type="dxa"/>
          <w:tblLayout w:type="fixed"/>
          <w:tblLook w:val="04A0"/>
        </w:tblPrEx>
        <w:tc>
          <w:tcPr>
            <w:tcW w:w="15120" w:type="dxa"/>
          </w:tcPr>
          <w:p w:rsidR="004E158A" w:rsidRPr="00BB7522" w:rsidP="004E158A" w14:paraId="7277FF17"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4C0C3A8B" w14:textId="77777777" w:rsidTr="00A01264">
        <w:tblPrEx>
          <w:tblW w:w="15120" w:type="dxa"/>
          <w:tblInd w:w="-725" w:type="dxa"/>
          <w:tblLayout w:type="fixed"/>
          <w:tblLook w:val="04A0"/>
        </w:tblPrEx>
        <w:tc>
          <w:tcPr>
            <w:tcW w:w="15120" w:type="dxa"/>
          </w:tcPr>
          <w:p w:rsidR="004E158A" w:rsidRPr="00A50635" w:rsidP="004E158A" w14:paraId="1928C4A2" w14:textId="77777777">
            <w:pPr>
              <w:spacing w:line="360" w:lineRule="auto"/>
              <w:rPr>
                <w:rFonts w:ascii="Verdana" w:hAnsi="Verdana" w:cs="Courier New"/>
                <w:b w:val="0"/>
                <w:sz w:val="20"/>
                <w:szCs w:val="20"/>
              </w:rPr>
            </w:pPr>
            <w:r w:rsidRPr="00A50635">
              <w:rPr>
                <w:rFonts w:ascii="Verdana" w:hAnsi="Verdana" w:cs="Courier New"/>
                <w:b w:val="0"/>
                <w:sz w:val="18"/>
                <w:szCs w:val="20"/>
              </w:rPr>
              <w:t>General US Population</w:t>
            </w:r>
          </w:p>
        </w:tc>
      </w:tr>
      <w:tr w14:paraId="76D39930" w14:textId="77777777" w:rsidTr="00A01264">
        <w:tblPrEx>
          <w:tblW w:w="15120" w:type="dxa"/>
          <w:tblInd w:w="-725" w:type="dxa"/>
          <w:tblLayout w:type="fixed"/>
          <w:tblLook w:val="04A0"/>
        </w:tblPrEx>
        <w:tc>
          <w:tcPr>
            <w:tcW w:w="15120" w:type="dxa"/>
          </w:tcPr>
          <w:p w:rsidR="004E158A" w:rsidRPr="00BB7522" w:rsidP="004E158A" w14:paraId="0C2EB49D"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1B385A92" w14:textId="77777777" w:rsidTr="00A01264">
        <w:tblPrEx>
          <w:tblW w:w="15120" w:type="dxa"/>
          <w:tblInd w:w="-725" w:type="dxa"/>
          <w:tblLayout w:type="fixed"/>
          <w:tblLook w:val="04A0"/>
        </w:tblPrEx>
        <w:tc>
          <w:tcPr>
            <w:tcW w:w="15120" w:type="dxa"/>
          </w:tcPr>
          <w:p w:rsidR="004E158A" w:rsidRPr="004E158A" w:rsidP="004E158A" w14:paraId="2EA8C272" w14:textId="77777777">
            <w:pPr>
              <w:spacing w:line="360" w:lineRule="auto"/>
              <w:rPr>
                <w:rFonts w:ascii="Verdana" w:hAnsi="Verdana" w:cs="Courier New"/>
                <w:b w:val="0"/>
                <w:sz w:val="18"/>
                <w:szCs w:val="20"/>
              </w:rPr>
            </w:pPr>
            <w:r w:rsidRPr="00A50635">
              <w:rPr>
                <w:rFonts w:ascii="Verdana" w:hAnsi="Verdana" w:cs="Courier New"/>
                <w:b w:val="0"/>
                <w:sz w:val="18"/>
                <w:szCs w:val="20"/>
              </w:rPr>
              <w:t>Firearms; Communication; Violence</w:t>
            </w:r>
          </w:p>
        </w:tc>
      </w:tr>
      <w:tr w14:paraId="396A1B57" w14:textId="77777777" w:rsidTr="00A01264">
        <w:tblPrEx>
          <w:tblW w:w="15120" w:type="dxa"/>
          <w:tblInd w:w="-725" w:type="dxa"/>
          <w:tblLayout w:type="fixed"/>
          <w:tblLook w:val="04A0"/>
        </w:tblPrEx>
        <w:tc>
          <w:tcPr>
            <w:tcW w:w="15120" w:type="dxa"/>
          </w:tcPr>
          <w:p w:rsidR="0044117D" w:rsidRPr="00BB7522" w:rsidP="004E158A" w14:paraId="5BF74DA2"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59367F71" w14:textId="77777777" w:rsidTr="00A01264">
        <w:tblPrEx>
          <w:tblW w:w="15120" w:type="dxa"/>
          <w:tblInd w:w="-725" w:type="dxa"/>
          <w:tblLayout w:type="fixed"/>
          <w:tblLook w:val="04A0"/>
        </w:tblPrEx>
        <w:tc>
          <w:tcPr>
            <w:tcW w:w="15120" w:type="dxa"/>
          </w:tcPr>
          <w:p w:rsidR="0044117D" w:rsidRPr="0044117D" w:rsidP="004E158A" w14:paraId="36A7AA21"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staff, or conducted at the specific request of CDC, or CDC staff </w:t>
            </w:r>
            <w:r w:rsidRPr="00A50635">
              <w:rPr>
                <w:rFonts w:ascii="Verdana" w:hAnsi="Verdana" w:cs="Courier New"/>
                <w:b w:val="0"/>
                <w:sz w:val="18"/>
                <w:szCs w:val="20"/>
              </w:rPr>
              <w:t>will approve study design and data collection as a condition of any funding provided; CDC employees or agents will obtain or use anonymous or unlinked data or biological specimens; CDC employees will provide substantial technical assistance or oversight</w:t>
            </w:r>
          </w:p>
        </w:tc>
      </w:tr>
      <w:tr w14:paraId="68BC0151" w14:textId="77777777" w:rsidTr="003B1B0A">
        <w:tblPrEx>
          <w:tblW w:w="15120" w:type="dxa"/>
          <w:tblInd w:w="-725" w:type="dxa"/>
          <w:tblLayout w:type="fixed"/>
          <w:tblLook w:val="04A0"/>
        </w:tblPrEx>
        <w:tc>
          <w:tcPr>
            <w:tcW w:w="15120" w:type="dxa"/>
          </w:tcPr>
          <w:p w:rsidR="00206A8D" w:rsidRPr="00AB0E20" w:rsidP="004E158A" w14:paraId="1AC3E885" w14:textId="77777777">
            <w:pPr>
              <w:spacing w:line="360" w:lineRule="auto"/>
              <w:rPr>
                <w:rFonts w:ascii="Verdana" w:hAnsi="Verdana" w:cs="Courier New"/>
                <w:sz w:val="20"/>
                <w:szCs w:val="20"/>
              </w:rPr>
            </w:pPr>
            <w:r w:rsidRPr="00AB0E20">
              <w:rPr>
                <w:rFonts w:ascii="Verdana" w:hAnsi="Verdana" w:cs="Courier New"/>
                <w:sz w:val="20"/>
                <w:szCs w:val="20"/>
              </w:rPr>
              <w:t>M</w:t>
            </w:r>
            <w:r w:rsidRPr="00AB0E20">
              <w:rPr>
                <w:rFonts w:ascii="Verdana" w:hAnsi="Verdana" w:cs="Courier New"/>
                <w:sz w:val="20"/>
                <w:szCs w:val="20"/>
              </w:rPr>
              <w:t>ethod Categories</w:t>
            </w:r>
          </w:p>
        </w:tc>
      </w:tr>
      <w:tr w14:paraId="74CCDDED" w14:textId="77777777" w:rsidTr="003B1B0A">
        <w:tblPrEx>
          <w:tblW w:w="15120" w:type="dxa"/>
          <w:tblInd w:w="-725" w:type="dxa"/>
          <w:tblLayout w:type="fixed"/>
          <w:tblLook w:val="04A0"/>
        </w:tblPrEx>
        <w:tc>
          <w:tcPr>
            <w:tcW w:w="15120" w:type="dxa"/>
          </w:tcPr>
          <w:p w:rsidR="00206A8D" w:rsidRPr="00206A8D" w:rsidP="004E158A" w14:paraId="0F8B79D0" w14:textId="77777777">
            <w:pPr>
              <w:spacing w:line="360" w:lineRule="auto"/>
              <w:rPr>
                <w:rFonts w:ascii="Verdana" w:hAnsi="Verdana" w:cs="Courier New"/>
                <w:b w:val="0"/>
                <w:sz w:val="18"/>
                <w:szCs w:val="20"/>
              </w:rPr>
            </w:pPr>
            <w:r w:rsidRPr="00A50635">
              <w:rPr>
                <w:rFonts w:ascii="Verdana" w:hAnsi="Verdana" w:cs="Courier New"/>
                <w:b w:val="0"/>
                <w:sz w:val="18"/>
                <w:szCs w:val="20"/>
              </w:rPr>
              <w:t>Focus Group; Survey</w:t>
            </w:r>
          </w:p>
        </w:tc>
      </w:tr>
      <w:tr w14:paraId="04F70472" w14:textId="77777777" w:rsidTr="003B1B0A">
        <w:tblPrEx>
          <w:tblW w:w="15120" w:type="dxa"/>
          <w:tblInd w:w="-725" w:type="dxa"/>
          <w:tblLayout w:type="fixed"/>
          <w:tblLook w:val="04A0"/>
        </w:tblPrEx>
        <w:tc>
          <w:tcPr>
            <w:tcW w:w="15120" w:type="dxa"/>
          </w:tcPr>
          <w:p w:rsidR="00206A8D" w:rsidRPr="00AB0E20" w:rsidP="004E158A" w14:paraId="726AC43B"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229C3139" w14:textId="77777777" w:rsidTr="003B1B0A">
        <w:tblPrEx>
          <w:tblW w:w="15120" w:type="dxa"/>
          <w:tblInd w:w="-725" w:type="dxa"/>
          <w:tblLayout w:type="fixed"/>
          <w:tblLook w:val="04A0"/>
        </w:tblPrEx>
        <w:tc>
          <w:tcPr>
            <w:tcW w:w="15120" w:type="dxa"/>
          </w:tcPr>
          <w:p w:rsidR="00206A8D" w:rsidRPr="003B1B0A" w:rsidP="004E158A" w14:paraId="13724A61"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has contracted with Banyan Communications. Banyan will conduct the literature review, environmental scan, and social listening using an approach, search terms, and search parameters developed in </w:t>
            </w:r>
            <w:r w:rsidRPr="00A50635">
              <w:rPr>
                <w:rFonts w:ascii="Verdana" w:hAnsi="Verdana" w:cs="Courier New"/>
                <w:b w:val="0"/>
                <w:sz w:val="18"/>
                <w:szCs w:val="20"/>
              </w:rPr>
              <w:t xml:space="preserve">collaboration with and agreed upon by CDC. Banyan will use these findings to identify gaps in our understanding of the types of messages and trusted messengers for our priority audiences. Banyan will propose questions for the survey and focus groups about </w:t>
            </w:r>
            <w:r w:rsidRPr="00A50635">
              <w:rPr>
                <w:rFonts w:ascii="Verdana" w:hAnsi="Verdana" w:cs="Courier New"/>
                <w:b w:val="0"/>
                <w:sz w:val="18"/>
                <w:szCs w:val="20"/>
              </w:rPr>
              <w:t>how audiences (firearm owners, individuals who do not own firearms, gun control groups, community-based organizations, and organizations serving communities of color) interpret these messages; how, when, and where they would share these messages; what mate</w:t>
            </w:r>
            <w:r w:rsidRPr="00A50635">
              <w:rPr>
                <w:rFonts w:ascii="Verdana" w:hAnsi="Verdana" w:cs="Courier New"/>
                <w:b w:val="0"/>
                <w:sz w:val="18"/>
                <w:szCs w:val="20"/>
              </w:rPr>
              <w:t>rials could support sharing of those messages; and how, when and where they should be disseminated. Banyan will survey up to 500 individuals, recruited using Optimal Workshop, a professional survey platform. Banyan will also convene up to nine focus groups</w:t>
            </w:r>
            <w:r w:rsidRPr="00A50635">
              <w:rPr>
                <w:rFonts w:ascii="Verdana" w:hAnsi="Verdana" w:cs="Courier New"/>
                <w:b w:val="0"/>
                <w:sz w:val="18"/>
                <w:szCs w:val="20"/>
              </w:rPr>
              <w:t xml:space="preserve"> with 6-8 participants in each focus group. Banyan will recruit focus group participants through a recruitment firm and DVP’s network of organizations and partners working in FA I&amp;amp;D prevention, and will recruit up to 10 participants per focus group to </w:t>
            </w:r>
            <w:r w:rsidRPr="00A50635">
              <w:rPr>
                <w:rFonts w:ascii="Verdana" w:hAnsi="Verdana" w:cs="Courier New"/>
                <w:b w:val="0"/>
                <w:sz w:val="18"/>
                <w:szCs w:val="20"/>
              </w:rPr>
              <w:t>account for attrition. Participants will be screened based on inclusion/exclusion criteria set by CDC and asked to provide informed consent prior to participating in the focus groups. Consent forms will include instructions for only using first names durin</w:t>
            </w:r>
            <w:r w:rsidRPr="00A50635">
              <w:rPr>
                <w:rFonts w:ascii="Verdana" w:hAnsi="Verdana" w:cs="Courier New"/>
                <w:b w:val="0"/>
                <w:sz w:val="18"/>
                <w:szCs w:val="20"/>
              </w:rPr>
              <w:t>g interviews to protect confidentiality and privacy. Focus groups will be approximately 60 minutes in length. They will be conducted via Zoom at times convenient for participants and scheduled to allow participation from multiple time zones to ensure regio</w:t>
            </w:r>
            <w:r w:rsidRPr="00A50635">
              <w:rPr>
                <w:rFonts w:ascii="Verdana" w:hAnsi="Verdana" w:cs="Courier New"/>
                <w:b w:val="0"/>
                <w:sz w:val="18"/>
                <w:szCs w:val="20"/>
              </w:rPr>
              <w:t>nal variation within the groups. The focus groups will be conducted by a skilled facilitator supported by a note-taker and focus group coordinator responsible for taking observational notes, managing the chat function on Zoom, and troubleshooting the techn</w:t>
            </w:r>
            <w:r w:rsidRPr="00A50635">
              <w:rPr>
                <w:rFonts w:ascii="Verdana" w:hAnsi="Verdana" w:cs="Courier New"/>
                <w:b w:val="0"/>
                <w:sz w:val="18"/>
                <w:szCs w:val="20"/>
              </w:rPr>
              <w:t>ology. The note-taker will use a note-taking template based on the semi-structured discussion guide. The focus groups will also be audio-recorded.</w:t>
            </w:r>
          </w:p>
        </w:tc>
      </w:tr>
      <w:tr w14:paraId="288EF08E" w14:textId="77777777" w:rsidTr="003B1B0A">
        <w:tblPrEx>
          <w:tblW w:w="15120" w:type="dxa"/>
          <w:tblInd w:w="-725" w:type="dxa"/>
          <w:tblLayout w:type="fixed"/>
          <w:tblLook w:val="04A0"/>
        </w:tblPrEx>
        <w:tc>
          <w:tcPr>
            <w:tcW w:w="15120" w:type="dxa"/>
          </w:tcPr>
          <w:p w:rsidR="00206A8D" w:rsidRPr="00AB0E20" w:rsidP="004E158A" w14:paraId="5D192435"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71B4CF3D" w14:textId="77777777" w:rsidTr="003B1B0A">
        <w:tblPrEx>
          <w:tblW w:w="15120" w:type="dxa"/>
          <w:tblInd w:w="-725" w:type="dxa"/>
          <w:tblLayout w:type="fixed"/>
          <w:tblLook w:val="04A0"/>
        </w:tblPrEx>
        <w:tc>
          <w:tcPr>
            <w:tcW w:w="15120" w:type="dxa"/>
          </w:tcPr>
          <w:p w:rsidR="00206A8D" w:rsidRPr="003B1B0A" w:rsidP="004E158A" w14:paraId="0EAF2F43"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This project will utilize the OADC Formative Research </w:t>
            </w:r>
            <w:r w:rsidRPr="00A50635">
              <w:rPr>
                <w:rFonts w:ascii="Verdana" w:hAnsi="Verdana" w:cs="Courier New"/>
                <w:b w:val="0"/>
                <w:sz w:val="18"/>
                <w:szCs w:val="20"/>
              </w:rPr>
              <w:t>Generic OMB package mechanism. Banyan will administer the online survey using the survey platform Optimal Workshop. Survey data will then be exported and de-identified before analysis. Banyan will analyze the survey data in Excel. Focus groups will be cond</w:t>
            </w:r>
            <w:r w:rsidRPr="00A50635">
              <w:rPr>
                <w:rFonts w:ascii="Verdana" w:hAnsi="Verdana" w:cs="Courier New"/>
                <w:b w:val="0"/>
                <w:sz w:val="18"/>
                <w:szCs w:val="20"/>
              </w:rPr>
              <w:t>ucted and audio-recorded, then transcribed for analysis. The transcripts will not include personally identifiable information (PII), but instead use labels (e.g., participant A, participant B, participant C). Analysis for themes will be conducted using the</w:t>
            </w:r>
            <w:r w:rsidRPr="00A50635">
              <w:rPr>
                <w:rFonts w:ascii="Verdana" w:hAnsi="Verdana" w:cs="Courier New"/>
                <w:b w:val="0"/>
                <w:sz w:val="18"/>
                <w:szCs w:val="20"/>
              </w:rPr>
              <w:t xml:space="preserve"> qualitative data analysis software Atlas.ti. A sub-contractor will be responsible for transcribing interviews, and de-identified transcripts will be delivered to CDC staff.</w:t>
            </w:r>
          </w:p>
        </w:tc>
      </w:tr>
      <w:tr w14:paraId="701F1E57" w14:textId="77777777" w:rsidTr="003B1B0A">
        <w:tblPrEx>
          <w:tblW w:w="15120" w:type="dxa"/>
          <w:tblInd w:w="-725" w:type="dxa"/>
          <w:tblLayout w:type="fixed"/>
          <w:tblLook w:val="04A0"/>
        </w:tblPrEx>
        <w:tc>
          <w:tcPr>
            <w:tcW w:w="15120" w:type="dxa"/>
          </w:tcPr>
          <w:p w:rsidR="003B1B0A" w:rsidRPr="00AB0E20" w:rsidP="003B1B0A" w14:paraId="407F5650"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32AB9F78" w14:textId="77777777" w:rsidTr="003B1B0A">
        <w:tblPrEx>
          <w:tblW w:w="15120" w:type="dxa"/>
          <w:tblInd w:w="-725" w:type="dxa"/>
          <w:tblLayout w:type="fixed"/>
          <w:tblLook w:val="04A0"/>
        </w:tblPrEx>
        <w:tc>
          <w:tcPr>
            <w:tcW w:w="15120" w:type="dxa"/>
          </w:tcPr>
          <w:p w:rsidR="003B1B0A" w:rsidRPr="003B1B0A" w:rsidP="003B1B0A" w14:paraId="74DBE34B" w14:textId="77777777">
            <w:pPr>
              <w:spacing w:line="360" w:lineRule="auto"/>
              <w:rPr>
                <w:rFonts w:ascii="Verdana" w:hAnsi="Verdana" w:cs="Courier New"/>
                <w:b w:val="0"/>
                <w:sz w:val="18"/>
                <w:szCs w:val="20"/>
              </w:rPr>
            </w:pPr>
            <w:r w:rsidRPr="00A50635">
              <w:rPr>
                <w:rFonts w:ascii="Verdana" w:hAnsi="Verdana" w:cs="Courier New"/>
                <w:b w:val="0"/>
                <w:sz w:val="18"/>
                <w:szCs w:val="20"/>
              </w:rPr>
              <w:t>We will use the information ga</w:t>
            </w:r>
            <w:r w:rsidRPr="00A50635">
              <w:rPr>
                <w:rFonts w:ascii="Verdana" w:hAnsi="Verdana" w:cs="Courier New"/>
                <w:b w:val="0"/>
                <w:sz w:val="18"/>
                <w:szCs w:val="20"/>
              </w:rPr>
              <w:t>thered to explore communication strategies and develop communication messages about FA I&amp;amp;D prevention to be incorporated into existing CDC resources.</w:t>
            </w:r>
          </w:p>
        </w:tc>
      </w:tr>
      <w:tr w14:paraId="26AA30A7" w14:textId="77777777" w:rsidTr="005461F2">
        <w:tblPrEx>
          <w:tblW w:w="15120" w:type="dxa"/>
          <w:tblInd w:w="-725" w:type="dxa"/>
          <w:tblLayout w:type="fixed"/>
          <w:tblLook w:val="04A0"/>
        </w:tblPrEx>
        <w:tc>
          <w:tcPr>
            <w:tcW w:w="15120" w:type="dxa"/>
          </w:tcPr>
          <w:p w:rsidR="005461F2" w:rsidRPr="00AB0E20" w:rsidP="003B1B0A" w14:paraId="7D1195BB"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67636635" w14:textId="77777777" w:rsidTr="005461F2">
        <w:tblPrEx>
          <w:tblW w:w="15120" w:type="dxa"/>
          <w:tblInd w:w="-725" w:type="dxa"/>
          <w:tblLayout w:type="fixed"/>
          <w:tblLook w:val="04A0"/>
        </w:tblPrEx>
        <w:tc>
          <w:tcPr>
            <w:tcW w:w="15120" w:type="dxa"/>
          </w:tcPr>
          <w:p w:rsidR="005461F2" w:rsidRPr="00AB0E20" w:rsidP="003B1B0A" w14:paraId="6A194B1C"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6B54F4D0" w14:textId="77777777">
      <w:pPr>
        <w:rPr>
          <w:rFonts w:ascii="Verdana" w:hAnsi="Verdana" w:cs="Courier New"/>
          <w:sz w:val="24"/>
          <w:szCs w:val="24"/>
        </w:rPr>
      </w:pPr>
    </w:p>
    <w:tbl>
      <w:tblPr>
        <w:tblStyle w:val="GridTable4Accent1"/>
        <w:tblW w:w="15120" w:type="dxa"/>
        <w:tblInd w:w="-725" w:type="dxa"/>
        <w:tblLook w:val="04A0"/>
      </w:tblPr>
      <w:tblGrid>
        <w:gridCol w:w="2704"/>
        <w:gridCol w:w="4338"/>
        <w:gridCol w:w="2861"/>
        <w:gridCol w:w="1897"/>
        <w:gridCol w:w="1646"/>
        <w:gridCol w:w="1674"/>
      </w:tblGrid>
      <w:tr w14:paraId="378C51EC"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3540CF8A"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1266C444"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0B842419"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676979D1"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5473439B"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64F574BD" w14:textId="77777777">
            <w:pPr>
              <w:rPr>
                <w:rFonts w:ascii="Verdana" w:hAnsi="Verdana" w:cs="Courier New"/>
                <w:sz w:val="24"/>
                <w:szCs w:val="24"/>
              </w:rPr>
            </w:pPr>
          </w:p>
        </w:tc>
      </w:tr>
      <w:tr w14:paraId="07741D73"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1D2FADB8"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49281D4C"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22F8C1F4"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3C358336"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BF772BA"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0EF927AF"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bl>
    <w:p w:rsidR="00D9788C" w:rsidRPr="002A09C2" w:rsidP="00D9788C" w14:paraId="0C9A7316"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0A696A75" w14:textId="77777777" w:rsidTr="006F6FD2">
        <w:tblPrEx>
          <w:tblW w:w="15210" w:type="dxa"/>
          <w:tblInd w:w="-725" w:type="dxa"/>
          <w:tblLook w:val="04A0"/>
        </w:tblPrEx>
        <w:trPr>
          <w:tblHeader/>
        </w:trPr>
        <w:tc>
          <w:tcPr>
            <w:tcW w:w="15120" w:type="dxa"/>
          </w:tcPr>
          <w:p w:rsidR="00672773" w:rsidRPr="00ED2F8B" w:rsidP="00A67548" w14:paraId="1C3DD036"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0818964F"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0925BEE2"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01CACBF1" w14:textId="77777777" w:rsidTr="00021C22">
        <w:tblPrEx>
          <w:tblW w:w="15210" w:type="dxa"/>
          <w:tblInd w:w="-725" w:type="dxa"/>
          <w:tblLook w:val="04A0"/>
        </w:tblPrEx>
        <w:tc>
          <w:tcPr>
            <w:tcW w:w="15120" w:type="dxa"/>
          </w:tcPr>
          <w:p w:rsidR="00DB24EE" w:rsidRPr="00AB0E20" w:rsidP="004E158A" w14:paraId="324AFCA3" w14:textId="77777777">
            <w:pPr>
              <w:spacing w:line="360" w:lineRule="auto"/>
              <w:rPr>
                <w:rFonts w:ascii="Verdana" w:hAnsi="Verdana" w:cs="Courier New"/>
                <w:sz w:val="20"/>
                <w:szCs w:val="20"/>
              </w:rPr>
            </w:pPr>
            <w:r>
              <w:rPr>
                <w:rFonts w:ascii="Verdana" w:hAnsi="Verdana" w:cs="Courier New"/>
                <w:sz w:val="20"/>
                <w:szCs w:val="20"/>
              </w:rPr>
              <w:t>Other - Health message testing</w:t>
            </w:r>
          </w:p>
        </w:tc>
      </w:tr>
      <w:tr w14:paraId="4D364D41" w14:textId="77777777" w:rsidTr="00021C22">
        <w:tblPrEx>
          <w:tblW w:w="15210" w:type="dxa"/>
          <w:tblInd w:w="-725" w:type="dxa"/>
          <w:tblLook w:val="04A0"/>
        </w:tblPrEx>
        <w:tc>
          <w:tcPr>
            <w:tcW w:w="15120" w:type="dxa"/>
          </w:tcPr>
          <w:p w:rsidR="00DB24EE" w:rsidRPr="00DB24EE" w:rsidP="004E158A" w14:paraId="5BFE7E0B"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373E9E9D"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B21C949" w14:textId="77777777" w:rsidTr="006F6FD2">
        <w:tblPrEx>
          <w:tblW w:w="15210" w:type="dxa"/>
          <w:tblInd w:w="-725" w:type="dxa"/>
          <w:tblLook w:val="04A0"/>
        </w:tblPrEx>
        <w:trPr>
          <w:tblHeader/>
        </w:trPr>
        <w:tc>
          <w:tcPr>
            <w:tcW w:w="15210" w:type="dxa"/>
          </w:tcPr>
          <w:p w:rsidR="00672773" w:rsidRPr="00ED2F8B" w:rsidP="00A67548" w14:paraId="7857CB5E"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73CBA9E1"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C56E96" w:rsidRPr="0086170E" w:rsidP="00A67548" w14:paraId="3A33E457"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14:paraId="477BE13F"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C56E96" w:rsidRPr="00C56E96" w:rsidP="00A67548" w14:paraId="6741197E"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767D0BFE" w14:textId="77777777">
      <w:pPr>
        <w:rPr>
          <w:rFonts w:ascii="Verdana" w:hAnsi="Verdana" w:cs="Courier New"/>
          <w:sz w:val="24"/>
          <w:szCs w:val="24"/>
        </w:rPr>
      </w:pPr>
    </w:p>
    <w:tbl>
      <w:tblPr>
        <w:tblStyle w:val="GridTable4Accent1"/>
        <w:tblW w:w="15120" w:type="dxa"/>
        <w:tblInd w:w="-725" w:type="dxa"/>
        <w:tblLook w:val="04A0"/>
      </w:tblPr>
      <w:tblGrid>
        <w:gridCol w:w="3068"/>
        <w:gridCol w:w="1536"/>
        <w:gridCol w:w="1499"/>
        <w:gridCol w:w="1399"/>
        <w:gridCol w:w="1870"/>
        <w:gridCol w:w="5748"/>
      </w:tblGrid>
      <w:tr w14:paraId="4D77F943" w14:textId="77777777" w:rsidTr="00FE61EC">
        <w:tblPrEx>
          <w:tblW w:w="15120" w:type="dxa"/>
          <w:tblInd w:w="-725" w:type="dxa"/>
          <w:tblLook w:val="04A0"/>
        </w:tblPrEx>
        <w:trPr>
          <w:tblHeader/>
        </w:trPr>
        <w:tc>
          <w:tcPr>
            <w:tcW w:w="3073" w:type="dxa"/>
          </w:tcPr>
          <w:p w:rsidR="00D9788C" w:rsidRPr="00E0232D" w:rsidP="00D0774C" w14:paraId="364214DF"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14:paraId="202783C2" w14:textId="77777777">
            <w:pPr>
              <w:rPr>
                <w:rFonts w:ascii="Verdana" w:hAnsi="Verdana" w:cs="Courier New"/>
                <w:b w:val="0"/>
                <w:sz w:val="24"/>
                <w:szCs w:val="24"/>
              </w:rPr>
            </w:pPr>
          </w:p>
        </w:tc>
        <w:tc>
          <w:tcPr>
            <w:tcW w:w="1501" w:type="dxa"/>
          </w:tcPr>
          <w:p w:rsidR="00D9788C" w:rsidRPr="002A09C2" w:rsidP="00D9788C" w14:paraId="26F66DAA" w14:textId="77777777">
            <w:pPr>
              <w:rPr>
                <w:rFonts w:ascii="Verdana" w:hAnsi="Verdana" w:cs="Courier New"/>
                <w:b w:val="0"/>
                <w:sz w:val="24"/>
                <w:szCs w:val="24"/>
              </w:rPr>
            </w:pPr>
          </w:p>
        </w:tc>
        <w:tc>
          <w:tcPr>
            <w:tcW w:w="1400" w:type="dxa"/>
          </w:tcPr>
          <w:p w:rsidR="00D9788C" w:rsidRPr="002A09C2" w:rsidP="00D9788C" w14:paraId="56D9D179" w14:textId="77777777">
            <w:pPr>
              <w:rPr>
                <w:rFonts w:ascii="Verdana" w:hAnsi="Verdana" w:cs="Courier New"/>
                <w:b w:val="0"/>
                <w:sz w:val="24"/>
                <w:szCs w:val="24"/>
              </w:rPr>
            </w:pPr>
          </w:p>
        </w:tc>
        <w:tc>
          <w:tcPr>
            <w:tcW w:w="1875" w:type="dxa"/>
          </w:tcPr>
          <w:p w:rsidR="00D9788C" w:rsidRPr="002A09C2" w:rsidP="00D9788C" w14:paraId="7D45EA11" w14:textId="77777777">
            <w:pPr>
              <w:rPr>
                <w:rFonts w:ascii="Verdana" w:hAnsi="Verdana" w:cs="Courier New"/>
                <w:b w:val="0"/>
                <w:sz w:val="24"/>
                <w:szCs w:val="24"/>
              </w:rPr>
            </w:pPr>
          </w:p>
        </w:tc>
        <w:tc>
          <w:tcPr>
            <w:tcW w:w="5775" w:type="dxa"/>
          </w:tcPr>
          <w:p w:rsidR="00D9788C" w:rsidRPr="002A09C2" w:rsidP="00D9788C" w14:paraId="7E318994" w14:textId="77777777">
            <w:pPr>
              <w:rPr>
                <w:rFonts w:ascii="Verdana" w:hAnsi="Verdana" w:cs="Courier New"/>
                <w:b w:val="0"/>
                <w:sz w:val="24"/>
                <w:szCs w:val="24"/>
              </w:rPr>
            </w:pPr>
          </w:p>
        </w:tc>
      </w:tr>
      <w:tr w14:paraId="08FE0152" w14:textId="77777777"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0EA25AFB"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5890848" w14:textId="77777777">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750F755D" w14:textId="77777777">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6D166E5D" w14:textId="77777777">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1094D01D" w14:textId="77777777">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3800926C" w14:textId="77777777">
            <w:pPr>
              <w:rPr>
                <w:rFonts w:ascii="Verdana" w:hAnsi="Verdana" w:cs="Courier New"/>
                <w:b w:val="0"/>
                <w:sz w:val="20"/>
                <w:szCs w:val="20"/>
              </w:rPr>
            </w:pPr>
            <w:r w:rsidRPr="00D0774C">
              <w:rPr>
                <w:rFonts w:ascii="Verdana" w:hAnsi="Verdana" w:cs="Courier New"/>
                <w:sz w:val="20"/>
                <w:szCs w:val="20"/>
              </w:rPr>
              <w:t>Funding #</w:t>
            </w:r>
          </w:p>
        </w:tc>
      </w:tr>
      <w:tr w14:paraId="18F3D465"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1385503A"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Banyan Communications</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7C6385B4" w14:textId="77777777">
            <w:pPr>
              <w:spacing w:line="360" w:lineRule="auto"/>
              <w:rPr>
                <w:rFonts w:ascii="Verdana" w:hAnsi="Verdana" w:cs="Courier New"/>
                <w:sz w:val="20"/>
                <w:szCs w:val="20"/>
              </w:rPr>
            </w:pPr>
            <w:r w:rsidRPr="00537A8B">
              <w:rPr>
                <w:rFonts w:ascii="Verdana" w:hAnsi="Verdana"/>
                <w:b w:val="0"/>
                <w:color w:val="auto"/>
                <w:sz w:val="18"/>
                <w:szCs w:val="18"/>
                <w:lang w:val="en"/>
              </w:rPr>
              <w:t>FWA00029147</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110D32EB" w14:textId="77777777">
            <w:pPr>
              <w:spacing w:line="360" w:lineRule="auto"/>
              <w:rPr>
                <w:rFonts w:ascii="Verdana" w:hAnsi="Verdana" w:cs="Courier New"/>
                <w:sz w:val="20"/>
                <w:szCs w:val="20"/>
              </w:rPr>
            </w:pPr>
            <w:r w:rsidRPr="00537A8B">
              <w:rPr>
                <w:rFonts w:ascii="Verdana" w:hAnsi="Verdana"/>
                <w:b w:val="0"/>
                <w:color w:val="auto"/>
                <w:sz w:val="18"/>
                <w:szCs w:val="18"/>
                <w:lang w:val="en"/>
              </w:rPr>
              <w:t>01/07/25</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426723D5" w14:textId="77777777">
            <w:pPr>
              <w:spacing w:line="360" w:lineRule="auto"/>
              <w:rPr>
                <w:rFonts w:ascii="Verdana" w:hAnsi="Verdana" w:cs="Courier New"/>
                <w:sz w:val="20"/>
                <w:szCs w:val="20"/>
              </w:rPr>
            </w:pPr>
            <w:r w:rsidRPr="00537A8B">
              <w:rPr>
                <w:rFonts w:ascii="Verdana" w:hAnsi="Verdana"/>
                <w:b w:val="0"/>
                <w:color w:val="auto"/>
                <w:sz w:val="18"/>
                <w:szCs w:val="18"/>
                <w:lang w:val="en"/>
              </w:rPr>
              <w:t>Sterling Institutional Review Board IRB #1 - IRBs 3-7</w:t>
            </w: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09D680A4" w14:textId="77777777">
            <w:pPr>
              <w:spacing w:line="360" w:lineRule="auto"/>
              <w:rPr>
                <w:rFonts w:ascii="Verdana" w:hAnsi="Verdana" w:cs="Courier New"/>
                <w:sz w:val="20"/>
                <w:szCs w:val="20"/>
              </w:rPr>
            </w:pPr>
            <w:r w:rsidRPr="00537A8B">
              <w:rPr>
                <w:rFonts w:ascii="Verdana" w:hAnsi="Verdana"/>
                <w:b w:val="0"/>
                <w:color w:val="auto"/>
                <w:sz w:val="18"/>
                <w:szCs w:val="18"/>
                <w:lang w:val="en"/>
              </w:rPr>
              <w:t>08/10/24</w:t>
            </w: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0511DA64" w14:textId="77777777">
            <w:pPr>
              <w:spacing w:line="360" w:lineRule="auto"/>
              <w:rPr>
                <w:rFonts w:ascii="Verdana" w:hAnsi="Verdana" w:cs="Courier New"/>
                <w:sz w:val="20"/>
                <w:szCs w:val="20"/>
              </w:rPr>
            </w:pPr>
          </w:p>
        </w:tc>
      </w:tr>
    </w:tbl>
    <w:p w:rsidR="00D9788C" w:rsidRPr="002A09C2" w:rsidP="00D9788C" w14:paraId="5D27E4A8"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6515873D"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5E7BE330"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51C78054"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D92F2D3"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97A8077"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2B9F19CB"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1AD3BF1"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3DE1530F"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083C3D5F"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0A0B0D9A" w14:textId="77777777">
            <w:pPr>
              <w:spacing w:line="360" w:lineRule="auto"/>
              <w:rPr>
                <w:rFonts w:ascii="Verdana" w:hAnsi="Verdana" w:cs="Courier New"/>
                <w:b w:val="0"/>
                <w:sz w:val="24"/>
                <w:szCs w:val="24"/>
              </w:rPr>
            </w:pPr>
          </w:p>
        </w:tc>
      </w:tr>
      <w:tr w14:paraId="0E7F22C4"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5F21524"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321C1B9"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111A02A"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C3A2974"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E54F17A"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BC0A0DA"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7E78244"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77D57F4"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6EA3D8D2"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1EC1DE70"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04C3D3FD"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3E6575E5" w14:textId="77777777">
            <w:pPr>
              <w:spacing w:line="360" w:lineRule="auto"/>
              <w:rPr>
                <w:rFonts w:ascii="Verdana" w:hAnsi="Verdana" w:cs="Courier New"/>
                <w:b w:val="0"/>
                <w:sz w:val="18"/>
                <w:szCs w:val="20"/>
              </w:rPr>
            </w:pPr>
            <w:r>
              <w:rPr>
                <w:rFonts w:ascii="Verdana" w:hAnsi="Verdana"/>
                <w:b w:val="0"/>
                <w:sz w:val="18"/>
                <w:szCs w:val="18"/>
                <w:lang w:val="en"/>
              </w:rPr>
              <w:t>Jennifer Dills</w:t>
            </w:r>
          </w:p>
        </w:tc>
        <w:tc>
          <w:tcPr>
            <w:tcW w:w="687" w:type="dxa"/>
            <w:tcBorders>
              <w:top w:val="single" w:sz="4" w:space="0" w:color="8496B0" w:themeColor="text2" w:themeTint="99"/>
              <w:bottom w:val="single" w:sz="4" w:space="0" w:color="8496B0" w:themeColor="text2" w:themeTint="99"/>
            </w:tcBorders>
          </w:tcPr>
          <w:p w:rsidR="00D9788C" w:rsidRPr="00DD5499" w:rsidP="00A95C6E" w14:paraId="5568B0FA" w14:textId="77777777">
            <w:pPr>
              <w:spacing w:line="360" w:lineRule="auto"/>
              <w:rPr>
                <w:rFonts w:ascii="Verdana" w:hAnsi="Verdana" w:cs="Courier New"/>
                <w:sz w:val="18"/>
                <w:szCs w:val="20"/>
              </w:rPr>
            </w:pPr>
            <w:r w:rsidRPr="00DD5499">
              <w:rPr>
                <w:rFonts w:ascii="Verdana" w:hAnsi="Verdana"/>
                <w:sz w:val="18"/>
                <w:szCs w:val="18"/>
                <w:lang w:val="en"/>
              </w:rPr>
              <w:t>03/02/2024</w:t>
            </w:r>
          </w:p>
        </w:tc>
        <w:tc>
          <w:tcPr>
            <w:tcW w:w="687" w:type="dxa"/>
            <w:tcBorders>
              <w:top w:val="single" w:sz="4" w:space="0" w:color="8496B0" w:themeColor="text2" w:themeTint="99"/>
              <w:bottom w:val="single" w:sz="4" w:space="0" w:color="8496B0" w:themeColor="text2" w:themeTint="99"/>
            </w:tcBorders>
          </w:tcPr>
          <w:p w:rsidR="00D9788C" w:rsidRPr="00DD5499" w:rsidP="00A95C6E" w14:paraId="2C5A380B"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1C24D3F1"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BE38523"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72777F94" w14:textId="77777777">
            <w:pPr>
              <w:spacing w:line="360" w:lineRule="auto"/>
              <w:rPr>
                <w:rFonts w:ascii="Verdana" w:hAnsi="Verdana" w:cs="Courier New"/>
                <w:sz w:val="18"/>
                <w:szCs w:val="20"/>
              </w:rPr>
            </w:pPr>
            <w:r w:rsidRPr="007252B1">
              <w:rPr>
                <w:rFonts w:ascii="Verdana" w:hAnsi="Verdana"/>
                <w:sz w:val="18"/>
                <w:szCs w:val="18"/>
                <w:lang w:val="en"/>
              </w:rPr>
              <w:t>Contract Officer Representative</w:t>
            </w:r>
          </w:p>
        </w:tc>
        <w:tc>
          <w:tcPr>
            <w:tcW w:w="687" w:type="dxa"/>
            <w:tcBorders>
              <w:top w:val="single" w:sz="4" w:space="0" w:color="8496B0" w:themeColor="text2" w:themeTint="99"/>
              <w:bottom w:val="single" w:sz="4" w:space="0" w:color="8496B0" w:themeColor="text2" w:themeTint="99"/>
            </w:tcBorders>
          </w:tcPr>
          <w:p w:rsidR="00D9788C" w:rsidRPr="0086170E" w:rsidP="00A95C6E" w14:paraId="6D66583C" w14:textId="77777777">
            <w:pPr>
              <w:spacing w:line="360" w:lineRule="auto"/>
              <w:rPr>
                <w:rFonts w:ascii="Verdana" w:hAnsi="Verdana" w:cs="Courier New"/>
                <w:sz w:val="18"/>
                <w:szCs w:val="20"/>
              </w:rPr>
            </w:pPr>
            <w:r w:rsidRPr="00DD5499">
              <w:rPr>
                <w:rFonts w:ascii="Verdana" w:hAnsi="Verdana"/>
                <w:sz w:val="18"/>
                <w:szCs w:val="18"/>
                <w:lang w:val="en"/>
              </w:rPr>
              <w:t>win5@cdc.gov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A53DF39" w14:textId="77777777">
            <w:pPr>
              <w:spacing w:line="360" w:lineRule="auto"/>
              <w:rPr>
                <w:rFonts w:ascii="Verdana" w:hAnsi="Verdana" w:cs="Courier New"/>
                <w:sz w:val="18"/>
                <w:szCs w:val="20"/>
              </w:rPr>
            </w:pPr>
            <w:r w:rsidRPr="00DD5499">
              <w:rPr>
                <w:rFonts w:ascii="Verdana" w:hAnsi="Verdana"/>
                <w:sz w:val="18"/>
                <w:szCs w:val="18"/>
                <w:lang w:val="en"/>
              </w:rPr>
              <w:t>770-488-4273</w:t>
            </w:r>
          </w:p>
        </w:tc>
        <w:tc>
          <w:tcPr>
            <w:tcW w:w="566" w:type="dxa"/>
            <w:tcBorders>
              <w:top w:val="single" w:sz="4" w:space="0" w:color="8496B0" w:themeColor="text2" w:themeTint="99"/>
              <w:bottom w:val="single" w:sz="4" w:space="0" w:color="8496B0" w:themeColor="text2" w:themeTint="99"/>
            </w:tcBorders>
          </w:tcPr>
          <w:p w:rsidR="00D9788C" w:rsidRPr="0086170E" w:rsidP="00A95C6E" w14:paraId="4EA75710" w14:textId="77777777">
            <w:pPr>
              <w:spacing w:line="360" w:lineRule="auto"/>
              <w:rPr>
                <w:rFonts w:ascii="Verdana" w:hAnsi="Verdana" w:cs="Courier New"/>
                <w:sz w:val="18"/>
                <w:szCs w:val="20"/>
              </w:rPr>
            </w:pPr>
            <w:r w:rsidRPr="00DD5499">
              <w:rPr>
                <w:rFonts w:ascii="Verdana" w:hAnsi="Verdana"/>
                <w:sz w:val="18"/>
                <w:szCs w:val="18"/>
                <w:lang w:val="en"/>
              </w:rPr>
              <w:t xml:space="preserve">DIVISION OF VIOLENCE </w:t>
            </w:r>
            <w:r w:rsidRPr="00DD5499">
              <w:rPr>
                <w:rFonts w:ascii="Verdana" w:hAnsi="Verdana"/>
                <w:sz w:val="18"/>
                <w:szCs w:val="18"/>
                <w:lang w:val="en"/>
              </w:rPr>
              <w:t>PREVENTION</w:t>
            </w:r>
          </w:p>
        </w:tc>
      </w:tr>
    </w:tbl>
    <w:p w:rsidR="00D9788C" w:rsidRPr="002A09C2" w:rsidP="00D9788C" w14:paraId="67A835D9"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53A82232" w14:textId="77777777" w:rsidTr="00FE61EC">
        <w:tblPrEx>
          <w:tblW w:w="15120" w:type="dxa"/>
          <w:tblInd w:w="-725" w:type="dxa"/>
          <w:tblLook w:val="04A0"/>
        </w:tblPrEx>
        <w:tc>
          <w:tcPr>
            <w:tcW w:w="5760" w:type="dxa"/>
          </w:tcPr>
          <w:p w:rsidR="00D9788C" w:rsidRPr="00E0232D" w:rsidP="00D0774C" w14:paraId="3B26B4BA"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56F016D1" w14:textId="77777777">
            <w:pPr>
              <w:spacing w:line="360" w:lineRule="auto"/>
              <w:rPr>
                <w:rStyle w:val="Strong"/>
                <w:rFonts w:ascii="Verdana" w:hAnsi="Verdana" w:cs="Courier New"/>
                <w:b/>
                <w:sz w:val="24"/>
                <w:szCs w:val="24"/>
              </w:rPr>
            </w:pPr>
          </w:p>
        </w:tc>
      </w:tr>
      <w:tr w14:paraId="288787F3" w14:textId="77777777" w:rsidTr="00FE61EC">
        <w:tblPrEx>
          <w:tblW w:w="15120" w:type="dxa"/>
          <w:tblInd w:w="-725" w:type="dxa"/>
          <w:tblLook w:val="04A0"/>
        </w:tblPrEx>
        <w:tc>
          <w:tcPr>
            <w:tcW w:w="5760" w:type="dxa"/>
          </w:tcPr>
          <w:p w:rsidR="00D9788C" w:rsidRPr="00D0774C" w:rsidP="00D0774C" w14:paraId="7434C2E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272744CF"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03/01/23</w:t>
            </w:r>
          </w:p>
        </w:tc>
      </w:tr>
      <w:tr w14:paraId="4CD28CDC" w14:textId="77777777" w:rsidTr="00FE61EC">
        <w:tblPrEx>
          <w:tblW w:w="15120" w:type="dxa"/>
          <w:tblInd w:w="-725" w:type="dxa"/>
          <w:tblLook w:val="04A0"/>
        </w:tblPrEx>
        <w:trPr>
          <w:trHeight w:val="215"/>
        </w:trPr>
        <w:tc>
          <w:tcPr>
            <w:tcW w:w="5760" w:type="dxa"/>
          </w:tcPr>
          <w:p w:rsidR="00D9788C" w:rsidRPr="00D0774C" w:rsidP="00D0774C" w14:paraId="72774B7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659629E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08/20/23</w:t>
            </w:r>
          </w:p>
        </w:tc>
      </w:tr>
      <w:tr w14:paraId="0007BD92" w14:textId="77777777" w:rsidTr="00FE61EC">
        <w:tblPrEx>
          <w:tblW w:w="15120" w:type="dxa"/>
          <w:tblInd w:w="-725" w:type="dxa"/>
          <w:tblLook w:val="04A0"/>
        </w:tblPrEx>
        <w:trPr>
          <w:trHeight w:val="188"/>
        </w:trPr>
        <w:tc>
          <w:tcPr>
            <w:tcW w:w="5760" w:type="dxa"/>
          </w:tcPr>
          <w:p w:rsidR="00D9788C" w:rsidRPr="00D0774C" w:rsidP="00D0774C" w14:paraId="4472BD1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00CE2901"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0C48C1A3" w14:textId="77777777" w:rsidTr="00FE61EC">
        <w:tblPrEx>
          <w:tblW w:w="15120" w:type="dxa"/>
          <w:tblInd w:w="-725" w:type="dxa"/>
          <w:tblLook w:val="04A0"/>
        </w:tblPrEx>
        <w:tc>
          <w:tcPr>
            <w:tcW w:w="5760" w:type="dxa"/>
          </w:tcPr>
          <w:p w:rsidR="00D9788C" w:rsidRPr="00D0774C" w:rsidP="00D0774C" w14:paraId="440031FA"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3F60EC">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568A220A"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 xml:space="preserve">Other- A small number of respondents will be included in FGD and </w:t>
            </w:r>
            <w:r>
              <w:rPr>
                <w:rStyle w:val="Strong"/>
                <w:rFonts w:ascii="Verdana" w:hAnsi="Verdana" w:cs="Courier New"/>
                <w:b w:val="0"/>
                <w:sz w:val="18"/>
                <w:szCs w:val="20"/>
              </w:rPr>
              <w:t>data is restricted to internal information gathering for formative research. Data not useful for public.</w:t>
            </w:r>
          </w:p>
        </w:tc>
      </w:tr>
      <w:tr w14:paraId="67E17B49" w14:textId="77777777" w:rsidTr="00FE61EC">
        <w:tblPrEx>
          <w:tblW w:w="15120" w:type="dxa"/>
          <w:tblInd w:w="-725" w:type="dxa"/>
          <w:tblLook w:val="04A0"/>
        </w:tblPrEx>
        <w:tc>
          <w:tcPr>
            <w:tcW w:w="5760" w:type="dxa"/>
          </w:tcPr>
          <w:p w:rsidR="00D9788C" w:rsidRPr="00D0774C" w:rsidP="00D0774C" w14:paraId="5E39422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55ACF936"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That data will be used to inform revisions of communications materials. Information will be limited to focus group </w:t>
            </w:r>
            <w:r>
              <w:rPr>
                <w:rStyle w:val="Strong"/>
                <w:rFonts w:ascii="Verdana" w:hAnsi="Verdana" w:cs="Courier New"/>
                <w:b w:val="0"/>
                <w:sz w:val="18"/>
                <w:szCs w:val="20"/>
              </w:rPr>
              <w:t>respondents and survey respondents and will be de-identified. Communications materials will be revised following qualitative data analysis.</w:t>
            </w:r>
          </w:p>
        </w:tc>
      </w:tr>
      <w:tr w14:paraId="78EDBC40" w14:textId="77777777" w:rsidTr="00FE61EC">
        <w:tblPrEx>
          <w:tblW w:w="15120" w:type="dxa"/>
          <w:tblInd w:w="-725" w:type="dxa"/>
          <w:tblLook w:val="04A0"/>
        </w:tblPrEx>
        <w:tc>
          <w:tcPr>
            <w:tcW w:w="5760" w:type="dxa"/>
          </w:tcPr>
          <w:p w:rsidR="00D9788C" w:rsidRPr="00D0774C" w:rsidP="00D0774C" w14:paraId="5043843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49345D5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will not be released to the public.</w:t>
            </w:r>
          </w:p>
        </w:tc>
      </w:tr>
      <w:tr w14:paraId="1369A47C" w14:textId="77777777" w:rsidTr="00FE61EC">
        <w:tblPrEx>
          <w:tblW w:w="15120" w:type="dxa"/>
          <w:tblInd w:w="-725" w:type="dxa"/>
          <w:tblLook w:val="04A0"/>
        </w:tblPrEx>
        <w:tc>
          <w:tcPr>
            <w:tcW w:w="5760" w:type="dxa"/>
          </w:tcPr>
          <w:p w:rsidR="00D9788C" w:rsidRPr="00D0774C" w:rsidP="00D0774C" w14:paraId="535BE7C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07D86364"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For the survey, de-identified exported Excel data will be saved and stored on the CDC share drive after data collection. For the focus groups, de-identified exported Atlas.ti data will be saved and stored on the CDC share drive after </w:t>
            </w:r>
            <w:r>
              <w:rPr>
                <w:rStyle w:val="Strong"/>
                <w:rFonts w:ascii="Verdana" w:hAnsi="Verdana" w:cs="Courier New"/>
                <w:b w:val="0"/>
                <w:sz w:val="18"/>
                <w:szCs w:val="20"/>
              </w:rPr>
              <w:t>data collection. No PII will be included and the data will be used for the development of communication materials only.</w:t>
            </w:r>
          </w:p>
        </w:tc>
      </w:tr>
    </w:tbl>
    <w:p w:rsidR="00D9788C" w:rsidRPr="002A09C2" w:rsidP="00D9788C" w14:paraId="56D7E284"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564C8F9D"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3319C802"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7F1AB756"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3EF84A70" w14:textId="77777777">
            <w:pPr>
              <w:spacing w:line="360" w:lineRule="auto"/>
              <w:rPr>
                <w:rFonts w:ascii="Verdana" w:hAnsi="Verdana" w:cs="Courier New"/>
                <w:sz w:val="24"/>
                <w:szCs w:val="24"/>
              </w:rPr>
            </w:pPr>
          </w:p>
        </w:tc>
      </w:tr>
      <w:tr w14:paraId="2F7B5486"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522E6D93"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5A2E7DB0"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4498A83F"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D773AD" w:rsidP="00D9788C" w14:paraId="29667824" w14:textId="77777777">
      <w:pPr>
        <w:rPr>
          <w:rStyle w:val="Strong"/>
          <w:rFonts w:ascii="Verdana" w:hAnsi="Verdana"/>
          <w:b w:val="0"/>
          <w:bCs w:val="0"/>
        </w:rPr>
      </w:pPr>
    </w:p>
    <w:p w:rsidR="00457EB2" w:rsidP="00D9788C" w14:paraId="5B1BC04A"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459FDF68" w14:textId="77777777" w:rsidTr="00457EB2">
        <w:tblPrEx>
          <w:tblW w:w="15125" w:type="dxa"/>
          <w:tblInd w:w="-725" w:type="dxa"/>
          <w:tblLook w:val="04A0"/>
        </w:tblPrEx>
        <w:trPr>
          <w:tblHeader/>
        </w:trPr>
        <w:tc>
          <w:tcPr>
            <w:tcW w:w="15125" w:type="dxa"/>
            <w:gridSpan w:val="4"/>
          </w:tcPr>
          <w:p w:rsidR="00457EB2" w:rsidRPr="002A09C2" w:rsidP="00457EB2" w14:paraId="52ACAE19"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768D54FA"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457EB2" w:rsidRPr="00D0774C" w:rsidP="00457EB2" w14:paraId="214A68F5"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3EA9401E"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7E0D92D1"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457EB2" w:rsidRPr="00D0774C" w:rsidP="00457EB2" w14:paraId="69C6468C"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2BD88E4C"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paraId="2701FF2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12A5FFE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Non-Exempt Human Subjects Research when CDC is not engaged</w:t>
            </w:r>
            <w:r>
              <w:br/>
            </w:r>
            <w:r>
              <w:br/>
            </w:r>
            <w:r>
              <w:rPr>
                <w:rFonts w:ascii="Verdana" w:hAnsi="Verdana" w:cs="Courier New"/>
                <w:b w:val="0"/>
                <w:i/>
                <w:color w:val="auto"/>
                <w:sz w:val="18"/>
                <w:szCs w:val="20"/>
              </w:rPr>
              <w:t>45 CFR 46.102(a) HHS/OHRP 2008 Engagement Guidance at III B(1-11)</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05569251"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03/31/23</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paraId="6537E1A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Duncan_Elizabeth (slz5) CIO HSC</w:t>
            </w:r>
          </w:p>
        </w:tc>
      </w:tr>
      <w:tr w14:paraId="2FD6305A"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457EB2" w:rsidRPr="00EA6A62" w:rsidP="00457EB2" w14:paraId="2DD7D02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4B593A24"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391845F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04/04/23</w:t>
            </w:r>
          </w:p>
        </w:tc>
        <w:tc>
          <w:tcPr>
            <w:tcW w:w="4145" w:type="dxa"/>
            <w:tcBorders>
              <w:top w:val="single" w:sz="4" w:space="0" w:color="5B9BD5" w:themeColor="accent1"/>
              <w:left w:val="single" w:sz="4" w:space="0" w:color="5B9BD5" w:themeColor="accent1"/>
            </w:tcBorders>
            <w:shd w:val="clear" w:color="auto" w:fill="FFFFFF" w:themeFill="background1"/>
          </w:tcPr>
          <w:p w:rsidR="00457EB2" w:rsidRPr="00EA6A62" w:rsidP="00457EB2" w14:paraId="73416BEC"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Angel_Karen C. (idy6) OMB / PRA</w:t>
            </w:r>
          </w:p>
        </w:tc>
      </w:tr>
    </w:tbl>
    <w:p w:rsidR="00457EB2" w:rsidRPr="002A09C2" w:rsidP="00D9788C" w14:paraId="4709AAA9"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09612664">
    <w:abstractNumId w:val="2"/>
  </w:num>
  <w:num w:numId="2" w16cid:durableId="2010907584">
    <w:abstractNumId w:val="0"/>
  </w:num>
  <w:num w:numId="3" w16cid:durableId="831290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21C22"/>
    <w:rsid w:val="000534D9"/>
    <w:rsid w:val="00082854"/>
    <w:rsid w:val="0011377D"/>
    <w:rsid w:val="00176A17"/>
    <w:rsid w:val="001E42C7"/>
    <w:rsid w:val="00206A8D"/>
    <w:rsid w:val="002A09C2"/>
    <w:rsid w:val="002E05E0"/>
    <w:rsid w:val="00384F17"/>
    <w:rsid w:val="003B1B0A"/>
    <w:rsid w:val="003F60EC"/>
    <w:rsid w:val="00427BCE"/>
    <w:rsid w:val="00440DA0"/>
    <w:rsid w:val="0044117D"/>
    <w:rsid w:val="00457EB2"/>
    <w:rsid w:val="004C652F"/>
    <w:rsid w:val="004E158A"/>
    <w:rsid w:val="004E1AFA"/>
    <w:rsid w:val="0051290E"/>
    <w:rsid w:val="00537A8B"/>
    <w:rsid w:val="005461F2"/>
    <w:rsid w:val="00563DDE"/>
    <w:rsid w:val="005873D4"/>
    <w:rsid w:val="005A7976"/>
    <w:rsid w:val="00672773"/>
    <w:rsid w:val="006B685E"/>
    <w:rsid w:val="006C7BDD"/>
    <w:rsid w:val="007252B1"/>
    <w:rsid w:val="00730F1F"/>
    <w:rsid w:val="0075542F"/>
    <w:rsid w:val="0076474C"/>
    <w:rsid w:val="00764BC6"/>
    <w:rsid w:val="007664EF"/>
    <w:rsid w:val="007875BB"/>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773AD"/>
    <w:rsid w:val="00D9788C"/>
    <w:rsid w:val="00DB24EE"/>
    <w:rsid w:val="00DB2C46"/>
    <w:rsid w:val="00DD5499"/>
    <w:rsid w:val="00E0232D"/>
    <w:rsid w:val="00E62CDD"/>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178E47"/>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(CDC/DDNID/NCIPC/DVP)</dc:creator>
  <cp:lastModifiedBy>Dills, Jennifer (CDC/DDNID/NCIPC/DVP)</cp:lastModifiedBy>
  <cp:revision>2</cp:revision>
  <dcterms:created xsi:type="dcterms:W3CDTF">2023-04-04T15:19:00Z</dcterms:created>
  <dcterms:modified xsi:type="dcterms:W3CDTF">2023-04-04T15:19:00Z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723b803d-b4cb-4d48-870a-b3d4099208f7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2023-04-04T15:19:47Z</vt:lpwstr>
  </property>
  <property fmtid="{D5CDD505-2E9C-101B-9397-08002B2CF9AE}" pid="8" name="MSIP_Label_7b94a7b8-f06c-4dfe-bdcc-9b548fd58c31_SiteId">
    <vt:lpwstr>9ce70869-60db-44fd-abe8-d2767077fc8f</vt:lpwstr>
  </property>
</Properties>
</file>