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342CE" w:rsidP="4B859D32" w14:paraId="691CCF73" w14:textId="41B429B3"/>
    <w:p w:rsidR="007342CE" w:rsidP="4B859D32" w14:paraId="1B311B27" w14:textId="00D9A89C">
      <w:pPr>
        <w:jc w:val="center"/>
      </w:pPr>
      <w:r>
        <w:t>Attachment #</w:t>
      </w:r>
      <w:r w:rsidR="4BA2D33F">
        <w:t>9</w:t>
      </w:r>
      <w:r>
        <w:t>- Messages to be Tested (</w:t>
      </w:r>
      <w:r w:rsidR="00772C91">
        <w:t>NWSS Focus Groups</w:t>
      </w:r>
      <w: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00"/>
      </w:tblPr>
      <w:tblGrid>
        <w:gridCol w:w="2475"/>
        <w:gridCol w:w="5640"/>
        <w:gridCol w:w="1257"/>
        <w:gridCol w:w="1549"/>
      </w:tblGrid>
      <w:tr w14:paraId="5A3CBC73" w14:textId="77777777" w:rsidTr="51D9D1AA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00"/>
        </w:tblPrEx>
        <w:trPr>
          <w:trHeight w:val="300"/>
        </w:trPr>
        <w:tc>
          <w:tcPr>
            <w:tcW w:w="2475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left w:w="105" w:type="dxa"/>
              <w:right w:w="105" w:type="dxa"/>
            </w:tcMar>
            <w:vAlign w:val="center"/>
          </w:tcPr>
          <w:p w:rsidR="10F39C25" w:rsidP="10F39C25" w14:paraId="5261E707" w14:textId="7B4D63F3">
            <w:pPr>
              <w:spacing w:after="18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0F39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"/>
              </w:rPr>
              <w:t>Population</w:t>
            </w:r>
          </w:p>
        </w:tc>
        <w:tc>
          <w:tcPr>
            <w:tcW w:w="5640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left w:w="105" w:type="dxa"/>
              <w:right w:w="105" w:type="dxa"/>
            </w:tcMar>
            <w:vAlign w:val="center"/>
          </w:tcPr>
          <w:p w:rsidR="10F39C25" w:rsidP="5AAA0374" w14:paraId="4CD50AFE" w14:textId="0D167F0D">
            <w:pPr>
              <w:spacing w:after="18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AAA0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"/>
              </w:rPr>
              <w:t>Segmentation</w:t>
            </w:r>
          </w:p>
        </w:tc>
        <w:tc>
          <w:tcPr>
            <w:tcW w:w="1257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left w:w="105" w:type="dxa"/>
              <w:right w:w="105" w:type="dxa"/>
            </w:tcMar>
            <w:vAlign w:val="center"/>
          </w:tcPr>
          <w:p w:rsidR="10F39C25" w:rsidP="10F39C25" w14:paraId="5682D6BF" w14:textId="72C575E2">
            <w:pPr>
              <w:spacing w:after="18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0F39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"/>
              </w:rPr>
              <w:t>Number of Focus groups</w:t>
            </w:r>
          </w:p>
        </w:tc>
        <w:tc>
          <w:tcPr>
            <w:tcW w:w="1549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left w:w="105" w:type="dxa"/>
              <w:right w:w="105" w:type="dxa"/>
            </w:tcMar>
          </w:tcPr>
          <w:p w:rsidR="10F39C25" w:rsidP="10F39C25" w14:paraId="39037C30" w14:textId="264AF4E3">
            <w:pPr>
              <w:spacing w:after="18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0F39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"/>
              </w:rPr>
              <w:t>Number of Participants</w:t>
            </w:r>
          </w:p>
        </w:tc>
      </w:tr>
      <w:tr w14:paraId="60729B62" w14:textId="77777777" w:rsidTr="51D9D1AA">
        <w:tblPrEx>
          <w:tblW w:w="0" w:type="auto"/>
          <w:tblLayout w:type="fixed"/>
          <w:tblLook w:val="0400"/>
        </w:tblPrEx>
        <w:trPr>
          <w:trHeight w:val="315"/>
        </w:trPr>
        <w:tc>
          <w:tcPr>
            <w:tcW w:w="2475" w:type="dxa"/>
            <w:vMerge w:val="restart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10F39C25" w:rsidP="5AAA0374" w14:paraId="07293408" w14:textId="29B7E838">
            <w:pPr>
              <w:tabs>
                <w:tab w:val="left" w:pos="456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5AAA03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 xml:space="preserve">Caregivers (of children and elderly individuals) </w:t>
            </w:r>
          </w:p>
        </w:tc>
        <w:tc>
          <w:tcPr>
            <w:tcW w:w="5640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10F39C25" w:rsidP="10F39C25" w14:paraId="348E423B" w14:textId="3272FAEF">
            <w:pPr>
              <w:tabs>
                <w:tab w:val="left" w:pos="456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Caregivers of children under 5 years old</w:t>
            </w:r>
          </w:p>
        </w:tc>
        <w:tc>
          <w:tcPr>
            <w:tcW w:w="1257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10F39C25" w:rsidP="10F39C25" w14:paraId="67240D6F" w14:textId="6D25FE46">
            <w:pPr>
              <w:tabs>
                <w:tab w:val="left" w:pos="4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0F39C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1</w:t>
            </w:r>
          </w:p>
        </w:tc>
        <w:tc>
          <w:tcPr>
            <w:tcW w:w="1549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left w:w="105" w:type="dxa"/>
              <w:right w:w="105" w:type="dxa"/>
            </w:tcMar>
            <w:vAlign w:val="center"/>
          </w:tcPr>
          <w:p w:rsidR="10F39C25" w:rsidP="10F39C25" w14:paraId="6DEB932D" w14:textId="7D6F272F">
            <w:pPr>
              <w:tabs>
                <w:tab w:val="left" w:pos="4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0F39C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8</w:t>
            </w:r>
            <w:r w:rsidR="00A60E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-10</w:t>
            </w:r>
          </w:p>
        </w:tc>
      </w:tr>
      <w:tr w14:paraId="3674D219" w14:textId="77777777" w:rsidTr="51D9D1AA">
        <w:tblPrEx>
          <w:tblW w:w="0" w:type="auto"/>
          <w:tblLayout w:type="fixed"/>
          <w:tblLook w:val="0400"/>
        </w:tblPrEx>
        <w:trPr>
          <w:trHeight w:val="315"/>
        </w:trPr>
        <w:tc>
          <w:tcPr>
            <w:tcW w:w="2475" w:type="dxa"/>
            <w:vMerge/>
            <w:vAlign w:val="center"/>
          </w:tcPr>
          <w:p w:rsidR="007350AB" w14:paraId="257975ED" w14:textId="77777777"/>
        </w:tc>
        <w:tc>
          <w:tcPr>
            <w:tcW w:w="5640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10F39C25" w:rsidP="10F39C25" w14:paraId="6285621E" w14:textId="4683DBC0">
            <w:pPr>
              <w:tabs>
                <w:tab w:val="left" w:pos="456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Caregivers of elderly individuals</w:t>
            </w:r>
          </w:p>
        </w:tc>
        <w:tc>
          <w:tcPr>
            <w:tcW w:w="1257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10F39C25" w:rsidP="10F39C25" w14:paraId="07044DFD" w14:textId="6F598B24">
            <w:pPr>
              <w:tabs>
                <w:tab w:val="left" w:pos="4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0F39C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1</w:t>
            </w:r>
          </w:p>
        </w:tc>
        <w:tc>
          <w:tcPr>
            <w:tcW w:w="1549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left w:w="105" w:type="dxa"/>
              <w:right w:w="105" w:type="dxa"/>
            </w:tcMar>
            <w:vAlign w:val="center"/>
          </w:tcPr>
          <w:p w:rsidR="10F39C25" w:rsidP="10F39C25" w14:paraId="4B0E35FC" w14:textId="41F48069">
            <w:pPr>
              <w:tabs>
                <w:tab w:val="left" w:pos="4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0F39C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8</w:t>
            </w:r>
            <w:r w:rsidR="00A60E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-10</w:t>
            </w:r>
          </w:p>
        </w:tc>
      </w:tr>
      <w:tr w14:paraId="24F91DE6" w14:textId="77777777" w:rsidTr="51D9D1AA">
        <w:tblPrEx>
          <w:tblW w:w="0" w:type="auto"/>
          <w:tblLayout w:type="fixed"/>
          <w:tblLook w:val="0400"/>
        </w:tblPrEx>
        <w:trPr>
          <w:trHeight w:val="315"/>
        </w:trPr>
        <w:tc>
          <w:tcPr>
            <w:tcW w:w="2475" w:type="dxa"/>
            <w:vMerge w:val="restart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10F39C25" w:rsidP="10F39C25" w14:paraId="6DF7F606" w14:textId="1B81718B">
            <w:pPr>
              <w:tabs>
                <w:tab w:val="left" w:pos="456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0F39C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Business Leaders</w:t>
            </w:r>
          </w:p>
        </w:tc>
        <w:tc>
          <w:tcPr>
            <w:tcW w:w="5640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10F39C25" w:rsidP="10F39C25" w14:paraId="3533374D" w14:textId="44AF13AE">
            <w:pPr>
              <w:tabs>
                <w:tab w:val="left" w:pos="456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0F39C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General population (not including low education individuals)</w:t>
            </w:r>
          </w:p>
        </w:tc>
        <w:tc>
          <w:tcPr>
            <w:tcW w:w="1257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10F39C25" w:rsidP="10F39C25" w14:paraId="446A1542" w14:textId="42C5DEAB">
            <w:pPr>
              <w:tabs>
                <w:tab w:val="left" w:pos="4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0F39C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1</w:t>
            </w:r>
          </w:p>
        </w:tc>
        <w:tc>
          <w:tcPr>
            <w:tcW w:w="1549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left w:w="105" w:type="dxa"/>
              <w:right w:w="105" w:type="dxa"/>
            </w:tcMar>
            <w:vAlign w:val="center"/>
          </w:tcPr>
          <w:p w:rsidR="10F39C25" w:rsidP="10F39C25" w14:paraId="4916C36A" w14:textId="5B0A15F2">
            <w:pPr>
              <w:tabs>
                <w:tab w:val="left" w:pos="4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0F39C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8</w:t>
            </w:r>
            <w:r w:rsidR="00A60E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-10</w:t>
            </w:r>
          </w:p>
        </w:tc>
      </w:tr>
      <w:tr w14:paraId="0CAEFE3D" w14:textId="77777777" w:rsidTr="51D9D1AA">
        <w:tblPrEx>
          <w:tblW w:w="0" w:type="auto"/>
          <w:tblLayout w:type="fixed"/>
          <w:tblLook w:val="0400"/>
        </w:tblPrEx>
        <w:trPr>
          <w:trHeight w:val="315"/>
        </w:trPr>
        <w:tc>
          <w:tcPr>
            <w:tcW w:w="2475" w:type="dxa"/>
            <w:vMerge/>
            <w:vAlign w:val="center"/>
          </w:tcPr>
          <w:p w:rsidR="007350AB" w14:paraId="4236E319" w14:textId="77777777"/>
        </w:tc>
        <w:tc>
          <w:tcPr>
            <w:tcW w:w="5640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10F39C25" w:rsidP="10F39C25" w14:paraId="4A470F0E" w14:textId="4CC13363">
            <w:pPr>
              <w:tabs>
                <w:tab w:val="left" w:pos="456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0F39C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 xml:space="preserve">Low education (less than high school diploma)  </w:t>
            </w:r>
          </w:p>
        </w:tc>
        <w:tc>
          <w:tcPr>
            <w:tcW w:w="1257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10F39C25" w:rsidP="10F39C25" w14:paraId="3BB037AC" w14:textId="1027CE0D">
            <w:pPr>
              <w:tabs>
                <w:tab w:val="left" w:pos="4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0F39C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1</w:t>
            </w:r>
          </w:p>
        </w:tc>
        <w:tc>
          <w:tcPr>
            <w:tcW w:w="1549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left w:w="105" w:type="dxa"/>
              <w:right w:w="105" w:type="dxa"/>
            </w:tcMar>
            <w:vAlign w:val="center"/>
          </w:tcPr>
          <w:p w:rsidR="10F39C25" w:rsidP="10F39C25" w14:paraId="1AE5629F" w14:textId="2578CF5B">
            <w:pPr>
              <w:tabs>
                <w:tab w:val="left" w:pos="4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0F39C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8</w:t>
            </w:r>
            <w:r w:rsidR="00A60E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-10</w:t>
            </w:r>
          </w:p>
        </w:tc>
      </w:tr>
      <w:tr w14:paraId="104F1371" w14:textId="77777777" w:rsidTr="51D9D1AA">
        <w:tblPrEx>
          <w:tblW w:w="0" w:type="auto"/>
          <w:tblLayout w:type="fixed"/>
          <w:tblLook w:val="0400"/>
        </w:tblPrEx>
        <w:trPr>
          <w:trHeight w:val="315"/>
        </w:trPr>
        <w:tc>
          <w:tcPr>
            <w:tcW w:w="2475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10F39C25" w:rsidP="5AAA0374" w14:paraId="1CE64094" w14:textId="2FA77286">
            <w:pPr>
              <w:tabs>
                <w:tab w:val="left" w:pos="456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5AAA03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Individuals at high risk of viral diseases</w:t>
            </w:r>
          </w:p>
        </w:tc>
        <w:tc>
          <w:tcPr>
            <w:tcW w:w="5640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10F39C25" w:rsidP="10F39C25" w14:paraId="3D7FE893" w14:textId="751351E1">
            <w:pPr>
              <w:tabs>
                <w:tab w:val="left" w:pos="456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0F39C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N/A</w:t>
            </w:r>
          </w:p>
        </w:tc>
        <w:tc>
          <w:tcPr>
            <w:tcW w:w="1257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10F39C25" w:rsidP="10F39C25" w14:paraId="48547A90" w14:textId="1C5D1859">
            <w:pPr>
              <w:tabs>
                <w:tab w:val="left" w:pos="4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0F39C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1</w:t>
            </w:r>
          </w:p>
        </w:tc>
        <w:tc>
          <w:tcPr>
            <w:tcW w:w="1549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left w:w="105" w:type="dxa"/>
              <w:right w:w="105" w:type="dxa"/>
            </w:tcMar>
            <w:vAlign w:val="center"/>
          </w:tcPr>
          <w:p w:rsidR="10F39C25" w:rsidP="10F39C25" w14:paraId="67868E0A" w14:textId="0BC9C91A">
            <w:pPr>
              <w:tabs>
                <w:tab w:val="left" w:pos="4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0F39C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8</w:t>
            </w:r>
            <w:r w:rsidR="00A60E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-10</w:t>
            </w:r>
          </w:p>
        </w:tc>
      </w:tr>
      <w:tr w14:paraId="3CCEE41E" w14:textId="77777777" w:rsidTr="51D9D1AA">
        <w:tblPrEx>
          <w:tblW w:w="0" w:type="auto"/>
          <w:tblLayout w:type="fixed"/>
          <w:tblLook w:val="0400"/>
        </w:tblPrEx>
        <w:trPr>
          <w:trHeight w:val="315"/>
        </w:trPr>
        <w:tc>
          <w:tcPr>
            <w:tcW w:w="2475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3DCA88CD" w:rsidP="5AAA0374" w14:paraId="18940A35" w14:textId="4BEE115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</w:pPr>
            <w:r w:rsidRPr="5AAA03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Rural populations</w:t>
            </w:r>
          </w:p>
        </w:tc>
        <w:tc>
          <w:tcPr>
            <w:tcW w:w="5640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3DCA88CD" w:rsidP="10F39C25" w14:paraId="5EC51FBC" w14:textId="2A2AA3F9">
            <w:pPr>
              <w:tabs>
                <w:tab w:val="left" w:pos="456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"/>
              </w:rPr>
            </w:pPr>
            <w:r w:rsidRPr="51D9D1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N/A</w:t>
            </w:r>
          </w:p>
        </w:tc>
        <w:tc>
          <w:tcPr>
            <w:tcW w:w="1257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3DCA88CD" w:rsidP="10F39C25" w14:paraId="75B8D048" w14:textId="34300E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</w:pPr>
            <w:r w:rsidRPr="10F39C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1</w:t>
            </w:r>
          </w:p>
        </w:tc>
        <w:tc>
          <w:tcPr>
            <w:tcW w:w="1549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left w:w="105" w:type="dxa"/>
              <w:right w:w="105" w:type="dxa"/>
            </w:tcMar>
            <w:vAlign w:val="center"/>
          </w:tcPr>
          <w:p w:rsidR="3DCA88CD" w:rsidP="10F39C25" w14:paraId="70768F17" w14:textId="13E8E31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</w:pPr>
            <w:r w:rsidRPr="10F39C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8</w:t>
            </w:r>
            <w:r w:rsidR="00A60E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-10</w:t>
            </w:r>
          </w:p>
        </w:tc>
      </w:tr>
      <w:tr w14:paraId="2E09C7FC" w14:textId="77777777" w:rsidTr="51D9D1AA">
        <w:tblPrEx>
          <w:tblW w:w="0" w:type="auto"/>
          <w:tblLayout w:type="fixed"/>
          <w:tblLook w:val="0400"/>
        </w:tblPrEx>
        <w:trPr>
          <w:trHeight w:val="315"/>
        </w:trPr>
        <w:tc>
          <w:tcPr>
            <w:tcW w:w="2475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3DCA88CD" w:rsidP="10F39C25" w14:paraId="1C074C9B" w14:textId="580A19B0">
            <w:pPr>
              <w:tabs>
                <w:tab w:val="left" w:pos="456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"/>
              </w:rPr>
            </w:pPr>
            <w:r w:rsidRPr="10F39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"/>
              </w:rPr>
              <w:t>Total</w:t>
            </w:r>
          </w:p>
        </w:tc>
        <w:tc>
          <w:tcPr>
            <w:tcW w:w="5640" w:type="dxa"/>
            <w:tcBorders>
              <w:top w:val="single" w:sz="6" w:space="0" w:color="3C4043"/>
              <w:left w:val="nil"/>
              <w:bottom w:val="single" w:sz="6" w:space="0" w:color="3C4043"/>
              <w:right w:val="single" w:sz="6" w:space="0" w:color="3C4043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10F39C25" w:rsidP="10F39C25" w14:paraId="4787ACA9" w14:textId="7CB03F3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"/>
              </w:rPr>
            </w:pPr>
          </w:p>
        </w:tc>
        <w:tc>
          <w:tcPr>
            <w:tcW w:w="1257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3DCA88CD" w:rsidP="10F39C25" w14:paraId="4B32AC6B" w14:textId="6F59A2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"/>
              </w:rPr>
            </w:pPr>
            <w:r w:rsidRPr="10F39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"/>
              </w:rPr>
              <w:t>6</w:t>
            </w:r>
          </w:p>
        </w:tc>
        <w:tc>
          <w:tcPr>
            <w:tcW w:w="1549" w:type="dxa"/>
            <w:tcBorders>
              <w:top w:val="single" w:sz="6" w:space="0" w:color="3C4043"/>
              <w:left w:val="single" w:sz="6" w:space="0" w:color="3C4043"/>
              <w:bottom w:val="single" w:sz="6" w:space="0" w:color="3C4043"/>
              <w:right w:val="single" w:sz="6" w:space="0" w:color="3C4043"/>
            </w:tcBorders>
            <w:tcMar>
              <w:left w:w="105" w:type="dxa"/>
              <w:right w:w="105" w:type="dxa"/>
            </w:tcMar>
            <w:vAlign w:val="center"/>
          </w:tcPr>
          <w:p w:rsidR="3DCA88CD" w:rsidP="10F39C25" w14:paraId="528EA4CC" w14:textId="00A8BC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"/>
              </w:rPr>
              <w:t>48-</w:t>
            </w:r>
            <w:r w:rsidRPr="10F39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"/>
              </w:rPr>
              <w:t>6</w:t>
            </w:r>
            <w:r w:rsidR="00444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"/>
              </w:rPr>
              <w:t>0</w:t>
            </w:r>
          </w:p>
        </w:tc>
      </w:tr>
    </w:tbl>
    <w:p w:rsidR="10F39C25" w:rsidP="10F39C25" w14:paraId="5CBE7AE3" w14:textId="3ADBF491">
      <w:pPr>
        <w:rPr>
          <w:b/>
          <w:bCs/>
        </w:rPr>
      </w:pPr>
    </w:p>
    <w:p w:rsidR="3F8B9073" w:rsidP="6FC6AE71" w14:paraId="7247C4A2" w14:textId="7641393C">
      <w:r w:rsidRPr="4B859D32">
        <w:rPr>
          <w:b/>
          <w:bCs/>
        </w:rPr>
        <w:t>Messages/Materials for Testing</w:t>
      </w:r>
    </w:p>
    <w:tbl>
      <w:tblPr>
        <w:tblStyle w:val="TableGrid"/>
        <w:tblW w:w="10705" w:type="dxa"/>
        <w:tblLayout w:type="fixed"/>
        <w:tblLook w:val="06A0"/>
      </w:tblPr>
      <w:tblGrid>
        <w:gridCol w:w="2565"/>
        <w:gridCol w:w="5260"/>
        <w:gridCol w:w="2880"/>
      </w:tblGrid>
      <w:tr w14:paraId="29B07D6C" w14:textId="77777777" w:rsidTr="00A60E10">
        <w:tblPrEx>
          <w:tblW w:w="10705" w:type="dxa"/>
          <w:tblLayout w:type="fixed"/>
          <w:tblLook w:val="06A0"/>
        </w:tblPrEx>
        <w:trPr>
          <w:trHeight w:val="735"/>
        </w:trPr>
        <w:tc>
          <w:tcPr>
            <w:tcW w:w="2565" w:type="dxa"/>
          </w:tcPr>
          <w:p w:rsidR="00A60E10" w:rsidP="4C5F839C" w14:paraId="402ABE4E" w14:textId="7F8A97A4">
            <w:pPr>
              <w:rPr>
                <w:rFonts w:eastAsiaTheme="minorEastAsia"/>
                <w:b/>
                <w:bCs/>
              </w:rPr>
            </w:pPr>
            <w:r w:rsidRPr="4C5F839C">
              <w:rPr>
                <w:rFonts w:eastAsiaTheme="minorEastAsia"/>
                <w:b/>
                <w:bCs/>
              </w:rPr>
              <w:t>Audience</w:t>
            </w:r>
          </w:p>
        </w:tc>
        <w:tc>
          <w:tcPr>
            <w:tcW w:w="5260" w:type="dxa"/>
          </w:tcPr>
          <w:p w:rsidR="00A60E10" w:rsidP="51CB784B" w14:paraId="0509CFF0" w14:textId="5D53DDCB">
            <w:pPr>
              <w:rPr>
                <w:rFonts w:eastAsiaTheme="minorEastAsia"/>
              </w:rPr>
            </w:pPr>
            <w:r w:rsidRPr="51CB784B">
              <w:rPr>
                <w:rFonts w:eastAsiaTheme="minorEastAsia"/>
                <w:b/>
                <w:bCs/>
              </w:rPr>
              <w:t xml:space="preserve">Message/Content </w:t>
            </w:r>
            <w:r w:rsidRPr="51CB784B">
              <w:rPr>
                <w:rFonts w:eastAsiaTheme="minorEastAsia"/>
                <w:sz w:val="20"/>
                <w:szCs w:val="20"/>
              </w:rPr>
              <w:t>(Please specify content type: webpage, social media graphic, social media text copy, video, etc.)</w:t>
            </w:r>
          </w:p>
        </w:tc>
        <w:tc>
          <w:tcPr>
            <w:tcW w:w="2880" w:type="dxa"/>
          </w:tcPr>
          <w:p w:rsidR="00A60E10" w:rsidP="4C5F839C" w14:paraId="258362EC" w14:textId="6BE9B35B">
            <w:pPr>
              <w:rPr>
                <w:rFonts w:eastAsiaTheme="minorEastAsia"/>
              </w:rPr>
            </w:pPr>
            <w:r w:rsidRPr="4C5F839C">
              <w:rPr>
                <w:rFonts w:eastAsiaTheme="minorEastAsia"/>
                <w:b/>
                <w:bCs/>
              </w:rPr>
              <w:t xml:space="preserve">Testing Presentation </w:t>
            </w:r>
          </w:p>
        </w:tc>
      </w:tr>
      <w:tr w14:paraId="3F9B1DE2" w14:textId="77777777" w:rsidTr="00A60E10">
        <w:tblPrEx>
          <w:tblW w:w="10705" w:type="dxa"/>
          <w:tblLayout w:type="fixed"/>
          <w:tblLook w:val="06A0"/>
        </w:tblPrEx>
        <w:trPr>
          <w:trHeight w:val="300"/>
        </w:trPr>
        <w:tc>
          <w:tcPr>
            <w:tcW w:w="2565" w:type="dxa"/>
          </w:tcPr>
          <w:p w:rsidR="00A60E10" w:rsidP="4C5F839C" w14:paraId="71CED56E" w14:textId="3DFAB382">
            <w:pPr>
              <w:rPr>
                <w:i/>
                <w:iCs/>
              </w:rPr>
            </w:pPr>
            <w:r w:rsidRPr="4C5F839C">
              <w:rPr>
                <w:i/>
                <w:iCs/>
              </w:rPr>
              <w:t xml:space="preserve">Caregivers </w:t>
            </w:r>
            <w:r>
              <w:rPr>
                <w:i/>
                <w:iCs/>
              </w:rPr>
              <w:t>of children, caregivers of elderly</w:t>
            </w:r>
            <w:r w:rsidRPr="4C5F839C">
              <w:rPr>
                <w:i/>
                <w:iCs/>
              </w:rPr>
              <w:t xml:space="preserve">, business leaders (high and low </w:t>
            </w:r>
            <w:r>
              <w:rPr>
                <w:i/>
                <w:iCs/>
              </w:rPr>
              <w:t>education</w:t>
            </w:r>
            <w:r w:rsidRPr="4C5F839C">
              <w:rPr>
                <w:i/>
                <w:iCs/>
              </w:rPr>
              <w:t>), high-risk individuals, rural populations</w:t>
            </w:r>
          </w:p>
          <w:p w:rsidR="00A60E10" w:rsidP="4C5F839C" w14:paraId="3BF64135" w14:textId="48B8A3CD">
            <w:pPr>
              <w:rPr>
                <w:i/>
                <w:iCs/>
              </w:rPr>
            </w:pPr>
          </w:p>
        </w:tc>
        <w:tc>
          <w:tcPr>
            <w:tcW w:w="5260" w:type="dxa"/>
          </w:tcPr>
          <w:p w:rsidR="00A60E10" w:rsidP="4C5F839C" w14:paraId="34DC30EF" w14:textId="77777777">
            <w:pPr>
              <w:rPr>
                <w:noProof/>
              </w:rPr>
            </w:pPr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>
                  <wp:extent cx="2028825" cy="2580308"/>
                  <wp:effectExtent l="0" t="0" r="0" b="0"/>
                  <wp:docPr id="1050490948" name="Picture 1050490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490948" name="Picture 3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580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0E10" w:rsidP="4C5F839C" w14:paraId="4E5F71C8" w14:textId="008453FD">
            <w:pPr>
              <w:rPr>
                <w:noProof/>
              </w:rPr>
            </w:pPr>
            <w:r w:rsidRPr="4C5F839C">
              <w:rPr>
                <w:noProof/>
              </w:rPr>
              <w:t xml:space="preserve">NWSS Website Homepage: </w:t>
            </w:r>
            <w:hyperlink r:id="rId8">
              <w:r w:rsidRPr="4C5F839C">
                <w:rPr>
                  <w:rStyle w:val="Hyperlink"/>
                  <w:noProof/>
                </w:rPr>
                <w:t>https://www.cdc.gov/nwss/index.html</w:t>
              </w:r>
            </w:hyperlink>
          </w:p>
          <w:p w:rsidR="00A60E10" w:rsidP="4C5F839C" w14:paraId="1229CC77" w14:textId="77777777"/>
          <w:p w:rsidR="008577BB" w:rsidRPr="008577BB" w:rsidP="008577BB" w14:paraId="518BB207" w14:textId="77777777"/>
          <w:p w:rsidR="008577BB" w:rsidP="008577BB" w14:paraId="75ACD98C" w14:textId="77777777"/>
          <w:p w:rsidR="008577BB" w:rsidRPr="008577BB" w:rsidP="008577BB" w14:paraId="42650C2C" w14:textId="0322CAF8">
            <w:pPr>
              <w:tabs>
                <w:tab w:val="left" w:pos="1410"/>
              </w:tabs>
            </w:pPr>
            <w:r>
              <w:tab/>
            </w:r>
          </w:p>
        </w:tc>
        <w:tc>
          <w:tcPr>
            <w:tcW w:w="2880" w:type="dxa"/>
          </w:tcPr>
          <w:p w:rsidR="00A60E10" w:rsidP="4C5F839C" w14:paraId="516F1763" w14:textId="5AB37DA3">
            <w:pPr>
              <w:rPr>
                <w:b/>
                <w:bCs/>
              </w:rPr>
            </w:pPr>
            <w:r w:rsidRPr="4C5F839C">
              <w:rPr>
                <w:i/>
                <w:iCs/>
              </w:rPr>
              <w:t>Scroll through</w:t>
            </w:r>
          </w:p>
          <w:p w:rsidR="00A60E10" w:rsidP="4C5F839C" w14:paraId="3CB9C5D0" w14:textId="79CF7654">
            <w:pPr>
              <w:rPr>
                <w:i/>
                <w:iCs/>
              </w:rPr>
            </w:pPr>
          </w:p>
        </w:tc>
      </w:tr>
      <w:tr w14:paraId="04520C34" w14:textId="77777777" w:rsidTr="00A60E10">
        <w:tblPrEx>
          <w:tblW w:w="10705" w:type="dxa"/>
          <w:tblLayout w:type="fixed"/>
          <w:tblLook w:val="06A0"/>
        </w:tblPrEx>
        <w:trPr>
          <w:trHeight w:val="300"/>
        </w:trPr>
        <w:tc>
          <w:tcPr>
            <w:tcW w:w="2565" w:type="dxa"/>
          </w:tcPr>
          <w:p w:rsidR="00A60E10" w:rsidP="4C5F839C" w14:paraId="1F340570" w14:textId="54A2AF2B">
            <w:pPr>
              <w:rPr>
                <w:i/>
                <w:iCs/>
              </w:rPr>
            </w:pPr>
            <w:r w:rsidRPr="4C5F839C">
              <w:rPr>
                <w:i/>
                <w:iCs/>
              </w:rPr>
              <w:t xml:space="preserve">Caregivers </w:t>
            </w:r>
            <w:r>
              <w:rPr>
                <w:i/>
                <w:iCs/>
              </w:rPr>
              <w:t>of children, caregivers of elderly</w:t>
            </w:r>
            <w:r w:rsidRPr="4C5F839C">
              <w:rPr>
                <w:i/>
                <w:iCs/>
              </w:rPr>
              <w:t xml:space="preserve">, business leaders (high and low </w:t>
            </w:r>
            <w:r>
              <w:rPr>
                <w:i/>
                <w:iCs/>
              </w:rPr>
              <w:t>education</w:t>
            </w:r>
            <w:r w:rsidRPr="4C5F839C">
              <w:rPr>
                <w:i/>
                <w:iCs/>
              </w:rPr>
              <w:t>), high-risk individuals, rural populations</w:t>
            </w:r>
          </w:p>
          <w:p w:rsidR="00A60E10" w:rsidP="4C5F839C" w14:paraId="6DB2F757" w14:textId="4C553425">
            <w:pPr>
              <w:rPr>
                <w:i/>
                <w:iCs/>
              </w:rPr>
            </w:pPr>
          </w:p>
          <w:p w:rsidR="00A60E10" w:rsidP="4C5F839C" w14:paraId="3F6FDB16" w14:textId="662FFE04">
            <w:pPr>
              <w:rPr>
                <w:b/>
                <w:bCs/>
              </w:rPr>
            </w:pPr>
          </w:p>
        </w:tc>
        <w:tc>
          <w:tcPr>
            <w:tcW w:w="5260" w:type="dxa"/>
          </w:tcPr>
          <w:p w:rsidR="00A60E10" w:rsidRPr="00767C90" w:rsidP="6FC6AE71" w14:paraId="23F8B96B" w14:textId="77777777">
            <w:r w:rsidRPr="00767C90"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>
                  <wp:extent cx="2044065" cy="14020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065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0E10" w:rsidRPr="00767C90" w:rsidP="6FC6AE71" w14:paraId="231B943D" w14:textId="686C990C">
            <w:r>
              <w:t xml:space="preserve">COVID-19 National/regional trend graph: </w:t>
            </w:r>
            <w:hyperlink r:id="rId10">
              <w:r w:rsidRPr="4C5F839C">
                <w:rPr>
                  <w:rStyle w:val="Hyperlink"/>
                </w:rPr>
                <w:t>https://www.cdc.gov/nwss/rv/COVID19-nationaltrend.html</w:t>
              </w:r>
            </w:hyperlink>
            <w:r>
              <w:t xml:space="preserve"> </w:t>
            </w:r>
          </w:p>
        </w:tc>
        <w:tc>
          <w:tcPr>
            <w:tcW w:w="2880" w:type="dxa"/>
          </w:tcPr>
          <w:p w:rsidR="00A60E10" w:rsidP="6FC6AE71" w14:paraId="1DBF6EF3" w14:textId="138FDAB8">
            <w:pPr>
              <w:rPr>
                <w:b/>
                <w:bCs/>
              </w:rPr>
            </w:pPr>
          </w:p>
        </w:tc>
      </w:tr>
      <w:tr w14:paraId="7E4A37F3" w14:textId="77777777" w:rsidTr="00A60E10">
        <w:tblPrEx>
          <w:tblW w:w="10705" w:type="dxa"/>
          <w:tblLayout w:type="fixed"/>
          <w:tblLook w:val="06A0"/>
        </w:tblPrEx>
        <w:trPr>
          <w:trHeight w:val="300"/>
        </w:trPr>
        <w:tc>
          <w:tcPr>
            <w:tcW w:w="2565" w:type="dxa"/>
          </w:tcPr>
          <w:p w:rsidR="00A60E10" w:rsidP="4C5F839C" w14:paraId="28E10F97" w14:textId="6C09FB57">
            <w:pPr>
              <w:rPr>
                <w:i/>
                <w:iCs/>
              </w:rPr>
            </w:pPr>
            <w:r w:rsidRPr="4C5F839C">
              <w:rPr>
                <w:i/>
                <w:iCs/>
              </w:rPr>
              <w:t xml:space="preserve">Caregivers </w:t>
            </w:r>
            <w:r>
              <w:rPr>
                <w:i/>
                <w:iCs/>
              </w:rPr>
              <w:t>of children, caregivers of elderly</w:t>
            </w:r>
            <w:r w:rsidRPr="4C5F839C">
              <w:rPr>
                <w:i/>
                <w:iCs/>
              </w:rPr>
              <w:t xml:space="preserve">, business leaders (high and low </w:t>
            </w:r>
            <w:r>
              <w:rPr>
                <w:i/>
                <w:iCs/>
              </w:rPr>
              <w:t>education</w:t>
            </w:r>
            <w:r w:rsidRPr="4C5F839C">
              <w:rPr>
                <w:i/>
                <w:iCs/>
              </w:rPr>
              <w:t>), high-risk individuals, rural populations</w:t>
            </w:r>
          </w:p>
          <w:p w:rsidR="00A60E10" w:rsidP="4C5F839C" w14:paraId="1686DF4B" w14:textId="58D05F61">
            <w:pPr>
              <w:rPr>
                <w:i/>
                <w:iCs/>
              </w:rPr>
            </w:pPr>
          </w:p>
          <w:p w:rsidR="00A60E10" w:rsidP="4C5F839C" w14:paraId="72A87BCC" w14:textId="30EFD4AE">
            <w:pPr>
              <w:rPr>
                <w:b/>
                <w:bCs/>
              </w:rPr>
            </w:pPr>
          </w:p>
        </w:tc>
        <w:tc>
          <w:tcPr>
            <w:tcW w:w="5260" w:type="dxa"/>
          </w:tcPr>
          <w:p w:rsidR="00A60E10" w:rsidP="6FC6AE71" w14:paraId="49D0B529" w14:textId="77777777">
            <w:pPr>
              <w:rPr>
                <w:noProof/>
              </w:rPr>
            </w:pPr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>
                  <wp:extent cx="2044065" cy="1995170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065" cy="199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0E10" w:rsidRPr="00767C90" w:rsidP="0EA4B6DE" w14:paraId="44A23C24" w14:textId="4C5E611D">
            <w:pPr>
              <w:rPr>
                <w:noProof/>
              </w:rPr>
            </w:pPr>
            <w:r>
              <w:t>COVID-19 State-level trend graph:</w:t>
            </w:r>
            <w:r w:rsidRPr="4C5F839C">
              <w:rPr>
                <w:rStyle w:val="Hyperlink"/>
                <w:noProof/>
              </w:rPr>
              <w:t xml:space="preserve"> </w:t>
            </w:r>
            <w:hyperlink r:id="rId12">
              <w:r w:rsidRPr="4C5F839C">
                <w:rPr>
                  <w:rStyle w:val="Hyperlink"/>
                  <w:noProof/>
                </w:rPr>
                <w:t>https://www.cdc.gov/nwss/rv/COVID19-statetrend.html</w:t>
              </w:r>
            </w:hyperlink>
            <w:r w:rsidRPr="4C5F839C">
              <w:rPr>
                <w:noProof/>
              </w:rPr>
              <w:t xml:space="preserve"> </w:t>
            </w:r>
          </w:p>
        </w:tc>
        <w:tc>
          <w:tcPr>
            <w:tcW w:w="2880" w:type="dxa"/>
          </w:tcPr>
          <w:p w:rsidR="00A60E10" w:rsidP="6FC6AE71" w14:paraId="1EEA14CF" w14:textId="77777777">
            <w:pPr>
              <w:rPr>
                <w:b/>
                <w:bCs/>
              </w:rPr>
            </w:pPr>
          </w:p>
        </w:tc>
      </w:tr>
      <w:tr w14:paraId="130E0DBC" w14:textId="77777777" w:rsidTr="00A60E10">
        <w:tblPrEx>
          <w:tblW w:w="10705" w:type="dxa"/>
          <w:tblLayout w:type="fixed"/>
          <w:tblLook w:val="06A0"/>
        </w:tblPrEx>
        <w:trPr>
          <w:trHeight w:val="300"/>
        </w:trPr>
        <w:tc>
          <w:tcPr>
            <w:tcW w:w="2565" w:type="dxa"/>
          </w:tcPr>
          <w:p w:rsidR="00A60E10" w:rsidP="4C5F839C" w14:paraId="7D2F0D5F" w14:textId="48ABE87B">
            <w:pPr>
              <w:rPr>
                <w:i/>
                <w:iCs/>
              </w:rPr>
            </w:pPr>
            <w:r w:rsidRPr="4C5F839C">
              <w:rPr>
                <w:i/>
                <w:iCs/>
              </w:rPr>
              <w:t xml:space="preserve">Caregivers </w:t>
            </w:r>
            <w:r>
              <w:rPr>
                <w:i/>
                <w:iCs/>
              </w:rPr>
              <w:t>of children, caregivers of elderly</w:t>
            </w:r>
            <w:r w:rsidRPr="4C5F839C">
              <w:rPr>
                <w:i/>
                <w:iCs/>
              </w:rPr>
              <w:t xml:space="preserve">, business leaders (high and low </w:t>
            </w:r>
            <w:r>
              <w:rPr>
                <w:i/>
                <w:iCs/>
              </w:rPr>
              <w:t>education</w:t>
            </w:r>
            <w:r w:rsidRPr="4C5F839C">
              <w:rPr>
                <w:i/>
                <w:iCs/>
              </w:rPr>
              <w:t>), high-risk individuals, rural populations</w:t>
            </w:r>
          </w:p>
          <w:p w:rsidR="00A60E10" w:rsidP="4C5F839C" w14:paraId="2386A42D" w14:textId="23E7E0DF">
            <w:pPr>
              <w:rPr>
                <w:i/>
                <w:iCs/>
              </w:rPr>
            </w:pPr>
          </w:p>
          <w:p w:rsidR="00A60E10" w:rsidP="4C5F839C" w14:paraId="612D8520" w14:textId="0C5062D4">
            <w:pPr>
              <w:rPr>
                <w:b/>
                <w:bCs/>
              </w:rPr>
            </w:pPr>
          </w:p>
        </w:tc>
        <w:tc>
          <w:tcPr>
            <w:tcW w:w="5260" w:type="dxa"/>
          </w:tcPr>
          <w:p w:rsidR="00A60E10" w:rsidP="6FC6AE71" w14:paraId="326C6FBA" w14:textId="77777777">
            <w:pPr>
              <w:rPr>
                <w:b/>
                <w:bCs/>
              </w:rPr>
            </w:pPr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>
                  <wp:extent cx="2044065" cy="2513965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065" cy="251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0E10" w:rsidRPr="00767C90" w:rsidP="0EA4B6DE" w14:paraId="2A5911BD" w14:textId="090AFB61">
            <w:r>
              <w:t>COVID-19 viral activity map:</w:t>
            </w:r>
            <w:r w:rsidRPr="4C5F839C">
              <w:rPr>
                <w:rStyle w:val="Hyperlink"/>
              </w:rPr>
              <w:t xml:space="preserve"> </w:t>
            </w:r>
            <w:hyperlink r:id="rId14">
              <w:r w:rsidRPr="4C5F839C">
                <w:rPr>
                  <w:rStyle w:val="Hyperlink"/>
                </w:rPr>
                <w:t>https://www.cdc.gov/nwss/rv/COVID19-currentlevels.html</w:t>
              </w:r>
            </w:hyperlink>
            <w:r>
              <w:t xml:space="preserve"> </w:t>
            </w:r>
          </w:p>
        </w:tc>
        <w:tc>
          <w:tcPr>
            <w:tcW w:w="2880" w:type="dxa"/>
          </w:tcPr>
          <w:p w:rsidR="00A60E10" w:rsidP="6FC6AE71" w14:paraId="360A55D4" w14:textId="77777777">
            <w:pPr>
              <w:rPr>
                <w:b/>
                <w:bCs/>
              </w:rPr>
            </w:pPr>
          </w:p>
        </w:tc>
      </w:tr>
      <w:tr w14:paraId="0CDB2E10" w14:textId="77777777" w:rsidTr="00A60E10">
        <w:tblPrEx>
          <w:tblW w:w="10705" w:type="dxa"/>
          <w:tblLayout w:type="fixed"/>
          <w:tblLook w:val="06A0"/>
        </w:tblPrEx>
        <w:trPr>
          <w:trHeight w:val="300"/>
        </w:trPr>
        <w:tc>
          <w:tcPr>
            <w:tcW w:w="2565" w:type="dxa"/>
          </w:tcPr>
          <w:p w:rsidR="00A60E10" w:rsidP="4C5F839C" w14:paraId="719E07BB" w14:textId="08799960">
            <w:pPr>
              <w:rPr>
                <w:i/>
                <w:iCs/>
              </w:rPr>
            </w:pPr>
            <w:r w:rsidRPr="4C5F839C">
              <w:rPr>
                <w:i/>
                <w:iCs/>
              </w:rPr>
              <w:t xml:space="preserve">Caregivers </w:t>
            </w:r>
            <w:r>
              <w:rPr>
                <w:i/>
                <w:iCs/>
              </w:rPr>
              <w:t>of children, caregivers of elderly</w:t>
            </w:r>
            <w:r w:rsidRPr="4C5F839C">
              <w:rPr>
                <w:i/>
                <w:iCs/>
              </w:rPr>
              <w:t xml:space="preserve">, business leaders (high and low </w:t>
            </w:r>
            <w:r>
              <w:rPr>
                <w:i/>
                <w:iCs/>
              </w:rPr>
              <w:t>education</w:t>
            </w:r>
            <w:r w:rsidRPr="4C5F839C">
              <w:rPr>
                <w:i/>
                <w:iCs/>
              </w:rPr>
              <w:t>), high-risk individuals, rural populations</w:t>
            </w:r>
          </w:p>
        </w:tc>
        <w:tc>
          <w:tcPr>
            <w:tcW w:w="5260" w:type="dxa"/>
          </w:tcPr>
          <w:p w:rsidR="00A60E10" w:rsidP="6FC6AE71" w14:paraId="5FF2ECBB" w14:textId="77777777">
            <w:pPr>
              <w:rPr>
                <w:noProof/>
              </w:rPr>
            </w:pPr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>
                  <wp:extent cx="1238486" cy="849512"/>
                  <wp:effectExtent l="0" t="0" r="508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86" cy="84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>
                  <wp:extent cx="897077" cy="1103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077" cy="11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0E10" w:rsidP="0EA4B6DE" w14:paraId="569B7556" w14:textId="7209082A">
            <w:r>
              <w:t>National/regional trend graph vs. Viral activity map</w:t>
            </w:r>
          </w:p>
        </w:tc>
        <w:tc>
          <w:tcPr>
            <w:tcW w:w="2880" w:type="dxa"/>
          </w:tcPr>
          <w:p w:rsidR="00A60E10" w:rsidRPr="00911EFD" w:rsidP="6FC6AE71" w14:paraId="24F14D5E" w14:textId="5E509CC5">
            <w:pPr>
              <w:rPr>
                <w:i/>
                <w:iCs/>
              </w:rPr>
            </w:pPr>
            <w:r w:rsidRPr="00911EFD">
              <w:rPr>
                <w:i/>
                <w:iCs/>
              </w:rPr>
              <w:t>Side-by-side</w:t>
            </w:r>
          </w:p>
        </w:tc>
      </w:tr>
      <w:tr w14:paraId="5008B69B" w14:textId="77777777" w:rsidTr="00A60E10">
        <w:tblPrEx>
          <w:tblW w:w="10705" w:type="dxa"/>
          <w:tblLayout w:type="fixed"/>
          <w:tblLook w:val="06A0"/>
        </w:tblPrEx>
        <w:trPr>
          <w:trHeight w:val="300"/>
        </w:trPr>
        <w:tc>
          <w:tcPr>
            <w:tcW w:w="2565" w:type="dxa"/>
          </w:tcPr>
          <w:p w:rsidR="00A60E10" w:rsidP="4C5F839C" w14:paraId="7FD4C8E4" w14:textId="192E765A">
            <w:pPr>
              <w:rPr>
                <w:i/>
                <w:iCs/>
              </w:rPr>
            </w:pPr>
            <w:r>
              <w:rPr>
                <w:i/>
                <w:iCs/>
              </w:rPr>
              <w:t>L</w:t>
            </w:r>
            <w:r w:rsidRPr="4C5F839C">
              <w:rPr>
                <w:i/>
                <w:iCs/>
              </w:rPr>
              <w:t>ow-</w:t>
            </w:r>
            <w:r>
              <w:rPr>
                <w:i/>
                <w:iCs/>
              </w:rPr>
              <w:t>education</w:t>
            </w:r>
            <w:r w:rsidRPr="4C5F839C">
              <w:rPr>
                <w:i/>
                <w:iCs/>
              </w:rPr>
              <w:t xml:space="preserve"> business leaders</w:t>
            </w:r>
          </w:p>
          <w:p w:rsidR="00A60E10" w:rsidP="4C5F839C" w14:paraId="51BDE4E1" w14:textId="42EEF7E9"/>
        </w:tc>
        <w:tc>
          <w:tcPr>
            <w:tcW w:w="5260" w:type="dxa"/>
          </w:tcPr>
          <w:p w:rsidR="00A60E10" w:rsidP="001758F6" w14:paraId="40A26EE4" w14:textId="77777777"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>
                  <wp:extent cx="2044065" cy="328041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065" cy="328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0E10" w:rsidP="0EA4B6DE" w14:paraId="272439BC" w14:textId="333C3296">
            <w:r>
              <w:t>NWSS Website Page- How wastewater monitoring works:</w:t>
            </w:r>
          </w:p>
          <w:p w:rsidR="00A60E10" w:rsidRPr="00ED176D" w:rsidP="001758F6" w14:paraId="7D027708" w14:textId="3C333286">
            <w:hyperlink r:id="rId18" w:history="1">
              <w:r w:rsidRPr="00136E73">
                <w:rPr>
                  <w:rStyle w:val="Hyperlink"/>
                </w:rPr>
                <w:t>https://www.cdc.gov/nwss/how-wws-works.html</w:t>
              </w:r>
            </w:hyperlink>
            <w:r>
              <w:t xml:space="preserve"> </w:t>
            </w:r>
          </w:p>
        </w:tc>
        <w:tc>
          <w:tcPr>
            <w:tcW w:w="2880" w:type="dxa"/>
          </w:tcPr>
          <w:p w:rsidR="00A60E10" w:rsidP="001758F6" w14:paraId="629D724E" w14:textId="5CB2C371">
            <w:pPr>
              <w:rPr>
                <w:b/>
                <w:bCs/>
              </w:rPr>
            </w:pPr>
            <w:r>
              <w:rPr>
                <w:i/>
                <w:iCs/>
              </w:rPr>
              <w:t>Scroll through</w:t>
            </w:r>
          </w:p>
        </w:tc>
      </w:tr>
    </w:tbl>
    <w:p w:rsidR="6FC6AE71" w:rsidP="6FC6AE71" w14:paraId="1E7805BD" w14:textId="01C414EA">
      <w:pPr>
        <w:rPr>
          <w:b/>
          <w:bCs/>
        </w:rPr>
      </w:pPr>
    </w:p>
    <w:sectPr w:rsidSect="00EF44CF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44CF" w:rsidP="00EF44CF" w14:paraId="7D83F34F" w14:textId="77777777">
    <w:pPr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60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(0920-1154).</w:t>
    </w:r>
  </w:p>
  <w:p w:rsidR="008577BB" w14:paraId="26FDC09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4AF2" w:rsidP="00F84AF2" w14:paraId="6A844584" w14:textId="77777777">
    <w:pPr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60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(0920-1154).</w:t>
    </w:r>
  </w:p>
  <w:p w:rsidR="00166875" w14:paraId="45ABA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77BB" w:rsidRPr="00FD396E" w:rsidP="008577BB" w14:paraId="44AFCB13" w14:textId="046BDB18">
    <w:pPr>
      <w:pStyle w:val="Header"/>
      <w:contextualSpacing/>
      <w:jc w:val="center"/>
      <w:rPr>
        <w:rFonts w:ascii="Times New Roman" w:hAnsi="Times New Roman" w:cs="Times New Roman"/>
      </w:rPr>
    </w:pPr>
    <w:r w:rsidRPr="00FD396E">
      <w:rPr>
        <w:rFonts w:ascii="Times New Roman" w:hAnsi="Times New Roman" w:cs="Times New Roman"/>
      </w:rPr>
      <w:t xml:space="preserve">                                                                                                          Form Approved</w:t>
    </w:r>
  </w:p>
  <w:p w:rsidR="008577BB" w:rsidRPr="00FD396E" w:rsidP="008577BB" w14:paraId="270E73FE" w14:textId="38C0DFC4">
    <w:pPr>
      <w:pStyle w:val="Header"/>
      <w:contextualSpacing/>
      <w:jc w:val="center"/>
      <w:rPr>
        <w:rFonts w:ascii="Times New Roman" w:hAnsi="Times New Roman" w:cs="Times New Roman"/>
      </w:rPr>
    </w:pPr>
    <w:r w:rsidRPr="00FD396E">
      <w:rPr>
        <w:rFonts w:ascii="Times New Roman" w:hAnsi="Times New Roman" w:cs="Times New Roman"/>
      </w:rPr>
      <w:tab/>
      <w:t xml:space="preserve">                                                                                                                                          OMB Control No.: 0920-1154</w:t>
    </w:r>
    <w:r w:rsidRPr="00FD396E">
      <w:rPr>
        <w:rFonts w:ascii="Times New Roman" w:hAnsi="Times New Roman" w:cs="Times New Roman"/>
      </w:rPr>
      <w:tab/>
    </w:r>
    <w:r w:rsidRPr="00FD396E">
      <w:rPr>
        <w:rFonts w:ascii="Times New Roman" w:hAnsi="Times New Roman" w:cs="Times New Roman"/>
      </w:rPr>
      <w:tab/>
      <w:t xml:space="preserve">                                                                                                                       Expiration date: 3/31/2026</w:t>
    </w:r>
  </w:p>
  <w:p w:rsidR="009264C0" w14:paraId="3AD3DE8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6875" w:rsidRPr="00FD396E" w:rsidP="00166875" w14:paraId="27831C79" w14:textId="77777777">
    <w:pPr>
      <w:pStyle w:val="Header"/>
      <w:contextualSpacing/>
      <w:jc w:val="center"/>
      <w:rPr>
        <w:rFonts w:ascii="Times New Roman" w:hAnsi="Times New Roman" w:cs="Times New Roman"/>
      </w:rPr>
    </w:pPr>
    <w:r w:rsidRPr="00FD396E">
      <w:rPr>
        <w:rFonts w:ascii="Times New Roman" w:hAnsi="Times New Roman" w:cs="Times New Roman"/>
      </w:rPr>
      <w:t xml:space="preserve">                                                                                                            Form Approved</w:t>
    </w:r>
  </w:p>
  <w:p w:rsidR="00166875" w:rsidRPr="00FD396E" w:rsidP="00166875" w14:paraId="6BE81E6D" w14:textId="2B1F8137">
    <w:pPr>
      <w:pStyle w:val="Header"/>
      <w:contextualSpacing/>
      <w:jc w:val="center"/>
      <w:rPr>
        <w:rFonts w:ascii="Times New Roman" w:hAnsi="Times New Roman" w:cs="Times New Roman"/>
      </w:rPr>
    </w:pPr>
    <w:r w:rsidRPr="00FD396E">
      <w:rPr>
        <w:rFonts w:ascii="Times New Roman" w:hAnsi="Times New Roman" w:cs="Times New Roman"/>
      </w:rPr>
      <w:tab/>
      <w:t xml:space="preserve">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</w:t>
    </w:r>
    <w:r w:rsidRPr="00FD396E">
      <w:rPr>
        <w:rFonts w:ascii="Times New Roman" w:hAnsi="Times New Roman" w:cs="Times New Roman"/>
      </w:rPr>
      <w:t>OMB Control No.: 0920-1154</w:t>
    </w:r>
    <w:r w:rsidRPr="00FD396E">
      <w:rPr>
        <w:rFonts w:ascii="Times New Roman" w:hAnsi="Times New Roman" w:cs="Times New Roman"/>
      </w:rPr>
      <w:tab/>
    </w:r>
    <w:r w:rsidRPr="00FD396E">
      <w:rPr>
        <w:rFonts w:ascii="Times New Roman" w:hAnsi="Times New Roman" w:cs="Times New Roman"/>
      </w:rPr>
      <w:tab/>
      <w:t xml:space="preserve">              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</w:t>
    </w:r>
    <w:r w:rsidRPr="00FD396E">
      <w:rPr>
        <w:rFonts w:ascii="Times New Roman" w:hAnsi="Times New Roman" w:cs="Times New Roman"/>
      </w:rPr>
      <w:t>Expiration date: 3/31/2026</w:t>
    </w:r>
  </w:p>
  <w:p w:rsidR="008577BB" w:rsidRPr="00166875" w:rsidP="00166875" w14:paraId="0D9ED13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9A7CE1"/>
    <w:multiLevelType w:val="hybridMultilevel"/>
    <w:tmpl w:val="4C1E725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1DC7A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61FFB"/>
    <w:multiLevelType w:val="hybridMultilevel"/>
    <w:tmpl w:val="BE2C507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06370"/>
    <w:multiLevelType w:val="hybrid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EA53D"/>
    <w:multiLevelType w:val="hybridMultilevel"/>
    <w:tmpl w:val="95F69A8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53BC5"/>
    <w:multiLevelType w:val="hybridMultilevel"/>
    <w:tmpl w:val="7CD801C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D4589D"/>
    <w:multiLevelType w:val="hybridMultilevel"/>
    <w:tmpl w:val="E7F685F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753819">
    <w:abstractNumId w:val="0"/>
  </w:num>
  <w:num w:numId="2" w16cid:durableId="1496916726">
    <w:abstractNumId w:val="6"/>
  </w:num>
  <w:num w:numId="3" w16cid:durableId="300313420">
    <w:abstractNumId w:val="5"/>
  </w:num>
  <w:num w:numId="4" w16cid:durableId="1927496566">
    <w:abstractNumId w:val="4"/>
  </w:num>
  <w:num w:numId="5" w16cid:durableId="521357295">
    <w:abstractNumId w:val="2"/>
  </w:num>
  <w:num w:numId="6" w16cid:durableId="1850487563">
    <w:abstractNumId w:val="1"/>
  </w:num>
  <w:num w:numId="7" w16cid:durableId="805663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39352A"/>
    <w:rsid w:val="00027D7F"/>
    <w:rsid w:val="0006637B"/>
    <w:rsid w:val="001165FA"/>
    <w:rsid w:val="00136E73"/>
    <w:rsid w:val="00166875"/>
    <w:rsid w:val="001758F6"/>
    <w:rsid w:val="001847AC"/>
    <w:rsid w:val="002127B5"/>
    <w:rsid w:val="002204CC"/>
    <w:rsid w:val="002F4BDF"/>
    <w:rsid w:val="003867EA"/>
    <w:rsid w:val="00444A9C"/>
    <w:rsid w:val="00497849"/>
    <w:rsid w:val="006A7C52"/>
    <w:rsid w:val="007342CE"/>
    <w:rsid w:val="007350AB"/>
    <w:rsid w:val="00767C90"/>
    <w:rsid w:val="00772C91"/>
    <w:rsid w:val="007A30F7"/>
    <w:rsid w:val="007E629B"/>
    <w:rsid w:val="008577BB"/>
    <w:rsid w:val="00911EFD"/>
    <w:rsid w:val="009264C0"/>
    <w:rsid w:val="009543FB"/>
    <w:rsid w:val="009940B3"/>
    <w:rsid w:val="00995A1E"/>
    <w:rsid w:val="009C299C"/>
    <w:rsid w:val="009C7188"/>
    <w:rsid w:val="00A2155A"/>
    <w:rsid w:val="00A4020F"/>
    <w:rsid w:val="00A60E10"/>
    <w:rsid w:val="00AA6142"/>
    <w:rsid w:val="00B642D4"/>
    <w:rsid w:val="00BA61D0"/>
    <w:rsid w:val="00BE39A2"/>
    <w:rsid w:val="00D54051"/>
    <w:rsid w:val="00D8152C"/>
    <w:rsid w:val="00ED176D"/>
    <w:rsid w:val="00EF44CF"/>
    <w:rsid w:val="00F84AF2"/>
    <w:rsid w:val="00FA471C"/>
    <w:rsid w:val="00FA5F45"/>
    <w:rsid w:val="00FD396E"/>
    <w:rsid w:val="01CBABCD"/>
    <w:rsid w:val="02109E03"/>
    <w:rsid w:val="0216F84C"/>
    <w:rsid w:val="02319417"/>
    <w:rsid w:val="0281CE4C"/>
    <w:rsid w:val="02B1AB17"/>
    <w:rsid w:val="03677C2E"/>
    <w:rsid w:val="0487DC5C"/>
    <w:rsid w:val="04935459"/>
    <w:rsid w:val="04AEAAA2"/>
    <w:rsid w:val="05483EC5"/>
    <w:rsid w:val="066355A3"/>
    <w:rsid w:val="07398EF7"/>
    <w:rsid w:val="07A1170C"/>
    <w:rsid w:val="07DB9EF0"/>
    <w:rsid w:val="07F6B255"/>
    <w:rsid w:val="0A30FC6E"/>
    <w:rsid w:val="0A5E4F18"/>
    <w:rsid w:val="0A7D9C05"/>
    <w:rsid w:val="0AA596C5"/>
    <w:rsid w:val="0AD527CF"/>
    <w:rsid w:val="0AD8B7CE"/>
    <w:rsid w:val="0B7BAB56"/>
    <w:rsid w:val="0C7436AC"/>
    <w:rsid w:val="0DE404BF"/>
    <w:rsid w:val="0E8A2CCF"/>
    <w:rsid w:val="0E9B524C"/>
    <w:rsid w:val="0EA4B6DE"/>
    <w:rsid w:val="10988873"/>
    <w:rsid w:val="10F39C25"/>
    <w:rsid w:val="11103364"/>
    <w:rsid w:val="113958C9"/>
    <w:rsid w:val="118F8A8F"/>
    <w:rsid w:val="11EA98A2"/>
    <w:rsid w:val="127F487D"/>
    <w:rsid w:val="135C719C"/>
    <w:rsid w:val="144D3882"/>
    <w:rsid w:val="160C240B"/>
    <w:rsid w:val="165621FF"/>
    <w:rsid w:val="16B23D0C"/>
    <w:rsid w:val="17D535DC"/>
    <w:rsid w:val="189F5525"/>
    <w:rsid w:val="18CD0A2B"/>
    <w:rsid w:val="1962F506"/>
    <w:rsid w:val="1A81560E"/>
    <w:rsid w:val="1ADCEE1F"/>
    <w:rsid w:val="1B5D4339"/>
    <w:rsid w:val="1B5D8B84"/>
    <w:rsid w:val="1BD59199"/>
    <w:rsid w:val="1D698562"/>
    <w:rsid w:val="1EA79518"/>
    <w:rsid w:val="1EBB4373"/>
    <w:rsid w:val="1F0116F0"/>
    <w:rsid w:val="1F653A47"/>
    <w:rsid w:val="1FAC004A"/>
    <w:rsid w:val="1FC7EF08"/>
    <w:rsid w:val="20BEA6B1"/>
    <w:rsid w:val="22718765"/>
    <w:rsid w:val="22A98F34"/>
    <w:rsid w:val="2468E661"/>
    <w:rsid w:val="24DED1E9"/>
    <w:rsid w:val="259175D3"/>
    <w:rsid w:val="25E3CCF4"/>
    <w:rsid w:val="264C2A79"/>
    <w:rsid w:val="267036D2"/>
    <w:rsid w:val="26D13EAB"/>
    <w:rsid w:val="27C4DB9B"/>
    <w:rsid w:val="27DF9D70"/>
    <w:rsid w:val="2886067D"/>
    <w:rsid w:val="2949BD01"/>
    <w:rsid w:val="29B05B97"/>
    <w:rsid w:val="29E2F254"/>
    <w:rsid w:val="2A30D6C3"/>
    <w:rsid w:val="2A419EA7"/>
    <w:rsid w:val="2A702C4E"/>
    <w:rsid w:val="2A95D810"/>
    <w:rsid w:val="2AE58D62"/>
    <w:rsid w:val="2BD0F96F"/>
    <w:rsid w:val="2BD27A42"/>
    <w:rsid w:val="2C31A871"/>
    <w:rsid w:val="2DD86AFF"/>
    <w:rsid w:val="2E1D2E24"/>
    <w:rsid w:val="2FF20CC3"/>
    <w:rsid w:val="30FBB6D0"/>
    <w:rsid w:val="31B1BF42"/>
    <w:rsid w:val="31E155F2"/>
    <w:rsid w:val="32A2827D"/>
    <w:rsid w:val="33E58C71"/>
    <w:rsid w:val="35815CD2"/>
    <w:rsid w:val="3596660D"/>
    <w:rsid w:val="377C27C2"/>
    <w:rsid w:val="3829AE02"/>
    <w:rsid w:val="38ACE229"/>
    <w:rsid w:val="38CE06CF"/>
    <w:rsid w:val="3A78058E"/>
    <w:rsid w:val="3AF63935"/>
    <w:rsid w:val="3BC6F2A0"/>
    <w:rsid w:val="3C57C9FD"/>
    <w:rsid w:val="3D8F1080"/>
    <w:rsid w:val="3DCA88CD"/>
    <w:rsid w:val="3E24D776"/>
    <w:rsid w:val="3E58900A"/>
    <w:rsid w:val="3EE5BD27"/>
    <w:rsid w:val="3F5C3E02"/>
    <w:rsid w:val="3F8B9073"/>
    <w:rsid w:val="40A9BCE5"/>
    <w:rsid w:val="421CAC4A"/>
    <w:rsid w:val="439B3221"/>
    <w:rsid w:val="44E17152"/>
    <w:rsid w:val="45B4775D"/>
    <w:rsid w:val="4859736D"/>
    <w:rsid w:val="48EC181F"/>
    <w:rsid w:val="491EC75F"/>
    <w:rsid w:val="496479FE"/>
    <w:rsid w:val="4A8729CF"/>
    <w:rsid w:val="4B637A0F"/>
    <w:rsid w:val="4B859D32"/>
    <w:rsid w:val="4BA2D33F"/>
    <w:rsid w:val="4C254657"/>
    <w:rsid w:val="4C5F839C"/>
    <w:rsid w:val="4D39352A"/>
    <w:rsid w:val="4E2E76DC"/>
    <w:rsid w:val="4E69DE89"/>
    <w:rsid w:val="4EC309BC"/>
    <w:rsid w:val="4EC48E96"/>
    <w:rsid w:val="4F5B59A3"/>
    <w:rsid w:val="50EFED1E"/>
    <w:rsid w:val="51CB784B"/>
    <w:rsid w:val="51D9D1AA"/>
    <w:rsid w:val="53664337"/>
    <w:rsid w:val="54278DE0"/>
    <w:rsid w:val="55977CD7"/>
    <w:rsid w:val="561BAEF9"/>
    <w:rsid w:val="56883EFC"/>
    <w:rsid w:val="574D432B"/>
    <w:rsid w:val="59402017"/>
    <w:rsid w:val="59864954"/>
    <w:rsid w:val="5A86A2D7"/>
    <w:rsid w:val="5AAA0374"/>
    <w:rsid w:val="5BDAE328"/>
    <w:rsid w:val="5E6BD9E1"/>
    <w:rsid w:val="5EB448D8"/>
    <w:rsid w:val="5EBBE512"/>
    <w:rsid w:val="5F28F941"/>
    <w:rsid w:val="6279C260"/>
    <w:rsid w:val="6428BEE8"/>
    <w:rsid w:val="66D9D898"/>
    <w:rsid w:val="677D3FF2"/>
    <w:rsid w:val="679E3B1B"/>
    <w:rsid w:val="67EA2DA5"/>
    <w:rsid w:val="6908B252"/>
    <w:rsid w:val="69F2FA49"/>
    <w:rsid w:val="6C908B37"/>
    <w:rsid w:val="6C9445EF"/>
    <w:rsid w:val="6CB201BF"/>
    <w:rsid w:val="6E56D05A"/>
    <w:rsid w:val="6F1040E5"/>
    <w:rsid w:val="6FC6AE71"/>
    <w:rsid w:val="709D2DE0"/>
    <w:rsid w:val="711FDFA2"/>
    <w:rsid w:val="722CB955"/>
    <w:rsid w:val="72EBCB31"/>
    <w:rsid w:val="72FADC53"/>
    <w:rsid w:val="72FE4F33"/>
    <w:rsid w:val="736A80C0"/>
    <w:rsid w:val="76F420AA"/>
    <w:rsid w:val="76FE42DC"/>
    <w:rsid w:val="77A441A3"/>
    <w:rsid w:val="79D9C244"/>
    <w:rsid w:val="7A1B2FFE"/>
    <w:rsid w:val="7A2F8AAA"/>
    <w:rsid w:val="7B8647CF"/>
    <w:rsid w:val="7BC29D18"/>
    <w:rsid w:val="7D3F970E"/>
    <w:rsid w:val="7E4DE50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39352A"/>
  <w15:chartTrackingRefBased/>
  <w15:docId w15:val="{1B541D64-8D65-4A3D-BCFF-EB122A03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FA5F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7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7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7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C5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C9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26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4C0"/>
  </w:style>
  <w:style w:type="paragraph" w:styleId="Footer">
    <w:name w:val="footer"/>
    <w:basedOn w:val="Normal"/>
    <w:link w:val="FooterChar"/>
    <w:uiPriority w:val="99"/>
    <w:unhideWhenUsed/>
    <w:rsid w:val="00926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dc.gov/nwss/rv/COVID19-nationaltrend.html" TargetMode="External" /><Relationship Id="rId11" Type="http://schemas.openxmlformats.org/officeDocument/2006/relationships/image" Target="media/image3.png" /><Relationship Id="rId12" Type="http://schemas.openxmlformats.org/officeDocument/2006/relationships/hyperlink" Target="https://www.cdc.gov/nwss/rv/COVID19-statetrend.html" TargetMode="External" /><Relationship Id="rId13" Type="http://schemas.openxmlformats.org/officeDocument/2006/relationships/image" Target="media/image4.png" /><Relationship Id="rId14" Type="http://schemas.openxmlformats.org/officeDocument/2006/relationships/hyperlink" Target="https://www.cdc.gov/nwss/rv/COVID19-currentlevels.html" TargetMode="External" /><Relationship Id="rId15" Type="http://schemas.openxmlformats.org/officeDocument/2006/relationships/image" Target="media/image5.png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hyperlink" Target="https://www.cdc.gov/nwss/how-wws-works.html" TargetMode="External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header" Target="header2.xml" /><Relationship Id="rId22" Type="http://schemas.openxmlformats.org/officeDocument/2006/relationships/footer" Target="footer2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https://www.cdc.gov/nwss/index.html" TargetMode="Externa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5306F10A076489106FA4750CC8D29" ma:contentTypeVersion="14" ma:contentTypeDescription="Create a new document." ma:contentTypeScope="" ma:versionID="41c2433f5263f8379e6322be6a18131b">
  <xsd:schema xmlns:xsd="http://www.w3.org/2001/XMLSchema" xmlns:xs="http://www.w3.org/2001/XMLSchema" xmlns:p="http://schemas.microsoft.com/office/2006/metadata/properties" xmlns:ns2="61f74214-8b94-41ef-82cd-9c478706bf83" xmlns:ns3="e0613404-b091-417b-9e21-701c5e35c3a6" targetNamespace="http://schemas.microsoft.com/office/2006/metadata/properties" ma:root="true" ma:fieldsID="795ad561e3188b3ae2100f473b4045f3" ns2:_="" ns3:_="">
    <xsd:import namespace="61f74214-8b94-41ef-82cd-9c478706bf83"/>
    <xsd:import namespace="e0613404-b091-417b-9e21-701c5e35c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4214-8b94-41ef-82cd-9c478706b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3404-b091-417b-9e21-701c5e35c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2bf8d6-bc57-4da5-9d7d-265636fe7205}" ma:internalName="TaxCatchAll" ma:showField="CatchAllData" ma:web="e0613404-b091-417b-9e21-701c5e35c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f74214-8b94-41ef-82cd-9c478706bf83">
      <Terms xmlns="http://schemas.microsoft.com/office/infopath/2007/PartnerControls"/>
    </lcf76f155ced4ddcb4097134ff3c332f>
    <TaxCatchAll xmlns="e0613404-b091-417b-9e21-701c5e35c3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E0804-C131-4B6A-B2C1-073FCC624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74214-8b94-41ef-82cd-9c478706bf83"/>
    <ds:schemaRef ds:uri="e0613404-b091-417b-9e21-701c5e35c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699EC-AAEA-4948-9D69-6DE678C3B8B2}">
  <ds:schemaRefs>
    <ds:schemaRef ds:uri="http://schemas.microsoft.com/office/2006/metadata/properties"/>
    <ds:schemaRef ds:uri="http://schemas.microsoft.com/office/infopath/2007/PartnerControls"/>
    <ds:schemaRef ds:uri="61f74214-8b94-41ef-82cd-9c478706bf83"/>
    <ds:schemaRef ds:uri="e0613404-b091-417b-9e21-701c5e35c3a6"/>
  </ds:schemaRefs>
</ds:datastoreItem>
</file>

<file path=customXml/itemProps3.xml><?xml version="1.0" encoding="utf-8"?>
<ds:datastoreItem xmlns:ds="http://schemas.openxmlformats.org/officeDocument/2006/customXml" ds:itemID="{E174ABF3-8562-463D-A2B1-D6717E6B5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Amarosa, Deanna (CDC/NCEZID/DFWED/OD)</dc:creator>
  <cp:lastModifiedBy>Vice, Rudith (CDC/NCEZID/OD)</cp:lastModifiedBy>
  <cp:revision>8</cp:revision>
  <dcterms:created xsi:type="dcterms:W3CDTF">2024-01-08T19:07:00Z</dcterms:created>
  <dcterms:modified xsi:type="dcterms:W3CDTF">2024-01-30T21:05:00Z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0x010100F145306F10A076489106FA4750CC8D29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a336d526-5adb-4d9e-925e-0f718ff119c7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2023-11-09T15:58:57Z</vt:lpwstr>
  </property>
  <property fmtid="{D5CDD505-2E9C-101B-9397-08002B2CF9AE}" pid="10" name="MSIP_Label_7b94a7b8-f06c-4dfe-bdcc-9b548fd58c31_SiteId">
    <vt:lpwstr>9ce70869-60db-44fd-abe8-d2767077fc8f</vt:lpwstr>
  </property>
</Properties>
</file>