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985" w:type="dxa"/>
        <w:tblLook w:val="04A0"/>
      </w:tblPr>
      <w:tblGrid>
        <w:gridCol w:w="9985"/>
      </w:tblGrid>
      <w:tr w14:paraId="52F52E10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9F6B6B" w:rsidP="00D5625B" w14:paraId="3A4A644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Baseline Survey</w:t>
            </w:r>
          </w:p>
        </w:tc>
      </w:tr>
      <w:tr w14:paraId="3422AA82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BA5164" w:rsidP="00D5625B" w14:paraId="22F4FFD8" w14:textId="77777777">
            <w:pPr>
              <w:rPr>
                <w:rFonts w:cstheme="minorHAnsi"/>
                <w:b/>
                <w:bCs/>
              </w:rPr>
            </w:pPr>
            <w:r w:rsidRPr="00BA5164">
              <w:rPr>
                <w:rFonts w:cstheme="minorHAnsi"/>
                <w:b/>
                <w:bCs/>
              </w:rPr>
              <w:t xml:space="preserve">INTRODUCTION </w:t>
            </w:r>
          </w:p>
          <w:p w:rsidR="00D96A46" w:rsidP="00D5625B" w14:paraId="2C07C7C1" w14:textId="77777777">
            <w:r w:rsidRPr="00BA5164">
              <w:t xml:space="preserve">Thank you for taking the time to complete this </w:t>
            </w:r>
            <w:r>
              <w:t xml:space="preserve">baseline </w:t>
            </w:r>
            <w:r w:rsidRPr="00BA5164">
              <w:t>survey! This</w:t>
            </w:r>
            <w:r>
              <w:t xml:space="preserve"> baseline survey supports </w:t>
            </w:r>
            <w:r w:rsidRPr="00BA5164">
              <w:t xml:space="preserve">ongoing evaluation of </w:t>
            </w:r>
            <w:hyperlink r:id="rId8" w:history="1">
              <w:r w:rsidRPr="00BA5164">
                <w:rPr>
                  <w:rStyle w:val="Hyperlink"/>
                </w:rPr>
                <w:t>CDC’s One Health Zoonotic Disease Prioritization (OHZDP) Process</w:t>
              </w:r>
            </w:hyperlink>
            <w:r w:rsidRPr="00BA5164">
              <w:t xml:space="preserve"> </w:t>
            </w:r>
            <w:r w:rsidRPr="00BA5164">
              <w:rPr>
                <w:rFonts w:eastAsia="Calibri" w:cstheme="minorHAnsi"/>
                <w:color w:val="000000" w:themeColor="text1"/>
              </w:rPr>
              <w:t xml:space="preserve">to measure the impact of the OHZDP around the world. </w:t>
            </w:r>
            <w:r w:rsidRPr="00BA5164">
              <w:t>The purpose of this</w:t>
            </w:r>
            <w:r>
              <w:t xml:space="preserve"> baseline</w:t>
            </w:r>
            <w:r w:rsidRPr="00BA5164">
              <w:t xml:space="preserve"> survey is to</w:t>
            </w:r>
            <w:r>
              <w:t xml:space="preserve"> collect information before the OHZDP workshop to later</w:t>
            </w:r>
            <w:r w:rsidRPr="00BA5164">
              <w:t xml:space="preserve"> learn how locations have advanced One Health efforts </w:t>
            </w:r>
            <w:r>
              <w:t>after</w:t>
            </w:r>
            <w:r w:rsidRPr="00BA5164">
              <w:t xml:space="preserve"> engaging in the OHZDP Process. </w:t>
            </w:r>
          </w:p>
          <w:p w:rsidR="00D96A46" w:rsidP="00D5625B" w14:paraId="4186F920" w14:textId="77777777"/>
          <w:p w:rsidR="00D96A46" w:rsidRPr="00DC4359" w:rsidP="00D5625B" w14:paraId="72101B6F" w14:textId="77777777">
            <w:pPr>
              <w:rPr>
                <w:iCs/>
              </w:rPr>
            </w:pPr>
            <w:r>
              <w:rPr>
                <w:iCs/>
              </w:rPr>
              <w:t xml:space="preserve">This survey will be issued at three additional time points (6 months, 1.5 years, and 3 years after your OHZDP workshop). </w:t>
            </w:r>
            <w:r w:rsidRPr="00DC4359">
              <w:rPr>
                <w:iCs/>
              </w:rPr>
              <w:t xml:space="preserve">After completing </w:t>
            </w:r>
            <w:r>
              <w:rPr>
                <w:iCs/>
              </w:rPr>
              <w:t>each</w:t>
            </w:r>
            <w:r w:rsidRPr="00DC4359">
              <w:rPr>
                <w:iCs/>
              </w:rPr>
              <w:t xml:space="preserve"> survey, you will be able to track your location’s progress</w:t>
            </w:r>
            <w:r>
              <w:rPr>
                <w:iCs/>
              </w:rPr>
              <w:t xml:space="preserve"> to advance One Health and address the priority zoonotic diseases</w:t>
            </w:r>
            <w:r w:rsidRPr="00DC4359">
              <w:rPr>
                <w:iCs/>
              </w:rPr>
              <w:t xml:space="preserve"> </w:t>
            </w:r>
            <w:r>
              <w:rPr>
                <w:iCs/>
              </w:rPr>
              <w:t>after</w:t>
            </w:r>
            <w:r w:rsidRPr="00DC4359">
              <w:rPr>
                <w:iCs/>
              </w:rPr>
              <w:t xml:space="preserve"> the OHZDP workshop. </w:t>
            </w:r>
          </w:p>
          <w:p w:rsidR="00D96A46" w:rsidRPr="00BA5164" w:rsidP="00D5625B" w14:paraId="6EF97738" w14:textId="77777777"/>
          <w:p w:rsidR="00D96A46" w:rsidP="00D5625B" w14:paraId="735F8FF5" w14:textId="77777777">
            <w:pPr>
              <w:rPr>
                <w:b/>
                <w:bCs/>
              </w:rPr>
            </w:pPr>
            <w:r>
              <w:t>I</w:t>
            </w:r>
            <w:r w:rsidRPr="00BA5164">
              <w:t>nformation provide</w:t>
            </w:r>
            <w:r>
              <w:t>d</w:t>
            </w:r>
            <w:r w:rsidRPr="00BA5164">
              <w:t xml:space="preserve"> </w:t>
            </w:r>
            <w:r>
              <w:t>may</w:t>
            </w:r>
            <w:r w:rsidRPr="00BA5164">
              <w:t xml:space="preserve"> be used by CDC for monitoring and evaluation. Responses may be aggregated</w:t>
            </w:r>
            <w:r>
              <w:t xml:space="preserve"> with other locations</w:t>
            </w:r>
            <w:r w:rsidRPr="00BA5164">
              <w:t xml:space="preserve"> in a summary report on OHZDP impacts globally.</w:t>
            </w:r>
            <w:r w:rsidRPr="309CE5EE">
              <w:rPr>
                <w:sz w:val="24"/>
                <w:szCs w:val="24"/>
              </w:rPr>
              <w:t xml:space="preserve">     </w:t>
            </w:r>
          </w:p>
        </w:tc>
      </w:tr>
      <w:tr w14:paraId="1A0C44A6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BA5164" w:rsidP="00D5625B" w14:paraId="30F4047C" w14:textId="77777777">
            <w:pPr>
              <w:rPr>
                <w:rFonts w:cstheme="minorHAnsi"/>
                <w:b/>
                <w:i/>
                <w:iCs/>
              </w:rPr>
            </w:pPr>
            <w:r w:rsidRPr="00BA5164">
              <w:rPr>
                <w:rFonts w:cstheme="minorHAnsi"/>
                <w:b/>
                <w:i/>
                <w:iCs/>
              </w:rPr>
              <w:t xml:space="preserve">NOTES: </w:t>
            </w:r>
          </w:p>
          <w:p w:rsidR="00D96A46" w:rsidRPr="00BA5164" w:rsidP="00D5625B" w14:paraId="1C5CD8E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200" w:line="259" w:lineRule="auto"/>
              <w:ind w:hanging="450"/>
              <w:rPr>
                <w:i/>
              </w:rPr>
            </w:pPr>
            <w:r w:rsidRPr="2762A571">
              <w:t>This survey should be completed by</w:t>
            </w:r>
            <w:r>
              <w:t xml:space="preserve"> the core planning team to incorporate perspectives across One Health sectors </w:t>
            </w:r>
            <w:r w:rsidRPr="2762A571">
              <w:t>about ongoing One Health and zoonotic disease activities in your location</w:t>
            </w:r>
            <w:r w:rsidRPr="2762A571">
              <w:rPr>
                <w:i/>
              </w:rPr>
              <w:t xml:space="preserve">. </w:t>
            </w:r>
          </w:p>
          <w:p w:rsidR="00D96A46" w:rsidRPr="00C70A2C" w:rsidP="00D5625B" w14:paraId="30FAA15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200"/>
              <w:ind w:hanging="450"/>
              <w:rPr>
                <w:rFonts w:cstheme="minorHAnsi"/>
              </w:rPr>
            </w:pPr>
            <w:r w:rsidRPr="123BD9C8">
              <w:t xml:space="preserve">One Health sectors refers to the government sectors responsible for </w:t>
            </w:r>
            <w:r>
              <w:t xml:space="preserve">threats at the human-animal-environmental interface in your location </w:t>
            </w:r>
            <w:r w:rsidRPr="123BD9C8">
              <w:t>(</w:t>
            </w:r>
            <w:r w:rsidRPr="123BD9C8">
              <w:t>e.g.</w:t>
            </w:r>
            <w:r w:rsidRPr="123BD9C8">
              <w:t xml:space="preserve"> public health, animal health (domestic and wildlife), and environment).</w:t>
            </w:r>
          </w:p>
        </w:tc>
      </w:tr>
      <w:tr w14:paraId="01FFAA4A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4D38DA" w:rsidP="00D5625B" w14:paraId="63B25710" w14:textId="77777777">
            <w:pPr>
              <w:pStyle w:val="ListParagraph"/>
              <w:numPr>
                <w:ilvl w:val="0"/>
                <w:numId w:val="2"/>
              </w:numPr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8DA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How would you rate One Health Coordination in your location? </w:t>
            </w:r>
          </w:p>
          <w:p w:rsidR="00D96A46" w:rsidRPr="004D38DA" w:rsidP="00D5625B" w14:paraId="4BC2FAF2" w14:textId="77777777">
            <w:pPr>
              <w:rPr>
                <w:rFonts w:cstheme="minorHAnsi"/>
              </w:rPr>
            </w:pPr>
            <w:r w:rsidRPr="004D38DA">
              <w:rPr>
                <w:rFonts w:cstheme="minorHAnsi"/>
              </w:rPr>
              <w:t>1 Very poor</w:t>
            </w:r>
          </w:p>
          <w:p w:rsidR="00D96A46" w:rsidRPr="004D38DA" w:rsidP="00D5625B" w14:paraId="1221F29A" w14:textId="77777777">
            <w:pPr>
              <w:rPr>
                <w:rFonts w:cstheme="minorHAnsi"/>
              </w:rPr>
            </w:pPr>
            <w:r w:rsidRPr="004D38DA">
              <w:rPr>
                <w:rFonts w:cstheme="minorHAnsi"/>
              </w:rPr>
              <w:t>2 Poor</w:t>
            </w:r>
          </w:p>
          <w:p w:rsidR="00D96A46" w:rsidRPr="004D38DA" w:rsidP="00D5625B" w14:paraId="3B64CBDF" w14:textId="77777777">
            <w:pPr>
              <w:rPr>
                <w:rFonts w:cstheme="minorHAnsi"/>
              </w:rPr>
            </w:pPr>
            <w:r w:rsidRPr="004D38DA">
              <w:rPr>
                <w:rFonts w:cstheme="minorHAnsi"/>
              </w:rPr>
              <w:t>3 Fair</w:t>
            </w:r>
          </w:p>
          <w:p w:rsidR="00D96A46" w:rsidRPr="004D38DA" w:rsidP="00D5625B" w14:paraId="24EE0042" w14:textId="77777777">
            <w:pPr>
              <w:rPr>
                <w:rFonts w:cstheme="minorHAnsi"/>
              </w:rPr>
            </w:pPr>
            <w:r w:rsidRPr="004D38DA">
              <w:rPr>
                <w:rFonts w:cstheme="minorHAnsi"/>
              </w:rPr>
              <w:t xml:space="preserve">4 Good </w:t>
            </w:r>
          </w:p>
          <w:p w:rsidR="00D96A46" w:rsidRPr="004D38DA" w:rsidP="00D5625B" w14:paraId="598C9A13" w14:textId="77777777">
            <w:pPr>
              <w:rPr>
                <w:rFonts w:cstheme="minorHAnsi"/>
                <w:b/>
                <w:bCs/>
              </w:rPr>
            </w:pPr>
            <w:r w:rsidRPr="004D38DA">
              <w:rPr>
                <w:rFonts w:cstheme="minorHAnsi"/>
              </w:rPr>
              <w:t>5 Very good</w:t>
            </w:r>
          </w:p>
        </w:tc>
      </w:tr>
      <w:tr w14:paraId="12A230B2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681308" w:rsidP="00D5625B" w14:paraId="48349520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681308">
              <w:rPr>
                <w:b/>
                <w:bCs/>
              </w:rPr>
              <w:t>To date, please indicate below which of the following outcomes have been accomplished for ONE HEALTH in (country):</w:t>
            </w:r>
          </w:p>
          <w:p w:rsidR="00D96A46" w:rsidP="00D5625B" w14:paraId="2449C7F8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a formal multisectoral, One Health coordination mechanism with decision making authority and acts to strengthen or develop collaboration, communication, and coordination across the sectors responsible for addressing zoonotic diseases </w:t>
            </w:r>
          </w:p>
          <w:p w:rsidR="00D96A46" w:rsidP="00D5625B" w14:paraId="3D892952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informal multisectoral, One Health coordination mechanism for addressing zoonotic diseases </w:t>
            </w:r>
          </w:p>
          <w:p w:rsidR="00D96A46" w:rsidP="00D5625B" w14:paraId="5202F96B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Used the </w:t>
            </w:r>
            <w:hyperlink r:id="rId9" w:history="1">
              <w:r w:rsidRPr="00E77697">
                <w:rPr>
                  <w:rStyle w:val="Hyperlink"/>
                </w:rPr>
                <w:t>Tripartite Zoonoses Guide Multisectoral, One Health Coordination Mechanism Operational Tool (MCM OT)</w:t>
              </w:r>
            </w:hyperlink>
            <w:r>
              <w:t xml:space="preserve"> </w:t>
            </w:r>
          </w:p>
          <w:p w:rsidR="00D96A46" w:rsidRPr="00B10FD0" w:rsidP="00D5625B" w14:paraId="5727546A" w14:textId="77777777">
            <w:pPr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political support for One Health and/or zoono</w:t>
            </w:r>
            <w:r w:rsidRPr="00B10FD0">
              <w:rPr>
                <w:rFonts w:cstheme="minorHAnsi"/>
              </w:rPr>
              <w:t>tic diseases</w:t>
            </w:r>
          </w:p>
          <w:p w:rsidR="00D96A46" w:rsidP="00D5625B" w14:paraId="1ADE387B" w14:textId="77777777">
            <w:pPr>
              <w:rPr>
                <w:rFonts w:cstheme="minorHAnsi"/>
              </w:rPr>
            </w:pPr>
            <w:r w:rsidRPr="00B10FD0">
              <w:rPr>
                <w:rFonts w:ascii="Segoe UI Symbol" w:hAnsi="Segoe UI Symbol" w:cs="Segoe UI Symbol"/>
              </w:rPr>
              <w:t>☐</w:t>
            </w:r>
            <w:r w:rsidRPr="00B10FD0">
              <w:rPr>
                <w:rFonts w:cstheme="minorHAnsi"/>
              </w:rPr>
              <w:t xml:space="preserve"> Established legislation for One Health coordination</w:t>
            </w:r>
          </w:p>
          <w:p w:rsidR="00D96A46" w:rsidRPr="00B10FD0" w:rsidP="00D5625B" w14:paraId="5A299595" w14:textId="77777777">
            <w:pPr>
              <w:rPr>
                <w:rFonts w:cstheme="minorHAnsi"/>
              </w:rPr>
            </w:pPr>
            <w:r w:rsidRPr="00734C55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[Developed or updated]</w:t>
            </w:r>
            <w:r w:rsidRPr="00E74E08">
              <w:rPr>
                <w:rFonts w:cstheme="minorHAnsi"/>
              </w:rPr>
              <w:t xml:space="preserve"> National One Health Joint Plan of Action</w:t>
            </w:r>
          </w:p>
          <w:p w:rsidR="00D96A46" w:rsidP="00D5625B" w14:paraId="085C593D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One Health strategic plan or national framework </w:t>
            </w:r>
          </w:p>
          <w:p w:rsidR="00D96A46" w:rsidP="00D5625B" w14:paraId="59D8200C" w14:textId="77777777">
            <w:pPr>
              <w:rPr>
                <w:rFonts w:eastAsia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eastAsia="Times New Roman"/>
              </w:rPr>
              <w:t>Developed One Health</w:t>
            </w:r>
            <w:r w:rsidRPr="00003631">
              <w:rPr>
                <w:rFonts w:eastAsia="Times New Roman"/>
              </w:rPr>
              <w:t xml:space="preserve"> action plans (O</w:t>
            </w:r>
            <w:r>
              <w:rPr>
                <w:rFonts w:eastAsia="Times New Roman"/>
              </w:rPr>
              <w:t xml:space="preserve">ne </w:t>
            </w:r>
            <w:r w:rsidRPr="00003631"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>ealth</w:t>
            </w:r>
            <w:r w:rsidRPr="00003631">
              <w:rPr>
                <w:rFonts w:eastAsia="Times New Roman"/>
              </w:rPr>
              <w:t xml:space="preserve"> operationa</w:t>
            </w:r>
            <w:r>
              <w:rPr>
                <w:rFonts w:eastAsia="Times New Roman"/>
              </w:rPr>
              <w:t>l</w:t>
            </w:r>
            <w:r w:rsidRPr="00003631">
              <w:rPr>
                <w:rFonts w:eastAsia="Times New Roman"/>
              </w:rPr>
              <w:t xml:space="preserve"> plans, </w:t>
            </w:r>
            <w:r>
              <w:rPr>
                <w:rFonts w:eastAsia="Times New Roman"/>
              </w:rPr>
              <w:t>implementation</w:t>
            </w:r>
            <w:r w:rsidRPr="00003631">
              <w:rPr>
                <w:rFonts w:eastAsia="Times New Roman"/>
              </w:rPr>
              <w:t xml:space="preserve"> plans</w:t>
            </w:r>
            <w:r>
              <w:rPr>
                <w:rFonts w:eastAsia="Times New Roman"/>
              </w:rPr>
              <w:t>)</w:t>
            </w:r>
          </w:p>
          <w:p w:rsidR="00D96A46" w:rsidP="00D5625B" w14:paraId="5352509D" w14:textId="77777777">
            <w:r>
              <w:rPr>
                <w:rFonts w:ascii="Segoe UI Symbol" w:hAnsi="Segoe UI Symbol" w:cs="Segoe UI Symbol"/>
              </w:rPr>
              <w:t>☐</w:t>
            </w:r>
            <w:r>
              <w:t>Developed Memorandums of Understanding (MoU) or Memorandums of Agreement (</w:t>
            </w:r>
            <w:r>
              <w:t>MoA</w:t>
            </w:r>
            <w:r>
              <w:t>) across One Health sectors</w:t>
            </w:r>
          </w:p>
          <w:p w:rsidR="00D96A46" w:rsidP="00D5625B" w14:paraId="17EB723A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technical working groups for any zoonotic diseases </w:t>
            </w:r>
          </w:p>
          <w:p w:rsidR="00D96A46" w:rsidP="00D5625B" w14:paraId="3E89D0B8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Met regularly across One Health sectors to address zoonotic diseases</w:t>
            </w:r>
          </w:p>
          <w:p w:rsidR="00D96A46" w:rsidP="00D5625B" w14:paraId="4818FEC8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funding for any zoonotic diseases</w:t>
            </w:r>
          </w:p>
          <w:p w:rsidR="00D96A46" w:rsidP="00D5625B" w14:paraId="01F313A1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Conducted a OHZDP workshop previously (ex.  national level, subnational level, </w:t>
            </w:r>
            <w:r>
              <w:t>etc</w:t>
            </w:r>
            <w:r>
              <w:t>)</w:t>
            </w:r>
          </w:p>
          <w:p w:rsidR="00D96A46" w:rsidRPr="006F6016" w:rsidP="00D5625B" w14:paraId="6544BA36" w14:textId="77777777">
            <w:pPr>
              <w:rPr>
                <w:rFonts w:cstheme="minorHAnsi"/>
              </w:rPr>
            </w:pPr>
            <w:r w:rsidRPr="006F6016">
              <w:rPr>
                <w:rFonts w:ascii="Segoe UI Symbol" w:hAnsi="Segoe UI Symbol" w:cs="Segoe UI Symbol"/>
              </w:rPr>
              <w:t>☐</w:t>
            </w:r>
            <w:r w:rsidRPr="00FE16C5">
              <w:rPr>
                <w:rFonts w:cstheme="minorHAnsi"/>
              </w:rPr>
              <w:t xml:space="preserve"> Conducted a One Health capacity assessment and/or needs assessment</w:t>
            </w:r>
          </w:p>
          <w:p w:rsidR="00D96A46" w:rsidP="00D5625B" w14:paraId="18A8A8B3" w14:textId="77777777"/>
          <w:p w:rsidR="00D96A46" w:rsidP="00D5625B" w14:paraId="195CA7E8" w14:textId="77777777"/>
        </w:tc>
      </w:tr>
      <w:tr w14:paraId="143250CF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5A0C60" w:rsidP="00D5625B" w14:paraId="7332E617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681308">
              <w:rPr>
                <w:b/>
                <w:bCs/>
              </w:rPr>
              <w:t>To date, please indicate below which of the following outcomes have been accomplished for SURVEILLANCE CAPACITY in (country):</w:t>
            </w:r>
          </w:p>
          <w:p w:rsidR="00D96A46" w:rsidP="00D5625B" w14:paraId="02B200DD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Conducted surveillance assessments/evaluations for zoonotic diseases</w:t>
            </w:r>
          </w:p>
          <w:p w:rsidR="00D96A46" w:rsidP="00D5625B" w14:paraId="01D7BF2F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a strategy or plan for coordinated surveillance for zoonotic diseases across One Health sectors</w:t>
            </w:r>
          </w:p>
          <w:p w:rsidR="00D96A46" w:rsidP="00D5625B" w14:paraId="4CCE1796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Used the </w:t>
            </w:r>
            <w:hyperlink r:id="rId10" w:history="1">
              <w:r w:rsidRPr="00ED61CE">
                <w:rPr>
                  <w:rStyle w:val="Hyperlink"/>
                </w:rPr>
                <w:t>Tripartite Zoonoses Guide Surveillance and Information Sharing Operational Tool (SISOT)</w:t>
              </w:r>
            </w:hyperlink>
            <w:r>
              <w:t xml:space="preserve"> </w:t>
            </w:r>
          </w:p>
          <w:p w:rsidR="00D96A46" w:rsidP="00D5625B" w14:paraId="196BB819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Used other One Health tool(s) to enhance surveillance for zoonotic disease across sectors </w:t>
            </w:r>
          </w:p>
          <w:p w:rsidR="00D96A46" w:rsidP="00D5625B" w14:paraId="5482446A" w14:textId="77777777">
            <w:r>
              <w:tab/>
            </w:r>
            <w:r>
              <w:rPr>
                <w:rFonts w:ascii="Segoe UI Symbol" w:hAnsi="Segoe UI Symbol" w:cs="Segoe UI Symbol"/>
              </w:rPr>
              <w:t>☐</w:t>
            </w:r>
            <w:r>
              <w:t>if selected: Specify tool(s):___________</w:t>
            </w:r>
          </w:p>
          <w:p w:rsidR="00D96A46" w:rsidP="00D5625B" w14:paraId="24876C3A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a surveillance system for zoonotic diseases</w:t>
            </w:r>
          </w:p>
          <w:p w:rsidR="00D96A46" w:rsidP="00D5625B" w14:paraId="7A4FBF1D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systems for sharing surveillance data and information for zoonotic diseases across One Health sectors</w:t>
            </w:r>
          </w:p>
          <w:p w:rsidR="00D96A46" w:rsidP="00D5625B" w14:paraId="6063B7C4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Collected epidemiologic data for zoonotic diseases</w:t>
            </w:r>
          </w:p>
          <w:p w:rsidR="00D96A46" w:rsidP="00D5625B" w14:paraId="6C8DBA55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EA27E1">
              <w:t>Develop</w:t>
            </w:r>
            <w:r>
              <w:t>ed</w:t>
            </w:r>
            <w:r w:rsidRPr="00EA27E1">
              <w:t xml:space="preserve"> or coordinate</w:t>
            </w:r>
            <w:r>
              <w:t>d</w:t>
            </w:r>
            <w:r w:rsidRPr="00EA27E1">
              <w:t xml:space="preserve"> case definitions across </w:t>
            </w:r>
            <w:r>
              <w:t xml:space="preserve">One Health </w:t>
            </w:r>
            <w:r w:rsidRPr="00EA27E1">
              <w:t>sectors for</w:t>
            </w:r>
            <w:r>
              <w:t xml:space="preserve"> any </w:t>
            </w:r>
            <w:r w:rsidRPr="00EA27E1">
              <w:t>zoonotic diseases</w:t>
            </w:r>
          </w:p>
        </w:tc>
      </w:tr>
      <w:tr w14:paraId="5FDD9DA5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89193F" w:rsidP="00D5625B" w14:paraId="6952C779" w14:textId="77777777">
            <w:pPr>
              <w:rPr>
                <w:b/>
                <w:bCs/>
              </w:rPr>
            </w:pPr>
            <w:r w:rsidRPr="1653C373">
              <w:rPr>
                <w:b/>
                <w:bCs/>
              </w:rPr>
              <w:t>4. To date, please indicate below which of the following outcomes have been accomplished for LABORATORY in (country):</w:t>
            </w:r>
          </w:p>
          <w:p w:rsidR="00D96A46" w:rsidP="00D5625B" w14:paraId="27BB6897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Conducted laboratory assessments/evaluations for zoonotic diseases</w:t>
            </w:r>
          </w:p>
          <w:p w:rsidR="00D96A46" w:rsidP="00D5625B" w14:paraId="5BA83774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a strategy or plan for strengthening laboratory capacity for zoonotic diseases across One Health sectors</w:t>
            </w:r>
          </w:p>
          <w:p w:rsidR="00D96A46" w:rsidP="00D5625B" w14:paraId="5F644BBC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a mechanism for routine laboratory data and information sharing for zoonotic diseases across One Health sectors</w:t>
            </w:r>
          </w:p>
          <w:p w:rsidR="00D96A46" w:rsidP="00D5625B" w14:paraId="25BA4909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Shared laboratory protocols for zoonotic diseases between animal health and human health laboratories</w:t>
            </w:r>
          </w:p>
          <w:p w:rsidR="00D96A46" w:rsidP="00D5625B" w14:paraId="76909AA9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Procured laboratory equipment and supplies for zoonotic diseases </w:t>
            </w:r>
          </w:p>
          <w:p w:rsidR="00D96A46" w:rsidP="00D5625B" w14:paraId="248A2EAC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diagnostic capacity (</w:t>
            </w:r>
            <w:r>
              <w:t>e.g.</w:t>
            </w:r>
            <w:r>
              <w:t xml:space="preserve"> acquired diagnostics, decreased testing time, genomic sequencing, etc.) for zoonotic diseases </w:t>
            </w:r>
          </w:p>
          <w:p w:rsidR="00D96A46" w:rsidP="00D5625B" w14:paraId="642D37E7" w14:textId="77777777">
            <w:r>
              <w:rPr>
                <w:rFonts w:ascii="Segoe UI Symbol" w:hAnsi="Segoe UI Symbol" w:cs="Segoe UI Symbol"/>
              </w:rPr>
              <w:t>☐</w:t>
            </w:r>
            <w:r>
              <w:t>Collected samples to test for zoonotic diseases</w:t>
            </w:r>
          </w:p>
          <w:p w:rsidR="00D96A46" w:rsidP="00D5625B" w14:paraId="35C67455" w14:textId="77777777">
            <w:r>
              <w:rPr>
                <w:rFonts w:ascii="Segoe UI Symbol" w:hAnsi="Segoe UI Symbol" w:cs="Segoe UI Symbol"/>
              </w:rPr>
              <w:t xml:space="preserve">☐ </w:t>
            </w:r>
            <w:r>
              <w:t>Used a One Health tool(s) to enhance laboratory capacity for zoonotic disease</w:t>
            </w:r>
          </w:p>
          <w:p w:rsidR="00D96A46" w:rsidP="00D5625B" w14:paraId="1969AB6F" w14:textId="77777777">
            <w:pPr>
              <w:ind w:firstLine="424"/>
            </w:pPr>
            <w:r>
              <w:rPr>
                <w:rFonts w:ascii="Segoe UI Symbol" w:hAnsi="Segoe UI Symbol" w:cs="Segoe UI Symbol"/>
              </w:rPr>
              <w:t>☐</w:t>
            </w:r>
            <w:r>
              <w:t>if selected: Specify tool(s):_____________</w:t>
            </w:r>
          </w:p>
          <w:p w:rsidR="00D96A46" w:rsidP="00D5625B" w14:paraId="05E290E7" w14:textId="77777777"/>
        </w:tc>
      </w:tr>
      <w:tr w14:paraId="416FB43D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89193F" w:rsidP="00D5625B" w14:paraId="53F5B7D4" w14:textId="77777777">
            <w:pPr>
              <w:rPr>
                <w:b/>
                <w:bCs/>
              </w:rPr>
            </w:pPr>
            <w:r w:rsidRPr="1653C373">
              <w:rPr>
                <w:b/>
                <w:bCs/>
              </w:rPr>
              <w:t>5.</w:t>
            </w:r>
            <w:r>
              <w:tab/>
            </w:r>
            <w:r w:rsidRPr="1653C373">
              <w:rPr>
                <w:b/>
                <w:bCs/>
              </w:rPr>
              <w:t>To date, please indicate below which of the following outcomes have been accomplished for PREPAREDNESS AND PLANNING in (country</w:t>
            </w:r>
            <w:r w:rsidRPr="3E4CE377">
              <w:rPr>
                <w:b/>
                <w:bCs/>
              </w:rPr>
              <w:t>):</w:t>
            </w:r>
          </w:p>
          <w:p w:rsidR="00D96A46" w:rsidP="00D5625B" w14:paraId="149A27A5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joint preparedness plans for zoonotic diseases across One Health sectors</w:t>
            </w:r>
          </w:p>
          <w:p w:rsidR="00D96A46" w:rsidP="00D5625B" w14:paraId="78EFA06E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joint Standard Operating Procedures (SOPs) for zoonotic diseases across One Health sectors</w:t>
            </w:r>
          </w:p>
          <w:p w:rsidR="00D96A46" w:rsidP="00D5625B" w14:paraId="1BEAA4B5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Conducted a simulation exercise(s) for zoonotic diseases</w:t>
            </w:r>
          </w:p>
          <w:p w:rsidR="00D96A46" w:rsidP="00D5625B" w14:paraId="13BD7A44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Conducted a joint risk assessment for zoonotic diseases</w:t>
            </w:r>
          </w:p>
          <w:p w:rsidR="00D96A46" w:rsidP="00D5625B" w14:paraId="67083341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Used the </w:t>
            </w:r>
            <w:hyperlink r:id="rId11" w:history="1">
              <w:r w:rsidRPr="00896DEB">
                <w:rPr>
                  <w:rStyle w:val="Hyperlink"/>
                </w:rPr>
                <w:t>Tripartite Zoonoses Guide Joint Risk Assessment Operational Tool (JRA OT)</w:t>
              </w:r>
            </w:hyperlink>
            <w:r>
              <w:t xml:space="preserve"> for zoonotic diseases</w:t>
            </w:r>
          </w:p>
          <w:p w:rsidR="00D96A46" w:rsidP="00D5625B" w14:paraId="40A3396D" w14:textId="77777777">
            <w:r>
              <w:rPr>
                <w:rFonts w:ascii="Segoe UI Symbol" w:hAnsi="Segoe UI Symbol" w:cs="Segoe UI Symbol"/>
              </w:rPr>
              <w:t xml:space="preserve">☐ </w:t>
            </w:r>
            <w:r>
              <w:t xml:space="preserve">Conducted </w:t>
            </w:r>
            <w:hyperlink r:id="rId12" w:history="1">
              <w:r w:rsidRPr="00681308">
                <w:rPr>
                  <w:rStyle w:val="Hyperlink"/>
                </w:rPr>
                <w:t>WHO’s Preparedness and Response (</w:t>
              </w:r>
              <w:r w:rsidRPr="00681308">
                <w:rPr>
                  <w:rStyle w:val="Hyperlink"/>
                </w:rPr>
                <w:t>RePrep</w:t>
              </w:r>
              <w:r w:rsidRPr="00681308">
                <w:rPr>
                  <w:rStyle w:val="Hyperlink"/>
                </w:rPr>
                <w:t>) workshop</w:t>
              </w:r>
            </w:hyperlink>
            <w:r>
              <w:t xml:space="preserve"> </w:t>
            </w:r>
          </w:p>
          <w:p w:rsidR="00D96A46" w:rsidRPr="00B20DDD" w:rsidP="00D5625B" w14:paraId="50DEEB41" w14:textId="77777777">
            <w:r>
              <w:rPr>
                <w:rFonts w:ascii="Segoe UI Symbol" w:hAnsi="Segoe UI Symbol" w:cs="Segoe UI Symbol"/>
              </w:rPr>
              <w:t>☐</w:t>
            </w:r>
            <w:r>
              <w:t>Conducted research activities for any zoonotic disease</w:t>
            </w:r>
          </w:p>
          <w:p w:rsidR="00D96A46" w:rsidP="00D5625B" w14:paraId="12F40298" w14:textId="77777777">
            <w:r>
              <w:rPr>
                <w:rFonts w:ascii="Segoe UI Symbol" w:hAnsi="Segoe UI Symbol" w:cs="Segoe UI Symbol"/>
              </w:rPr>
              <w:t xml:space="preserve">☐ </w:t>
            </w:r>
            <w:r>
              <w:t>Used other One Health tool(s) to support preparedness and planning for zoonotic disease</w:t>
            </w:r>
          </w:p>
          <w:p w:rsidR="00D96A46" w:rsidP="00D5625B" w14:paraId="36143CDD" w14:textId="77777777">
            <w:r>
              <w:rPr>
                <w:rFonts w:ascii="Segoe UI Symbol" w:hAnsi="Segoe UI Symbol" w:cs="Segoe UI Symbol"/>
              </w:rPr>
              <w:t>☐</w:t>
            </w:r>
            <w:r>
              <w:t>if selected: Specify tool(s):_____________</w:t>
            </w:r>
          </w:p>
        </w:tc>
      </w:tr>
      <w:tr w14:paraId="49205773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89193F" w:rsidP="00D5625B" w14:paraId="75626CB6" w14:textId="77777777">
            <w:pPr>
              <w:rPr>
                <w:b/>
                <w:bCs/>
              </w:rPr>
            </w:pPr>
            <w:r w:rsidRPr="1653C373">
              <w:rPr>
                <w:b/>
                <w:bCs/>
              </w:rPr>
              <w:t>6.</w:t>
            </w:r>
            <w:r>
              <w:tab/>
            </w:r>
            <w:r w:rsidRPr="1653C373">
              <w:rPr>
                <w:b/>
                <w:bCs/>
              </w:rPr>
              <w:t>To date, please indicate below which of the following outcomes have been accomplished for OUTBREAK RESPONSE in (country):</w:t>
            </w:r>
          </w:p>
          <w:p w:rsidR="00D96A46" w:rsidP="00D5625B" w14:paraId="5BF1792D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a protocol to conduct coordinated or joint investigations and responses for zoonotic diseases across One Health sectors </w:t>
            </w:r>
          </w:p>
          <w:p w:rsidR="00D96A46" w:rsidP="00D5625B" w14:paraId="59C2A550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trained One Health Rapid Response Team(s)</w:t>
            </w:r>
          </w:p>
          <w:p w:rsidR="00D96A46" w:rsidP="00D5625B" w14:paraId="1B4CD278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Conducted joint investigation or response with One Health sectors for zoonotic diseases</w:t>
            </w:r>
          </w:p>
          <w:p w:rsidR="00D96A46" w:rsidRPr="00132093" w:rsidP="00D5625B" w14:paraId="6D33085A" w14:textId="77777777">
            <w:pPr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Pr="00FE16C5">
              <w:rPr>
                <w:rFonts w:cstheme="minorHAnsi"/>
              </w:rPr>
              <w:t>Involved other One Health sectors to participate in an existing rapid response team</w:t>
            </w:r>
          </w:p>
          <w:p w:rsidR="00D96A46" w:rsidP="00D5625B" w14:paraId="59D45ED4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Conducted a review (</w:t>
            </w:r>
            <w:r>
              <w:t>e.g.</w:t>
            </w:r>
            <w:r>
              <w:t xml:space="preserve"> Early Action Review, After Action Review) for zoonotic diseases during or after an investigation or response across One Health sectors</w:t>
            </w:r>
          </w:p>
          <w:p w:rsidR="00D96A46" w:rsidP="00D5625B" w14:paraId="4346C7DA" w14:textId="77777777">
            <w:r>
              <w:rPr>
                <w:rFonts w:ascii="Segoe UI Symbol" w:hAnsi="Segoe UI Symbol" w:cs="Segoe UI Symbol"/>
              </w:rPr>
              <w:t xml:space="preserve">☐ </w:t>
            </w:r>
            <w:r>
              <w:t xml:space="preserve">Used a One Health tool(s) to support outbreak response for zoonotic disease: </w:t>
            </w:r>
          </w:p>
          <w:p w:rsidR="00D96A46" w:rsidP="00D5625B" w14:paraId="0D6DD210" w14:textId="77777777">
            <w:pPr>
              <w:ind w:firstLine="424"/>
            </w:pPr>
            <w:r>
              <w:rPr>
                <w:rFonts w:ascii="Segoe UI Symbol" w:hAnsi="Segoe UI Symbol" w:cs="Segoe UI Symbol"/>
              </w:rPr>
              <w:t>☐</w:t>
            </w:r>
            <w:r>
              <w:t>if selected: Specify tool(s):_____________</w:t>
            </w:r>
          </w:p>
        </w:tc>
      </w:tr>
      <w:tr w14:paraId="0C7A0038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89193F" w:rsidP="00D5625B" w14:paraId="78C7B3FC" w14:textId="77777777">
            <w:pPr>
              <w:rPr>
                <w:b/>
                <w:bCs/>
              </w:rPr>
            </w:pPr>
            <w:r w:rsidRPr="1653C373">
              <w:rPr>
                <w:b/>
                <w:bCs/>
              </w:rPr>
              <w:t>7.</w:t>
            </w:r>
            <w:r>
              <w:tab/>
            </w:r>
            <w:r w:rsidRPr="1653C373">
              <w:rPr>
                <w:b/>
                <w:bCs/>
              </w:rPr>
              <w:t>To date, please indicate below which of the following outcomes have been accomplished for PREVENTION AND CONTROL in (country):</w:t>
            </w:r>
          </w:p>
          <w:p w:rsidR="00D96A46" w:rsidP="00D5625B" w14:paraId="2050C941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Implemented prevention and control measures (</w:t>
            </w:r>
            <w:r>
              <w:t>e.g.</w:t>
            </w:r>
            <w:r>
              <w:t xml:space="preserve"> vaccination or education campaigns, quarantine, culling, etc.) for zoonotic diseases in coordination with the other One Health sectors</w:t>
            </w:r>
          </w:p>
          <w:p w:rsidR="00D96A46" w:rsidP="00D5625B" w14:paraId="56457C15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a joint plan or policy document outlining prevention and control strategies for zoonotic diseases (</w:t>
            </w:r>
            <w:r>
              <w:t>e.g.</w:t>
            </w:r>
            <w:r>
              <w:t xml:space="preserve"> national plans)</w:t>
            </w:r>
          </w:p>
          <w:p w:rsidR="00D96A46" w:rsidP="00D5625B" w14:paraId="42B617AE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Procured resources (</w:t>
            </w:r>
            <w:r>
              <w:t>e.g.</w:t>
            </w:r>
            <w:r>
              <w:t xml:space="preserve"> vaccines, treatment, etc.) for zoonotic diseases</w:t>
            </w:r>
          </w:p>
          <w:p w:rsidR="00D96A46" w:rsidP="00D5625B" w14:paraId="5EB7572F" w14:textId="77777777">
            <w:pPr>
              <w:rPr>
                <w:rFonts w:eastAsia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</w:t>
            </w:r>
            <w:r>
              <w:rPr>
                <w:rFonts w:eastAsia="Times New Roman"/>
              </w:rPr>
              <w:t>early prevention measures to prevent zoonotic disease spillover from animals to people</w:t>
            </w:r>
          </w:p>
          <w:p w:rsidR="00D96A46" w:rsidRPr="00C70A2C" w:rsidP="00D5625B" w14:paraId="3A989245" w14:textId="77777777">
            <w:pPr>
              <w:rPr>
                <w:rFonts w:eastAsia="Times New Rom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</w:t>
            </w:r>
            <w:r>
              <w:rPr>
                <w:rFonts w:eastAsia="Times New Roman"/>
              </w:rPr>
              <w:t>early prevention measures to prevent zoonotic disease spillback from people to animals</w:t>
            </w:r>
          </w:p>
          <w:p w:rsidR="00D96A46" w:rsidP="00D5625B" w14:paraId="0A304600" w14:textId="77777777">
            <w:r>
              <w:rPr>
                <w:rFonts w:ascii="Segoe UI Symbol" w:hAnsi="Segoe UI Symbol" w:cs="Segoe UI Symbol"/>
              </w:rPr>
              <w:t xml:space="preserve">☐ </w:t>
            </w:r>
            <w:r>
              <w:t>Used a One Health tool(s) to support prevention and control for zoonotic diseases</w:t>
            </w:r>
          </w:p>
          <w:p w:rsidR="00D96A46" w:rsidP="00D5625B" w14:paraId="78FA14CF" w14:textId="77777777">
            <w:pPr>
              <w:ind w:firstLine="424"/>
            </w:pPr>
            <w:r>
              <w:rPr>
                <w:rFonts w:ascii="Segoe UI Symbol" w:hAnsi="Segoe UI Symbol" w:cs="Segoe UI Symbol"/>
              </w:rPr>
              <w:t>☐</w:t>
            </w:r>
            <w:r>
              <w:t>if selected: Specify tool(s):_____________</w:t>
            </w:r>
          </w:p>
          <w:p w:rsidR="00D96A46" w:rsidP="00D5625B" w14:paraId="2CFD4CDA" w14:textId="77777777"/>
        </w:tc>
      </w:tr>
      <w:tr w14:paraId="3089FF34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89193F" w:rsidP="00D5625B" w14:paraId="3F672096" w14:textId="77777777">
            <w:pPr>
              <w:rPr>
                <w:b/>
                <w:bCs/>
              </w:rPr>
            </w:pPr>
            <w:r w:rsidRPr="1653C373">
              <w:rPr>
                <w:b/>
                <w:bCs/>
              </w:rPr>
              <w:t>8.</w:t>
            </w:r>
            <w:r>
              <w:tab/>
            </w:r>
            <w:r w:rsidRPr="1653C373">
              <w:rPr>
                <w:b/>
                <w:bCs/>
              </w:rPr>
              <w:t>To date, please indicate below which of the following outcomes have been accomplished for WORKFORCE CAPACITY in (country):</w:t>
            </w:r>
          </w:p>
          <w:p w:rsidR="00D96A46" w:rsidP="00D5625B" w14:paraId="7259F5D4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Incorporated zoonotic diseases into a strategy or plan for educating, training, or strengthening a One Health workforce </w:t>
            </w:r>
          </w:p>
          <w:p w:rsidR="00D96A46" w:rsidRPr="00E7798E" w:rsidP="00D5625B" w14:paraId="0038AFF8" w14:textId="77777777">
            <w:pPr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Pr="00FE16C5">
              <w:rPr>
                <w:rFonts w:cstheme="minorHAnsi"/>
              </w:rPr>
              <w:t xml:space="preserve"> Conducted a review of current One Health workforce trainings</w:t>
            </w:r>
          </w:p>
          <w:p w:rsidR="00D96A46" w:rsidP="00D5625B" w14:paraId="19C36A94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One Health curriculum for workforce training programs</w:t>
            </w:r>
          </w:p>
          <w:p w:rsidR="00D96A46" w:rsidP="00D5625B" w14:paraId="78DC6D0E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Conducted sector-specific trainings on zoonotic diseases</w:t>
            </w:r>
          </w:p>
          <w:p w:rsidR="00D96A46" w:rsidP="00D5625B" w14:paraId="3B50B09F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Conducted joint trainings across One Health sectors on zoonotic diseases</w:t>
            </w:r>
          </w:p>
          <w:p w:rsidR="00D96A46" w:rsidP="00D5625B" w14:paraId="21949D74" w14:textId="77777777">
            <w:r>
              <w:rPr>
                <w:rFonts w:ascii="Segoe UI Symbol" w:hAnsi="Segoe UI Symbol" w:cs="Segoe UI Symbol"/>
              </w:rPr>
              <w:t xml:space="preserve">☐ </w:t>
            </w:r>
            <w:r>
              <w:t>Used a One Health tool(s) to support One Health workforce capacity</w:t>
            </w:r>
          </w:p>
          <w:p w:rsidR="00D96A46" w:rsidP="00D5625B" w14:paraId="5D692EE0" w14:textId="77777777">
            <w:pPr>
              <w:ind w:firstLine="424"/>
            </w:pPr>
            <w:r>
              <w:rPr>
                <w:rFonts w:ascii="Segoe UI Symbol" w:hAnsi="Segoe UI Symbol" w:cs="Segoe UI Symbol"/>
              </w:rPr>
              <w:t>☐</w:t>
            </w:r>
            <w:r>
              <w:t>if selected: Specify tool(s):_____________</w:t>
            </w:r>
          </w:p>
          <w:p w:rsidR="00D96A46" w:rsidP="00D5625B" w14:paraId="27382902" w14:textId="77777777"/>
        </w:tc>
      </w:tr>
      <w:tr w14:paraId="30B44809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89193F" w:rsidP="00D5625B" w14:paraId="391040B0" w14:textId="77777777">
            <w:pPr>
              <w:rPr>
                <w:b/>
                <w:bCs/>
              </w:rPr>
            </w:pPr>
            <w:r w:rsidRPr="1653C373">
              <w:rPr>
                <w:b/>
                <w:bCs/>
              </w:rPr>
              <w:t>9.</w:t>
            </w:r>
            <w:r>
              <w:tab/>
            </w:r>
            <w:r w:rsidRPr="1653C373">
              <w:rPr>
                <w:b/>
                <w:bCs/>
              </w:rPr>
              <w:t>To date, please indicate below which of the following outcomes have been accomplished for RISK COMMUNICATION AND COMMUNITY EDUCATION in (country):</w:t>
            </w:r>
          </w:p>
          <w:p w:rsidR="00D96A46" w:rsidP="00D5625B" w14:paraId="3F8E6EC3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a One Health strategy and plan for risk reduction, risk communication and/or community engagement for zoonotic diseases</w:t>
            </w:r>
          </w:p>
          <w:p w:rsidR="00D96A46" w:rsidP="00D5625B" w14:paraId="563C0BFA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a platform to develop joint communications across One Health sectors</w:t>
            </w:r>
          </w:p>
          <w:p w:rsidR="00D96A46" w:rsidP="00D5625B" w14:paraId="58A44731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a network, messaging group, or listserv of One Health partners for One Health information sharing</w:t>
            </w:r>
          </w:p>
          <w:p w:rsidR="00D96A46" w:rsidP="00D5625B" w14:paraId="314C06AE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Developed educational materials on zoonotic diseases for use during an outbreak/event</w:t>
            </w:r>
          </w:p>
          <w:p w:rsidR="00D96A46" w:rsidP="00D5625B" w14:paraId="4CA91FEB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Established outreach or education to the community on zoonotic diseases (</w:t>
            </w:r>
            <w:r>
              <w:t>e.g.</w:t>
            </w:r>
            <w:r>
              <w:t xml:space="preserve"> social media, newsletters, brochures, etc.)</w:t>
            </w:r>
          </w:p>
          <w:p w:rsidR="00D96A46" w:rsidP="00D5625B" w14:paraId="0F3A6AFE" w14:textId="77777777">
            <w:r>
              <w:rPr>
                <w:rFonts w:ascii="Segoe UI Symbol" w:hAnsi="Segoe UI Symbol" w:cs="Segoe UI Symbol"/>
              </w:rPr>
              <w:t xml:space="preserve">☐ </w:t>
            </w:r>
            <w:r>
              <w:t>Used a One Health tool for risk communication and community education for zoonotic disease</w:t>
            </w:r>
          </w:p>
          <w:p w:rsidR="00D96A46" w:rsidP="00D5625B" w14:paraId="4F2745F9" w14:textId="77777777"/>
        </w:tc>
      </w:tr>
      <w:tr w14:paraId="31581A58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89193F" w:rsidP="00D5625B" w14:paraId="0F3C4E4D" w14:textId="77777777">
            <w:pPr>
              <w:rPr>
                <w:b/>
                <w:bCs/>
              </w:rPr>
            </w:pPr>
            <w:r w:rsidRPr="1653C373">
              <w:rPr>
                <w:b/>
                <w:bCs/>
              </w:rPr>
              <w:t>10.</w:t>
            </w:r>
            <w:r>
              <w:tab/>
            </w:r>
            <w:r w:rsidRPr="1653C373">
              <w:rPr>
                <w:b/>
                <w:bCs/>
              </w:rPr>
              <w:t xml:space="preserve">Has your country </w:t>
            </w:r>
            <w:r>
              <w:rPr>
                <w:b/>
                <w:bCs/>
              </w:rPr>
              <w:t xml:space="preserve">participated in </w:t>
            </w:r>
            <w:r w:rsidRPr="1653C373">
              <w:rPr>
                <w:b/>
                <w:bCs/>
              </w:rPr>
              <w:t>any of the following:</w:t>
            </w:r>
          </w:p>
          <w:p w:rsidR="00D96A46" w:rsidP="00D5625B" w14:paraId="179488F6" w14:textId="77777777">
            <w:r>
              <w:rPr>
                <w:rFonts w:ascii="Segoe UI Symbol" w:hAnsi="Segoe UI Symbol" w:cs="Segoe UI Symbol"/>
              </w:rPr>
              <w:t>☐</w:t>
            </w:r>
            <w:r>
              <w:t xml:space="preserve"> Joint External Evaluation</w:t>
            </w:r>
          </w:p>
          <w:p w:rsidR="00D96A46" w:rsidRPr="00E5440A" w:rsidP="00D5625B" w14:paraId="3857068E" w14:textId="77777777">
            <w:pPr>
              <w:rPr>
                <w:rFonts w:cstheme="minorHAnsi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E5440A">
              <w:rPr>
                <w:rFonts w:cstheme="minorHAnsi"/>
              </w:rPr>
              <w:t>International Health Regulations (IHR) State Party Self-Assessment Annual Report (SPAR)</w:t>
            </w:r>
          </w:p>
          <w:p w:rsidR="00D96A46" w:rsidRPr="00E5440A" w:rsidP="00D5625B" w14:paraId="7DA35078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Pathway to Veterinary Services (PVS)</w:t>
            </w:r>
          </w:p>
          <w:p w:rsidR="00D96A46" w:rsidRPr="00E5440A" w:rsidP="00D5625B" w14:paraId="7D531875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IHR-PVS National Bridging Workshop</w:t>
            </w:r>
          </w:p>
          <w:p w:rsidR="00D96A46" w:rsidRPr="00E5440A" w:rsidP="00D5625B" w14:paraId="77DE2CEC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National Action Plans for Health Security (NAPHS)</w:t>
            </w:r>
          </w:p>
          <w:p w:rsidR="00D96A46" w:rsidRPr="00E5440A" w:rsidP="00D5625B" w14:paraId="216E53A5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Global Laboratory Leadership Program</w:t>
            </w:r>
          </w:p>
          <w:p w:rsidR="00D96A46" w:rsidP="00D5625B" w14:paraId="208BA8CD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OHZDP workshop</w:t>
            </w:r>
          </w:p>
          <w:p w:rsidR="00D96A46" w:rsidP="00D5625B" w14:paraId="28D77B5E" w14:textId="77777777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If selected, identify for which level an OHZDP has been conducted:</w:t>
            </w:r>
          </w:p>
          <w:p w:rsidR="00D96A46" w:rsidP="00D5625B" w14:paraId="6DA49625" w14:textId="77777777">
            <w:pPr>
              <w:ind w:left="720"/>
              <w:rPr>
                <w:rFonts w:cstheme="minorHAnsi"/>
              </w:rPr>
            </w:pPr>
            <w:r w:rsidRPr="222E76BC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</w:t>
            </w:r>
            <w:r w:rsidRPr="00E5440A">
              <w:rPr>
                <w:rFonts w:cstheme="minorHAnsi"/>
              </w:rPr>
              <w:t>egional level</w:t>
            </w:r>
            <w:r>
              <w:rPr>
                <w:rFonts w:cstheme="minorHAnsi"/>
              </w:rPr>
              <w:t xml:space="preserve"> (&gt;1 country)</w:t>
            </w:r>
          </w:p>
          <w:p w:rsidR="00D96A46" w:rsidP="00D5625B" w14:paraId="5E20F0D7" w14:textId="77777777">
            <w:pPr>
              <w:ind w:left="720"/>
              <w:rPr>
                <w:rFonts w:cstheme="minorHAnsi"/>
              </w:rPr>
            </w:pPr>
            <w:r w:rsidRPr="222E76B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N</w:t>
            </w:r>
            <w:r w:rsidRPr="00E5440A">
              <w:rPr>
                <w:rFonts w:cstheme="minorHAnsi"/>
              </w:rPr>
              <w:t>ational level</w:t>
            </w:r>
          </w:p>
          <w:p w:rsidR="00D96A46" w:rsidRPr="00E5440A" w:rsidP="00D5625B" w14:paraId="30C45B6C" w14:textId="77777777">
            <w:pPr>
              <w:ind w:left="720"/>
              <w:rPr>
                <w:rFonts w:cstheme="minorHAnsi"/>
              </w:rPr>
            </w:pPr>
            <w:r w:rsidRPr="222E76B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S</w:t>
            </w:r>
            <w:r w:rsidRPr="00E5440A">
              <w:rPr>
                <w:rFonts w:cstheme="minorHAnsi"/>
              </w:rPr>
              <w:t>ubnational leve</w:t>
            </w:r>
            <w:r>
              <w:rPr>
                <w:rFonts w:cstheme="minorHAnsi"/>
              </w:rPr>
              <w:t>l</w:t>
            </w:r>
          </w:p>
          <w:p w:rsidR="00D96A46" w:rsidRPr="00E5440A" w:rsidP="00D5625B" w14:paraId="77F4069D" w14:textId="77777777">
            <w:r w:rsidRPr="09696E4D">
              <w:rPr>
                <w:rFonts w:ascii="Segoe UI Symbol" w:hAnsi="Segoe UI Symbol" w:cs="Segoe UI Symbol"/>
              </w:rPr>
              <w:t xml:space="preserve">☐ </w:t>
            </w:r>
            <w:r>
              <w:t>Prioritization of zoonotic diseases using a methodology other than the OHZDP process</w:t>
            </w:r>
          </w:p>
          <w:p w:rsidR="00D96A46" w:rsidP="00D5625B" w14:paraId="67AEA0B4" w14:textId="77777777"/>
        </w:tc>
      </w:tr>
      <w:tr w14:paraId="370F157E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B603D3" w:rsidP="00D5625B" w14:paraId="1BF76C9A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11. </w:t>
            </w:r>
            <w:r w:rsidRPr="00E5440A">
              <w:rPr>
                <w:rFonts w:cstheme="minorHAnsi"/>
                <w:b/>
                <w:bCs/>
              </w:rPr>
              <w:t xml:space="preserve">Has any zoonotic disease been incorporated into any of the following </w:t>
            </w:r>
            <w:r w:rsidRPr="00E5440A">
              <w:rPr>
                <w:rFonts w:cstheme="minorHAnsi"/>
                <w:i/>
                <w:iCs/>
              </w:rPr>
              <w:t>[mark all that apply]</w:t>
            </w:r>
            <w:r w:rsidRPr="00E5440A">
              <w:rPr>
                <w:rFonts w:cstheme="minorHAnsi"/>
                <w:b/>
                <w:bCs/>
              </w:rPr>
              <w:t>:</w:t>
            </w:r>
          </w:p>
          <w:p w:rsidR="00D96A46" w:rsidRPr="00E5440A" w:rsidP="00D5625B" w14:paraId="7E0E001F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Laws or regulations</w:t>
            </w:r>
          </w:p>
          <w:p w:rsidR="00D96A46" w:rsidRPr="00E5440A" w:rsidP="00D5625B" w14:paraId="7A279D98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Funding proposals (</w:t>
            </w:r>
            <w:r w:rsidRPr="00E5440A">
              <w:rPr>
                <w:rFonts w:cstheme="minorHAnsi"/>
              </w:rPr>
              <w:t>e.g.</w:t>
            </w:r>
            <w:r w:rsidRPr="00E5440A">
              <w:rPr>
                <w:rFonts w:cstheme="minorHAnsi"/>
              </w:rPr>
              <w:t xml:space="preserve"> Pandemic Fund)</w:t>
            </w:r>
          </w:p>
          <w:p w:rsidR="00D96A46" w:rsidRPr="00E5440A" w:rsidP="00D5625B" w14:paraId="5CD5C5A1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Joint External Evaluation</w:t>
            </w:r>
          </w:p>
          <w:p w:rsidR="00D96A46" w:rsidRPr="00E5440A" w:rsidP="00D5625B" w14:paraId="100BA39B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International Health Regulations (IHR) State Party Self-Assessment Annual Report (SPAR)</w:t>
            </w:r>
          </w:p>
          <w:p w:rsidR="00D96A46" w:rsidRPr="00E5440A" w:rsidP="00D5625B" w14:paraId="29903D4A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Pathway to Veterinary Services (PVS)</w:t>
            </w:r>
          </w:p>
          <w:p w:rsidR="00D96A46" w:rsidRPr="00E5440A" w:rsidP="00D5625B" w14:paraId="1D8BFA67" w14:textId="77777777">
            <w:pPr>
              <w:rPr>
                <w:rFonts w:cstheme="minorHAnsi"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IHR-PVS National Bridging Workshop</w:t>
            </w:r>
          </w:p>
          <w:p w:rsidR="00D96A46" w:rsidP="00D5625B" w14:paraId="1E1215F1" w14:textId="77777777">
            <w:r w:rsidRPr="222E76BC">
              <w:rPr>
                <w:rFonts w:ascii="Segoe UI Symbol" w:hAnsi="Segoe UI Symbol" w:cs="Segoe UI Symbol"/>
              </w:rPr>
              <w:t>☐</w:t>
            </w:r>
            <w:r w:rsidRPr="222E76BC">
              <w:t xml:space="preserve"> National Action Plans for Health Security (NAPHS)</w:t>
            </w:r>
          </w:p>
          <w:p w:rsidR="00D96A46" w:rsidRPr="00734C55" w:rsidP="00D5625B" w14:paraId="36E06DD5" w14:textId="77777777">
            <w:pPr>
              <w:rPr>
                <w:rFonts w:cstheme="minorHAnsi"/>
              </w:rPr>
            </w:pPr>
            <w:r w:rsidRPr="00734C55">
              <w:rPr>
                <w:rFonts w:ascii="Segoe UI Symbol" w:hAnsi="Segoe UI Symbol" w:cs="Segoe UI Symbol"/>
              </w:rPr>
              <w:t>☐</w:t>
            </w:r>
            <w:r w:rsidRPr="00301384">
              <w:rPr>
                <w:rFonts w:cstheme="minorHAnsi"/>
              </w:rPr>
              <w:t xml:space="preserve"> National One Health Joint Plan of Action</w:t>
            </w:r>
          </w:p>
          <w:p w:rsidR="00D96A46" w:rsidRPr="00E5440A" w:rsidP="00D5625B" w14:paraId="5AE24F75" w14:textId="77777777">
            <w:pPr>
              <w:rPr>
                <w:rFonts w:cstheme="minorHAnsi"/>
                <w:b/>
                <w:bCs/>
              </w:rPr>
            </w:pPr>
            <w:r w:rsidRPr="00E5440A">
              <w:rPr>
                <w:rFonts w:ascii="Segoe UI Symbol" w:hAnsi="Segoe UI Symbol" w:cs="Segoe UI Symbol"/>
              </w:rPr>
              <w:t>☐</w:t>
            </w:r>
            <w:r w:rsidRPr="00E5440A">
              <w:rPr>
                <w:rFonts w:cstheme="minorHAnsi"/>
              </w:rPr>
              <w:t xml:space="preserve"> Other -----text optional</w:t>
            </w:r>
          </w:p>
        </w:tc>
      </w:tr>
      <w:tr w14:paraId="7A87FE04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DA720C" w:rsidP="00D5625B" w14:paraId="58B86261" w14:textId="77777777">
            <w:pPr>
              <w:rPr>
                <w:rFonts w:cstheme="minorHAnsi"/>
                <w:b/>
                <w:bCs/>
              </w:rPr>
            </w:pPr>
            <w:r w:rsidRPr="00DA720C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</w:t>
            </w:r>
            <w:r w:rsidRPr="00DA720C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Has</w:t>
            </w:r>
            <w:r w:rsidRPr="00DA720C">
              <w:rPr>
                <w:rFonts w:cstheme="minorHAnsi"/>
                <w:b/>
                <w:bCs/>
              </w:rPr>
              <w:t xml:space="preserve"> [LOCATION NAME] conduct</w:t>
            </w:r>
            <w:r>
              <w:rPr>
                <w:rFonts w:cstheme="minorHAnsi"/>
                <w:b/>
                <w:bCs/>
              </w:rPr>
              <w:t>ed</w:t>
            </w:r>
            <w:r w:rsidRPr="00DA720C">
              <w:rPr>
                <w:rFonts w:cstheme="minorHAnsi"/>
                <w:b/>
                <w:bCs/>
              </w:rPr>
              <w:t xml:space="preserve"> any other types of prioritizations using the OHZDP methodology (</w:t>
            </w:r>
            <w:r w:rsidRPr="00DA720C">
              <w:rPr>
                <w:rFonts w:cstheme="minorHAnsi"/>
                <w:b/>
                <w:bCs/>
              </w:rPr>
              <w:t>e.g.</w:t>
            </w:r>
            <w:r w:rsidRPr="00DA720C">
              <w:rPr>
                <w:rFonts w:cstheme="minorHAnsi"/>
                <w:b/>
                <w:bCs/>
              </w:rPr>
              <w:t xml:space="preserve"> sector-specific, non-zoonotic disease, etc.)?</w:t>
            </w:r>
          </w:p>
          <w:p w:rsidR="00D96A46" w:rsidRPr="006753C8" w:rsidP="00D5625B" w14:paraId="34A31AC0" w14:textId="77777777">
            <w:pPr>
              <w:rPr>
                <w:rFonts w:cstheme="minorHAnsi"/>
              </w:rPr>
            </w:pPr>
            <w:r w:rsidRPr="006753C8">
              <w:rPr>
                <w:rFonts w:ascii="Segoe UI Symbol" w:hAnsi="Segoe UI Symbol" w:cs="Segoe UI Symbol"/>
              </w:rPr>
              <w:t>☐</w:t>
            </w:r>
            <w:r w:rsidRPr="006753C8">
              <w:rPr>
                <w:rFonts w:cstheme="minorHAnsi"/>
              </w:rPr>
              <w:t xml:space="preserve"> Yes </w:t>
            </w:r>
          </w:p>
          <w:p w:rsidR="00D96A46" w:rsidRPr="006753C8" w:rsidP="00D5625B" w14:paraId="704606B9" w14:textId="77777777">
            <w:pPr>
              <w:rPr>
                <w:rFonts w:cstheme="minorHAnsi"/>
              </w:rPr>
            </w:pPr>
            <w:r w:rsidRPr="006753C8">
              <w:rPr>
                <w:rFonts w:cstheme="minorHAnsi"/>
              </w:rPr>
              <w:t xml:space="preserve">     </w:t>
            </w:r>
            <w:r w:rsidRPr="006753C8">
              <w:rPr>
                <w:rFonts w:ascii="Segoe UI Symbol" w:hAnsi="Segoe UI Symbol" w:cs="Segoe UI Symbol"/>
              </w:rPr>
              <w:t>☐</w:t>
            </w:r>
            <w:r w:rsidRPr="006753C8">
              <w:rPr>
                <w:rFonts w:cstheme="minorHAnsi"/>
              </w:rPr>
              <w:t>if selected: Specify type of prioritization: ______________</w:t>
            </w:r>
          </w:p>
          <w:p w:rsidR="00D96A46" w:rsidRPr="006753C8" w:rsidP="00D5625B" w14:paraId="497CD248" w14:textId="77777777">
            <w:pPr>
              <w:rPr>
                <w:rFonts w:cstheme="minorHAnsi"/>
              </w:rPr>
            </w:pPr>
            <w:r w:rsidRPr="006753C8">
              <w:rPr>
                <w:rFonts w:ascii="Segoe UI Symbol" w:hAnsi="Segoe UI Symbol" w:cs="Segoe UI Symbol"/>
              </w:rPr>
              <w:t>☐</w:t>
            </w:r>
            <w:r w:rsidRPr="006753C8">
              <w:rPr>
                <w:rFonts w:cstheme="minorHAnsi"/>
              </w:rPr>
              <w:t xml:space="preserve"> No</w:t>
            </w:r>
          </w:p>
          <w:p w:rsidR="00D96A46" w:rsidP="00D5625B" w14:paraId="549BDD5C" w14:textId="77777777">
            <w:pPr>
              <w:rPr>
                <w:rFonts w:cstheme="minorHAnsi"/>
                <w:b/>
                <w:bCs/>
              </w:rPr>
            </w:pPr>
            <w:r w:rsidRPr="006753C8">
              <w:rPr>
                <w:rFonts w:ascii="Segoe UI Symbol" w:hAnsi="Segoe UI Symbol" w:cs="Segoe UI Symbol"/>
              </w:rPr>
              <w:t>☐</w:t>
            </w:r>
            <w:r w:rsidRPr="006753C8">
              <w:rPr>
                <w:rFonts w:cstheme="minorHAnsi"/>
              </w:rPr>
              <w:t xml:space="preserve"> Unsure</w:t>
            </w:r>
          </w:p>
        </w:tc>
      </w:tr>
      <w:tr w14:paraId="10278CA5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A92638" w:rsidP="00D5625B" w14:paraId="4E28D95C" w14:textId="77777777">
            <w:pPr>
              <w:rPr>
                <w:b/>
                <w:bCs/>
              </w:rPr>
            </w:pPr>
            <w:r>
              <w:rPr>
                <w:rStyle w:val="cf01"/>
                <w:b/>
                <w:bCs/>
              </w:rPr>
              <w:t xml:space="preserve">13. </w:t>
            </w:r>
            <w:r w:rsidRPr="1653C373">
              <w:rPr>
                <w:rStyle w:val="cf01"/>
                <w:b/>
                <w:bCs/>
              </w:rPr>
              <w:t>What are you hoping that conducting an OHZDP would accomplish for your location?</w:t>
            </w:r>
          </w:p>
        </w:tc>
      </w:tr>
      <w:tr w14:paraId="5C68F2BD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A92638" w:rsidP="00D5625B" w14:paraId="584B50D5" w14:textId="77777777">
            <w:pPr>
              <w:rPr>
                <w:b/>
                <w:bCs/>
              </w:rPr>
            </w:pPr>
          </w:p>
        </w:tc>
      </w:tr>
      <w:tr w14:paraId="2EB546C4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A92638" w:rsidP="00D5625B" w14:paraId="41352410" w14:textId="77777777">
            <w:pPr>
              <w:rPr>
                <w:b/>
                <w:bCs/>
              </w:rPr>
            </w:pPr>
            <w:r w:rsidRPr="1653C373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1653C373">
              <w:rPr>
                <w:b/>
                <w:bCs/>
              </w:rPr>
              <w:t>. Is there anything else you would like to share with CDC’s One Health Office? (optional)</w:t>
            </w:r>
          </w:p>
        </w:tc>
      </w:tr>
      <w:tr w14:paraId="763F60CC" w14:textId="77777777" w:rsidTr="00D5625B">
        <w:tblPrEx>
          <w:tblW w:w="9985" w:type="dxa"/>
          <w:tblLook w:val="04A0"/>
        </w:tblPrEx>
        <w:trPr>
          <w:trHeight w:val="300"/>
        </w:trPr>
        <w:tc>
          <w:tcPr>
            <w:tcW w:w="9985" w:type="dxa"/>
          </w:tcPr>
          <w:p w:rsidR="00D96A46" w:rsidRPr="00A92638" w:rsidP="00D5625B" w14:paraId="7B689595" w14:textId="77777777">
            <w:pPr>
              <w:rPr>
                <w:b/>
                <w:bCs/>
              </w:rPr>
            </w:pPr>
          </w:p>
        </w:tc>
      </w:tr>
      <w:tr w14:paraId="3FCBF5CB" w14:textId="77777777" w:rsidTr="00211D8D">
        <w:tblPrEx>
          <w:tblW w:w="9985" w:type="dxa"/>
          <w:tblLook w:val="04A0"/>
        </w:tblPrEx>
        <w:trPr>
          <w:trHeight w:val="3122"/>
        </w:trPr>
        <w:tc>
          <w:tcPr>
            <w:tcW w:w="9985" w:type="dxa"/>
          </w:tcPr>
          <w:p w:rsidR="00D96A46" w:rsidP="00D5625B" w14:paraId="7871730F" w14:textId="77777777">
            <w:pPr>
              <w:ind w:left="360" w:right="540"/>
              <w:jc w:val="center"/>
              <w:rPr>
                <w:rFonts w:cstheme="minorHAnsi"/>
                <w:i/>
                <w:iCs/>
              </w:rPr>
            </w:pPr>
            <w:r w:rsidRPr="001A777A">
              <w:rPr>
                <w:i/>
              </w:rPr>
              <w:t>Thank you for taking the time to complete this baseline survey. You will be able to track your progress</w:t>
            </w:r>
            <w:r>
              <w:rPr>
                <w:i/>
              </w:rPr>
              <w:t xml:space="preserve"> after the workshop at various time intervals to monitor and evaluate </w:t>
            </w:r>
            <w:r w:rsidRPr="001A777A">
              <w:rPr>
                <w:i/>
              </w:rPr>
              <w:t>the impacts of the OHZDP Process</w:t>
            </w:r>
            <w:r>
              <w:rPr>
                <w:i/>
              </w:rPr>
              <w:t xml:space="preserve"> in your location</w:t>
            </w:r>
            <w:r w:rsidRPr="001A777A">
              <w:rPr>
                <w:i/>
              </w:rPr>
              <w:t>.</w:t>
            </w:r>
            <w:r w:rsidRPr="001A777A">
              <w:rPr>
                <w:rFonts w:cstheme="minorHAnsi"/>
                <w:i/>
                <w:iCs/>
              </w:rPr>
              <w:t xml:space="preserve"> </w:t>
            </w:r>
          </w:p>
          <w:p w:rsidR="00D96A46" w:rsidP="00D5625B" w14:paraId="3357F784" w14:textId="77777777">
            <w:pPr>
              <w:ind w:left="360" w:right="540"/>
              <w:jc w:val="center"/>
              <w:rPr>
                <w:rFonts w:cstheme="minorHAnsi"/>
                <w:i/>
                <w:iCs/>
              </w:rPr>
            </w:pPr>
          </w:p>
          <w:p w:rsidR="00D96A46" w:rsidRPr="00423C3B" w:rsidP="00423C3B" w14:paraId="58E762F3" w14:textId="273FCB43">
            <w:pPr>
              <w:ind w:left="360" w:right="540"/>
              <w:jc w:val="center"/>
              <w:rPr>
                <w:i/>
              </w:rPr>
            </w:pPr>
            <w:r w:rsidRPr="001A777A">
              <w:rPr>
                <w:rFonts w:cstheme="minorHAnsi"/>
                <w:i/>
                <w:iCs/>
              </w:rPr>
              <w:t>If you have any further comments or questions, please feel free to contact</w:t>
            </w:r>
            <w:r w:rsidRPr="001A777A">
              <w:rPr>
                <w:i/>
              </w:rPr>
              <w:t xml:space="preserve"> CDC’s One Health Office at </w:t>
            </w:r>
            <w:hyperlink r:id="rId13" w:history="1">
              <w:r w:rsidRPr="001A777A">
                <w:rPr>
                  <w:rStyle w:val="Hyperlink"/>
                  <w:i/>
                </w:rPr>
                <w:t>OneHealth@cdc.gov</w:t>
              </w:r>
            </w:hyperlink>
            <w:r w:rsidRPr="001A777A">
              <w:rPr>
                <w:rFonts w:cstheme="minorHAnsi"/>
              </w:rPr>
              <w:t>.</w:t>
            </w:r>
          </w:p>
        </w:tc>
      </w:tr>
    </w:tbl>
    <w:p w:rsidR="00325A07" w:rsidRPr="00D96A46" w:rsidP="00211D8D" w14:paraId="28A56FC2" w14:textId="0C6F40E8">
      <w:pPr>
        <w:tabs>
          <w:tab w:val="left" w:pos="2455"/>
        </w:tabs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</w:p>
    <w:sectPr w:rsidSect="00DB125E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7AD9" w:rsidRPr="00DE50D5" w:rsidP="00407AD9" w14:paraId="447ED692" w14:textId="77777777">
    <w:pPr>
      <w:pStyle w:val="Footer"/>
      <w:rPr>
        <w:rFonts w:asciiTheme="majorHAnsi" w:hAnsiTheme="majorHAnsi" w:cstheme="majorHAnsi"/>
        <w:sz w:val="20"/>
        <w:szCs w:val="20"/>
      </w:rPr>
    </w:pPr>
    <w:r w:rsidRPr="007D0A9F">
      <w:rPr>
        <w:rFonts w:asciiTheme="majorHAnsi" w:hAnsiTheme="majorHAnsi" w:cstheme="majorHAnsi"/>
        <w:sz w:val="20"/>
        <w:szCs w:val="20"/>
      </w:rPr>
      <w:t xml:space="preserve">Public reporting burden of this collection of information is estimated to average </w:t>
    </w:r>
    <w:r>
      <w:rPr>
        <w:rFonts w:asciiTheme="majorHAnsi" w:hAnsiTheme="majorHAnsi" w:cstheme="majorHAnsi"/>
        <w:sz w:val="20"/>
        <w:szCs w:val="20"/>
      </w:rPr>
      <w:t>15</w:t>
    </w:r>
    <w:r w:rsidRPr="007D0A9F">
      <w:rPr>
        <w:rFonts w:asciiTheme="majorHAnsi" w:hAnsiTheme="majorHAnsi" w:cstheme="majorHAnsi"/>
        <w:sz w:val="20"/>
        <w:szCs w:val="20"/>
      </w:rPr>
      <w:t xml:space="preserve"> minutes per response, including the time for reviewing instructions, searching existing data sources, </w:t>
    </w:r>
    <w:r w:rsidRPr="007D0A9F">
      <w:rPr>
        <w:rFonts w:asciiTheme="majorHAnsi" w:hAnsiTheme="majorHAnsi" w:cstheme="majorHAnsi"/>
        <w:sz w:val="20"/>
        <w:szCs w:val="20"/>
      </w:rPr>
      <w:t>gathering</w:t>
    </w:r>
    <w:r w:rsidRPr="007D0A9F">
      <w:rPr>
        <w:rFonts w:asciiTheme="majorHAnsi" w:hAnsiTheme="majorHAnsi" w:cstheme="majorHAnsi"/>
        <w:sz w:val="20"/>
        <w:szCs w:val="20"/>
      </w:rPr>
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Officer, 1600 Clifton Road NE, MS </w:t>
    </w:r>
    <w:r>
      <w:rPr>
        <w:rFonts w:asciiTheme="majorHAnsi" w:hAnsiTheme="majorHAnsi" w:cstheme="majorHAnsi"/>
        <w:sz w:val="20"/>
        <w:szCs w:val="20"/>
      </w:rPr>
      <w:t>H21-8</w:t>
    </w:r>
    <w:r w:rsidRPr="007D0A9F">
      <w:rPr>
        <w:rFonts w:asciiTheme="majorHAnsi" w:hAnsiTheme="majorHAnsi" w:cstheme="majorHAnsi"/>
        <w:sz w:val="20"/>
        <w:szCs w:val="20"/>
      </w:rPr>
      <w:t>, Atlanta, Georgia 30333; ATTN: PRA 0920-1154</w:t>
    </w:r>
  </w:p>
  <w:p w:rsidR="00407AD9" w14:paraId="2AEF96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67D0" w:rsidRPr="000B1B66" w:rsidP="00FC67D0" w14:paraId="58E94066" w14:textId="422D1A83">
    <w:pPr>
      <w:pStyle w:val="Footer"/>
      <w:rPr>
        <w:sz w:val="16"/>
        <w:szCs w:val="16"/>
      </w:rPr>
    </w:pPr>
    <w:r w:rsidRPr="000B1B66">
      <w:rPr>
        <w:sz w:val="16"/>
        <w:szCs w:val="16"/>
      </w:rPr>
      <w:t>Public reporting burden of this collection of information is estimated to average </w:t>
    </w:r>
    <w:r w:rsidR="00DB125E">
      <w:rPr>
        <w:sz w:val="16"/>
        <w:szCs w:val="16"/>
      </w:rPr>
      <w:t>15</w:t>
    </w:r>
    <w:r w:rsidRPr="000B1B66">
      <w:rPr>
        <w:sz w:val="16"/>
        <w:szCs w:val="16"/>
      </w:rPr>
      <w:t xml:space="preserve"> minutes per response, including the time for reviewing instructions, searching existing data sources, </w:t>
    </w:r>
    <w:r w:rsidRPr="000B1B66">
      <w:rPr>
        <w:sz w:val="16"/>
        <w:szCs w:val="16"/>
      </w:rPr>
      <w:t>gathering</w:t>
    </w:r>
    <w:r w:rsidRPr="000B1B66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0920-1154</w:t>
    </w:r>
  </w:p>
  <w:p w:rsidR="00FC67D0" w:rsidRPr="00FC67D0" w:rsidP="00FC67D0" w14:paraId="34A347F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105E" w:rsidRPr="007D0A9F" w:rsidP="0010105E" w14:paraId="142234BD" w14:textId="77777777">
    <w:pPr>
      <w:spacing w:after="0" w:line="240" w:lineRule="auto"/>
      <w:jc w:val="right"/>
      <w:rPr>
        <w:rFonts w:asciiTheme="majorHAnsi" w:hAnsiTheme="majorHAnsi" w:cstheme="majorHAnsi"/>
        <w:bCs/>
        <w:sz w:val="20"/>
        <w:szCs w:val="20"/>
      </w:rPr>
    </w:pPr>
    <w:r w:rsidRPr="007D0A9F">
      <w:rPr>
        <w:rFonts w:asciiTheme="majorHAnsi" w:hAnsiTheme="majorHAnsi" w:cstheme="majorHAnsi"/>
        <w:bCs/>
        <w:sz w:val="20"/>
        <w:szCs w:val="20"/>
      </w:rPr>
      <w:t>Form Approved</w:t>
    </w:r>
  </w:p>
  <w:p w:rsidR="0010105E" w:rsidRPr="007D0A9F" w:rsidP="0010105E" w14:paraId="7F4DFBAA" w14:textId="77777777">
    <w:pPr>
      <w:spacing w:after="0" w:line="240" w:lineRule="auto"/>
      <w:jc w:val="right"/>
      <w:rPr>
        <w:rFonts w:asciiTheme="majorHAnsi" w:hAnsiTheme="majorHAnsi" w:cstheme="majorHAnsi"/>
        <w:bCs/>
        <w:sz w:val="20"/>
        <w:szCs w:val="20"/>
      </w:rPr>
    </w:pPr>
    <w:r w:rsidRPr="007D0A9F">
      <w:rPr>
        <w:rFonts w:asciiTheme="majorHAnsi" w:hAnsiTheme="majorHAnsi" w:cstheme="majorHAnsi"/>
        <w:bCs/>
        <w:sz w:val="20"/>
        <w:szCs w:val="20"/>
      </w:rPr>
      <w:t>OMB Control No.: 0920-1154</w:t>
    </w:r>
  </w:p>
  <w:p w:rsidR="0010105E" w:rsidRPr="00DE50D5" w:rsidP="0010105E" w14:paraId="6DBCB41F" w14:textId="77777777">
    <w:pPr>
      <w:spacing w:after="0" w:line="240" w:lineRule="auto"/>
      <w:jc w:val="right"/>
      <w:rPr>
        <w:rFonts w:asciiTheme="majorHAnsi" w:hAnsiTheme="majorHAnsi" w:cstheme="majorHAnsi"/>
        <w:bCs/>
        <w:sz w:val="20"/>
        <w:szCs w:val="20"/>
      </w:rPr>
    </w:pPr>
    <w:r w:rsidRPr="007D0A9F">
      <w:rPr>
        <w:rFonts w:asciiTheme="majorHAnsi" w:hAnsiTheme="majorHAnsi" w:cstheme="majorHAnsi"/>
        <w:bCs/>
        <w:sz w:val="20"/>
        <w:szCs w:val="20"/>
      </w:rPr>
      <w:t>Expiration date: 03/31/2026</w:t>
    </w:r>
  </w:p>
  <w:p w:rsidR="00FC67D0" w:rsidP="00423C3B" w14:paraId="052BF403" w14:textId="777777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C3B" w:rsidRPr="00420167" w:rsidP="00423C3B" w14:paraId="079DA57A" w14:textId="5B5A8E17">
    <w:pPr>
      <w:pStyle w:val="Header"/>
      <w:jc w:val="right"/>
      <w:rPr>
        <w:sz w:val="16"/>
        <w:szCs w:val="16"/>
      </w:rPr>
    </w:pPr>
    <w:bookmarkStart w:id="0" w:name="_Hlk162616147"/>
    <w:r w:rsidRPr="00420167">
      <w:rPr>
        <w:sz w:val="16"/>
        <w:szCs w:val="16"/>
      </w:rPr>
      <w:t>Form Approved</w:t>
    </w:r>
  </w:p>
  <w:p w:rsidR="00423C3B" w:rsidRPr="00420167" w:rsidP="00423C3B" w14:paraId="45E1E3E1" w14:textId="77777777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OMB Control No.: 0920-1154</w:t>
    </w:r>
  </w:p>
  <w:p w:rsidR="00423C3B" w:rsidRPr="00420167" w:rsidP="00423C3B" w14:paraId="05F00F2D" w14:textId="77777777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Expiration date: 03/31/2026</w:t>
    </w:r>
  </w:p>
  <w:bookmarkEnd w:id="0"/>
  <w:p w:rsidR="00FC67D0" w:rsidP="00FC67D0" w14:paraId="770CF8F7" w14:textId="6582DC0E">
    <w:pPr>
      <w:pStyle w:val="Header"/>
      <w:jc w:val="right"/>
    </w:pPr>
  </w:p>
  <w:p w:rsidR="00FC67D0" w14:paraId="4310350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0B12E9"/>
    <w:multiLevelType w:val="hybridMultilevel"/>
    <w:tmpl w:val="36DA94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B20B8"/>
    <w:multiLevelType w:val="hybridMultilevel"/>
    <w:tmpl w:val="586A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0744A"/>
    <w:multiLevelType w:val="hybridMultilevel"/>
    <w:tmpl w:val="003EB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22268">
    <w:abstractNumId w:val="2"/>
  </w:num>
  <w:num w:numId="2" w16cid:durableId="225188053">
    <w:abstractNumId w:val="1"/>
  </w:num>
  <w:num w:numId="3" w16cid:durableId="118109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F3"/>
    <w:rsid w:val="00003631"/>
    <w:rsid w:val="000B1B66"/>
    <w:rsid w:val="0010105E"/>
    <w:rsid w:val="00101813"/>
    <w:rsid w:val="00132093"/>
    <w:rsid w:val="001A777A"/>
    <w:rsid w:val="001B5644"/>
    <w:rsid w:val="00211D8D"/>
    <w:rsid w:val="00301384"/>
    <w:rsid w:val="00325A07"/>
    <w:rsid w:val="00364ADB"/>
    <w:rsid w:val="00407AD9"/>
    <w:rsid w:val="00420167"/>
    <w:rsid w:val="00423C3B"/>
    <w:rsid w:val="004D38DA"/>
    <w:rsid w:val="005A0C60"/>
    <w:rsid w:val="006753C8"/>
    <w:rsid w:val="006761C1"/>
    <w:rsid w:val="00681308"/>
    <w:rsid w:val="0069778B"/>
    <w:rsid w:val="006F6016"/>
    <w:rsid w:val="00734C55"/>
    <w:rsid w:val="007D0A9F"/>
    <w:rsid w:val="0084670E"/>
    <w:rsid w:val="0089193F"/>
    <w:rsid w:val="00896DEB"/>
    <w:rsid w:val="009F6B6B"/>
    <w:rsid w:val="00A46FF3"/>
    <w:rsid w:val="00A92638"/>
    <w:rsid w:val="00B10FD0"/>
    <w:rsid w:val="00B20DDD"/>
    <w:rsid w:val="00B603D3"/>
    <w:rsid w:val="00BA5164"/>
    <w:rsid w:val="00C70A2C"/>
    <w:rsid w:val="00D02506"/>
    <w:rsid w:val="00D5625B"/>
    <w:rsid w:val="00D96A46"/>
    <w:rsid w:val="00DA720C"/>
    <w:rsid w:val="00DB125E"/>
    <w:rsid w:val="00DC4359"/>
    <w:rsid w:val="00DE50D5"/>
    <w:rsid w:val="00E5440A"/>
    <w:rsid w:val="00E74E08"/>
    <w:rsid w:val="00E77697"/>
    <w:rsid w:val="00E7798E"/>
    <w:rsid w:val="00EA27E1"/>
    <w:rsid w:val="00ED61CE"/>
    <w:rsid w:val="00FC67D0"/>
    <w:rsid w:val="00FE16C5"/>
    <w:rsid w:val="09696E4D"/>
    <w:rsid w:val="123BD9C8"/>
    <w:rsid w:val="1653C373"/>
    <w:rsid w:val="222E76BC"/>
    <w:rsid w:val="2762A571"/>
    <w:rsid w:val="309CE5EE"/>
    <w:rsid w:val="3E4CE3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143168"/>
  <w15:chartTrackingRefBased/>
  <w15:docId w15:val="{82463FEE-4F9A-404D-8CEC-97972B9B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46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rsid w:val="00D96A46"/>
    <w:rPr>
      <w:color w:val="800000"/>
      <w:u w:val="single"/>
    </w:rPr>
  </w:style>
  <w:style w:type="character" w:customStyle="1" w:styleId="cf01">
    <w:name w:val="cf01"/>
    <w:basedOn w:val="DefaultParagraphFont"/>
    <w:rsid w:val="00D96A46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D96A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D0"/>
  </w:style>
  <w:style w:type="paragraph" w:styleId="Footer">
    <w:name w:val="footer"/>
    <w:basedOn w:val="Normal"/>
    <w:link w:val="FooterChar"/>
    <w:uiPriority w:val="99"/>
    <w:unhideWhenUsed/>
    <w:rsid w:val="00FC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who.int/initiatives/tripartite-zoonosis-guide/surveillance-and-information-sharing-operational-tool" TargetMode="External" /><Relationship Id="rId11" Type="http://schemas.openxmlformats.org/officeDocument/2006/relationships/hyperlink" Target="https://www.who.int/initiatives/tripartite-zoonosis-guide/joint-risk-assessment-operational-tool" TargetMode="External" /><Relationship Id="rId12" Type="http://schemas.openxmlformats.org/officeDocument/2006/relationships/hyperlink" Target="https://www.who.int/initiatives/tripartite-zoonosis-guide/response-preparedness" TargetMode="External" /><Relationship Id="rId13" Type="http://schemas.openxmlformats.org/officeDocument/2006/relationships/hyperlink" Target="mailto:OneHealth@cdc.gov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header" Target="header2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onehealth/what-we-do/zoonotic-disease-prioritization/index.html?CDC_AA_refVal=https%3A%2F%2Fwww.cdc.gov%2Fonehealth%2Fglobal-activities%2Fprioritization.html" TargetMode="External" /><Relationship Id="rId9" Type="http://schemas.openxmlformats.org/officeDocument/2006/relationships/hyperlink" Target="https://www.who.int/initiatives/tripartite-zoonosis-guide/multisectoral-coordination-mechanism-operational-too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0378b-3583-4356-9ef4-1d5b6d27b71f">
      <Terms xmlns="http://schemas.microsoft.com/office/infopath/2007/PartnerControls"/>
    </lcf76f155ced4ddcb4097134ff3c332f>
    <TaxCatchAll xmlns="49d853da-a402-4be2-9a05-6857d5464b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FD91143AC6C45BD689EADE05AC20E" ma:contentTypeVersion="15" ma:contentTypeDescription="Create a new document." ma:contentTypeScope="" ma:versionID="e86a67581510d00a7b19a2b97a4cfde1">
  <xsd:schema xmlns:xsd="http://www.w3.org/2001/XMLSchema" xmlns:xs="http://www.w3.org/2001/XMLSchema" xmlns:p="http://schemas.microsoft.com/office/2006/metadata/properties" xmlns:ns2="4e70378b-3583-4356-9ef4-1d5b6d27b71f" xmlns:ns3="49d853da-a402-4be2-9a05-6857d5464b5f" targetNamespace="http://schemas.microsoft.com/office/2006/metadata/properties" ma:root="true" ma:fieldsID="3c402f32d894528efddd96f16b8dca7d" ns2:_="" ns3:_="">
    <xsd:import namespace="4e70378b-3583-4356-9ef4-1d5b6d27b71f"/>
    <xsd:import namespace="49d853da-a402-4be2-9a05-6857d546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0378b-3583-4356-9ef4-1d5b6d27b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853da-a402-4be2-9a05-6857d5464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9358c1-0567-478c-8b0a-c57bc5e72488}" ma:internalName="TaxCatchAll" ma:showField="CatchAllData" ma:web="49d853da-a402-4be2-9a05-6857d546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0D0FB-3E01-4365-B082-FC4FBCFABED2}">
  <ds:schemaRefs>
    <ds:schemaRef ds:uri="http://schemas.microsoft.com/office/2006/metadata/properties"/>
    <ds:schemaRef ds:uri="http://schemas.microsoft.com/office/infopath/2007/PartnerControls"/>
    <ds:schemaRef ds:uri="4e70378b-3583-4356-9ef4-1d5b6d27b71f"/>
    <ds:schemaRef ds:uri="49d853da-a402-4be2-9a05-6857d5464b5f"/>
  </ds:schemaRefs>
</ds:datastoreItem>
</file>

<file path=customXml/itemProps2.xml><?xml version="1.0" encoding="utf-8"?>
<ds:datastoreItem xmlns:ds="http://schemas.openxmlformats.org/officeDocument/2006/customXml" ds:itemID="{C7597787-73A3-42AB-86D2-27F7B5783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0676F-AE23-4E20-8FA8-8EFE52E251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1F3A8-EE6E-46FC-A649-58EB716A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0378b-3583-4356-9ef4-1d5b6d27b71f"/>
    <ds:schemaRef ds:uri="49d853da-a402-4be2-9a05-6857d546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Courey, Elizabeth (CDC/NCEZID/OD)</dc:creator>
  <cp:lastModifiedBy>Vice, Rudith (CDC/NCEZID/OD)</cp:lastModifiedBy>
  <cp:revision>10</cp:revision>
  <dcterms:created xsi:type="dcterms:W3CDTF">2024-03-21T18:19:00Z</dcterms:created>
  <dcterms:modified xsi:type="dcterms:W3CDTF">2024-03-29T20:22:00Z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0x01010036DFD91143AC6C45BD689EADE05AC20E</vt:lpwstr>
  </property>
  <property fmtid="{D5CDD505-2E9C-101B-9397-08002B2CF9AE}" pid="3" name="MSIP_Label_7b94a7b8-f06c-4dfe-bdcc-9b548fd58c31_ActionId">
    <vt:lpwstr>e8b8212b-2a85-4fa0-87cc-5d43ecc7be03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2024-03-21T18:21:26Z</vt:lpwstr>
  </property>
  <property fmtid="{D5CDD505-2E9C-101B-9397-08002B2CF9AE}" pid="9" name="MSIP_Label_7b94a7b8-f06c-4dfe-bdcc-9b548fd58c31_SiteId">
    <vt:lpwstr>9ce70869-60db-44fd-abe8-d2767077fc8f</vt:lpwstr>
  </property>
</Properties>
</file>