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30153" w:rsidP="0037033C">
      <w:pPr>
        <w:jc w:val="right"/>
        <w:rPr>
          <w:b/>
        </w:rPr>
      </w:pPr>
      <w:r w:rsidRPr="0037033C">
        <w:rPr>
          <w:b/>
        </w:rPr>
        <w:t>OMB No. 0960-0817</w:t>
      </w:r>
    </w:p>
    <w:p w:rsidR="00124B2D"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BA57E7" w:rsidP="004D04C4">
      <w:pPr>
        <w:rPr>
          <w:b/>
        </w:rPr>
      </w:pPr>
    </w:p>
    <w:p w:rsidR="00430153" w:rsidP="004D04C4">
      <w:pPr>
        <w:rPr>
          <w:b/>
        </w:rPr>
      </w:pPr>
    </w:p>
    <w:p w:rsidR="00430153" w:rsidP="004D04C4">
      <w:pPr>
        <w:rPr>
          <w:b/>
        </w:rPr>
      </w:pPr>
    </w:p>
    <w:p w:rsidR="00430153" w:rsidP="004D04C4">
      <w:pPr>
        <w:rPr>
          <w:b/>
        </w:rPr>
      </w:pPr>
    </w:p>
    <w:p w:rsidR="004D04C4" w:rsidP="004D04C4">
      <w:pPr>
        <w:rPr>
          <w:b/>
        </w:rPr>
      </w:pPr>
      <w:r>
        <w:rPr>
          <w:b/>
        </w:rPr>
        <w:t>_______________________________________________________________________</w:t>
      </w:r>
    </w:p>
    <w:p w:rsidR="004D04C4" w:rsidRPr="00997C4F" w:rsidP="004D04C4">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pPr>
        <w:jc w:val="center"/>
        <w:rPr>
          <w:b/>
          <w:sz w:val="36"/>
        </w:rPr>
      </w:pPr>
    </w:p>
    <w:p w:rsidR="004D04C4" w:rsidP="004D04C4">
      <w:pPr>
        <w:jc w:val="center"/>
        <w:rPr>
          <w:b/>
          <w:sz w:val="36"/>
        </w:rPr>
      </w:pPr>
      <w:r>
        <w:rPr>
          <w:b/>
          <w:sz w:val="36"/>
        </w:rPr>
        <w:t>User Agreement</w:t>
      </w:r>
    </w:p>
    <w:p w:rsidR="004D04C4" w:rsidP="004D04C4">
      <w:pPr>
        <w:jc w:val="center"/>
        <w:rPr>
          <w:b/>
          <w:sz w:val="36"/>
        </w:rPr>
      </w:pPr>
    </w:p>
    <w:p w:rsidR="00E20669" w:rsidP="004D04C4">
      <w:pPr>
        <w:jc w:val="center"/>
        <w:rPr>
          <w:b/>
          <w:sz w:val="36"/>
        </w:rPr>
      </w:pPr>
      <w:r>
        <w:rPr>
          <w:b/>
          <w:sz w:val="36"/>
        </w:rPr>
        <w:t>Between</w:t>
      </w:r>
    </w:p>
    <w:p w:rsidR="00E20669" w:rsidP="004D04C4">
      <w:pPr>
        <w:jc w:val="center"/>
        <w:rPr>
          <w:b/>
          <w:sz w:val="36"/>
        </w:rPr>
      </w:pPr>
    </w:p>
    <w:p w:rsidR="004D04C4" w:rsidP="004D04C4">
      <w:pPr>
        <w:jc w:val="center"/>
        <w:rPr>
          <w:b/>
          <w:sz w:val="36"/>
        </w:rPr>
      </w:pPr>
      <w:r>
        <w:rPr>
          <w:b/>
          <w:sz w:val="36"/>
        </w:rPr>
        <w:t xml:space="preserve"> the Social Security Administration (SSA) </w:t>
      </w:r>
    </w:p>
    <w:p w:rsidR="004D04C4" w:rsidP="004D04C4">
      <w:pPr>
        <w:jc w:val="center"/>
        <w:rPr>
          <w:b/>
        </w:rPr>
      </w:pPr>
    </w:p>
    <w:p w:rsidR="00915ED7" w:rsidP="00915ED7">
      <w:pPr>
        <w:jc w:val="center"/>
        <w:rPr>
          <w:b/>
          <w:sz w:val="36"/>
        </w:rPr>
      </w:pPr>
      <w:r>
        <w:rPr>
          <w:b/>
          <w:sz w:val="36"/>
        </w:rPr>
        <w:t xml:space="preserve">And  </w:t>
      </w:r>
    </w:p>
    <w:p w:rsidR="00915ED7" w:rsidP="00915ED7">
      <w:pPr>
        <w:jc w:val="center"/>
        <w:rPr>
          <w:b/>
          <w:color w:val="000000"/>
          <w:sz w:val="36"/>
        </w:rPr>
      </w:pPr>
      <w:r>
        <w:rPr>
          <w:b/>
          <w:color w:val="000000"/>
          <w:sz w:val="36"/>
        </w:rPr>
        <w:t xml:space="preserve"> </w:t>
      </w:r>
    </w:p>
    <w:p w:rsidR="00915ED7" w:rsidRPr="00123B4E" w:rsidP="00915ED7">
      <w:pPr>
        <w:jc w:val="center"/>
        <w:rPr>
          <w:b/>
          <w:sz w:val="36"/>
        </w:rPr>
      </w:pPr>
      <w:r>
        <w:rPr>
          <w:b/>
          <w:sz w:val="36"/>
        </w:rPr>
        <w:t xml:space="preserve"> {</w:t>
      </w:r>
      <w:r w:rsidR="00A6594A">
        <w:rPr>
          <w:b/>
          <w:sz w:val="36"/>
        </w:rPr>
        <w:t>Insert P</w:t>
      </w:r>
      <w:r w:rsidR="007E5A86">
        <w:rPr>
          <w:b/>
          <w:sz w:val="36"/>
        </w:rPr>
        <w:t>ermitted Entity</w:t>
      </w:r>
      <w:r w:rsidR="00A6594A">
        <w:rPr>
          <w:b/>
          <w:sz w:val="36"/>
        </w:rPr>
        <w:t>’s Name</w:t>
      </w:r>
      <w:r>
        <w:rPr>
          <w:b/>
          <w:sz w:val="36"/>
        </w:rPr>
        <w:t>}</w:t>
      </w:r>
    </w:p>
    <w:p w:rsidR="00915ED7" w:rsidP="00915ED7">
      <w:pPr>
        <w:jc w:val="center"/>
        <w:rPr>
          <w:b/>
          <w:sz w:val="36"/>
        </w:rPr>
      </w:pPr>
    </w:p>
    <w:p w:rsidR="00915ED7" w:rsidRPr="000154D1" w:rsidP="00915ED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pPr>
        <w:jc w:val="center"/>
        <w:rPr>
          <w:b/>
          <w:sz w:val="36"/>
        </w:rPr>
      </w:pPr>
    </w:p>
    <w:p w:rsidR="00CD4BC5" w:rsidP="004D04C4">
      <w:pPr>
        <w:jc w:val="center"/>
        <w:rPr>
          <w:b/>
          <w:color w:val="000000"/>
          <w:sz w:val="36"/>
        </w:rPr>
      </w:pPr>
      <w:r>
        <w:rPr>
          <w:b/>
          <w:color w:val="000000"/>
          <w:sz w:val="36"/>
        </w:rPr>
        <w:t xml:space="preserve"> </w:t>
      </w:r>
    </w:p>
    <w:p w:rsidR="004D04C4" w:rsidP="004D04C4"/>
    <w:p w:rsidR="004D04C4" w:rsidRPr="00480BC9" w:rsidP="004D04C4">
      <w:pPr>
        <w:jc w:val="center"/>
        <w:rPr>
          <w:b/>
          <w:color w:val="FF0000"/>
          <w:sz w:val="36"/>
          <w:szCs w:val="36"/>
        </w:rPr>
      </w:pPr>
    </w:p>
    <w:p w:rsidR="004D04C4" w:rsidRPr="00E501EC" w:rsidP="004D04C4">
      <w:pPr>
        <w:rPr>
          <w:b/>
        </w:rPr>
      </w:pPr>
      <w:r w:rsidRPr="00E501EC">
        <w:rPr>
          <w:b/>
        </w:rPr>
        <w:t>________________________________________________________________________</w:t>
      </w:r>
    </w:p>
    <w:p w:rsidR="004D04C4" w:rsidP="004D04C4">
      <w:pPr>
        <w:pStyle w:val="Heading1"/>
        <w:rPr>
          <w:b/>
          <w:u w:val="none"/>
        </w:rPr>
      </w:pPr>
      <w:r>
        <w:rPr>
          <w:b/>
          <w:u w:val="none"/>
        </w:rPr>
        <w:br w:type="page"/>
      </w:r>
    </w:p>
    <w:p w:rsidR="0099487F" w:rsidRPr="00B635D5" w:rsidP="00841B4C">
      <w:pPr>
        <w:pStyle w:val="Heading1"/>
        <w:numPr>
          <w:ilvl w:val="0"/>
          <w:numId w:val="1"/>
        </w:numPr>
        <w:ind w:left="720" w:hanging="720"/>
        <w:rPr>
          <w:b/>
          <w:u w:val="none"/>
        </w:rPr>
      </w:pPr>
      <w:bookmarkStart w:id="0" w:name="_Table_of_Contents"/>
      <w:bookmarkStart w:id="1" w:name="_Toc448206769"/>
      <w:bookmarkEnd w:id="0"/>
      <w:r w:rsidRPr="00B635D5">
        <w:rPr>
          <w:b/>
        </w:rPr>
        <w:t>Purpose and Definitions</w:t>
      </w:r>
      <w:bookmarkEnd w:id="1"/>
    </w:p>
    <w:p w:rsidR="0099487F" w:rsidRPr="00F01A6E" w:rsidP="005B726E">
      <w:pPr>
        <w:pStyle w:val="Heading2"/>
        <w:numPr>
          <w:ilvl w:val="0"/>
          <w:numId w:val="2"/>
        </w:numPr>
        <w:spacing w:after="0"/>
        <w:rPr>
          <w:rFonts w:ascii="Times New Roman" w:hAnsi="Times New Roman" w:cs="Times New Roman"/>
          <w:i w:val="0"/>
          <w:sz w:val="24"/>
          <w:szCs w:val="24"/>
        </w:rPr>
      </w:pPr>
      <w:bookmarkStart w:id="2" w:name="_Toc448206770"/>
      <w:r w:rsidRPr="00F01A6E">
        <w:rPr>
          <w:rFonts w:ascii="Times New Roman" w:hAnsi="Times New Roman" w:cs="Times New Roman"/>
          <w:i w:val="0"/>
          <w:sz w:val="24"/>
          <w:szCs w:val="24"/>
        </w:rPr>
        <w:t>Purpose</w:t>
      </w:r>
      <w:bookmarkEnd w:id="2"/>
    </w:p>
    <w:p w:rsidR="0099487F" w:rsidRPr="00B635D5" w:rsidP="0099487F">
      <w:pPr>
        <w:tabs>
          <w:tab w:val="left" w:pos="-720"/>
        </w:tabs>
        <w:suppressAutoHyphens/>
        <w:spacing w:line="240" w:lineRule="atLeast"/>
        <w:ind w:left="360"/>
      </w:pPr>
    </w:p>
    <w:p w:rsidR="00915ED7" w:rsidRPr="00B635D5" w:rsidP="00915ED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0099487F" w:rsidRPr="00F01A6E" w:rsidP="005B726E">
      <w:pPr>
        <w:pStyle w:val="Heading2"/>
        <w:numPr>
          <w:ilvl w:val="0"/>
          <w:numId w:val="2"/>
        </w:numPr>
        <w:spacing w:after="0"/>
        <w:rPr>
          <w:rFonts w:ascii="Times New Roman" w:hAnsi="Times New Roman" w:cs="Times New Roman"/>
          <w:i w:val="0"/>
          <w:sz w:val="24"/>
          <w:szCs w:val="24"/>
        </w:rPr>
      </w:pPr>
      <w:bookmarkStart w:id="3" w:name="_Toc448206771"/>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00A754A8" w:rsidRPr="00B779FF" w:rsidP="00DB364D">
      <w:pPr>
        <w:tabs>
          <w:tab w:val="left" w:pos="-720"/>
        </w:tabs>
        <w:suppressAutoHyphens/>
        <w:spacing w:line="240" w:lineRule="atLeast"/>
      </w:pPr>
    </w:p>
    <w:p w:rsidR="00416E12" w:rsidP="00915ED7">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pPr>
        <w:tabs>
          <w:tab w:val="left" w:pos="-720"/>
        </w:tabs>
        <w:suppressAutoHyphens/>
        <w:spacing w:line="240" w:lineRule="atLeast"/>
        <w:ind w:left="360"/>
        <w:rPr>
          <w:b/>
        </w:rPr>
      </w:pPr>
    </w:p>
    <w:p w:rsidR="00915ED7" w:rsidP="00915ED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pPr>
        <w:tabs>
          <w:tab w:val="left" w:pos="-720"/>
        </w:tabs>
        <w:suppressAutoHyphens/>
        <w:spacing w:line="240" w:lineRule="atLeast"/>
        <w:ind w:left="360"/>
        <w:rPr>
          <w:b/>
        </w:rPr>
      </w:pPr>
    </w:p>
    <w:p w:rsidR="00ED3326" w:rsidP="00F95067">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0027375D" w:rsidP="00F95067">
      <w:pPr>
        <w:tabs>
          <w:tab w:val="left" w:pos="-720"/>
        </w:tabs>
        <w:suppressAutoHyphens/>
        <w:spacing w:line="240" w:lineRule="atLeast"/>
        <w:ind w:left="360"/>
      </w:pPr>
    </w:p>
    <w:p w:rsidR="0027375D" w:rsidRPr="0027375D" w:rsidP="00F95067">
      <w:pPr>
        <w:tabs>
          <w:tab w:val="left" w:pos="-720"/>
        </w:tabs>
        <w:suppressAutoHyphens/>
        <w:spacing w:line="240" w:lineRule="atLeast"/>
        <w:ind w:left="360"/>
      </w:pPr>
      <w:r w:rsidRPr="005D40C3">
        <w:rPr>
          <w:b/>
        </w:rPr>
        <w:t>Cloud Service Provider</w:t>
      </w:r>
      <w:r w:rsidRPr="0027375D">
        <w:t xml:space="preserve"> - </w:t>
      </w:r>
      <w:r w:rsidRPr="005D40C3">
        <w:rPr>
          <w:color w:val="202124"/>
          <w:shd w:val="clear" w:color="auto" w:fill="FFFFFF"/>
        </w:rPr>
        <w:t>A third-party company offering a </w:t>
      </w:r>
      <w:r w:rsidRPr="005D40C3">
        <w:rPr>
          <w:bCs/>
          <w:color w:val="202124"/>
          <w:shd w:val="clear" w:color="auto" w:fill="FFFFFF"/>
        </w:rPr>
        <w:t>cloud</w:t>
      </w:r>
      <w:r w:rsidRPr="005D40C3">
        <w:rPr>
          <w:color w:val="202124"/>
          <w:shd w:val="clear" w:color="auto" w:fill="FFFFFF"/>
        </w:rPr>
        <w:t>-based infrastructure or storage services.</w:t>
      </w:r>
    </w:p>
    <w:p w:rsidR="00E4029B" w:rsidRPr="00E4029B" w:rsidP="00E4029B">
      <w:pPr>
        <w:tabs>
          <w:tab w:val="left" w:pos="-720"/>
        </w:tabs>
        <w:suppressAutoHyphens/>
        <w:spacing w:line="240" w:lineRule="atLeast"/>
        <w:ind w:left="360"/>
        <w:rPr>
          <w:b/>
        </w:rPr>
      </w:pPr>
    </w:p>
    <w:p w:rsidR="002F1C00" w:rsidP="00D70503">
      <w:pPr>
        <w:tabs>
          <w:tab w:val="left" w:pos="-720"/>
        </w:tabs>
        <w:suppressAutoHyphens/>
        <w:spacing w:line="240" w:lineRule="atLeast"/>
        <w:ind w:left="360"/>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A61752" w:rsidP="00D70503">
      <w:pPr>
        <w:tabs>
          <w:tab w:val="left" w:pos="-720"/>
        </w:tabs>
        <w:suppressAutoHyphens/>
        <w:spacing w:line="240" w:lineRule="atLeast"/>
        <w:ind w:left="360"/>
        <w:rPr>
          <w:b/>
        </w:rPr>
      </w:pPr>
    </w:p>
    <w:p w:rsidR="00A37687" w:rsidP="00A37687">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t xml:space="preserve"> </w:t>
      </w:r>
      <w:r w:rsidR="00D66FEC">
        <w:t xml:space="preserve">given the term in </w:t>
      </w:r>
      <w:r w:rsidRPr="004F3800">
        <w:t>section 509 of the Gramm-Leach-Bliley Act</w:t>
      </w:r>
      <w:r w:rsidR="00666295">
        <w:t xml:space="preserve"> (GLBA)</w:t>
      </w:r>
      <w:r w:rsidR="00D66FEC">
        <w:t xml:space="preserve">. </w:t>
      </w:r>
      <w:r w:rsidR="00980B9A">
        <w:t xml:space="preserve"> </w:t>
      </w:r>
      <w:r>
        <w:t xml:space="preserve">A </w:t>
      </w:r>
      <w:r w:rsidR="00D66FEC">
        <w:t>F</w:t>
      </w:r>
      <w:r>
        <w:t xml:space="preserve">inancial </w:t>
      </w:r>
      <w:r w:rsidR="00D66FEC">
        <w:t>I</w:t>
      </w:r>
      <w:r>
        <w:t xml:space="preserve">nstitution </w:t>
      </w:r>
      <w:r w:rsidR="00D66FEC">
        <w:t xml:space="preserve">is a permitted entity under the Banking Bill and </w:t>
      </w:r>
      <w:r>
        <w:t xml:space="preserve">can be </w:t>
      </w:r>
      <w:r w:rsidR="006208EB">
        <w:t xml:space="preserve">either (1) </w:t>
      </w:r>
      <w:r>
        <w:t xml:space="preserve">the original requesting source for the SSN </w:t>
      </w:r>
      <w:r w:rsidR="00834D4E">
        <w:t>V</w:t>
      </w:r>
      <w:r>
        <w:t xml:space="preserve">erification and </w:t>
      </w:r>
      <w:r w:rsidR="006208EB">
        <w:t xml:space="preserve">is </w:t>
      </w:r>
      <w:r>
        <w:t>sign</w:t>
      </w:r>
      <w:r w:rsidR="006208EB">
        <w:t>ing</w:t>
      </w:r>
      <w:r>
        <w:t xml:space="preserve"> this </w:t>
      </w:r>
      <w:r w:rsidR="00A9590F">
        <w:t>user a</w:t>
      </w:r>
      <w:r>
        <w:t xml:space="preserve">greement as the </w:t>
      </w:r>
      <w:r w:rsidR="003F7C98">
        <w:t>P</w:t>
      </w:r>
      <w:r w:rsidR="00A9590F">
        <w:t xml:space="preserve">ermitted </w:t>
      </w:r>
      <w:r w:rsidR="003F7C98">
        <w:t>E</w:t>
      </w:r>
      <w:r w:rsidR="00A9590F">
        <w:t>ntity</w:t>
      </w:r>
      <w:r w:rsidR="006208EB">
        <w:t>;</w:t>
      </w:r>
      <w:r w:rsidR="00A9590F">
        <w:t xml:space="preserve"> </w:t>
      </w:r>
      <w:r>
        <w:t xml:space="preserve">or </w:t>
      </w:r>
      <w:r w:rsidR="006208EB">
        <w:t xml:space="preserve">(2) </w:t>
      </w:r>
      <w:r>
        <w:t>enters into a contractual relationship</w:t>
      </w:r>
      <w:r w:rsidR="0030428D">
        <w:t xml:space="preserve"> or other express written agreement</w:t>
      </w:r>
      <w:r>
        <w:t xml:space="preserve"> with </w:t>
      </w:r>
      <w:r w:rsidR="00F41122">
        <w:t xml:space="preserve">a </w:t>
      </w:r>
      <w:r w:rsidR="00C011BB">
        <w:t>P</w:t>
      </w:r>
      <w:r w:rsidR="00A9590F">
        <w:t xml:space="preserve">ermitted </w:t>
      </w:r>
      <w:r w:rsidR="00C011BB">
        <w:t>E</w:t>
      </w:r>
      <w:r w:rsidR="00A9590F">
        <w:t>ntity</w:t>
      </w:r>
      <w:r>
        <w:t xml:space="preserve">, who is a service provider, subsidiary, affiliate, agent, subcontractor, or assignee of the </w:t>
      </w:r>
      <w:r w:rsidR="00C011BB">
        <w:t>F</w:t>
      </w:r>
      <w:r w:rsidR="00A9590F">
        <w:t xml:space="preserve">inancial </w:t>
      </w:r>
      <w:r w:rsidR="00C011BB">
        <w:t>I</w:t>
      </w:r>
      <w:r>
        <w:t xml:space="preserve">nstitution to obtain SSN </w:t>
      </w:r>
      <w:r w:rsidR="0030428D">
        <w:t>V</w:t>
      </w:r>
      <w:r>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pPr>
        <w:tabs>
          <w:tab w:val="left" w:pos="-720"/>
        </w:tabs>
        <w:suppressAutoHyphens/>
        <w:spacing w:line="240" w:lineRule="atLeast"/>
      </w:pPr>
    </w:p>
    <w:p w:rsidR="00FF73AF" w:rsidP="00240EE5">
      <w:pPr>
        <w:tabs>
          <w:tab w:val="left" w:pos="-720"/>
        </w:tabs>
        <w:suppressAutoHyphens/>
        <w:spacing w:line="240" w:lineRule="atLeast"/>
        <w:ind w:left="360"/>
        <w:rPr>
          <w:color w:val="333333"/>
        </w:rPr>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27375D" w:rsidP="00240EE5">
      <w:pPr>
        <w:tabs>
          <w:tab w:val="left" w:pos="-720"/>
        </w:tabs>
        <w:suppressAutoHyphens/>
        <w:spacing w:line="240" w:lineRule="atLeast"/>
        <w:ind w:left="360"/>
      </w:pPr>
    </w:p>
    <w:p w:rsidR="0027375D" w:rsidRPr="0027375D" w:rsidP="00240EE5">
      <w:pPr>
        <w:tabs>
          <w:tab w:val="left" w:pos="-720"/>
        </w:tabs>
        <w:suppressAutoHyphens/>
        <w:spacing w:line="240" w:lineRule="atLeast"/>
        <w:ind w:left="360"/>
      </w:pPr>
      <w:r w:rsidRPr="005D40C3">
        <w:rPr>
          <w:b/>
        </w:rPr>
        <w:t>Managed Service Provider</w:t>
      </w:r>
      <w:r w:rsidRPr="0027375D">
        <w:t xml:space="preserve"> - </w:t>
      </w:r>
      <w:r w:rsidRPr="005D40C3">
        <w:rPr>
          <w:color w:val="202124"/>
          <w:shd w:val="clear" w:color="auto" w:fill="FFFFFF"/>
        </w:rPr>
        <w:t>Delivers </w:t>
      </w:r>
      <w:r w:rsidRPr="005D40C3">
        <w:rPr>
          <w:bCs/>
          <w:color w:val="202124"/>
          <w:shd w:val="clear" w:color="auto" w:fill="FFFFFF"/>
        </w:rPr>
        <w:t>services</w:t>
      </w:r>
      <w:r w:rsidRPr="005D40C3">
        <w:rPr>
          <w:color w:val="202124"/>
          <w:shd w:val="clear" w:color="auto" w:fill="FFFFFF"/>
        </w:rPr>
        <w:t>, such as </w:t>
      </w:r>
      <w:r w:rsidRPr="005D40C3">
        <w:rPr>
          <w:bCs/>
          <w:color w:val="202124"/>
          <w:shd w:val="clear" w:color="auto" w:fill="FFFFFF"/>
        </w:rPr>
        <w:t>network</w:t>
      </w:r>
      <w:r w:rsidRPr="005D40C3">
        <w:rPr>
          <w:color w:val="202124"/>
          <w:shd w:val="clear" w:color="auto" w:fill="FFFFFF"/>
        </w:rPr>
        <w:t>, application, infrastructure and security, via ongoing and regular support and active administration on customers' premises, in their </w:t>
      </w:r>
      <w:r w:rsidRPr="005D40C3">
        <w:rPr>
          <w:bCs/>
          <w:color w:val="202124"/>
          <w:shd w:val="clear" w:color="auto" w:fill="FFFFFF"/>
        </w:rPr>
        <w:t>M</w:t>
      </w:r>
      <w:r>
        <w:rPr>
          <w:bCs/>
          <w:color w:val="202124"/>
          <w:shd w:val="clear" w:color="auto" w:fill="FFFFFF"/>
        </w:rPr>
        <w:t xml:space="preserve">anaged </w:t>
      </w:r>
      <w:r w:rsidRPr="005D40C3">
        <w:rPr>
          <w:bCs/>
          <w:color w:val="202124"/>
          <w:shd w:val="clear" w:color="auto" w:fill="FFFFFF"/>
        </w:rPr>
        <w:t>S</w:t>
      </w:r>
      <w:r>
        <w:rPr>
          <w:bCs/>
          <w:color w:val="202124"/>
          <w:shd w:val="clear" w:color="auto" w:fill="FFFFFF"/>
        </w:rPr>
        <w:t xml:space="preserve">ervice </w:t>
      </w:r>
      <w:r w:rsidRPr="005D40C3">
        <w:rPr>
          <w:bCs/>
          <w:color w:val="202124"/>
          <w:shd w:val="clear" w:color="auto" w:fill="FFFFFF"/>
        </w:rPr>
        <w:t>P</w:t>
      </w:r>
      <w:r>
        <w:rPr>
          <w:bCs/>
          <w:color w:val="202124"/>
          <w:shd w:val="clear" w:color="auto" w:fill="FFFFFF"/>
        </w:rPr>
        <w:t>rovider</w:t>
      </w:r>
      <w:r w:rsidRPr="005D40C3">
        <w:rPr>
          <w:bCs/>
          <w:color w:val="202124"/>
          <w:shd w:val="clear" w:color="auto" w:fill="FFFFFF"/>
        </w:rPr>
        <w:t>'s</w:t>
      </w:r>
      <w:r w:rsidRPr="005D40C3">
        <w:rPr>
          <w:color w:val="202124"/>
          <w:shd w:val="clear" w:color="auto" w:fill="FFFFFF"/>
        </w:rPr>
        <w:t> data center (hosting), or in a third-party data center.</w:t>
      </w:r>
    </w:p>
    <w:p w:rsidR="00B67CD1" w:rsidP="0075102B">
      <w:pPr>
        <w:tabs>
          <w:tab w:val="left" w:pos="-720"/>
        </w:tabs>
        <w:suppressAutoHyphens/>
        <w:spacing w:line="240" w:lineRule="atLeast"/>
        <w:ind w:left="360"/>
        <w:rPr>
          <w:b/>
        </w:rPr>
      </w:pPr>
    </w:p>
    <w:p w:rsidR="00A83360" w:rsidRPr="00912EF6" w:rsidP="00A83360">
      <w:pPr>
        <w:pStyle w:val="Default"/>
        <w:ind w:left="360"/>
        <w:rPr>
          <w:rFonts w:ascii="Times New Roman" w:hAnsi="Times New Roman" w:cs="Times New Roman"/>
        </w:rPr>
      </w:pPr>
      <w:r>
        <w:rPr>
          <w:rFonts w:ascii="Times New Roman" w:hAnsi="Times New Roman" w:cs="Times New Roman"/>
          <w:b/>
        </w:rPr>
        <w:t>Permitted Entity</w:t>
      </w:r>
      <w:r w:rsidRPr="00912EF6" w:rsidR="00DD77B3">
        <w:rPr>
          <w:rFonts w:ascii="Times New Roman" w:hAnsi="Times New Roman" w:cs="Times New Roman"/>
        </w:rPr>
        <w:t xml:space="preserve"> </w:t>
      </w:r>
      <w:r w:rsidRPr="00912EF6">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Pr>
          <w:rFonts w:ascii="Times New Roman" w:hAnsi="Times New Roman" w:cs="Times New Roman"/>
        </w:rPr>
        <w:t xml:space="preserve">. </w:t>
      </w:r>
    </w:p>
    <w:p w:rsidR="00C75478" w:rsidRPr="00912EF6" w:rsidP="0075102B">
      <w:pPr>
        <w:tabs>
          <w:tab w:val="left" w:pos="-720"/>
        </w:tabs>
        <w:suppressAutoHyphens/>
        <w:spacing w:line="240" w:lineRule="atLeast"/>
        <w:ind w:left="360"/>
        <w:rPr>
          <w:b/>
        </w:rPr>
      </w:pPr>
    </w:p>
    <w:p w:rsidR="00A83360" w:rsidP="00BF398A">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t xml:space="preserve">– Certification provided to SSA at least every 2 years by the </w:t>
      </w:r>
    </w:p>
    <w:p w:rsidR="00A83360" w:rsidP="00A749C7">
      <w:pPr>
        <w:tabs>
          <w:tab w:val="left" w:pos="-720"/>
          <w:tab w:val="left" w:pos="360"/>
        </w:tabs>
        <w:suppressAutoHyphens/>
        <w:spacing w:line="240" w:lineRule="atLeast"/>
        <w:ind w:left="360"/>
      </w:pPr>
      <w:r>
        <w:t>P</w:t>
      </w:r>
      <w:r w:rsidR="007E5A86">
        <w:t xml:space="preserve">ermitted </w:t>
      </w:r>
      <w:r>
        <w:t>E</w:t>
      </w:r>
      <w:r w:rsidR="007E5A86">
        <w:t>ntity</w:t>
      </w:r>
      <w:r>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 xml:space="preserve">Exhibit </w:t>
      </w:r>
      <w:r w:rsidR="0040524A">
        <w:t>A</w:t>
      </w:r>
      <w:r w:rsidR="005B077E">
        <w:t>.</w:t>
      </w:r>
      <w:r>
        <w:tab/>
      </w:r>
    </w:p>
    <w:p w:rsidR="00A13094" w:rsidP="00A83360">
      <w:pPr>
        <w:tabs>
          <w:tab w:val="left" w:pos="-720"/>
        </w:tabs>
        <w:suppressAutoHyphens/>
        <w:spacing w:line="240" w:lineRule="atLeast"/>
      </w:pPr>
    </w:p>
    <w:p w:rsidR="00B30668" w:rsidRPr="00BA21D7" w:rsidP="00086DE6">
      <w:pPr>
        <w:tabs>
          <w:tab w:val="left" w:pos="-720"/>
          <w:tab w:val="left" w:pos="360"/>
        </w:tabs>
        <w:suppressAutoHyphens/>
        <w:spacing w:line="240" w:lineRule="atLeast"/>
        <w:ind w:left="360"/>
        <w:rPr>
          <w:bCs/>
        </w:rPr>
      </w:pPr>
      <w:r w:rsidRPr="00B30668">
        <w:rPr>
          <w:b/>
        </w:rPr>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w:t>
      </w:r>
      <w:r w:rsidR="005C567F">
        <w:t>compari</w:t>
      </w:r>
      <w:r w:rsidR="00BA21D7">
        <w:t>son</w:t>
      </w:r>
      <w:r w:rsidR="00D66FEC">
        <w:t xml:space="preserve"> of the SSN holder’s Fraud Protection Data</w:t>
      </w:r>
      <w:r w:rsidR="005C567F">
        <w:t xml:space="preserve"> </w:t>
      </w:r>
      <w:r w:rsidR="00BA21D7">
        <w:t>with the information recorded in</w:t>
      </w:r>
      <w:r w:rsidR="005C567F">
        <w:t xml:space="preserve"> SSA’s records.  </w:t>
      </w:r>
      <w:r w:rsidR="00BA21D7">
        <w:t xml:space="preserve">SSA will disclose a verification result as a </w:t>
      </w:r>
      <w:r w:rsidRPr="00416982" w:rsidR="00BA21D7">
        <w:rPr>
          <w:b/>
          <w:i/>
        </w:rPr>
        <w:t>“yes” or “no”</w:t>
      </w:r>
      <w:r w:rsidR="00BA21D7">
        <w:t xml:space="preserve"> match response, including</w:t>
      </w:r>
      <w:r w:rsidR="00BA21D7">
        <w:rPr>
          <w:bCs/>
        </w:rPr>
        <w:t xml:space="preserve"> explanat</w:t>
      </w:r>
      <w:r w:rsidR="00EF732D">
        <w:rPr>
          <w:bCs/>
        </w:rPr>
        <w:t xml:space="preserve">ory information </w:t>
      </w:r>
      <w:r w:rsidR="00F45474">
        <w:rPr>
          <w:bCs/>
        </w:rPr>
        <w:t>identifying the data element</w:t>
      </w:r>
      <w:r w:rsidR="00C659E6">
        <w:rPr>
          <w:bCs/>
        </w:rPr>
        <w:t>(</w:t>
      </w:r>
      <w:r w:rsidR="00F45474">
        <w:rPr>
          <w:bCs/>
        </w:rPr>
        <w:t>s</w:t>
      </w:r>
      <w:r w:rsidR="00E05901">
        <w:rPr>
          <w:bCs/>
        </w:rPr>
        <w:t>)</w:t>
      </w:r>
      <w:r w:rsidR="00F45474">
        <w:rPr>
          <w:bCs/>
        </w:rPr>
        <w:t xml:space="preserve"> that do</w:t>
      </w:r>
      <w:r w:rsidR="00AE1BFE">
        <w:rPr>
          <w:bCs/>
        </w:rPr>
        <w:t>es</w:t>
      </w:r>
      <w:r w:rsidR="00F45474">
        <w:rPr>
          <w:bCs/>
        </w:rPr>
        <w:t xml:space="preserve"> not match the information in SSA’s records.</w:t>
      </w:r>
      <w:r w:rsidR="00BA21D7">
        <w:rPr>
          <w:bCs/>
        </w:rPr>
        <w:t xml:space="preserve">  The SSN verification result will also include an indication of death, if such data is present in SSA records</w:t>
      </w:r>
      <w:r w:rsidRPr="00BA21D7" w:rsidR="00A8645D">
        <w:rPr>
          <w:bCs/>
        </w:rPr>
        <w:t>.</w:t>
      </w:r>
      <w:r w:rsidRPr="00BA21D7" w:rsidR="00C5689D">
        <w:rPr>
          <w:bCs/>
        </w:rPr>
        <w:t xml:space="preserve">  </w:t>
      </w:r>
    </w:p>
    <w:p w:rsidR="00B30668" w:rsidP="00B31347">
      <w:pPr>
        <w:tabs>
          <w:tab w:val="left" w:pos="-720"/>
        </w:tabs>
        <w:suppressAutoHyphens/>
        <w:spacing w:line="240" w:lineRule="atLeast"/>
        <w:ind w:left="360"/>
        <w:rPr>
          <w:b/>
        </w:rPr>
      </w:pPr>
    </w:p>
    <w:p w:rsidR="00D43147" w:rsidRPr="00E546AE" w:rsidP="009C0B71">
      <w:pPr>
        <w:tabs>
          <w:tab w:val="left" w:pos="-720"/>
        </w:tabs>
        <w:suppressAutoHyphens/>
        <w:spacing w:line="240" w:lineRule="atLeast"/>
        <w:ind w:left="360"/>
      </w:pPr>
      <w:r>
        <w:rPr>
          <w:b/>
        </w:rPr>
        <w:t>Supporting Document</w:t>
      </w:r>
      <w:r w:rsidR="007F45A4">
        <w:rPr>
          <w:b/>
        </w:rPr>
        <w:t>ation</w:t>
      </w:r>
      <w:r>
        <w:rPr>
          <w:b/>
        </w:rPr>
        <w:t xml:space="preserve"> – </w:t>
      </w:r>
      <w:r w:rsidRPr="003A1D47">
        <w:t xml:space="preserve">All records </w:t>
      </w:r>
      <w:r w:rsidR="004A53B1">
        <w:t xml:space="preserve">or information </w:t>
      </w:r>
      <w:r w:rsidR="00942694">
        <w:t>necessary for SSA</w:t>
      </w:r>
      <w:r w:rsidRPr="003A1D47">
        <w:t xml:space="preserve"> to </w:t>
      </w:r>
      <w:r w:rsidR="00C077BC">
        <w:t xml:space="preserve">conduct </w:t>
      </w:r>
      <w:r w:rsidR="00A453B6">
        <w:t>audit</w:t>
      </w:r>
      <w:r w:rsidR="00C077BC">
        <w:t>s as required in section VIII of the user agreement</w:t>
      </w:r>
      <w:r w:rsidR="00980919">
        <w:t xml:space="preserve">.  </w:t>
      </w:r>
      <w:r w:rsidR="00C077BC">
        <w:t>Supporting Document</w:t>
      </w:r>
      <w:r w:rsidR="00942694">
        <w:t>ation</w:t>
      </w:r>
      <w:r w:rsidR="00C077BC">
        <w:t xml:space="preserve"> </w:t>
      </w:r>
      <w:r w:rsidR="00C43FD4">
        <w:t xml:space="preserve">may </w:t>
      </w:r>
      <w:r w:rsidR="00C077BC">
        <w:t>include</w:t>
      </w:r>
      <w:r w:rsidR="00F96E58">
        <w:t>:</w:t>
      </w:r>
      <w:r>
        <w:t xml:space="preserve"> </w:t>
      </w:r>
      <w:r w:rsidR="00C719E4">
        <w:t xml:space="preserve"> </w:t>
      </w:r>
      <w:r w:rsidR="00942694">
        <w:t xml:space="preserve">all </w:t>
      </w:r>
      <w:r w:rsidR="00C077BC">
        <w:t xml:space="preserve">completed and signed </w:t>
      </w:r>
      <w:r w:rsidR="009C0B71">
        <w:t>W</w:t>
      </w:r>
      <w:r w:rsidR="007F45A4">
        <w:t xml:space="preserve">ritten </w:t>
      </w:r>
      <w:r w:rsidR="009C0B71">
        <w:t>C</w:t>
      </w:r>
      <w:r w:rsidR="007F45A4">
        <w:t>onsent</w:t>
      </w:r>
      <w:r w:rsidR="00F96E58">
        <w:t>s;</w:t>
      </w:r>
      <w:r w:rsidR="00286F71">
        <w:t xml:space="preserve"> </w:t>
      </w:r>
      <w:r w:rsidR="0077487F">
        <w:t xml:space="preserve">evidence documenting </w:t>
      </w:r>
      <w:r w:rsidR="00942694">
        <w:t xml:space="preserve">the specific </w:t>
      </w:r>
      <w:r w:rsidR="007F45A4">
        <w:t xml:space="preserve">purpose </w:t>
      </w:r>
      <w:r w:rsidR="00942694">
        <w:t xml:space="preserve">for each Written Consent, if not referenced within the </w:t>
      </w:r>
      <w:r w:rsidR="00116919">
        <w:t xml:space="preserve">individual </w:t>
      </w:r>
      <w:r w:rsidR="00942694">
        <w:t xml:space="preserve">Written </w:t>
      </w:r>
      <w:r w:rsidR="00F96E58">
        <w:t>Consent;</w:t>
      </w:r>
      <w:r w:rsidR="00942694">
        <w:t xml:space="preserve"> SSN </w:t>
      </w:r>
      <w:r w:rsidR="00116919">
        <w:t>V</w:t>
      </w:r>
      <w:r w:rsidR="009C0B71">
        <w:t>erification</w:t>
      </w:r>
      <w:r w:rsidR="00F96E58">
        <w:t>s</w:t>
      </w:r>
      <w:r w:rsidR="00C719E4">
        <w:t>;</w:t>
      </w:r>
      <w:r w:rsidR="00EA5157">
        <w:t xml:space="preserve"> </w:t>
      </w:r>
      <w:r w:rsidRPr="003A1D47">
        <w:t xml:space="preserve">and </w:t>
      </w:r>
      <w:r w:rsidRPr="00831CB0" w:rsidR="00E31257">
        <w:t>audit logs or audit trails if required in accordance with section</w:t>
      </w:r>
      <w:r w:rsidRPr="00AE1BFE" w:rsidR="00E31257">
        <w:rPr>
          <w:bCs/>
        </w:rPr>
        <w:t>s</w:t>
      </w:r>
      <w:r w:rsidRPr="00831CB0" w:rsidR="00E31257">
        <w:rPr>
          <w:b/>
        </w:rPr>
        <w:t xml:space="preserve"> </w:t>
      </w:r>
      <w:r w:rsidRPr="00831CB0" w:rsidR="00E31257">
        <w:t>III.A.14 and IV.E of the user agreement.</w:t>
      </w:r>
      <w:r w:rsidRPr="00831CB0">
        <w:t xml:space="preserve">  </w:t>
      </w:r>
      <w:r w:rsidRPr="00831CB0" w:rsidR="009C0B71">
        <w:t xml:space="preserve">Supporting </w:t>
      </w:r>
      <w:r w:rsidRPr="00831CB0" w:rsidR="00C719E4">
        <w:t>D</w:t>
      </w:r>
      <w:r w:rsidRPr="00831CB0" w:rsidR="009C0B71">
        <w:t xml:space="preserve">ocumentation </w:t>
      </w:r>
      <w:r w:rsidRPr="00831CB0">
        <w:t xml:space="preserve">must be </w:t>
      </w:r>
      <w:r w:rsidRPr="00831CB0" w:rsidR="007246AA">
        <w:t>maintained</w:t>
      </w:r>
      <w:r w:rsidRPr="00831CB0">
        <w:t xml:space="preserve"> in </w:t>
      </w:r>
      <w:r w:rsidRPr="00831CB0" w:rsidR="00DA1758">
        <w:t xml:space="preserve">an </w:t>
      </w:r>
      <w:r w:rsidRPr="00831CB0" w:rsidR="004D33A6">
        <w:t xml:space="preserve">accessible </w:t>
      </w:r>
      <w:r w:rsidRPr="00831CB0">
        <w:t>electronic format, when available.</w:t>
      </w:r>
      <w:r w:rsidRPr="00831CB0" w:rsidR="00DA1758">
        <w:t xml:space="preserve">  If not available, paper documentation will suffice.</w:t>
      </w:r>
      <w:r w:rsidR="00DA1758">
        <w:t xml:space="preserve">  </w:t>
      </w:r>
    </w:p>
    <w:p w:rsidR="00D43147" w:rsidP="00CF5299">
      <w:pPr>
        <w:tabs>
          <w:tab w:val="left" w:pos="-720"/>
        </w:tabs>
        <w:suppressAutoHyphens/>
        <w:spacing w:line="240" w:lineRule="atLeast"/>
        <w:rPr>
          <w:b/>
        </w:rPr>
      </w:pPr>
    </w:p>
    <w:p w:rsidR="00B67349" w:rsidP="00113BCF">
      <w:pPr>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w:t>
      </w:r>
      <w:r w:rsidR="0090090B">
        <w:rPr>
          <w:color w:val="000000"/>
        </w:rPr>
        <w:t xml:space="preserve">and, </w:t>
      </w:r>
      <w:r w:rsidRPr="00B26C10" w:rsidR="00B31347">
        <w:rPr>
          <w:color w:val="000000"/>
        </w:rPr>
        <w:t xml:space="preserve">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Pr="00167D86" w:rsidR="00B31347">
        <w:rPr>
          <w:color w:val="000000"/>
        </w:rPr>
        <w:t>(see</w:t>
      </w:r>
      <w:r w:rsidRPr="00167D86" w:rsidR="00D52B84">
        <w:rPr>
          <w:color w:val="000000"/>
        </w:rPr>
        <w:t xml:space="preserve"> </w:t>
      </w:r>
      <w:r w:rsidRPr="00167D86" w:rsidR="00B31347">
        <w:rPr>
          <w:color w:val="000000"/>
        </w:rPr>
        <w:t>20 C</w:t>
      </w:r>
      <w:r w:rsidRPr="00167D86" w:rsidR="00477AB2">
        <w:rPr>
          <w:color w:val="000000"/>
        </w:rPr>
        <w:t>.</w:t>
      </w:r>
      <w:r w:rsidRPr="00167D86" w:rsidR="00B31347">
        <w:rPr>
          <w:color w:val="000000"/>
        </w:rPr>
        <w:t>F</w:t>
      </w:r>
      <w:r w:rsidRPr="00167D86" w:rsidR="00477AB2">
        <w:rPr>
          <w:color w:val="000000"/>
        </w:rPr>
        <w:t>.</w:t>
      </w:r>
      <w:r w:rsidRPr="00167D86" w:rsidR="00B31347">
        <w:rPr>
          <w:color w:val="000000"/>
        </w:rPr>
        <w:t>R</w:t>
      </w:r>
      <w:r w:rsidRPr="00167D86" w:rsidR="00477AB2">
        <w:rPr>
          <w:color w:val="000000"/>
        </w:rPr>
        <w:t>.</w:t>
      </w:r>
      <w:r w:rsidRPr="00167D86" w:rsidR="00B31347">
        <w:rPr>
          <w:color w:val="000000"/>
        </w:rPr>
        <w:t xml:space="preserve"> </w:t>
      </w:r>
      <w:r w:rsidRPr="00167D86" w:rsidR="00477AB2">
        <w:rPr>
          <w:color w:val="000000"/>
        </w:rPr>
        <w:t>§</w:t>
      </w:r>
      <w:r w:rsidRPr="00167D86" w:rsidR="00B31347">
        <w:rPr>
          <w:color w:val="000000"/>
        </w:rPr>
        <w:t xml:space="preserve"> 401.100).</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0090090B">
        <w:t xml:space="preserve">identify the purpose for which the SSN holder gives SSA permission to disclose SSN Verification results.  Written Consent must be </w:t>
      </w:r>
      <w:r w:rsidRPr="0096251C" w:rsidR="00B31347">
        <w:t xml:space="preserve">provided </w:t>
      </w:r>
      <w:r w:rsidR="006208EB">
        <w:t>by the SSN holder in one of three ways</w:t>
      </w:r>
      <w:r w:rsidR="0090090B">
        <w:t xml:space="preserve"> described in section IV of the </w:t>
      </w:r>
      <w:r w:rsidR="00283EF1">
        <w:t>u</w:t>
      </w:r>
      <w:r w:rsidR="0090090B">
        <w:t xml:space="preserve">ser </w:t>
      </w:r>
      <w:r w:rsidR="00283EF1">
        <w:t>a</w:t>
      </w:r>
      <w:r w:rsidR="0090090B">
        <w:t>greement</w:t>
      </w:r>
      <w:r w:rsidR="00082E1D">
        <w:t xml:space="preserve">. </w:t>
      </w:r>
      <w:r w:rsidR="009D1F19">
        <w:t xml:space="preserve"> </w:t>
      </w:r>
      <w:r w:rsidRPr="00113BCF" w:rsidR="009D1F19">
        <w:rPr>
          <w:i/>
        </w:rPr>
        <w:t>See</w:t>
      </w:r>
      <w:r w:rsidR="009D1F19">
        <w:t xml:space="preserve"> Exhibit B, </w:t>
      </w:r>
      <w:r w:rsidRPr="00B635D5">
        <w:t>Form SSA-89 (Authorization for SSA to Release SSN Verification)</w:t>
      </w:r>
      <w:r w:rsidR="009D1F19">
        <w:t xml:space="preserve"> and Exhibit C, SSA’s Written Consent Template. </w:t>
      </w:r>
    </w:p>
    <w:p w:rsidR="00A83360" w:rsidRPr="00B30668" w:rsidP="00A83360">
      <w:pPr>
        <w:tabs>
          <w:tab w:val="left" w:pos="-720"/>
        </w:tabs>
        <w:suppressAutoHyphens/>
        <w:spacing w:line="240" w:lineRule="atLeast"/>
        <w:rPr>
          <w:b/>
        </w:rPr>
      </w:pPr>
    </w:p>
    <w:p w:rsidR="0099487F" w:rsidRPr="001B1803" w:rsidP="005B726E">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Pr>
          <w:b/>
        </w:rPr>
        <w:t>Legal Authority</w:t>
      </w:r>
    </w:p>
    <w:p w:rsidR="00B21F8D" w:rsidP="00DB364D">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0099487F" w:rsidRPr="00B635D5" w:rsidP="00DB364D">
      <w:pPr>
        <w:rPr>
          <w:b/>
        </w:rPr>
      </w:pPr>
    </w:p>
    <w:p w:rsidR="0099487F" w:rsidRPr="00B635D5" w:rsidP="00841B4C">
      <w:pPr>
        <w:pStyle w:val="Heading1"/>
        <w:numPr>
          <w:ilvl w:val="0"/>
          <w:numId w:val="1"/>
        </w:numPr>
        <w:ind w:left="720" w:hanging="720"/>
        <w:rPr>
          <w:b/>
        </w:rPr>
      </w:pPr>
      <w:bookmarkStart w:id="4" w:name="_Toc448206772"/>
      <w:r w:rsidRPr="00B635D5">
        <w:rPr>
          <w:b/>
        </w:rPr>
        <w:t xml:space="preserve">SSN Verification </w:t>
      </w:r>
      <w:r w:rsidR="00617118">
        <w:rPr>
          <w:b/>
          <w:lang w:val="en-US"/>
        </w:rPr>
        <w:t>Does Not Provide Proof or Confirmation of Identity</w:t>
      </w:r>
      <w:bookmarkEnd w:id="4"/>
    </w:p>
    <w:p w:rsidR="0099487F" w:rsidRPr="00F045AC" w:rsidP="0099487F">
      <w:pPr>
        <w:rPr>
          <w:strike/>
        </w:rPr>
      </w:pPr>
    </w:p>
    <w:p w:rsidR="00912EF6" w:rsidRPr="00416982" w:rsidP="00416E12">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005E02E4">
        <w:rPr>
          <w:b/>
          <w:i/>
        </w:rPr>
        <w:t xml:space="preserve"> and explanatory information in the case of a “no</w:t>
      </w:r>
      <w:r w:rsidR="00BA21D7">
        <w:rPr>
          <w:b/>
          <w:i/>
        </w:rPr>
        <w:t xml:space="preserve">” </w:t>
      </w:r>
      <w:r w:rsidR="005E02E4">
        <w:rPr>
          <w:b/>
          <w:i/>
        </w:rPr>
        <w:t>match response</w:t>
      </w:r>
      <w:r w:rsidR="005C649E">
        <w:rPr>
          <w:b/>
          <w:i/>
        </w:rPr>
        <w:t xml:space="preserve"> </w:t>
      </w:r>
      <w:r w:rsidRPr="005C649E" w:rsidR="005C649E">
        <w:rPr>
          <w:b/>
          <w:i/>
          <w:iCs/>
        </w:rPr>
        <w:t>that identifies the data element(s) that does not match the information in SSA’s records</w:t>
      </w:r>
      <w:r w:rsidRPr="00416982">
        <w:rPr>
          <w:b/>
          <w:i/>
        </w:rPr>
        <w:t>.</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w:t>
      </w:r>
      <w:r w:rsidRPr="00416982">
        <w:rPr>
          <w:b/>
          <w:i/>
        </w:rPr>
        <w:t>ication system, and it will not satisfy DHS’s I-9 requirements.</w:t>
      </w:r>
    </w:p>
    <w:p w:rsidR="0099487F" w:rsidRPr="00B635D5" w:rsidP="00841B4C">
      <w:pPr>
        <w:pStyle w:val="Heading1"/>
        <w:numPr>
          <w:ilvl w:val="0"/>
          <w:numId w:val="1"/>
        </w:numPr>
        <w:spacing w:before="240"/>
        <w:ind w:left="720" w:hanging="720"/>
        <w:rPr>
          <w:b/>
        </w:rPr>
      </w:pPr>
      <w:bookmarkStart w:id="5" w:name="_Toc448206773"/>
      <w:r w:rsidRPr="00B635D5">
        <w:rPr>
          <w:b/>
        </w:rPr>
        <w:t>Responsibilities</w:t>
      </w:r>
      <w:bookmarkEnd w:id="5"/>
    </w:p>
    <w:p w:rsidR="00912EF6" w:rsidRPr="00686BC3" w:rsidP="00912EF6">
      <w:pPr>
        <w:pStyle w:val="Heading2"/>
        <w:numPr>
          <w:ilvl w:val="0"/>
          <w:numId w:val="6"/>
        </w:numPr>
        <w:rPr>
          <w:rFonts w:ascii="Times New Roman" w:hAnsi="Times New Roman" w:cs="Times New Roman"/>
          <w:i w:val="0"/>
          <w:sz w:val="24"/>
          <w:szCs w:val="24"/>
        </w:rPr>
      </w:pPr>
      <w:bookmarkStart w:id="6" w:name="_Requesting_Party_Responsibilities"/>
      <w:bookmarkStart w:id="7" w:name="_Toc448206774"/>
      <w:bookmarkEnd w:id="6"/>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7"/>
      <w:r w:rsidRPr="00912EF6">
        <w:rPr>
          <w:rFonts w:ascii="Times New Roman" w:hAnsi="Times New Roman" w:cs="Times New Roman"/>
          <w:i w:val="0"/>
          <w:sz w:val="24"/>
          <w:szCs w:val="24"/>
        </w:rPr>
        <w:t xml:space="preserve"> </w:t>
      </w:r>
    </w:p>
    <w:p w:rsidR="00912EF6" w:rsidP="00416E12">
      <w:pPr>
        <w:spacing w:before="240"/>
        <w:ind w:left="360"/>
      </w:pPr>
      <w:r>
        <w:t>Failure to follow the requirements listed below may result in suspension or termination of the eCBSV service.</w:t>
      </w:r>
    </w:p>
    <w:p w:rsidR="00DE3BA7" w:rsidP="00DE3BA7">
      <w:pPr>
        <w:numPr>
          <w:ilvl w:val="0"/>
          <w:numId w:val="10"/>
        </w:numPr>
        <w:spacing w:before="240"/>
        <w:ind w:left="1080"/>
      </w:pPr>
      <w:r w:rsidRPr="002F1C00">
        <w:rPr>
          <w:color w:val="000000"/>
        </w:rPr>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008C4308" w:rsidRPr="00A749C7" w:rsidP="00A749C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00A749C7" w:rsidRPr="00A749C7" w:rsidP="00A749C7">
      <w:pPr>
        <w:pStyle w:val="ListParagraph"/>
        <w:spacing w:before="240"/>
        <w:ind w:left="1170"/>
        <w:rPr>
          <w:rFonts w:eastAsia="Arial Unicode MS"/>
        </w:rPr>
      </w:pPr>
    </w:p>
    <w:p w:rsidR="00543AC4" w:rsidRPr="00221E81" w:rsidP="00A749C7">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E95ADF">
        <w:t>A</w:t>
      </w:r>
      <w:r>
        <w:t xml:space="preserve">.  </w:t>
      </w:r>
      <w:r w:rsidR="00916254">
        <w:t xml:space="preserve">Permitted Entities cannot deviate from the language provided in Exhibit </w:t>
      </w:r>
      <w:r w:rsidR="00E95ADF">
        <w:t>A</w:t>
      </w:r>
      <w:r w:rsidR="00916254">
        <w:t xml:space="preserve">.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005C3797" w:rsidRPr="00E17A0A" w:rsidP="00912EF6">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  This change may result in a disruption of the eCBSV service.</w:t>
      </w:r>
    </w:p>
    <w:p w:rsidR="00912EF6" w:rsidP="00912EF6">
      <w:pPr>
        <w:numPr>
          <w:ilvl w:val="0"/>
          <w:numId w:val="10"/>
        </w:numPr>
        <w:spacing w:before="240"/>
        <w:ind w:left="1080"/>
      </w:pPr>
      <w:r>
        <w:t xml:space="preserve">If the Permitted Entity wants SSA to recognize the </w:t>
      </w:r>
      <w:r w:rsidR="007D4538">
        <w:t>P</w:t>
      </w:r>
      <w:r w:rsidR="006C6F4E">
        <w:t xml:space="preserve">ermitted </w:t>
      </w:r>
      <w:r w:rsidR="007D4538">
        <w:t>E</w:t>
      </w:r>
      <w:r w:rsidR="006C6F4E">
        <w:t>ntity</w:t>
      </w:r>
      <w:r>
        <w:t xml:space="preserve">’s </w:t>
      </w:r>
      <w:r w:rsidRPr="00B779FF">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t xml:space="preserve"> new </w:t>
      </w:r>
      <w:r w:rsidR="00143A9E">
        <w:t>P</w:t>
      </w:r>
      <w:r w:rsidR="006C6F4E">
        <w:t xml:space="preserve">ermitted </w:t>
      </w:r>
      <w:r w:rsidR="00143A9E">
        <w:t>E</w:t>
      </w:r>
      <w:r w:rsidR="006C6F4E">
        <w:t xml:space="preserve">ntity </w:t>
      </w:r>
      <w:r w:rsidR="00EE189E">
        <w:t>C</w:t>
      </w:r>
      <w:r>
        <w:t>ertification</w:t>
      </w:r>
      <w:r w:rsidR="00916254">
        <w:t xml:space="preserve"> and</w:t>
      </w:r>
      <w:r w:rsidR="00DB3EEF">
        <w:t xml:space="preserve">, </w:t>
      </w:r>
      <w:r w:rsidR="00916254">
        <w:t>b</w:t>
      </w:r>
      <w:r>
        <w:t xml:space="preserve">ecause this </w:t>
      </w:r>
      <w:r w:rsidR="006C6F4E">
        <w:t>user a</w:t>
      </w:r>
      <w:r w:rsidR="007E5A86">
        <w:t>greement</w:t>
      </w:r>
      <w:r>
        <w:t xml:space="preserve"> is not assignable, </w:t>
      </w:r>
      <w:r w:rsidR="00916254">
        <w:t xml:space="preserve">must enter into a </w:t>
      </w:r>
      <w:r>
        <w:t xml:space="preserve">new </w:t>
      </w:r>
      <w:r w:rsidR="006C6F4E">
        <w:t>user a</w:t>
      </w:r>
      <w:r w:rsidR="007E5A86">
        <w:t>greement</w:t>
      </w:r>
      <w:r>
        <w:t xml:space="preserve"> with SSA.  </w:t>
      </w:r>
      <w:r w:rsidR="00344472">
        <w:t xml:space="preserve">This </w:t>
      </w:r>
      <w:r w:rsidR="00A76609">
        <w:t>change may</w:t>
      </w:r>
      <w:r w:rsidRPr="00B92A53">
        <w:t xml:space="preserve"> result in a disruption of </w:t>
      </w:r>
      <w:r>
        <w:t xml:space="preserve">the eCBSV </w:t>
      </w:r>
      <w:r w:rsidRPr="00B92A53">
        <w:t xml:space="preserve">service.  </w:t>
      </w:r>
    </w:p>
    <w:p w:rsidR="00912EF6" w:rsidRPr="00601595" w:rsidP="00383110">
      <w:pPr>
        <w:numPr>
          <w:ilvl w:val="0"/>
          <w:numId w:val="10"/>
        </w:numPr>
        <w:spacing w:before="240"/>
        <w:ind w:left="1080"/>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pPr>
        <w:numPr>
          <w:ilvl w:val="0"/>
          <w:numId w:val="10"/>
        </w:numPr>
        <w:spacing w:before="240"/>
        <w:ind w:left="1080"/>
        <w:rPr>
          <w:lang w:eastAsia="en-US"/>
        </w:rPr>
      </w:pPr>
      <w:r>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other entities that do not meet the definition of a Financial Institution</w:t>
      </w:r>
      <w:r w:rsidR="00A95F27">
        <w:t>,</w:t>
      </w:r>
      <w:r>
        <w:t xml:space="preserve">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00217C98" w:rsidRPr="00A334C0" w:rsidP="00D33680">
      <w:pPr>
        <w:numPr>
          <w:ilvl w:val="0"/>
          <w:numId w:val="10"/>
        </w:numPr>
        <w:spacing w:before="240"/>
        <w:ind w:left="1080"/>
        <w:rPr>
          <w:lang w:eastAsia="en-US"/>
        </w:rPr>
      </w:pPr>
      <w:r w:rsidRPr="00A334C0">
        <w:t xml:space="preserve">When the Written Consent includes </w:t>
      </w:r>
      <w:r w:rsidRPr="00A334C0" w:rsidR="00E95ADF">
        <w:t>reference</w:t>
      </w:r>
      <w:r w:rsidRPr="00A334C0" w:rsidR="000C3FAB">
        <w:t xml:space="preserve"> </w:t>
      </w:r>
      <w:r w:rsidRPr="00A334C0" w:rsidR="00E95ADF">
        <w:t xml:space="preserve">to </w:t>
      </w:r>
    </w:p>
    <w:p w:rsidR="00D33680" w:rsidRPr="00A334C0" w:rsidP="00217C98">
      <w:pPr>
        <w:numPr>
          <w:ilvl w:val="1"/>
          <w:numId w:val="10"/>
        </w:numPr>
        <w:spacing w:before="240"/>
        <w:rPr>
          <w:lang w:eastAsia="en-US"/>
        </w:rPr>
      </w:pPr>
      <w:r w:rsidRPr="00A334C0">
        <w:t xml:space="preserve">a static </w:t>
      </w:r>
      <w:r w:rsidRPr="00A334C0" w:rsidR="00E95ADF">
        <w:t xml:space="preserve">or general </w:t>
      </w:r>
      <w:r w:rsidRPr="00A334C0">
        <w:t>purpose</w:t>
      </w:r>
      <w:r w:rsidRPr="00A334C0" w:rsidR="000F1A8E">
        <w:t xml:space="preserve"> (see Exhibit </w:t>
      </w:r>
      <w:r w:rsidRPr="00A334C0" w:rsidR="009D1F19">
        <w:t>C</w:t>
      </w:r>
      <w:r w:rsidRPr="00A334C0" w:rsidR="000F1A8E">
        <w:t>, Option 1)</w:t>
      </w:r>
      <w:r w:rsidRPr="00A334C0">
        <w:t xml:space="preserve">, the Permitted Entity </w:t>
      </w:r>
      <w:r w:rsidRPr="00A334C0" w:rsidR="00E95ADF">
        <w:t xml:space="preserve">or Financial Institution </w:t>
      </w:r>
      <w:r w:rsidRPr="00A334C0">
        <w:t>must:</w:t>
      </w:r>
    </w:p>
    <w:p w:rsidR="00D33680" w:rsidRPr="00A334C0" w:rsidP="00850F33">
      <w:pPr>
        <w:pStyle w:val="ListParagraph"/>
        <w:ind w:left="1440"/>
        <w:rPr>
          <w:lang w:eastAsia="en-US"/>
        </w:rPr>
      </w:pPr>
    </w:p>
    <w:p w:rsidR="00262D77" w:rsidRPr="00A334C0" w:rsidP="00217C98">
      <w:pPr>
        <w:pStyle w:val="ListParagraph"/>
        <w:numPr>
          <w:ilvl w:val="2"/>
          <w:numId w:val="35"/>
        </w:numPr>
        <w:rPr>
          <w:rFonts w:eastAsia="Arial Unicode MS"/>
        </w:rPr>
      </w:pPr>
      <w:r w:rsidRPr="00A334C0">
        <w:rPr>
          <w:rFonts w:eastAsia="Arial Unicode MS"/>
        </w:rPr>
        <w:t xml:space="preserve">Maintain </w:t>
      </w:r>
      <w:r w:rsidR="00C43FD4">
        <w:rPr>
          <w:rFonts w:eastAsia="Arial Unicode MS"/>
        </w:rPr>
        <w:t xml:space="preserve">evidence that documents the </w:t>
      </w:r>
      <w:r w:rsidRPr="00A334C0">
        <w:rPr>
          <w:rFonts w:eastAsia="Arial Unicode MS"/>
        </w:rPr>
        <w:t xml:space="preserve">specific purpose of the SSN </w:t>
      </w:r>
      <w:r w:rsidRPr="00A334C0" w:rsidR="00424912">
        <w:rPr>
          <w:rFonts w:eastAsia="Arial Unicode MS"/>
        </w:rPr>
        <w:t>V</w:t>
      </w:r>
      <w:r w:rsidRPr="00A334C0">
        <w:rPr>
          <w:rFonts w:eastAsia="Arial Unicode MS"/>
        </w:rPr>
        <w:t>erification request;</w:t>
      </w:r>
    </w:p>
    <w:p w:rsidR="00D33680" w:rsidRPr="00A334C0" w:rsidP="00850F33">
      <w:pPr>
        <w:pStyle w:val="ListParagraph"/>
        <w:ind w:left="1440"/>
        <w:rPr>
          <w:rFonts w:eastAsia="Arial Unicode MS"/>
        </w:rPr>
      </w:pPr>
    </w:p>
    <w:p w:rsidR="0040524A" w:rsidRPr="00A334C0" w:rsidP="006042AF">
      <w:pPr>
        <w:pStyle w:val="ListParagraph"/>
        <w:numPr>
          <w:ilvl w:val="2"/>
          <w:numId w:val="35"/>
        </w:numPr>
        <w:rPr>
          <w:rFonts w:eastAsia="Arial Unicode MS"/>
        </w:rPr>
      </w:pPr>
      <w:r w:rsidRPr="00A334C0">
        <w:rPr>
          <w:rFonts w:eastAsia="Arial Unicode MS"/>
        </w:rPr>
        <w:t xml:space="preserve">Maintain </w:t>
      </w:r>
      <w:r w:rsidRPr="00A334C0" w:rsidR="00E95ADF">
        <w:rPr>
          <w:rFonts w:eastAsia="Arial Unicode MS"/>
        </w:rPr>
        <w:t xml:space="preserve">the </w:t>
      </w:r>
      <w:r w:rsidR="00EB76F0">
        <w:rPr>
          <w:rFonts w:eastAsia="Arial Unicode MS"/>
        </w:rPr>
        <w:t>evidence</w:t>
      </w:r>
      <w:r w:rsidRPr="00A334C0">
        <w:rPr>
          <w:rFonts w:eastAsia="Arial Unicode MS"/>
        </w:rPr>
        <w:t xml:space="preserve"> </w:t>
      </w:r>
      <w:r w:rsidRPr="00A334C0" w:rsidR="00E95ADF">
        <w:rPr>
          <w:rFonts w:eastAsia="Arial Unicode MS"/>
        </w:rPr>
        <w:t xml:space="preserve">required by </w:t>
      </w:r>
      <w:r w:rsidRPr="00A334C0" w:rsidR="00347C84">
        <w:rPr>
          <w:rFonts w:eastAsia="Arial Unicode MS"/>
        </w:rPr>
        <w:t>paragraph III.A.</w:t>
      </w:r>
      <w:r w:rsidRPr="00A334C0" w:rsidR="00E95ADF">
        <w:rPr>
          <w:rFonts w:eastAsia="Arial Unicode MS"/>
        </w:rPr>
        <w:t xml:space="preserve">9.a., above, in </w:t>
      </w:r>
      <w:r w:rsidRPr="00A334C0">
        <w:rPr>
          <w:rFonts w:eastAsia="Arial Unicode MS"/>
        </w:rPr>
        <w:t xml:space="preserve">a way that </w:t>
      </w:r>
      <w:r w:rsidRPr="00A334C0" w:rsidR="00347C84">
        <w:rPr>
          <w:rFonts w:eastAsia="Arial Unicode MS"/>
        </w:rPr>
        <w:t xml:space="preserve">clearly </w:t>
      </w:r>
      <w:r w:rsidRPr="00A334C0" w:rsidR="004D33A6">
        <w:rPr>
          <w:rFonts w:eastAsia="Arial Unicode MS"/>
        </w:rPr>
        <w:t>links</w:t>
      </w:r>
      <w:r w:rsidRPr="00A334C0" w:rsidR="00347C84">
        <w:rPr>
          <w:rFonts w:eastAsia="Arial Unicode MS"/>
        </w:rPr>
        <w:t xml:space="preserve"> </w:t>
      </w:r>
      <w:r w:rsidRPr="00A334C0" w:rsidR="004D33A6">
        <w:rPr>
          <w:rFonts w:eastAsia="Arial Unicode MS"/>
        </w:rPr>
        <w:t xml:space="preserve">the specific purpose of the transaction </w:t>
      </w:r>
      <w:r w:rsidRPr="00A334C0" w:rsidR="00347C84">
        <w:rPr>
          <w:rFonts w:eastAsia="Arial Unicode MS"/>
        </w:rPr>
        <w:t xml:space="preserve">to </w:t>
      </w:r>
      <w:r w:rsidRPr="00A334C0">
        <w:rPr>
          <w:rFonts w:eastAsia="Arial Unicode MS"/>
        </w:rPr>
        <w:t xml:space="preserve">the </w:t>
      </w:r>
      <w:r w:rsidRPr="00A334C0" w:rsidR="00347C84">
        <w:rPr>
          <w:rFonts w:eastAsia="Arial Unicode MS"/>
        </w:rPr>
        <w:t>relevant Written Consent</w:t>
      </w:r>
      <w:r w:rsidRPr="00A334C0">
        <w:rPr>
          <w:rFonts w:eastAsia="Arial Unicode MS"/>
        </w:rPr>
        <w:t>; and</w:t>
      </w:r>
    </w:p>
    <w:p w:rsidR="0040524A" w:rsidRPr="00A334C0" w:rsidP="00850F33">
      <w:pPr>
        <w:rPr>
          <w:rFonts w:eastAsia="Arial Unicode MS"/>
        </w:rPr>
      </w:pPr>
    </w:p>
    <w:p w:rsidR="0040524A" w:rsidRPr="00A334C0" w:rsidP="006042AF">
      <w:pPr>
        <w:pStyle w:val="ListParagraph"/>
        <w:numPr>
          <w:ilvl w:val="2"/>
          <w:numId w:val="35"/>
        </w:numPr>
      </w:pPr>
      <w:r w:rsidRPr="00A334C0">
        <w:rPr>
          <w:rFonts w:eastAsia="Arial Unicode MS"/>
        </w:rPr>
        <w:t xml:space="preserve">Maintain </w:t>
      </w:r>
      <w:r w:rsidRPr="00A334C0" w:rsidR="00347C84">
        <w:rPr>
          <w:rFonts w:eastAsia="Arial Unicode MS"/>
        </w:rPr>
        <w:t>the</w:t>
      </w:r>
      <w:r w:rsidRPr="00A334C0" w:rsidR="000F1A8E">
        <w:rPr>
          <w:rFonts w:eastAsia="Arial Unicode MS"/>
        </w:rPr>
        <w:t xml:space="preserve"> </w:t>
      </w:r>
      <w:r w:rsidR="00EB76F0">
        <w:rPr>
          <w:rFonts w:eastAsia="Arial Unicode MS"/>
        </w:rPr>
        <w:t>evidence</w:t>
      </w:r>
      <w:r w:rsidRPr="00A334C0" w:rsidR="00347C84">
        <w:rPr>
          <w:rFonts w:eastAsia="Arial Unicode MS"/>
        </w:rPr>
        <w:t xml:space="preserve"> required by paragraph III.A.9.a., above, </w:t>
      </w:r>
      <w:r w:rsidRPr="00A334C0">
        <w:rPr>
          <w:rFonts w:eastAsia="Arial Unicode MS"/>
        </w:rPr>
        <w:t xml:space="preserve">for a period of five years from the date of the SSN </w:t>
      </w:r>
      <w:r w:rsidRPr="00A334C0" w:rsidR="009216F4">
        <w:rPr>
          <w:rFonts w:eastAsia="Arial Unicode MS"/>
        </w:rPr>
        <w:t>V</w:t>
      </w:r>
      <w:r w:rsidRPr="00A334C0">
        <w:rPr>
          <w:rFonts w:eastAsia="Arial Unicode MS"/>
        </w:rPr>
        <w:t>erification request that preserves the accuracy and integrity of the records, and</w:t>
      </w:r>
      <w:r w:rsidRPr="00A334C0">
        <w:t xml:space="preserve"> that is accessible to SSA</w:t>
      </w:r>
      <w:r w:rsidRPr="00A334C0" w:rsidR="00A71F28">
        <w:t xml:space="preserve"> and</w:t>
      </w:r>
      <w:r w:rsidRPr="00A334C0">
        <w:rPr>
          <w:color w:val="1F497D"/>
        </w:rPr>
        <w:t xml:space="preserve"> </w:t>
      </w:r>
      <w:r w:rsidRPr="00A334C0">
        <w:t>SSA’s auditors.</w:t>
      </w:r>
      <w:r w:rsidRPr="00A334C0" w:rsidR="00347C84">
        <w:t xml:space="preserve">  </w:t>
      </w:r>
    </w:p>
    <w:p w:rsidR="00347C84" w:rsidRPr="00A334C0" w:rsidP="000A1534">
      <w:pPr>
        <w:pStyle w:val="ListParagraph"/>
        <w:ind w:left="1440"/>
      </w:pPr>
    </w:p>
    <w:p w:rsidR="0087453E" w:rsidRPr="00A334C0" w:rsidP="006042AF">
      <w:pPr>
        <w:pStyle w:val="ListParagraph"/>
        <w:numPr>
          <w:ilvl w:val="1"/>
          <w:numId w:val="35"/>
        </w:numPr>
      </w:pPr>
      <w:r w:rsidRPr="00A334C0">
        <w:t xml:space="preserve">a specific purpose </w:t>
      </w:r>
      <w:r w:rsidRPr="00A334C0" w:rsidR="00DD5C5E">
        <w:t xml:space="preserve">(see </w:t>
      </w:r>
      <w:r w:rsidRPr="00A334C0" w:rsidR="0058499E">
        <w:t xml:space="preserve">Exhibit C, </w:t>
      </w:r>
      <w:r w:rsidRPr="00A334C0" w:rsidR="00D44E06">
        <w:t>Option 2</w:t>
      </w:r>
      <w:r w:rsidRPr="00A334C0" w:rsidR="00DD5C5E">
        <w:t>)</w:t>
      </w:r>
      <w:r w:rsidRPr="00A334C0">
        <w:t>,</w:t>
      </w:r>
      <w:r w:rsidRPr="00A334C0" w:rsidR="00D44E06">
        <w:t xml:space="preserve"> </w:t>
      </w:r>
      <w:r w:rsidRPr="00A334C0">
        <w:t>the Permitted Entity or Financial Institution is not required to maintain the records specified in paragraph III.A.9.a.</w:t>
      </w:r>
      <w:r w:rsidRPr="00A334C0" w:rsidR="00DD5C5E">
        <w:t>i.</w:t>
      </w:r>
      <w:r w:rsidRPr="00A334C0">
        <w:t>, above</w:t>
      </w:r>
      <w:r w:rsidRPr="00A334C0" w:rsidR="00BA1901">
        <w:t>, as maintaining Exhibit C, Option 2 for the requisite period will suffice</w:t>
      </w:r>
      <w:r w:rsidRPr="00A334C0" w:rsidR="00D44E06">
        <w:t>.</w:t>
      </w:r>
      <w:r w:rsidRPr="00A334C0" w:rsidR="00262D77">
        <w:t xml:space="preserve"> </w:t>
      </w:r>
    </w:p>
    <w:p w:rsidR="0087453E" w:rsidP="0087453E">
      <w:pPr>
        <w:ind w:left="1170"/>
      </w:pPr>
    </w:p>
    <w:p w:rsidR="00912EF6" w:rsidRPr="00F01A6E" w:rsidP="000A1534">
      <w:pPr>
        <w:pStyle w:val="ListParagraph"/>
        <w:numPr>
          <w:ilvl w:val="0"/>
          <w:numId w:val="76"/>
        </w:numPr>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002D34E4" w:rsidRPr="00075C11" w:rsidP="00A24809">
      <w:pPr>
        <w:numPr>
          <w:ilvl w:val="0"/>
          <w:numId w:val="77"/>
        </w:numPr>
        <w:spacing w:before="24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A24809">
      <w:pPr>
        <w:numPr>
          <w:ilvl w:val="0"/>
          <w:numId w:val="77"/>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A24809">
      <w:pPr>
        <w:numPr>
          <w:ilvl w:val="0"/>
          <w:numId w:val="77"/>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A24809">
      <w:pPr>
        <w:numPr>
          <w:ilvl w:val="0"/>
          <w:numId w:val="77"/>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xml:space="preserve">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A24809">
      <w:pPr>
        <w:numPr>
          <w:ilvl w:val="0"/>
          <w:numId w:val="77"/>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w:t>
      </w:r>
      <w:r w:rsidR="00A73E45">
        <w:t>h</w:t>
      </w:r>
      <w:r w:rsidR="006E75C9">
        <w:t xml:space="preserve">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w:t>
      </w:r>
      <w:r>
        <w:t xml:space="preserve">disk) </w:t>
      </w:r>
      <w:r w:rsidRPr="00B779FF">
        <w:t>from unauthorized access</w:t>
      </w:r>
      <w:r w:rsidRPr="004B7603">
        <w:t xml:space="preserve"> </w:t>
      </w:r>
      <w:r w:rsidRPr="00B779FF">
        <w:t>at all times.</w:t>
      </w:r>
    </w:p>
    <w:p w:rsidR="00912EF6" w:rsidP="00A24809">
      <w:pPr>
        <w:numPr>
          <w:ilvl w:val="0"/>
          <w:numId w:val="77"/>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and Financial Institution(s) i</w:t>
      </w:r>
      <w:r w:rsidR="00102977">
        <w:rPr>
          <w:rFonts w:eastAsia="Arial Unicode MS"/>
        </w:rPr>
        <w:t>t</w:t>
      </w:r>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00912EF6" w:rsidRPr="00416E12" w:rsidP="00A24809">
      <w:pPr>
        <w:numPr>
          <w:ilvl w:val="0"/>
          <w:numId w:val="77"/>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00075C11" w:rsidRPr="002D34E4" w:rsidP="00A24809">
      <w:pPr>
        <w:numPr>
          <w:ilvl w:val="0"/>
          <w:numId w:val="77"/>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pPr>
        <w:ind w:left="1080"/>
      </w:pPr>
    </w:p>
    <w:p w:rsidR="002B3A93" w:rsidRPr="00164E98" w:rsidP="00764446">
      <w:pPr>
        <w:pStyle w:val="ListParagraph"/>
        <w:numPr>
          <w:ilvl w:val="0"/>
          <w:numId w:val="77"/>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pPr>
        <w:ind w:left="1080"/>
        <w:rPr>
          <w:rFonts w:eastAsia="Arial Unicode MS"/>
        </w:rPr>
      </w:pPr>
    </w:p>
    <w:p w:rsidR="002B3A93" w:rsidRPr="00C63097" w:rsidP="00D33680">
      <w:pPr>
        <w:pStyle w:val="ListParagraph"/>
        <w:numPr>
          <w:ilvl w:val="0"/>
          <w:numId w:val="75"/>
        </w:numPr>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separate"/>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w:t>
      </w:r>
      <w:r w:rsidRPr="00B635D5">
        <w:t>S.C. § 1320b-10(a)</w:t>
      </w:r>
      <w:r>
        <w:t>.</w:t>
      </w:r>
    </w:p>
    <w:p w:rsidR="002B3A93" w:rsidRPr="006C5316" w:rsidP="002B3A93">
      <w:pPr>
        <w:pStyle w:val="ListParagraph"/>
        <w:ind w:left="1440"/>
        <w:rPr>
          <w:rFonts w:eastAsia="Arial Unicode MS"/>
        </w:rPr>
      </w:pPr>
    </w:p>
    <w:p w:rsidR="002B3A93" w:rsidRPr="00C63097" w:rsidP="00764446">
      <w:pPr>
        <w:pStyle w:val="ListParagraph"/>
        <w:numPr>
          <w:ilvl w:val="0"/>
          <w:numId w:val="75"/>
        </w:numPr>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002B3A93" w:rsidRPr="002F1C00" w:rsidP="002B3A93">
      <w:pPr>
        <w:pStyle w:val="ListParagraph"/>
        <w:ind w:left="1440"/>
        <w:rPr>
          <w:rFonts w:eastAsia="Arial Unicode MS"/>
        </w:rPr>
      </w:pPr>
    </w:p>
    <w:p w:rsidR="002B3A93" w:rsidRPr="00161B22" w:rsidP="00764446">
      <w:pPr>
        <w:pStyle w:val="ListParagraph"/>
        <w:numPr>
          <w:ilvl w:val="0"/>
          <w:numId w:val="75"/>
        </w:numPr>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00CC6F51" w:rsidRPr="00CC6F51" w:rsidP="00C66F37">
      <w:pPr>
        <w:pStyle w:val="ListParagraph"/>
        <w:rPr>
          <w:rFonts w:eastAsia="Arial Unicode MS"/>
        </w:rPr>
      </w:pPr>
    </w:p>
    <w:p w:rsidR="00CC6F51" w:rsidP="00764446">
      <w:pPr>
        <w:pStyle w:val="ListParagraph"/>
        <w:numPr>
          <w:ilvl w:val="0"/>
          <w:numId w:val="75"/>
        </w:numPr>
        <w:rPr>
          <w:rFonts w:eastAsia="Arial Unicode MS"/>
        </w:rPr>
      </w:pPr>
      <w:r>
        <w:rPr>
          <w:rFonts w:eastAsia="Arial Unicode MS"/>
        </w:rPr>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00EB4508" w:rsidRPr="00EB4508" w:rsidP="0044104A">
      <w:pPr>
        <w:pStyle w:val="ListParagraph"/>
        <w:rPr>
          <w:rFonts w:eastAsia="Arial Unicode MS"/>
        </w:rPr>
      </w:pPr>
    </w:p>
    <w:p w:rsidR="00EB4508" w:rsidRPr="00456248" w:rsidP="00764446">
      <w:pPr>
        <w:pStyle w:val="ListParagraph"/>
        <w:numPr>
          <w:ilvl w:val="0"/>
          <w:numId w:val="75"/>
        </w:numPr>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termination </w:t>
      </w:r>
      <w:r w:rsidR="00E05B9E">
        <w:t xml:space="preserve">of this user agreement and applies to any successor of interest to </w:t>
      </w:r>
      <w:r w:rsidR="00BF398A">
        <w:t xml:space="preserve">the </w:t>
      </w:r>
      <w:r w:rsidR="00E05B9E">
        <w:t xml:space="preserve">Permitted </w:t>
      </w:r>
      <w:r w:rsidRPr="00406795" w:rsidR="00E05B9E">
        <w:t>Entity</w:t>
      </w:r>
      <w:r w:rsidRPr="00167D86" w:rsidR="0095799A">
        <w:t>.</w:t>
      </w:r>
    </w:p>
    <w:p w:rsidR="00576AC8" w:rsidRPr="000C6DD0" w:rsidP="007C1EFD">
      <w:pPr>
        <w:pStyle w:val="Footer"/>
        <w:numPr>
          <w:ilvl w:val="0"/>
          <w:numId w:val="77"/>
        </w:numPr>
        <w:tabs>
          <w:tab w:val="clear" w:pos="4320"/>
          <w:tab w:val="clear" w:pos="8640"/>
        </w:tabs>
        <w:spacing w:before="240"/>
        <w:ind w:left="1080"/>
      </w:pPr>
      <w:r>
        <w:rPr>
          <w:lang w:val="en-US"/>
        </w:rPr>
        <w:t>T</w:t>
      </w:r>
      <w:r w:rsidRPr="008A4C9B">
        <w:t xml:space="preserve">he </w:t>
      </w:r>
      <w:r>
        <w:rPr>
          <w:lang w:val="en-US"/>
        </w:rPr>
        <w:t>P</w:t>
      </w:r>
      <w:r>
        <w:t xml:space="preserve">ermitted </w:t>
      </w:r>
      <w:r>
        <w:rPr>
          <w:lang w:val="en-US"/>
        </w:rPr>
        <w:t>E</w:t>
      </w:r>
      <w:r>
        <w:t>ntity</w:t>
      </w:r>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r:id="rId5" w:history="1">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r>
        <w:t xml:space="preserve">ermitted </w:t>
      </w:r>
      <w:r>
        <w:rPr>
          <w:lang w:val="en-US"/>
        </w:rPr>
        <w:t>E</w:t>
      </w:r>
      <w:r>
        <w:t>ntity</w:t>
      </w:r>
      <w:r>
        <w:rPr>
          <w:lang w:val="en-US"/>
        </w:rPr>
        <w:t>’s</w:t>
      </w:r>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 xml:space="preserve">user agreement </w:t>
      </w:r>
    </w:p>
    <w:p w:rsidR="0027375D" w:rsidRPr="00167D86" w:rsidP="00DE0C15">
      <w:pPr>
        <w:pStyle w:val="Footer"/>
        <w:numPr>
          <w:ilvl w:val="0"/>
          <w:numId w:val="77"/>
        </w:numPr>
        <w:tabs>
          <w:tab w:val="clear" w:pos="4320"/>
          <w:tab w:val="clear" w:pos="8640"/>
        </w:tabs>
        <w:spacing w:before="240"/>
        <w:ind w:left="1080"/>
      </w:pPr>
      <w:r>
        <w:t xml:space="preserve">The Permitted Entity </w:t>
      </w:r>
      <w:r>
        <w:rPr>
          <w:lang w:val="en-US"/>
        </w:rPr>
        <w:t>and any Financial Institution(s) it services must not reuse the SSN Verification</w:t>
      </w:r>
      <w:r w:rsidR="00611447">
        <w:rPr>
          <w:lang w:val="en-US"/>
        </w:rPr>
        <w:t xml:space="preserve"> for a purpose not authorized by the Written Consent</w:t>
      </w:r>
      <w:r>
        <w:rPr>
          <w:lang w:val="en-US"/>
        </w:rPr>
        <w:t xml:space="preserve">. </w:t>
      </w:r>
      <w:r w:rsidR="00EB4508">
        <w:rPr>
          <w:lang w:val="en-US"/>
        </w:rPr>
        <w:t xml:space="preserve"> </w:t>
      </w:r>
      <w:r>
        <w:rPr>
          <w:lang w:val="en-US"/>
        </w:rPr>
        <w:t xml:space="preserve">The Permitted Entity and any Financial Institution(s) it services may </w:t>
      </w:r>
      <w:r>
        <w:t xml:space="preserve">mark </w:t>
      </w:r>
      <w:r>
        <w:rPr>
          <w:lang w:val="en-US"/>
        </w:rPr>
        <w:t xml:space="preserve">their own </w:t>
      </w:r>
      <w:r>
        <w:t>records as “verified” or “unverified</w:t>
      </w:r>
      <w:r w:rsidR="00EB4508">
        <w:rPr>
          <w:lang w:val="en-US"/>
        </w:rPr>
        <w:t>.</w:t>
      </w:r>
      <w:r>
        <w:t>”</w:t>
      </w:r>
      <w:r w:rsidR="00A1593A">
        <w:t xml:space="preserve"> </w:t>
      </w:r>
      <w:r>
        <w:t xml:space="preserve"> </w:t>
      </w:r>
      <w:r w:rsidRPr="00167D86" w:rsidR="00A1593A">
        <w:t>The Permitted Entity and any Financial Institution(s) may not publicly release any analysis or research concerning the provided SSN Verification, including reviews of SSA’s business process</w:t>
      </w:r>
      <w:r w:rsidRPr="00167D86" w:rsidR="00747E40">
        <w:t>(</w:t>
      </w:r>
      <w:r w:rsidRPr="00167D86" w:rsidR="00A1593A">
        <w:t>es</w:t>
      </w:r>
      <w:r w:rsidRPr="00167D86" w:rsidR="00747E40">
        <w:t>)</w:t>
      </w:r>
      <w:r w:rsidRPr="00167D86" w:rsidR="00A1593A">
        <w:t xml:space="preserve"> </w:t>
      </w:r>
      <w:r w:rsidRPr="00167D86" w:rsidR="00747E40">
        <w:t>associated with t</w:t>
      </w:r>
      <w:r w:rsidRPr="00167D86" w:rsidR="00A1593A">
        <w:t>he SSN verification.</w:t>
      </w:r>
    </w:p>
    <w:p w:rsidR="0017152B" w:rsidP="00DE0C15">
      <w:pPr>
        <w:pStyle w:val="Footer"/>
        <w:numPr>
          <w:ilvl w:val="0"/>
          <w:numId w:val="77"/>
        </w:numPr>
        <w:tabs>
          <w:tab w:val="clear" w:pos="4320"/>
          <w:tab w:val="clear" w:pos="8640"/>
        </w:tabs>
        <w:spacing w:before="240"/>
        <w:ind w:left="1080"/>
      </w:pPr>
      <w:r>
        <w:t xml:space="preserve">In the case of a “no” match SSN </w:t>
      </w:r>
      <w:r w:rsidRPr="00167D86" w:rsidR="00EC691A">
        <w:t>V</w:t>
      </w:r>
      <w:r>
        <w:t xml:space="preserve">erification result, the Permitted Entity must not share the </w:t>
      </w:r>
      <w:r>
        <w:rPr>
          <w:bCs/>
        </w:rPr>
        <w:t>explanatory information identifying the data element(s) that does not match the information in SSA’s records</w:t>
      </w:r>
      <w:r>
        <w:t xml:space="preserve"> </w:t>
      </w:r>
      <w:r w:rsidR="00C659E6">
        <w:t>with the SSN holder</w:t>
      </w:r>
      <w:r>
        <w:t xml:space="preserve">.  </w:t>
      </w:r>
    </w:p>
    <w:p w:rsidR="005863E0" w:rsidP="00064B8D">
      <w:pPr>
        <w:pStyle w:val="Footer"/>
        <w:numPr>
          <w:ilvl w:val="0"/>
          <w:numId w:val="77"/>
        </w:numPr>
        <w:tabs>
          <w:tab w:val="clear" w:pos="4320"/>
          <w:tab w:val="clear" w:pos="8640"/>
        </w:tabs>
        <w:spacing w:before="240"/>
        <w:ind w:left="1080"/>
      </w:pPr>
      <w:r w:rsidRPr="00DF0AFA">
        <w:t>Consistent with its Permitted Entity Certification and existing obligations under the GLBA, the Permitted Entity shall maintain policies and procedures that</w:t>
      </w:r>
      <w:r w:rsidRPr="00DE0C15">
        <w:rPr>
          <w:lang w:val="en-US"/>
        </w:rPr>
        <w:t>:</w:t>
      </w:r>
      <w:r w:rsidRPr="00DF0AFA">
        <w:t xml:space="preserve"> 1) ensure the security and confidentiality of the SSN Verifications</w:t>
      </w:r>
      <w:r w:rsidRPr="00DE0C15">
        <w:rPr>
          <w:lang w:val="en-US"/>
        </w:rPr>
        <w:t>,</w:t>
      </w:r>
      <w:r w:rsidRPr="00DF0AFA">
        <w:t xml:space="preserve"> and 2) ensure SSN Verifications that are maintained in a Managed Service Provider or Cloud Service Provider are encrypted at rest and in transit, and 3) assess the sufficiency of these policies and procedures on an ongoing basis. The Permitted Entity must not provide the Managed Service Provider or Cloud Service Provider the key to unencrypt the SSN Verification maintained in their environment.</w:t>
      </w:r>
      <w:r>
        <w:t xml:space="preserve"> The</w:t>
      </w:r>
      <w:r w:rsidR="0027375D">
        <w:t xml:space="preserve"> Permitted Entity must also ensure that the SSN Verification</w:t>
      </w:r>
      <w:r w:rsidR="002B2F09">
        <w:rPr>
          <w:lang w:val="en-US"/>
        </w:rPr>
        <w:t>s are</w:t>
      </w:r>
      <w:r w:rsidR="0027375D">
        <w:t xml:space="preserve"> stored within the jurisdiction of </w:t>
      </w:r>
      <w:r w:rsidRPr="00DE0C15" w:rsidR="002A1A2F">
        <w:rPr>
          <w:lang w:val="en-US"/>
        </w:rPr>
        <w:t xml:space="preserve">the </w:t>
      </w:r>
      <w:r w:rsidR="0027375D">
        <w:t xml:space="preserve">United States (i.e., within the continental United States, Hawaii, Alaska, Puerto Rico, Guam, and the Virgin Islands).  </w:t>
      </w:r>
    </w:p>
    <w:p w:rsidR="002B3A93" w:rsidRPr="009619F7" w:rsidP="00064B8D">
      <w:pPr>
        <w:pStyle w:val="Footer"/>
        <w:numPr>
          <w:ilvl w:val="0"/>
          <w:numId w:val="6"/>
        </w:numPr>
        <w:tabs>
          <w:tab w:val="clear" w:pos="4320"/>
          <w:tab w:val="clear" w:pos="8640"/>
        </w:tabs>
        <w:spacing w:before="240"/>
      </w:pPr>
      <w:r w:rsidRPr="00064B8D">
        <w:rPr>
          <w:b/>
        </w:rPr>
        <w:t>SSA Responsibilities</w:t>
      </w:r>
    </w:p>
    <w:p w:rsidR="001D7283" w:rsidRPr="00AE4E22" w:rsidP="002B3A93">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r w:rsidR="0061702E">
        <w:t xml:space="preserve">ermitted </w:t>
      </w:r>
      <w:r w:rsidR="00666295">
        <w:rPr>
          <w:lang w:val="en-US"/>
        </w:rPr>
        <w:t>E</w:t>
      </w:r>
      <w:r w:rsidR="0061702E">
        <w:t>ntity</w:t>
      </w:r>
      <w:r>
        <w:rPr>
          <w:lang w:val="en-US"/>
        </w:rPr>
        <w:t>’s</w:t>
      </w:r>
      <w:r>
        <w:t xml:space="preserve"> </w:t>
      </w:r>
      <w:r>
        <w:rPr>
          <w:lang w:val="en-US"/>
        </w:rPr>
        <w:t xml:space="preserve">SSN </w:t>
      </w:r>
      <w:r w:rsidR="00666295">
        <w:rPr>
          <w:lang w:val="en-US"/>
        </w:rPr>
        <w:t>V</w:t>
      </w:r>
      <w:r>
        <w:t>erification request with the information in SSA’s Ma</w:t>
      </w:r>
      <w:r w:rsidR="0061702E">
        <w:t xml:space="preserve">ster File of SSN </w:t>
      </w:r>
      <w:r w:rsidR="00666295">
        <w:rPr>
          <w:lang w:val="en-US"/>
        </w:rPr>
        <w:t>H</w:t>
      </w:r>
      <w:r w:rsidR="0061702E">
        <w:t>older</w:t>
      </w:r>
      <w:r>
        <w:t xml:space="preserve">s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r>
        <w:t xml:space="preserve">erification results in </w:t>
      </w:r>
      <w:r>
        <w:rPr>
          <w:lang w:val="en-US"/>
        </w:rPr>
        <w:t xml:space="preserve">an </w:t>
      </w:r>
      <w:r>
        <w:t xml:space="preserve">appropriate format and method based on the submission format and method. </w:t>
      </w:r>
    </w:p>
    <w:p w:rsidR="001D7283" w:rsidRPr="0067444A" w:rsidP="0067444A">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00A73E45">
        <w:rPr>
          <w:color w:val="000000"/>
          <w:lang w:val="en-US"/>
        </w:rPr>
        <w:t>all Supporting Documentation</w:t>
      </w:r>
      <w:r w:rsidRPr="001D7283">
        <w:rPr>
          <w:color w:val="000000"/>
        </w:rPr>
        <w:t xml:space="preserve">,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r w:rsidR="0061702E">
        <w:t xml:space="preserve">ermitted </w:t>
      </w:r>
      <w:r w:rsidR="00666295">
        <w:rPr>
          <w:lang w:val="en-US"/>
        </w:rPr>
        <w:t>E</w:t>
      </w:r>
      <w:r w:rsidR="0061702E">
        <w:t>ntity</w:t>
      </w:r>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r w:rsidR="0061702E">
        <w:t xml:space="preserve">ermitted </w:t>
      </w:r>
      <w:r w:rsidR="00666295">
        <w:rPr>
          <w:lang w:val="en-US"/>
        </w:rPr>
        <w:t>E</w:t>
      </w:r>
      <w:r w:rsidR="0061702E">
        <w:t>ntity</w:t>
      </w:r>
      <w:r w:rsidRPr="001D7283">
        <w:rPr>
          <w:color w:val="000000"/>
          <w:lang w:val="en-US"/>
        </w:rPr>
        <w:t>’s</w:t>
      </w:r>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001D7283" w:rsidRPr="001D7283" w:rsidP="0067444A">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t xml:space="preserve">in accordance with paragraphs (1) through (7) of the GLBA section 505(a) (15 U.S.C. </w:t>
      </w:r>
      <w:r w:rsidR="000E28C9">
        <w:rPr>
          <w:lang w:val="en-US"/>
        </w:rPr>
        <w:t xml:space="preserve">§ </w:t>
      </w:r>
      <w:r>
        <w:t xml:space="preserve">6805(a)) </w:t>
      </w:r>
      <w:r w:rsidR="00525A30">
        <w:rPr>
          <w:lang w:val="en-US"/>
        </w:rPr>
        <w:t xml:space="preserve">for enforcement </w:t>
      </w:r>
      <w:r>
        <w:t xml:space="preserve">by the agencies described in </w:t>
      </w:r>
      <w:r w:rsidR="00FA1F5E">
        <w:rPr>
          <w:lang w:val="en-US"/>
        </w:rPr>
        <w:t xml:space="preserve">or included by reference in </w:t>
      </w:r>
      <w:r>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001D7283" w:rsidRPr="001D7283" w:rsidP="0067444A">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r w:rsidR="007E5A86">
        <w:rPr>
          <w:bCs/>
        </w:rPr>
        <w:t>greement</w:t>
      </w:r>
      <w:r w:rsidRPr="001D7283">
        <w:rPr>
          <w:bCs/>
        </w:rPr>
        <w:t xml:space="preserve"> as a result </w:t>
      </w:r>
      <w:r w:rsidR="003D517C">
        <w:rPr>
          <w:bCs/>
          <w:lang w:val="en-US"/>
        </w:rPr>
        <w:t xml:space="preserve">of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001D7283" w:rsidRPr="0067444A" w:rsidP="0067444A">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002B3A93" w:rsidRPr="002F1C00" w:rsidP="002B3A93"/>
    <w:p w:rsidR="002B3A93" w:rsidRPr="00B635D5" w:rsidP="00841B4C">
      <w:pPr>
        <w:pStyle w:val="Heading1"/>
        <w:numPr>
          <w:ilvl w:val="0"/>
          <w:numId w:val="1"/>
        </w:numPr>
        <w:ind w:left="720" w:hanging="720"/>
        <w:rPr>
          <w:b/>
        </w:rPr>
      </w:pPr>
      <w:r w:rsidRPr="00B635D5">
        <w:rPr>
          <w:b/>
        </w:rPr>
        <w:t>Consent</w:t>
      </w:r>
    </w:p>
    <w:p w:rsidR="002B3A93" w:rsidRPr="00F92895" w:rsidP="002B3A93">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002B3A93" w:rsidRPr="00B328F4" w:rsidP="00F637F3">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002B3A93" w:rsidRPr="002A000A" w:rsidP="00217C98">
      <w:pPr>
        <w:pStyle w:val="ListParagraph"/>
        <w:numPr>
          <w:ilvl w:val="1"/>
          <w:numId w:val="19"/>
        </w:numPr>
        <w:spacing w:before="24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9D1F19">
        <w:t>B</w:t>
      </w:r>
      <w:r w:rsidR="008C7514">
        <w:t>; or</w:t>
      </w:r>
    </w:p>
    <w:p w:rsidR="002B3A93" w:rsidRPr="002A000A" w:rsidP="002B3A93">
      <w:pPr>
        <w:pStyle w:val="ListParagraph"/>
        <w:spacing w:before="240"/>
        <w:ind w:left="1080"/>
      </w:pPr>
    </w:p>
    <w:p w:rsidR="0040524A" w:rsidP="005A145B">
      <w:pPr>
        <w:pStyle w:val="ListParagraph"/>
        <w:numPr>
          <w:ilvl w:val="1"/>
          <w:numId w:val="19"/>
        </w:numPr>
        <w:spacing w:before="24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w:t>
      </w:r>
      <w:r w:rsidR="006C58A0">
        <w:t xml:space="preserve"> or</w:t>
      </w:r>
    </w:p>
    <w:p w:rsidR="00D33680" w:rsidP="005A145B">
      <w:pPr>
        <w:pStyle w:val="ListParagraph"/>
        <w:spacing w:before="240"/>
        <w:ind w:left="1350"/>
      </w:pPr>
    </w:p>
    <w:p w:rsidR="003F2C7B" w:rsidP="00D06015">
      <w:pPr>
        <w:pStyle w:val="ListParagraph"/>
        <w:numPr>
          <w:ilvl w:val="1"/>
          <w:numId w:val="19"/>
        </w:numPr>
      </w:pPr>
      <w:r>
        <w:t>O</w:t>
      </w:r>
      <w:r w:rsidR="003A29D1">
        <w:t xml:space="preserve">ne of the two </w:t>
      </w:r>
      <w:r>
        <w:t xml:space="preserve">consent template </w:t>
      </w:r>
      <w:r w:rsidR="003A29D1">
        <w:t xml:space="preserve">options provided in </w:t>
      </w:r>
      <w:r w:rsidR="0040524A">
        <w:t>E</w:t>
      </w:r>
      <w:r w:rsidR="009D1F19">
        <w:t>xhibit C</w:t>
      </w:r>
      <w:r w:rsidR="0040524A">
        <w:t xml:space="preserve">, </w:t>
      </w:r>
      <w:r w:rsidR="004D33A6">
        <w:t xml:space="preserve">SSA </w:t>
      </w:r>
      <w:r w:rsidR="0040524A">
        <w:t>Written Consent Template</w:t>
      </w:r>
      <w:r w:rsidR="004D33A6">
        <w:t>,</w:t>
      </w:r>
      <w:r>
        <w:t xml:space="preserve"> </w:t>
      </w:r>
      <w:r w:rsidR="00A452CB">
        <w:t xml:space="preserve">that is </w:t>
      </w:r>
      <w:r>
        <w:t>incorporated</w:t>
      </w:r>
      <w:r w:rsidR="0040524A">
        <w:t xml:space="preserve"> </w:t>
      </w:r>
      <w:r w:rsidR="00A41877">
        <w:t xml:space="preserve">into the Permitted Entity’s or Financial Institution’s existing </w:t>
      </w:r>
      <w:r w:rsidR="0040524A">
        <w:t xml:space="preserve">electronic </w:t>
      </w:r>
      <w:r w:rsidR="009250C9">
        <w:t xml:space="preserve">or paper-based </w:t>
      </w:r>
      <w:r w:rsidR="00A41877">
        <w:t>business</w:t>
      </w:r>
      <w:r w:rsidR="00D33680">
        <w:t xml:space="preserve"> process</w:t>
      </w:r>
      <w:r w:rsidR="00CC5B67">
        <w:t>.</w:t>
      </w:r>
      <w:r w:rsidR="00DE1EC0">
        <w:t xml:space="preserve">  </w:t>
      </w:r>
      <w:r w:rsidR="003A29D1">
        <w:t xml:space="preserve">As shown in </w:t>
      </w:r>
      <w:r w:rsidR="0040524A">
        <w:t>E</w:t>
      </w:r>
      <w:r w:rsidR="009D1F19">
        <w:t>xhibit C</w:t>
      </w:r>
      <w:r w:rsidR="0040524A">
        <w:t xml:space="preserve">, </w:t>
      </w:r>
      <w:r w:rsidR="004D33A6">
        <w:t xml:space="preserve">SSA </w:t>
      </w:r>
      <w:r w:rsidR="0040524A">
        <w:t xml:space="preserve">Written Consent Template, </w:t>
      </w:r>
      <w:r w:rsidR="00A41877">
        <w:t xml:space="preserve">the title of SSA’s </w:t>
      </w:r>
      <w:r w:rsidR="003A29D1">
        <w:t>Written C</w:t>
      </w:r>
      <w:r w:rsidR="00A41877">
        <w:t xml:space="preserve">onsent </w:t>
      </w:r>
      <w:r w:rsidR="003A29D1">
        <w:t xml:space="preserve">must be </w:t>
      </w:r>
      <w:r w:rsidR="00A41877">
        <w:t xml:space="preserve">in “bold” font followed directly by the SSA-provided language. </w:t>
      </w:r>
      <w:r w:rsidRPr="002A000A" w:rsidR="004A31D9">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w:t>
      </w:r>
      <w:r w:rsidR="0026282F">
        <w:t xml:space="preserve"> </w:t>
      </w:r>
      <w:r w:rsidR="005542BD">
        <w:t>t</w:t>
      </w:r>
      <w:r w:rsidR="008253D2">
        <w:t>his user agreement as Exhibit C</w:t>
      </w:r>
      <w:r w:rsidR="003A29D1">
        <w:t>.</w:t>
      </w:r>
    </w:p>
    <w:p w:rsidR="007627CA" w:rsidP="00064B8D">
      <w:pPr>
        <w:pStyle w:val="ListParagraph"/>
        <w:numPr>
          <w:ilvl w:val="2"/>
          <w:numId w:val="19"/>
        </w:numPr>
        <w:ind w:left="2160" w:hanging="360"/>
      </w:pPr>
      <w:r>
        <w:t>In additi</w:t>
      </w:r>
      <w:r w:rsidR="009C7251">
        <w:t>on to any requirements in this u</w:t>
      </w:r>
      <w:r>
        <w:t xml:space="preserve">ser </w:t>
      </w:r>
      <w:r w:rsidR="009C7251">
        <w:t>a</w:t>
      </w:r>
      <w:r>
        <w:t xml:space="preserve">greement, </w:t>
      </w:r>
      <w:r w:rsidRPr="003F2C7B">
        <w:t xml:space="preserve">consent </w:t>
      </w:r>
      <w:r>
        <w:t xml:space="preserve">incorporated into a Permitted Entity’s or Financial Institution’s electronic business process must use </w:t>
      </w:r>
      <w:r w:rsidRPr="003F2C7B">
        <w:t>SSA’s Written Consent Template</w:t>
      </w:r>
      <w:r>
        <w:t>, and the consent must be associated with the SSN holder’s name, date of birth, SSN, the purpose for the transaction, and must be signed with an electronic signature that meets the requirements in section IV.E.</w:t>
      </w:r>
    </w:p>
    <w:p w:rsidR="006921C8" w:rsidP="00064B8D">
      <w:pPr>
        <w:pStyle w:val="ListParagraph"/>
        <w:numPr>
          <w:ilvl w:val="2"/>
          <w:numId w:val="19"/>
        </w:numPr>
        <w:ind w:left="2160" w:hanging="360"/>
      </w:pPr>
      <w:r w:rsidRPr="007627CA">
        <w:t>In additi</w:t>
      </w:r>
      <w:r w:rsidR="009C7251">
        <w:t>on to any requirements in this user a</w:t>
      </w:r>
      <w:r w:rsidRPr="007627CA">
        <w:t xml:space="preserve">greement, consent incorporated into a Permitted Entity’s or Financial Institution’s </w:t>
      </w:r>
      <w:r w:rsidR="009250C9">
        <w:t>paper-based business process</w:t>
      </w:r>
      <w:r>
        <w:t xml:space="preserve"> must use </w:t>
      </w:r>
      <w:r w:rsidRPr="003F2C7B">
        <w:t>SSA’s Written Consent Template</w:t>
      </w:r>
      <w:r>
        <w:t xml:space="preserve">, and the consent must </w:t>
      </w:r>
      <w:r w:rsidR="00E46A0E">
        <w:t xml:space="preserve">contain </w:t>
      </w:r>
      <w:r>
        <w:t xml:space="preserve">the SSN holder’s name, date of birth, SSN, the purpose for the transaction, and must </w:t>
      </w:r>
      <w:r w:rsidR="00E46A0E">
        <w:t>include</w:t>
      </w:r>
      <w:r w:rsidR="009250C9">
        <w:t xml:space="preserve"> </w:t>
      </w:r>
      <w:r w:rsidR="006C21A8">
        <w:t xml:space="preserve">the SSN holder’s wet signature. </w:t>
      </w:r>
    </w:p>
    <w:p w:rsidR="00532251" w:rsidRPr="00A334C0" w:rsidP="00B06742">
      <w:pPr>
        <w:pStyle w:val="Footer"/>
        <w:tabs>
          <w:tab w:val="clear" w:pos="4320"/>
          <w:tab w:val="clear" w:pos="8640"/>
        </w:tabs>
      </w:pPr>
      <w:r w:rsidRPr="00A334C0">
        <w:rPr>
          <w:lang w:val="en-US"/>
        </w:rPr>
        <w:tab/>
      </w:r>
    </w:p>
    <w:p w:rsidR="002A208C" w:rsidRPr="00A334C0" w:rsidP="002A208C">
      <w:pPr>
        <w:pStyle w:val="ListParagraph"/>
        <w:numPr>
          <w:ilvl w:val="0"/>
          <w:numId w:val="52"/>
        </w:numPr>
        <w:ind w:left="1080"/>
        <w:rPr>
          <w:lang w:val="x-none"/>
        </w:rPr>
      </w:pPr>
      <w:r w:rsidRPr="00A334C0">
        <w:rPr>
          <w:lang w:val="x-none"/>
        </w:rPr>
        <w:t xml:space="preserve">The Permitted Entity or Financial Institution must maintain </w:t>
      </w:r>
      <w:r w:rsidR="00C43FD4">
        <w:t xml:space="preserve">documentation of </w:t>
      </w:r>
      <w:r w:rsidRPr="00A334C0">
        <w:rPr>
          <w:lang w:val="x-none"/>
        </w:rPr>
        <w:t>the specific purpose in accordance with sections III</w:t>
      </w:r>
      <w:r w:rsidRPr="00A334C0" w:rsidR="00831CB0">
        <w:t>,</w:t>
      </w:r>
      <w:r w:rsidRPr="00A334C0">
        <w:rPr>
          <w:lang w:val="x-none"/>
        </w:rPr>
        <w:t xml:space="preserve"> IV</w:t>
      </w:r>
      <w:r w:rsidRPr="00A334C0" w:rsidR="00831CB0">
        <w:t>, and VIII</w:t>
      </w:r>
      <w:r w:rsidRPr="00A334C0" w:rsidR="00C961CD">
        <w:t xml:space="preserve"> </w:t>
      </w:r>
      <w:r w:rsidRPr="00A334C0">
        <w:rPr>
          <w:lang w:val="x-none"/>
        </w:rPr>
        <w:t>of the user agreement.</w:t>
      </w:r>
    </w:p>
    <w:p w:rsidR="002A208C" w:rsidP="00C8790F">
      <w:pPr>
        <w:pStyle w:val="Footer"/>
        <w:tabs>
          <w:tab w:val="clear" w:pos="4320"/>
          <w:tab w:val="clear" w:pos="8640"/>
        </w:tabs>
        <w:ind w:left="1080"/>
      </w:pPr>
    </w:p>
    <w:p w:rsidR="00FF7801" w:rsidRPr="0044104A" w:rsidP="00F637F3">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r w:rsidRPr="00A624FD" w:rsidR="0065392E">
        <w:t>onsent</w:t>
      </w:r>
      <w:r>
        <w:rPr>
          <w:lang w:val="en-US"/>
        </w:rPr>
        <w:t>.</w:t>
      </w:r>
    </w:p>
    <w:p w:rsidR="0097707A" w:rsidRPr="0044104A" w:rsidP="0044104A">
      <w:pPr>
        <w:pStyle w:val="Footer"/>
        <w:tabs>
          <w:tab w:val="clear" w:pos="4320"/>
          <w:tab w:val="clear" w:pos="8640"/>
        </w:tabs>
        <w:ind w:left="1080"/>
      </w:pPr>
    </w:p>
    <w:p w:rsidR="0097707A" w:rsidP="00F637F3">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t>Consent that do</w:t>
      </w:r>
      <w:r>
        <w:rPr>
          <w:lang w:val="en-US"/>
        </w:rPr>
        <w:t>es</w:t>
      </w:r>
      <w:r>
        <w:t xml:space="preserve"> not meet these requirements to the </w:t>
      </w:r>
      <w:r w:rsidR="00781ACA">
        <w:t xml:space="preserve">SSN holder </w:t>
      </w:r>
      <w:r>
        <w:t xml:space="preserve">with an explanation of why </w:t>
      </w:r>
      <w:r w:rsidR="00781ACA">
        <w:t>the Written Consent is deficient</w:t>
      </w:r>
      <w:r>
        <w:t>.</w:t>
      </w:r>
    </w:p>
    <w:p w:rsidR="00B528D4" w:rsidP="00F637F3">
      <w:pPr>
        <w:pStyle w:val="Footer"/>
        <w:numPr>
          <w:ilvl w:val="0"/>
          <w:numId w:val="52"/>
        </w:numPr>
        <w:tabs>
          <w:tab w:val="clear" w:pos="4320"/>
          <w:tab w:val="clear" w:pos="8640"/>
        </w:tabs>
        <w:spacing w:before="240"/>
        <w:ind w:left="1080"/>
      </w:pPr>
      <w:r>
        <w:t xml:space="preserve">The </w:t>
      </w:r>
      <w:r w:rsidR="00FF7801">
        <w:rPr>
          <w:lang w:val="en-US"/>
        </w:rPr>
        <w:t>P</w:t>
      </w:r>
      <w:r w:rsidR="0061702E">
        <w:t xml:space="preserve">ermitted </w:t>
      </w:r>
      <w:r w:rsidR="00FF7801">
        <w:rPr>
          <w:lang w:val="en-US"/>
        </w:rPr>
        <w:t>E</w:t>
      </w:r>
      <w:r w:rsidR="0061702E">
        <w:t>ntity</w:t>
      </w:r>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r w:rsidR="0061702E">
        <w:t xml:space="preserve">ritten </w:t>
      </w:r>
      <w:r w:rsidR="00781ACA">
        <w:rPr>
          <w:lang w:val="en-US"/>
        </w:rPr>
        <w:t>C</w:t>
      </w:r>
      <w:r w:rsidR="0061702E">
        <w:t>onsent</w:t>
      </w:r>
      <w:r>
        <w:t xml:space="preserve"> </w:t>
      </w:r>
      <w:r w:rsidR="0061702E">
        <w:t>either before or after the SSN holder</w:t>
      </w:r>
      <w:r>
        <w:t xml:space="preserve"> completes the </w:t>
      </w:r>
      <w:r w:rsidR="00B3171D">
        <w:rPr>
          <w:lang w:val="en-US"/>
        </w:rPr>
        <w:t xml:space="preserve">Written </w:t>
      </w:r>
      <w:r w:rsidR="00781ACA">
        <w:rPr>
          <w:lang w:val="en-US"/>
        </w:rPr>
        <w:t>C</w:t>
      </w:r>
      <w:r w:rsidR="00803A86">
        <w:t>onsent</w:t>
      </w:r>
      <w:r>
        <w:t>.</w:t>
      </w:r>
      <w:r w:rsidRPr="00F045AC">
        <w:t xml:space="preserve"> </w:t>
      </w:r>
      <w:r w:rsidR="0061702E">
        <w:t xml:space="preserve"> If the SSN holder</w:t>
      </w:r>
      <w:r>
        <w:t xml:space="preserve"> later changes the period during which the </w:t>
      </w:r>
      <w:r w:rsidR="00FF7801">
        <w:rPr>
          <w:lang w:val="en-US"/>
        </w:rPr>
        <w:t>W</w:t>
      </w:r>
      <w:r w:rsidR="0061702E">
        <w:t xml:space="preserve">ritten </w:t>
      </w:r>
      <w:r w:rsidR="00FF7801">
        <w:rPr>
          <w:lang w:val="en-US"/>
        </w:rPr>
        <w:t>C</w:t>
      </w:r>
      <w:r w:rsidR="0061702E">
        <w:t>onsent</w:t>
      </w:r>
      <w:r>
        <w:t xml:space="preserve"> is valid, the </w:t>
      </w:r>
      <w:r w:rsidR="00781ACA">
        <w:rPr>
          <w:lang w:val="en-US"/>
        </w:rPr>
        <w:t>P</w:t>
      </w:r>
      <w:r w:rsidR="0061702E">
        <w:t xml:space="preserve">ermitted </w:t>
      </w:r>
      <w:r w:rsidR="00781ACA">
        <w:rPr>
          <w:lang w:val="en-US"/>
        </w:rPr>
        <w:t>E</w:t>
      </w:r>
      <w:r w:rsidR="0061702E">
        <w:t xml:space="preserve">ntity may not rely upon the </w:t>
      </w:r>
      <w:r w:rsidR="00781ACA">
        <w:rPr>
          <w:lang w:val="en-US"/>
        </w:rPr>
        <w:t>W</w:t>
      </w:r>
      <w:r w:rsidR="0061702E">
        <w:t xml:space="preserve">ritten </w:t>
      </w:r>
      <w:r w:rsidR="00781ACA">
        <w:rPr>
          <w:lang w:val="en-US"/>
        </w:rPr>
        <w:t>C</w:t>
      </w:r>
      <w:r w:rsidR="0061702E">
        <w:t xml:space="preserve">onsent to request an SSN </w:t>
      </w:r>
      <w:r w:rsidR="00781ACA">
        <w:rPr>
          <w:lang w:val="en-US"/>
        </w:rPr>
        <w:t>V</w:t>
      </w:r>
      <w:r w:rsidR="0061702E">
        <w:t>erification unless the SSN holder</w:t>
      </w:r>
      <w:r>
        <w:t xml:space="preserve"> annotated and initialed this change in the space provided on the </w:t>
      </w:r>
      <w:r w:rsidR="00781ACA">
        <w:rPr>
          <w:lang w:val="en-US"/>
        </w:rPr>
        <w:t>W</w:t>
      </w:r>
      <w:r w:rsidR="0061702E">
        <w:t xml:space="preserve">ritten </w:t>
      </w:r>
      <w:r w:rsidR="00781ACA">
        <w:rPr>
          <w:lang w:val="en-US"/>
        </w:rPr>
        <w:t>C</w:t>
      </w:r>
      <w:r w:rsidR="0061702E">
        <w:t>onsent</w:t>
      </w:r>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pPr>
        <w:pStyle w:val="Footer"/>
        <w:numPr>
          <w:ilvl w:val="0"/>
          <w:numId w:val="52"/>
        </w:numPr>
        <w:tabs>
          <w:tab w:val="clear" w:pos="4320"/>
          <w:tab w:val="clear" w:pos="8640"/>
        </w:tabs>
        <w:spacing w:before="240"/>
        <w:ind w:left="1080"/>
      </w:pPr>
      <w:r>
        <w:t xml:space="preserve">The </w:t>
      </w:r>
      <w:r w:rsidR="00781ACA">
        <w:rPr>
          <w:lang w:val="en-US"/>
        </w:rPr>
        <w:t>P</w:t>
      </w:r>
      <w:r w:rsidR="0061702E">
        <w:t xml:space="preserve">ermitted </w:t>
      </w:r>
      <w:r w:rsidR="00781ACA">
        <w:rPr>
          <w:lang w:val="en-US"/>
        </w:rPr>
        <w:t>E</w:t>
      </w:r>
      <w:r w:rsidR="0061702E">
        <w:t xml:space="preserve">ntity </w:t>
      </w:r>
      <w:r>
        <w:t xml:space="preserve">may not rely upon the </w:t>
      </w:r>
      <w:r w:rsidR="00781ACA">
        <w:rPr>
          <w:lang w:val="en-US"/>
        </w:rPr>
        <w:t>W</w:t>
      </w:r>
      <w:r w:rsidR="0061702E">
        <w:t xml:space="preserve">ritten </w:t>
      </w:r>
      <w:r w:rsidR="00781ACA">
        <w:rPr>
          <w:lang w:val="en-US"/>
        </w:rPr>
        <w:t>C</w:t>
      </w:r>
      <w:r w:rsidR="0061702E">
        <w:t>onsent</w:t>
      </w:r>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r>
        <w:t xml:space="preserve">erification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r w:rsidR="0061702E">
        <w:t xml:space="preserve">ritten </w:t>
      </w:r>
      <w:r w:rsidR="00781ACA">
        <w:rPr>
          <w:lang w:val="en-US"/>
        </w:rPr>
        <w:t>C</w:t>
      </w:r>
      <w:r w:rsidR="0061702E">
        <w:t>onsent</w:t>
      </w:r>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r w:rsidR="0061702E">
        <w:t xml:space="preserve">ritten </w:t>
      </w:r>
      <w:r w:rsidR="00781ACA">
        <w:rPr>
          <w:lang w:val="en-US"/>
        </w:rPr>
        <w:t>C</w:t>
      </w:r>
      <w:r w:rsidR="0061702E">
        <w:t>onsent</w:t>
      </w:r>
      <w:r w:rsidR="000E28C9">
        <w:rPr>
          <w:lang w:val="en-US"/>
        </w:rPr>
        <w:t>.</w:t>
      </w:r>
      <w:r>
        <w:t xml:space="preserve"> </w:t>
      </w:r>
    </w:p>
    <w:p w:rsidR="004A31D9" w:rsidRPr="00073F76" w:rsidP="00A05696">
      <w:pPr>
        <w:pStyle w:val="ListParagraph"/>
        <w:keepNext/>
        <w:numPr>
          <w:ilvl w:val="0"/>
          <w:numId w:val="17"/>
        </w:numPr>
        <w:spacing w:before="240"/>
        <w:rPr>
          <w:b/>
        </w:rPr>
      </w:pPr>
      <w:r w:rsidRPr="00073F76">
        <w:rPr>
          <w:b/>
        </w:rPr>
        <w:t>Retention</w:t>
      </w:r>
    </w:p>
    <w:p w:rsidR="004A31D9" w:rsidP="004A31D9">
      <w:pPr>
        <w:spacing w:before="240"/>
        <w:ind w:left="720" w:hanging="720"/>
      </w:pPr>
      <w:r>
        <w:tab/>
      </w:r>
      <w:r w:rsidR="003C4AD2">
        <w:t>The</w:t>
      </w:r>
      <w:r w:rsidR="00A0582E">
        <w:t xml:space="preserve"> Permitted Entity or Financial In</w:t>
      </w:r>
      <w:r w:rsidR="00102977">
        <w:t>stitution</w:t>
      </w:r>
      <w:r w:rsidR="00A0582E">
        <w:t xml:space="preserve"> it services, if any</w:t>
      </w:r>
      <w:r w:rsidR="004F324A">
        <w:t>,</w:t>
      </w:r>
      <w:r w:rsidR="00A0582E">
        <w:t xml:space="preserve"> </w:t>
      </w:r>
      <w:r w:rsidR="003C4AD2">
        <w:t xml:space="preserve">that creates, receives, or </w:t>
      </w:r>
      <w:r w:rsidR="00F37E18">
        <w:t>has access to Supporting Documentation</w:t>
      </w:r>
      <w:r w:rsidR="0097707A">
        <w:t xml:space="preserve"> </w:t>
      </w:r>
      <w:r>
        <w:t xml:space="preserve">must retain the </w:t>
      </w:r>
      <w:r w:rsidR="00F37E18">
        <w:t xml:space="preserve">Supporting Documentation </w:t>
      </w:r>
      <w:r>
        <w:t xml:space="preserve">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E40684">
        <w:t xml:space="preserve">or Financial Institution, if any, </w:t>
      </w:r>
      <w:r w:rsidR="000E1421">
        <w:t>with access to the Written Consent</w:t>
      </w:r>
      <w:r w:rsidR="00CE1C5C">
        <w:t xml:space="preserve">, </w:t>
      </w:r>
      <w:r w:rsidR="0061464B">
        <w:t xml:space="preserve">evidence documenting </w:t>
      </w:r>
      <w:r w:rsidR="004F324A">
        <w:t xml:space="preserve">specific </w:t>
      </w:r>
      <w:r w:rsidR="00CE1C5C">
        <w:t>purpose,</w:t>
      </w:r>
      <w:r w:rsidR="000E1421">
        <w:t xml:space="preserve"> or SSN Verification </w:t>
      </w:r>
      <w:r>
        <w:t xml:space="preserve">must also protect </w:t>
      </w:r>
      <w:r w:rsidR="00CE1C5C">
        <w:t xml:space="preserve">those records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it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w:t>
      </w:r>
      <w:r w:rsidR="00802195">
        <w:t>the Written Consent in a manner that meets all regulatory requirements</w:t>
      </w:r>
      <w:r>
        <w:t xml:space="preserve">    </w:t>
      </w:r>
    </w:p>
    <w:p w:rsidR="004A31D9" w:rsidP="004A31D9">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w:t>
      </w:r>
      <w:r>
        <w:t>isaster recovery procedures.</w:t>
      </w:r>
      <w:r w:rsidR="00A459AD">
        <w:t xml:space="preserve">  SSN Verifications must also be protected in this manner.</w:t>
      </w:r>
    </w:p>
    <w:p w:rsidR="004A31D9" w:rsidP="004A31D9">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004A31D9" w:rsidRPr="00073F76" w:rsidP="006208A5">
      <w:pPr>
        <w:pStyle w:val="ListParagraph"/>
        <w:keepNext/>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pPr>
        <w:spacing w:before="240"/>
        <w:ind w:left="720"/>
      </w:pPr>
      <w:r>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w:t>
      </w:r>
      <w:r w:rsidR="00406795">
        <w:t>.</w:t>
      </w:r>
      <w:r w:rsidRPr="00E17A0A" w:rsidR="00DA2F22">
        <w:t>A and IV</w:t>
      </w:r>
      <w:r w:rsidR="00406795">
        <w:t>.</w:t>
      </w:r>
      <w:r w:rsidRPr="00E17A0A" w:rsidR="004A1078">
        <w:t xml:space="preserve">B </w:t>
      </w:r>
      <w:r w:rsidRPr="00E17A0A">
        <w:t>to</w:t>
      </w:r>
      <w:r>
        <w:t xml:space="preserve"> protect the </w:t>
      </w:r>
      <w:r w:rsidR="00781ACA">
        <w:t>W</w:t>
      </w:r>
      <w:r w:rsidR="0061702E">
        <w:t xml:space="preserve">ritten </w:t>
      </w:r>
      <w:r w:rsidR="00781ACA">
        <w:t>C</w:t>
      </w:r>
      <w:r w:rsidR="0061702E">
        <w:t>onsent</w:t>
      </w:r>
      <w:r w:rsidR="00CE1C5C">
        <w:t xml:space="preserve">, </w:t>
      </w:r>
      <w:r w:rsidR="0061464B">
        <w:t xml:space="preserve">including evidence documenting </w:t>
      </w:r>
      <w:r w:rsidR="00CE1C5C">
        <w:t>purpose</w:t>
      </w:r>
      <w:r w:rsidR="004144AF">
        <w:t xml:space="preserve"> </w:t>
      </w:r>
      <w:r w:rsidRPr="00A334C0" w:rsidR="004144AF">
        <w:t>if records include the SSN Verification and Written Consent</w:t>
      </w:r>
      <w:r w:rsidRPr="00A334C0" w:rsidR="00CE1C5C">
        <w:t>,</w:t>
      </w:r>
      <w:r>
        <w:t xml:space="preserve"> and the </w:t>
      </w:r>
      <w:r w:rsidR="003148D6">
        <w:t xml:space="preserve">SSN Verification </w:t>
      </w:r>
      <w:r>
        <w:t xml:space="preserve">and to assess </w:t>
      </w:r>
      <w:r w:rsidR="00F709C7">
        <w:t xml:space="preserve">eCBSV-related </w:t>
      </w:r>
      <w:r>
        <w:t xml:space="preserve">system security.  </w:t>
      </w:r>
    </w:p>
    <w:p w:rsidR="002544D8" w:rsidP="00CB0ABE">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00EA0057" w:rsidRPr="00EA0057" w:rsidP="00EA005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pPr>
        <w:pStyle w:val="ListParagraph"/>
        <w:spacing w:before="240"/>
      </w:pPr>
    </w:p>
    <w:p w:rsidR="004A1078" w:rsidP="00841B4C">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t xml:space="preserve">If the request is for a minor child (under age 18), a parent or legal guardian must sign the </w:t>
      </w:r>
      <w:r w:rsidR="001272E6">
        <w:t>Written Consent and provide a birth certificate or court documentation proving the relationship</w:t>
      </w:r>
      <w:r w:rsidRPr="00FA1F5E">
        <w:t>.  If the request is for a legally inco</w:t>
      </w:r>
      <w:r w:rsidRPr="00FA1F5E">
        <w:t xml:space="preserve">mpetent adult, a legal guardian must sign the </w:t>
      </w:r>
      <w:r w:rsidR="001272E6">
        <w:t>Written Consent and provide court documentation proving the relationship</w:t>
      </w:r>
      <w:r w:rsidRPr="00FA1F5E">
        <w:t xml:space="preserve">.  </w:t>
      </w:r>
    </w:p>
    <w:p w:rsidR="00285A70" w:rsidP="00285A70">
      <w:pPr>
        <w:pStyle w:val="ListParagraph"/>
      </w:pPr>
    </w:p>
    <w:p w:rsidR="00285A70" w:rsidP="00285A70">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and th</w:t>
      </w:r>
      <w:r w:rsidRPr="006A7436">
        <w:rPr>
          <w:snapToGrid w:val="0"/>
        </w:rPr>
        <w:t>os</w:t>
      </w:r>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00285A70" w:rsidRPr="00C72B28" w:rsidP="008265EA">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004A1078" w:rsidRPr="00AC6C02" w:rsidP="006A290D">
      <w:pPr>
        <w:spacing w:before="240"/>
        <w:ind w:left="720"/>
      </w:pPr>
      <w:r>
        <w:t>T</w:t>
      </w:r>
      <w:r w:rsidRPr="00FA1F5E">
        <w:t xml:space="preserve">he </w:t>
      </w:r>
      <w:r>
        <w:t xml:space="preserve">Permitted Entity </w:t>
      </w:r>
      <w:r w:rsidRPr="00FA1F5E">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pPr>
        <w:pStyle w:val="ListParagraph"/>
        <w:numPr>
          <w:ilvl w:val="0"/>
          <w:numId w:val="17"/>
        </w:numPr>
        <w:spacing w:before="240"/>
        <w:rPr>
          <w:b/>
        </w:rPr>
      </w:pPr>
      <w:r w:rsidRPr="00975B12">
        <w:rPr>
          <w:b/>
        </w:rPr>
        <w:t>Electronic Signature Requirements</w:t>
      </w:r>
    </w:p>
    <w:p w:rsidR="00975B12" w:rsidRPr="00975B12" w:rsidP="00975B12">
      <w:pPr>
        <w:pStyle w:val="ListParagraph"/>
        <w:spacing w:before="240"/>
        <w:rPr>
          <w:b/>
        </w:rPr>
      </w:pPr>
    </w:p>
    <w:p w:rsidR="002375C5" w:rsidP="002375C5">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002375C5" w:rsidRPr="00AB678F" w:rsidP="002375C5">
      <w:pPr>
        <w:ind w:left="720"/>
      </w:pPr>
    </w:p>
    <w:p w:rsidR="002375C5" w:rsidP="002375C5">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002375C5" w:rsidRPr="00AB678F" w:rsidP="002375C5">
      <w:pPr>
        <w:ind w:left="720"/>
        <w:rPr>
          <w:lang w:val="en"/>
        </w:rPr>
      </w:pPr>
    </w:p>
    <w:p w:rsidR="002375C5" w:rsidRPr="0098619F" w:rsidP="0098619F">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002375C5" w:rsidRPr="00AB678F" w:rsidP="002375C5">
      <w:pPr>
        <w:ind w:left="720"/>
        <w:rPr>
          <w:lang w:val="en"/>
        </w:rPr>
      </w:pPr>
    </w:p>
    <w:p w:rsidR="006466C9" w:rsidP="006466C9">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pPr>
        <w:ind w:left="1800" w:hanging="360"/>
      </w:pPr>
      <w:r>
        <w:t>i.</w:t>
      </w:r>
      <w:r>
        <w:tab/>
      </w:r>
      <w:r w:rsidR="00A95542">
        <w:t>A typed name (i.e., typed into a signature block on a website form)</w:t>
      </w:r>
    </w:p>
    <w:p w:rsidR="006466C9" w:rsidP="006466C9">
      <w:pPr>
        <w:ind w:left="1800" w:hanging="360"/>
      </w:pPr>
      <w:r>
        <w:t>ii.</w:t>
      </w:r>
      <w:r>
        <w:tab/>
      </w:r>
      <w:r w:rsidRPr="00AB678F" w:rsidR="002375C5">
        <w:t>A digitized image of a handwritten signature that is attached to an electronic record</w:t>
      </w:r>
    </w:p>
    <w:p w:rsidR="006466C9" w:rsidP="004F763A">
      <w:pPr>
        <w:pStyle w:val="ListParagraph"/>
        <w:numPr>
          <w:ilvl w:val="0"/>
          <w:numId w:val="78"/>
        </w:numPr>
        <w:ind w:left="1800" w:hanging="360"/>
      </w:pPr>
      <w:r w:rsidRPr="00AB678F">
        <w:t>A shared secret (i.e., password or PIN) used by a person to sign the electronic record</w:t>
      </w:r>
    </w:p>
    <w:p w:rsidR="006466C9" w:rsidP="004F763A">
      <w:pPr>
        <w:pStyle w:val="ListParagraph"/>
        <w:numPr>
          <w:ilvl w:val="0"/>
          <w:numId w:val="78"/>
        </w:numPr>
        <w:ind w:left="1800" w:hanging="360"/>
      </w:pPr>
      <w:r w:rsidRPr="00AB678F">
        <w:t>A sound recording of a person’s voice expressing consent</w:t>
      </w:r>
    </w:p>
    <w:p w:rsidR="002375C5" w:rsidRPr="00AB678F" w:rsidP="004F763A">
      <w:pPr>
        <w:pStyle w:val="ListParagraph"/>
        <w:numPr>
          <w:ilvl w:val="0"/>
          <w:numId w:val="78"/>
        </w:numPr>
        <w:ind w:left="1800" w:hanging="360"/>
      </w:pPr>
      <w:r w:rsidRPr="00AB678F">
        <w:t>Clicking or checking an on-screen button (i.e., clicking or checking an “I Agree” or “I Consent” button)</w:t>
      </w:r>
    </w:p>
    <w:p w:rsidR="002375C5" w:rsidRPr="00AB678F" w:rsidP="002375C5">
      <w:pPr>
        <w:ind w:left="720"/>
      </w:pPr>
    </w:p>
    <w:p w:rsidR="002375C5" w:rsidRPr="00AB678F" w:rsidP="0098619F">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pPr>
        <w:ind w:left="720"/>
      </w:pPr>
    </w:p>
    <w:p w:rsidR="002375C5" w:rsidRPr="00AB678F" w:rsidP="00601595">
      <w:pPr>
        <w:ind w:left="1080"/>
      </w:pPr>
      <w:r>
        <w:t>I</w:t>
      </w:r>
      <w:r w:rsidRPr="00AB678F">
        <w:t xml:space="preserve">t </w:t>
      </w:r>
      <w:r>
        <w:t>must be</w:t>
      </w:r>
      <w:r w:rsidRPr="00AB678F">
        <w:t xml:space="preserve"> clear to the </w:t>
      </w:r>
      <w:r w:rsidR="005F1BAA">
        <w:t>SSN Holder</w:t>
      </w:r>
      <w:r w:rsidR="006845EC">
        <w:t xml:space="preserve">, </w:t>
      </w:r>
      <w:r w:rsidRPr="006845EC" w:rsidR="006845EC">
        <w:t>either in the Written Consent or elsewhere in the signing process,</w:t>
      </w:r>
      <w:r w:rsidR="005F1BAA">
        <w:t xml:space="preserve"> </w:t>
      </w:r>
      <w:r w:rsidRPr="00AB678F">
        <w:t>that he</w:t>
      </w:r>
      <w:r w:rsidR="005F1BAA">
        <w:t xml:space="preserve"> or</w:t>
      </w:r>
      <w:r w:rsidR="00492CCF">
        <w:t xml:space="preserve"> </w:t>
      </w:r>
      <w:r w:rsidRPr="00AB678F">
        <w:t xml:space="preserve">she is signing </w:t>
      </w:r>
      <w:r w:rsidR="006845EC">
        <w:t>SSA’s Written</w:t>
      </w:r>
      <w:r w:rsidRPr="00AB678F" w:rsidR="006845EC">
        <w:t xml:space="preserve"> </w:t>
      </w:r>
      <w:r w:rsidR="006845EC">
        <w:t>C</w:t>
      </w:r>
      <w:r w:rsidR="000E08D1">
        <w:t>onsent</w:t>
      </w:r>
      <w:r w:rsidRPr="00AB678F">
        <w:t>.  Examples of intent to sign methods deemed appropriate include, but are not limited to:</w:t>
      </w:r>
    </w:p>
    <w:p w:rsidR="002375C5" w:rsidRPr="00AB678F" w:rsidP="00492CCF">
      <w:pPr>
        <w:pStyle w:val="ListParagraph"/>
        <w:numPr>
          <w:ilvl w:val="0"/>
          <w:numId w:val="60"/>
        </w:numPr>
      </w:pPr>
      <w:r w:rsidRPr="00AB678F">
        <w:t>Clicking a clearly labeled “Accept” button (e.g., “By [clicking the [SIGN/</w:t>
      </w:r>
      <w:r w:rsidRPr="00AB678F" w:rsidR="00565468">
        <w:t xml:space="preserve"> </w:t>
      </w:r>
      <w:r w:rsidRPr="00AB678F">
        <w:t xml:space="preserve">I AGREE/I ACCEPT] button], you are signing the consent for </w:t>
      </w:r>
      <w:r w:rsidR="005F1BAA">
        <w:t>SSA to disclose your SSN Verification to [Permitted Entity and/or Financial Institu</w:t>
      </w:r>
      <w:r w:rsidR="00492CCF">
        <w:t>t</w:t>
      </w:r>
      <w:r w:rsidR="005F1BAA">
        <w:t>ion].</w:t>
      </w:r>
      <w:r w:rsidRPr="00AB678F">
        <w:t xml:space="preserve"> You 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00A95542" w:rsidRPr="00AB678F" w:rsidP="006208A5">
      <w:pPr>
        <w:numPr>
          <w:ilvl w:val="0"/>
          <w:numId w:val="60"/>
        </w:numPr>
      </w:pPr>
      <w:r w:rsidRPr="00AB678F">
        <w:t>Allowing the signer to opt out of electronically signing the record by providing an option to decline).</w:t>
      </w:r>
    </w:p>
    <w:p w:rsidR="002375C5" w:rsidRPr="00AB678F" w:rsidP="002375C5">
      <w:pPr>
        <w:ind w:left="720"/>
      </w:pPr>
      <w:r>
        <w:t xml:space="preserve">    </w:t>
      </w:r>
    </w:p>
    <w:p w:rsidR="002375C5" w:rsidRPr="00601595" w:rsidP="0098619F">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pPr>
        <w:ind w:left="720"/>
      </w:pPr>
    </w:p>
    <w:p w:rsidR="002375C5" w:rsidRPr="00AB678F" w:rsidP="00601595">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 xml:space="preserve">to be </w:t>
      </w:r>
      <w:r w:rsidR="00871AC3">
        <w:t>retained</w:t>
      </w:r>
      <w:r w:rsidRPr="00AB678F">
        <w:t xml:space="preserve"> by the parties involved.  Examples of acceptable forms of associating the electronic signature to the record include, but are not limited to:</w:t>
      </w:r>
    </w:p>
    <w:p w:rsidR="002375C5" w:rsidRPr="00AB678F" w:rsidP="002375C5">
      <w:pPr>
        <w:numPr>
          <w:ilvl w:val="0"/>
          <w:numId w:val="61"/>
        </w:numPr>
      </w:pPr>
      <w:r w:rsidRPr="00AB678F">
        <w:t xml:space="preserve">a process that permanently appends the signature data to the </w:t>
      </w:r>
      <w:r w:rsidR="000E08D1">
        <w:t>consent</w:t>
      </w:r>
      <w:r w:rsidRPr="00AB678F" w:rsidR="000E08D1">
        <w:t xml:space="preserve"> </w:t>
      </w:r>
      <w:r w:rsidRPr="00AB678F">
        <w:t>being signed; or</w:t>
      </w:r>
    </w:p>
    <w:p w:rsidR="002375C5" w:rsidP="002375C5">
      <w:pPr>
        <w:numPr>
          <w:ilvl w:val="0"/>
          <w:numId w:val="61"/>
        </w:numPr>
      </w:pPr>
      <w:r w:rsidRPr="00AB678F">
        <w:t xml:space="preserve">a database-type link between the signature data and the </w:t>
      </w:r>
      <w:r w:rsidR="000E08D1">
        <w:t>consent</w:t>
      </w:r>
      <w:r w:rsidRPr="00AB678F">
        <w:t>.</w:t>
      </w:r>
    </w:p>
    <w:p w:rsidR="002375C5" w:rsidRPr="00AB678F" w:rsidP="002375C5">
      <w:pPr>
        <w:ind w:left="1440"/>
      </w:pPr>
    </w:p>
    <w:p w:rsidR="002375C5" w:rsidP="00601595">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002375C5" w:rsidRPr="00AB678F" w:rsidP="002375C5">
      <w:pPr>
        <w:ind w:left="720"/>
        <w:rPr>
          <w:lang w:val="en"/>
        </w:rPr>
      </w:pPr>
    </w:p>
    <w:p w:rsidR="002375C5" w:rsidRPr="00601595" w:rsidP="002A68D2">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002375C5" w:rsidRPr="00AB678F" w:rsidP="002375C5">
      <w:pPr>
        <w:ind w:left="720"/>
        <w:rPr>
          <w:lang w:val="en"/>
        </w:rPr>
      </w:pPr>
    </w:p>
    <w:p w:rsidR="002544D8" w:rsidRPr="0075102B" w:rsidP="002A68D2">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pPr>
        <w:ind w:left="720"/>
      </w:pPr>
    </w:p>
    <w:p w:rsidR="002544D8" w:rsidRPr="00D54A0D" w:rsidP="00841B4C">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002544D8" w:rsidRPr="0061039D" w:rsidP="002544D8">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002544D8" w:rsidRPr="00D70503" w:rsidP="002544D8">
      <w:pPr>
        <w:pStyle w:val="Footer"/>
        <w:numPr>
          <w:ilvl w:val="0"/>
          <w:numId w:val="20"/>
        </w:numPr>
        <w:tabs>
          <w:tab w:val="clear" w:pos="4320"/>
          <w:tab w:val="clear" w:pos="8640"/>
        </w:tabs>
        <w:spacing w:before="240"/>
      </w:pPr>
      <w:r w:rsidRPr="00ED1A49">
        <w:rPr>
          <w:lang w:val="en-US"/>
        </w:rPr>
        <w:t>T</w:t>
      </w:r>
      <w:r w:rsidRPr="008A4C9B">
        <w:t xml:space="preserve">he </w:t>
      </w:r>
      <w:r w:rsidR="00EE0402">
        <w:rPr>
          <w:lang w:val="en-US"/>
        </w:rPr>
        <w:t>P</w:t>
      </w:r>
      <w:r w:rsidR="0032527A">
        <w:t xml:space="preserve">ermitted </w:t>
      </w:r>
      <w:r w:rsidR="00EE0402">
        <w:rPr>
          <w:lang w:val="en-US"/>
        </w:rPr>
        <w:t>E</w:t>
      </w:r>
      <w:r w:rsidR="0032527A">
        <w:t>ntity</w:t>
      </w:r>
      <w:r w:rsidRPr="008A4C9B" w:rsidR="0032527A">
        <w:t xml:space="preserve"> </w:t>
      </w:r>
      <w:r w:rsidRPr="008A4C9B">
        <w:t xml:space="preserve">may use </w:t>
      </w:r>
      <w:r>
        <w:rPr>
          <w:lang w:val="en-US"/>
        </w:rPr>
        <w:t>a real-time service or</w:t>
      </w:r>
      <w:r w:rsidR="00D569BC">
        <w:rPr>
          <w:lang w:val="en-US"/>
        </w:rPr>
        <w:t xml:space="preserve"> </w:t>
      </w:r>
      <w:r>
        <w:rPr>
          <w:lang w:val="en-US"/>
        </w:rPr>
        <w:t xml:space="preserve">batch </w:t>
      </w:r>
      <w:r>
        <w:t>functionality</w:t>
      </w:r>
      <w:r>
        <w:rPr>
          <w:lang w:val="en-US"/>
        </w:rPr>
        <w:t xml:space="preserve">, when available. </w:t>
      </w:r>
      <w:r w:rsidRPr="00ED1A49">
        <w:rPr>
          <w:lang w:val="en-US"/>
        </w:rPr>
        <w:t xml:space="preserve">All fees charged </w:t>
      </w:r>
      <w:r w:rsidR="00EE0402">
        <w:rPr>
          <w:lang w:val="en-US"/>
        </w:rPr>
        <w:t xml:space="preserve">by SSA </w:t>
      </w:r>
      <w:r w:rsidRPr="00ED1A49">
        <w:rPr>
          <w:lang w:val="en-US"/>
        </w:rPr>
        <w:t xml:space="preserve">to the </w:t>
      </w:r>
      <w:r w:rsidR="00EE0402">
        <w:rPr>
          <w:lang w:val="en-US"/>
        </w:rPr>
        <w:t>P</w:t>
      </w:r>
      <w:r w:rsidR="0032527A">
        <w:t xml:space="preserve">ermitted </w:t>
      </w:r>
      <w:r w:rsidR="00EE0402">
        <w:rPr>
          <w:lang w:val="en-US"/>
        </w:rPr>
        <w:t>E</w:t>
      </w:r>
      <w:r w:rsidR="0032527A">
        <w:t>ntity</w:t>
      </w:r>
      <w:r w:rsidRPr="00ED1A49" w:rsidR="0032527A">
        <w:rPr>
          <w:lang w:val="en-US"/>
        </w:rPr>
        <w:t xml:space="preserve"> </w:t>
      </w:r>
      <w:r w:rsidRPr="00ED1A49">
        <w:rPr>
          <w:lang w:val="en-US"/>
        </w:rPr>
        <w:t>will be applied regardless of the methods of service it uses.</w:t>
      </w:r>
    </w:p>
    <w:p w:rsidR="002544D8" w:rsidP="002544D8">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r:id="rId6" w:history="1">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002544D8" w:rsidRPr="004111C4" w:rsidP="002544D8">
      <w:pPr>
        <w:pStyle w:val="Footer"/>
        <w:tabs>
          <w:tab w:val="clear" w:pos="4320"/>
          <w:tab w:val="clear" w:pos="8640"/>
        </w:tabs>
        <w:ind w:left="1080"/>
        <w:rPr>
          <w:lang w:val="en-US"/>
        </w:rPr>
      </w:pPr>
    </w:p>
    <w:p w:rsidR="002544D8" w:rsidP="002544D8">
      <w:pPr>
        <w:pStyle w:val="Footer"/>
        <w:numPr>
          <w:ilvl w:val="0"/>
          <w:numId w:val="20"/>
        </w:numPr>
        <w:tabs>
          <w:tab w:val="clear" w:pos="4320"/>
          <w:tab w:val="clear" w:pos="8640"/>
        </w:tabs>
        <w:rPr>
          <w:lang w:val="en-US"/>
        </w:rPr>
      </w:pPr>
      <w:r w:rsidRPr="008A4C9B">
        <w:t xml:space="preserve">If the </w:t>
      </w:r>
      <w:r w:rsidR="00D75A47">
        <w:rPr>
          <w:lang w:val="en-US"/>
        </w:rPr>
        <w:t>P</w:t>
      </w:r>
      <w:r w:rsidR="0032527A">
        <w:t xml:space="preserve">ermitted </w:t>
      </w:r>
      <w:r w:rsidR="00D75A47">
        <w:rPr>
          <w:lang w:val="en-US"/>
        </w:rPr>
        <w:t>E</w:t>
      </w:r>
      <w:r w:rsidR="0032527A">
        <w:t>ntity</w:t>
      </w:r>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r w:rsidR="0032527A">
        <w:t xml:space="preserve">ermitted </w:t>
      </w:r>
      <w:r w:rsidR="00D75A47">
        <w:rPr>
          <w:lang w:val="en-US"/>
        </w:rPr>
        <w:t>E</w:t>
      </w:r>
      <w:r w:rsidR="0032527A">
        <w:t>ntity</w:t>
      </w:r>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r w:rsidR="0032527A">
        <w:t xml:space="preserve">ermitted </w:t>
      </w:r>
      <w:r w:rsidR="00D75A47">
        <w:rPr>
          <w:lang w:val="en-US"/>
        </w:rPr>
        <w:t>E</w:t>
      </w:r>
      <w:r w:rsidR="0032527A">
        <w:t>ntity</w:t>
      </w:r>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pPr>
        <w:pStyle w:val="ListParagraph"/>
      </w:pPr>
    </w:p>
    <w:p w:rsidR="002544D8" w:rsidRPr="00630202" w:rsidP="002544D8">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r w:rsidR="0032527A">
        <w:t xml:space="preserve">ermitted </w:t>
      </w:r>
      <w:r w:rsidR="00D75A47">
        <w:rPr>
          <w:lang w:val="en-US"/>
        </w:rPr>
        <w:t>E</w:t>
      </w:r>
      <w:r w:rsidR="0032527A">
        <w:t>ntity</w:t>
      </w:r>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r w:rsidR="0032527A">
        <w:t xml:space="preserve">ermitted </w:t>
      </w:r>
      <w:r w:rsidR="002A1656">
        <w:rPr>
          <w:lang w:val="en-US"/>
        </w:rPr>
        <w:t>E</w:t>
      </w:r>
      <w:r w:rsidR="0032527A">
        <w:t>ntity</w:t>
      </w:r>
      <w:r w:rsidRPr="00630202" w:rsidR="0032527A">
        <w:rPr>
          <w:lang w:val="en-US"/>
        </w:rPr>
        <w:t xml:space="preserve"> </w:t>
      </w:r>
      <w:r w:rsidRPr="00630202">
        <w:rPr>
          <w:lang w:val="en-US"/>
        </w:rPr>
        <w:t>to:</w:t>
      </w:r>
    </w:p>
    <w:p w:rsidR="002544D8" w:rsidRPr="00630202" w:rsidP="002544D8">
      <w:pPr>
        <w:pStyle w:val="Footer"/>
        <w:tabs>
          <w:tab w:val="clear" w:pos="4320"/>
          <w:tab w:val="clear" w:pos="8640"/>
        </w:tabs>
        <w:ind w:left="1080"/>
        <w:rPr>
          <w:lang w:val="en-US"/>
        </w:rPr>
      </w:pPr>
    </w:p>
    <w:p w:rsidR="00C06355" w:rsidRPr="00630202" w:rsidP="00C06355">
      <w:pPr>
        <w:pStyle w:val="Footer"/>
        <w:numPr>
          <w:ilvl w:val="1"/>
          <w:numId w:val="39"/>
        </w:numPr>
        <w:tabs>
          <w:tab w:val="clear" w:pos="4320"/>
          <w:tab w:val="clear" w:pos="8640"/>
        </w:tabs>
        <w:rPr>
          <w:lang w:val="en-US"/>
        </w:rPr>
      </w:pPr>
      <w:r w:rsidRPr="00630202">
        <w:rPr>
          <w:lang w:val="en-US"/>
        </w:rPr>
        <w:t>I</w:t>
      </w:r>
      <w:r w:rsidRPr="00630202">
        <w:t xml:space="preserve">dentity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002544D8" w:rsidRPr="00630202" w:rsidP="002544D8">
      <w:pPr>
        <w:pStyle w:val="Footer"/>
        <w:tabs>
          <w:tab w:val="clear" w:pos="4320"/>
          <w:tab w:val="clear" w:pos="8640"/>
        </w:tabs>
        <w:ind w:left="1440"/>
        <w:rPr>
          <w:lang w:val="en-US"/>
        </w:rPr>
      </w:pPr>
    </w:p>
    <w:p w:rsidR="00C06355" w:rsidRPr="00C66F37" w:rsidP="00C06355">
      <w:pPr>
        <w:pStyle w:val="Footer"/>
        <w:numPr>
          <w:ilvl w:val="1"/>
          <w:numId w:val="39"/>
        </w:numPr>
        <w:tabs>
          <w:tab w:val="clear" w:pos="4320"/>
          <w:tab w:val="clear" w:pos="8640"/>
        </w:tabs>
        <w:rPr>
          <w:lang w:val="en-US"/>
        </w:rPr>
      </w:pPr>
      <w:r w:rsidRPr="00630202">
        <w:rPr>
          <w:lang w:val="en-US"/>
        </w:rPr>
        <w:t>F</w:t>
      </w:r>
      <w:r w:rsidRPr="00630202">
        <w:t>ollow the session management guidelines for AAL2, found in NIST SP 800-63</w:t>
      </w:r>
      <w:r>
        <w:rPr>
          <w:lang w:val="en-US"/>
        </w:rPr>
        <w:t xml:space="preserve">-3 </w:t>
      </w:r>
      <w:r w:rsidRPr="00630202">
        <w:t xml:space="preserve">B, Chapter 7 - </w:t>
      </w:r>
      <w:hyperlink r:id="rId7" w:anchor="sec7" w:history="1">
        <w:r w:rsidRPr="00630202">
          <w:rPr>
            <w:rStyle w:val="Hyperlink"/>
          </w:rPr>
          <w:t>https://pages.nist.gov/800-63-3/sp800-63b.html#sec7</w:t>
        </w:r>
      </w:hyperlink>
      <w:r w:rsidRPr="00630202">
        <w:rPr>
          <w:color w:val="0000FF"/>
          <w:u w:val="single"/>
          <w:lang w:val="en-US"/>
        </w:rPr>
        <w:t>.</w:t>
      </w:r>
    </w:p>
    <w:p w:rsidR="00C66F37" w:rsidP="00C66F37">
      <w:pPr>
        <w:pStyle w:val="ListParagraph"/>
      </w:pPr>
    </w:p>
    <w:p w:rsidR="002544D8" w:rsidRPr="00630202" w:rsidP="001D7283">
      <w:pPr>
        <w:pStyle w:val="Footer"/>
        <w:numPr>
          <w:ilvl w:val="1"/>
          <w:numId w:val="39"/>
        </w:numPr>
        <w:tabs>
          <w:tab w:val="clear" w:pos="4320"/>
          <w:tab w:val="clear" w:pos="8640"/>
        </w:tabs>
        <w:rPr>
          <w:lang w:val="en-US"/>
        </w:rPr>
      </w:pPr>
      <w:r w:rsidRPr="00630202">
        <w:rPr>
          <w:lang w:val="en-US"/>
        </w:rPr>
        <w:t>E</w:t>
      </w:r>
      <w:r w:rsidRPr="00630202">
        <w:t xml:space="preserve">nsure controls are in place to properly set attributes that </w:t>
      </w:r>
      <w:r w:rsidR="002A1656">
        <w:rPr>
          <w:lang w:val="en-US"/>
        </w:rPr>
        <w:t>allow A</w:t>
      </w:r>
      <w:r w:rsidRPr="00630202">
        <w:t>uthorize</w:t>
      </w:r>
      <w:r w:rsidR="002A1656">
        <w:rPr>
          <w:lang w:val="en-US"/>
        </w:rPr>
        <w:t>d</w:t>
      </w:r>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002544D8" w:rsidRPr="00630202" w:rsidP="002544D8">
      <w:pPr>
        <w:pStyle w:val="Footer"/>
        <w:tabs>
          <w:tab w:val="clear" w:pos="4320"/>
          <w:tab w:val="clear" w:pos="8640"/>
        </w:tabs>
        <w:ind w:left="1440"/>
        <w:rPr>
          <w:lang w:val="en-US"/>
        </w:rPr>
      </w:pPr>
    </w:p>
    <w:p w:rsidR="00C06355" w:rsidRPr="00630202" w:rsidP="00C06355">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002544D8" w:rsidRPr="00630202" w:rsidP="002544D8">
      <w:pPr>
        <w:pStyle w:val="Footer"/>
        <w:tabs>
          <w:tab w:val="clear" w:pos="4320"/>
          <w:tab w:val="clear" w:pos="8640"/>
        </w:tabs>
        <w:ind w:left="1440"/>
        <w:rPr>
          <w:lang w:val="en-US"/>
        </w:rPr>
      </w:pPr>
    </w:p>
    <w:p w:rsidR="002544D8" w:rsidP="001D7283">
      <w:pPr>
        <w:pStyle w:val="Footer"/>
        <w:numPr>
          <w:ilvl w:val="1"/>
          <w:numId w:val="39"/>
        </w:numPr>
        <w:tabs>
          <w:tab w:val="clear" w:pos="4320"/>
          <w:tab w:val="clear" w:pos="8640"/>
        </w:tabs>
        <w:rPr>
          <w:lang w:val="en-US"/>
        </w:rPr>
      </w:pPr>
      <w:r w:rsidRPr="002A000A">
        <w:rPr>
          <w:lang w:val="en-US"/>
        </w:rPr>
        <w:t>E</w:t>
      </w:r>
      <w:r w:rsidRPr="002A000A">
        <w:t xml:space="preserve">nsure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00A95535" w:rsidP="00A95535">
      <w:pPr>
        <w:pStyle w:val="ListParagraph"/>
      </w:pPr>
    </w:p>
    <w:p w:rsidR="00EC691A" w:rsidRPr="00EC691A" w:rsidP="00064B8D">
      <w:pPr>
        <w:pStyle w:val="Footer"/>
        <w:numPr>
          <w:ilvl w:val="0"/>
          <w:numId w:val="20"/>
        </w:numPr>
        <w:rPr>
          <w:lang w:val="en-US"/>
        </w:rPr>
      </w:pPr>
      <w:r w:rsidRPr="00FB15F2">
        <w:rPr>
          <w:lang w:val="en-US"/>
        </w:rPr>
        <w:t xml:space="preserve">Consistent with its Permitted Entity Certification and existing obligations </w:t>
      </w:r>
      <w:r w:rsidRPr="0018779E">
        <w:rPr>
          <w:lang w:val="en-US"/>
        </w:rPr>
        <w:t>under the GLBA, t</w:t>
      </w:r>
      <w:r w:rsidR="00A95535">
        <w:t xml:space="preserve">he Permitted Entity </w:t>
      </w:r>
      <w:r w:rsidRPr="0018779E" w:rsidR="00055D97">
        <w:rPr>
          <w:lang w:val="en-US"/>
        </w:rPr>
        <w:t>shall</w:t>
      </w:r>
      <w:r w:rsidR="00055D97">
        <w:t xml:space="preserve"> </w:t>
      </w:r>
      <w:r w:rsidRPr="00FB15F2">
        <w:t xml:space="preserve">maintain </w:t>
      </w:r>
      <w:r w:rsidR="00A95535">
        <w:t>policies and procedures to ensure that SSN Verification</w:t>
      </w:r>
      <w:r w:rsidRPr="0018779E" w:rsidR="002466A1">
        <w:rPr>
          <w:lang w:val="en-US"/>
        </w:rPr>
        <w:t>s</w:t>
      </w:r>
      <w:r w:rsidR="00A95535">
        <w:t xml:space="preserve"> </w:t>
      </w:r>
      <w:r w:rsidRPr="0018779E" w:rsidR="00055D97">
        <w:rPr>
          <w:lang w:val="en-US"/>
        </w:rPr>
        <w:t>are</w:t>
      </w:r>
      <w:r w:rsidR="00055D97">
        <w:t xml:space="preserve"> </w:t>
      </w:r>
      <w:r w:rsidR="00A95535">
        <w:t>encrypted at rest and in transit</w:t>
      </w:r>
      <w:r w:rsidR="0067329A">
        <w:rPr>
          <w:lang w:val="en-US"/>
        </w:rPr>
        <w:t xml:space="preserve">.  </w:t>
      </w:r>
      <w:r w:rsidR="00A95535">
        <w:t xml:space="preserve">  </w:t>
      </w:r>
    </w:p>
    <w:p w:rsidR="00A95535" w:rsidRPr="0018779E" w:rsidP="00064B8D">
      <w:pPr>
        <w:pStyle w:val="Footer"/>
        <w:numPr>
          <w:ilvl w:val="0"/>
          <w:numId w:val="20"/>
        </w:numPr>
        <w:rPr>
          <w:lang w:val="en-US"/>
        </w:rPr>
      </w:pPr>
      <w:r w:rsidRPr="002466A1">
        <w:t xml:space="preserve">The Permitted Entity </w:t>
      </w:r>
      <w:r w:rsidR="0067329A">
        <w:rPr>
          <w:lang w:val="en-US"/>
        </w:rPr>
        <w:t>shall also</w:t>
      </w:r>
      <w:r w:rsidRPr="002466A1">
        <w:t xml:space="preserve"> ensure that SSN Verifications are stored within the jurisdiction of the United States</w:t>
      </w:r>
      <w:r w:rsidR="00F16444">
        <w:rPr>
          <w:lang w:val="en-US"/>
        </w:rPr>
        <w:t xml:space="preserve"> </w:t>
      </w:r>
      <w:r w:rsidRPr="002466A1">
        <w:t>(i.e., within the continental United States, Hawaii, Alaska, Puerto Rico, Guam, and the U.S. Virgin Islands).</w:t>
      </w:r>
      <w:r>
        <w:t xml:space="preserve"> </w:t>
      </w:r>
      <w:r w:rsidR="00D06015">
        <w:rPr>
          <w:lang w:val="en-US"/>
        </w:rPr>
        <w:t xml:space="preserve"> </w:t>
      </w:r>
      <w:r>
        <w:t xml:space="preserve">The Permitted Entity </w:t>
      </w:r>
      <w:r w:rsidR="0018779E">
        <w:rPr>
          <w:lang w:val="en-US"/>
        </w:rPr>
        <w:t xml:space="preserve">shall </w:t>
      </w:r>
      <w:r>
        <w:t xml:space="preserve">ensure that </w:t>
      </w:r>
      <w:r w:rsidRPr="0018779E" w:rsidR="00055D97">
        <w:rPr>
          <w:lang w:val="en-US"/>
        </w:rPr>
        <w:t xml:space="preserve">any entity involved with storing </w:t>
      </w:r>
      <w:r>
        <w:t>the SSN Verification</w:t>
      </w:r>
      <w:r w:rsidR="0067329A">
        <w:rPr>
          <w:lang w:val="en-US"/>
        </w:rPr>
        <w:t>s</w:t>
      </w:r>
      <w:r>
        <w:t xml:space="preserve"> </w:t>
      </w:r>
      <w:r w:rsidRPr="0018779E" w:rsidR="00055D97">
        <w:rPr>
          <w:lang w:val="en-US"/>
        </w:rPr>
        <w:t>are</w:t>
      </w:r>
      <w:r w:rsidRPr="0018779E" w:rsidR="002A1A2F">
        <w:rPr>
          <w:lang w:val="en-US"/>
        </w:rPr>
        <w:t xml:space="preserve"> </w:t>
      </w:r>
      <w:r>
        <w:t>United States</w:t>
      </w:r>
      <w:r w:rsidRPr="0018779E" w:rsidR="00055D97">
        <w:rPr>
          <w:lang w:val="en-US"/>
        </w:rPr>
        <w:t xml:space="preserve"> based entities bound by the laws within the United States</w:t>
      </w:r>
      <w:r w:rsidR="0018779E">
        <w:rPr>
          <w:lang w:val="en-US"/>
        </w:rPr>
        <w:t xml:space="preserve"> </w:t>
      </w:r>
      <w:r w:rsidRPr="0018779E" w:rsidR="0018779E">
        <w:rPr>
          <w:lang w:val="en-US"/>
        </w:rPr>
        <w:t>(notwithstanding the physical location of the business)</w:t>
      </w:r>
      <w:r w:rsidR="00C629E8">
        <w:rPr>
          <w:lang w:val="en-US"/>
        </w:rPr>
        <w:t>.</w:t>
      </w:r>
      <w:r>
        <w:t xml:space="preserve">  </w:t>
      </w:r>
    </w:p>
    <w:p w:rsidR="002544D8" w:rsidRPr="00C723B2" w:rsidP="00841B4C">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r>
      <w:r w:rsidRPr="0061039D">
        <w:rPr>
          <w:rFonts w:ascii="Times New Roman" w:hAnsi="Times New Roman" w:cs="Times New Roman"/>
          <w:i w:val="0"/>
          <w:sz w:val="24"/>
        </w:rPr>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002544D8" w:rsidRPr="00B779FF" w:rsidP="002544D8">
      <w:pPr>
        <w:pStyle w:val="Footer"/>
        <w:numPr>
          <w:ilvl w:val="0"/>
          <w:numId w:val="16"/>
        </w:numPr>
        <w:tabs>
          <w:tab w:val="clear" w:pos="4320"/>
          <w:tab w:val="clear" w:pos="8640"/>
        </w:tabs>
        <w:spacing w:before="240"/>
      </w:pPr>
      <w:r>
        <w:rPr>
          <w:lang w:val="en-US"/>
        </w:rPr>
        <w:t xml:space="preserve">The </w:t>
      </w:r>
      <w:r w:rsidR="00A624FD">
        <w:rPr>
          <w:lang w:val="en-US"/>
        </w:rPr>
        <w:t>P</w:t>
      </w:r>
      <w:r w:rsidR="0032527A">
        <w:t xml:space="preserve">ermitted </w:t>
      </w:r>
      <w:r w:rsidR="00A624FD">
        <w:rPr>
          <w:lang w:val="en-US"/>
        </w:rPr>
        <w:t>E</w:t>
      </w:r>
      <w:r w:rsidR="0032527A">
        <w:t>ntity</w:t>
      </w:r>
      <w:r w:rsidR="0032527A">
        <w:rPr>
          <w:lang w:val="en-US"/>
        </w:rPr>
        <w:t>’s</w:t>
      </w:r>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002544D8" w:rsidRPr="00B779FF" w:rsidP="002544D8">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w:t>
      </w:r>
      <w:r w:rsidRPr="00B779FF">
        <w:t>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r w:rsidR="0089678D">
        <w:t xml:space="preserve">inancial </w:t>
      </w:r>
      <w:r w:rsidR="002A1656">
        <w:rPr>
          <w:lang w:val="en-US"/>
        </w:rPr>
        <w:t>I</w:t>
      </w:r>
      <w:r w:rsidR="007E5A86">
        <w:t>nstitution</w:t>
      </w:r>
      <w:r w:rsidRPr="00ED7E15">
        <w:rPr>
          <w:lang w:val="en-US"/>
        </w:rPr>
        <w:t>s</w:t>
      </w:r>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t xml:space="preserve">shall properly safeguard </w:t>
      </w:r>
      <w:r w:rsidR="00A157E9">
        <w:t xml:space="preserve">SSN Verifications and </w:t>
      </w:r>
      <w:r w:rsidR="00955123">
        <w:rPr>
          <w:lang w:val="en-US"/>
        </w:rPr>
        <w:t>Written Consents</w:t>
      </w:r>
      <w:r w:rsidRPr="00B779FF" w:rsidR="00955123">
        <w:t xml:space="preserve"> </w:t>
      </w:r>
      <w:r>
        <w:rPr>
          <w:lang w:val="en-US"/>
        </w:rPr>
        <w:t xml:space="preserve">to which it has access </w:t>
      </w:r>
      <w:r w:rsidRPr="00B779FF">
        <w:t xml:space="preserve">from loss, theft, or </w:t>
      </w:r>
      <w:r>
        <w:rPr>
          <w:lang w:val="en-US"/>
        </w:rPr>
        <w:t>inadvertent</w:t>
      </w:r>
      <w:r w:rsidRPr="00B779FF">
        <w:t xml:space="preserve"> disclosure.  </w:t>
      </w:r>
      <w:r>
        <w:rPr>
          <w:lang w:val="en-US"/>
        </w:rPr>
        <w:t xml:space="preserve">The </w:t>
      </w:r>
      <w:r w:rsidR="002A1656">
        <w:rPr>
          <w:lang w:val="en-US"/>
        </w:rPr>
        <w:t>P</w:t>
      </w:r>
      <w:r w:rsidR="0089678D">
        <w:t xml:space="preserve">ermitted </w:t>
      </w:r>
      <w:r w:rsidR="002A1656">
        <w:rPr>
          <w:lang w:val="en-US"/>
        </w:rPr>
        <w:t>E</w:t>
      </w:r>
      <w:r w:rsidR="0089678D">
        <w:t>ntity</w:t>
      </w:r>
      <w:r w:rsidR="000D7002">
        <w:rPr>
          <w:lang w:val="en-US"/>
        </w:rPr>
        <w:t xml:space="preserve">, </w:t>
      </w:r>
      <w:r>
        <w:rPr>
          <w:lang w:val="en-US"/>
        </w:rPr>
        <w:t xml:space="preserve">any </w:t>
      </w:r>
      <w:r w:rsidR="002A1656">
        <w:rPr>
          <w:lang w:val="en-US"/>
        </w:rPr>
        <w:t>F</w:t>
      </w:r>
      <w:r w:rsidR="0089678D">
        <w:t xml:space="preserve">inancial </w:t>
      </w:r>
      <w:r w:rsidR="002A1656">
        <w:rPr>
          <w:lang w:val="en-US"/>
        </w:rPr>
        <w:t>I</w:t>
      </w:r>
      <w:r w:rsidR="007E5A86">
        <w:t>nstitution</w:t>
      </w:r>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Pr>
          <w:lang w:val="en-US"/>
        </w:rPr>
        <w:t xml:space="preserve"> </w:t>
      </w:r>
      <w:r w:rsidR="00492CCF">
        <w:rPr>
          <w:lang w:val="en-US"/>
        </w:rPr>
        <w:t>are</w:t>
      </w:r>
      <w:r w:rsidRPr="00B779FF">
        <w:t xml:space="preserve"> responsible for safeguarding this information at all times.</w:t>
      </w:r>
    </w:p>
    <w:p w:rsidR="002544D8" w:rsidRPr="00B779FF" w:rsidP="00841B4C">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R="00955123">
        <w:rPr>
          <w:lang w:val="en-US"/>
        </w:rPr>
        <w:t xml:space="preserve"> </w:t>
      </w:r>
    </w:p>
    <w:p w:rsidR="002544D8" w:rsidRPr="001B5212" w:rsidP="002544D8">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that </w:t>
      </w:r>
      <w:r w:rsidR="00A157E9">
        <w:t xml:space="preserve">SSN Verifications or </w:t>
      </w:r>
      <w:r w:rsidR="00955123">
        <w:t>Written Consents</w:t>
      </w:r>
      <w:r w:rsidRPr="00B779FF"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alternate, if</w:t>
      </w:r>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w:t>
      </w:r>
      <w:r w:rsidRPr="001B5212">
        <w:t xml:space="preserve">contact them.  </w:t>
      </w:r>
    </w:p>
    <w:p w:rsidR="002544D8" w:rsidRPr="00056256" w:rsidP="002544D8">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002544D8" w:rsidRPr="00056256" w:rsidP="002544D8">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002544D8" w:rsidRPr="00056256" w:rsidP="002544D8">
      <w:pPr>
        <w:numPr>
          <w:ilvl w:val="0"/>
          <w:numId w:val="13"/>
        </w:numPr>
      </w:pPr>
      <w:r w:rsidRPr="00056256">
        <w:t>Contact information;</w:t>
      </w:r>
    </w:p>
    <w:p w:rsidR="002544D8" w:rsidRPr="001B5212" w:rsidP="002544D8">
      <w:pPr>
        <w:numPr>
          <w:ilvl w:val="0"/>
          <w:numId w:val="13"/>
        </w:numPr>
      </w:pPr>
      <w:r w:rsidRPr="00B81B12">
        <w:t>A description of the loss, compromise, or potential compromise (i.e., nature of loss/compromise/potential compromise, scope, number of files or records, type of equipment or media, etc.) including the approximate time and location of the loss;</w:t>
      </w:r>
    </w:p>
    <w:p w:rsidR="002544D8" w:rsidRPr="001B5212" w:rsidP="002544D8">
      <w:pPr>
        <w:numPr>
          <w:ilvl w:val="0"/>
          <w:numId w:val="13"/>
        </w:numPr>
      </w:pPr>
      <w:r w:rsidRPr="001B5212">
        <w:t>A description of safeguards used, where applicable (e.g., locked briefcase, redacted personal information, password protection, encryption, etc.);</w:t>
      </w:r>
    </w:p>
    <w:p w:rsidR="002544D8" w:rsidRPr="001B5212" w:rsidP="002544D8">
      <w:pPr>
        <w:numPr>
          <w:ilvl w:val="0"/>
          <w:numId w:val="13"/>
        </w:numPr>
      </w:pPr>
      <w:r w:rsidRPr="001B5212">
        <w:t>Name of SSA employee contacted;</w:t>
      </w:r>
    </w:p>
    <w:p w:rsidR="002544D8" w:rsidRPr="00B779FF" w:rsidP="002544D8">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p>
    <w:p w:rsidR="002544D8" w:rsidRPr="00B779FF" w:rsidP="002544D8">
      <w:pPr>
        <w:numPr>
          <w:ilvl w:val="0"/>
          <w:numId w:val="13"/>
        </w:numPr>
      </w:pPr>
      <w:r w:rsidRPr="00B779FF">
        <w:t>Whether the</w:t>
      </w:r>
      <w:r w:rsidRPr="00CE5EE4">
        <w:rPr>
          <w:b/>
        </w:rPr>
        <w:t xml:space="preserve"> </w:t>
      </w:r>
      <w:r w:rsidR="00640945">
        <w:t>P</w:t>
      </w:r>
      <w:r w:rsidR="0089678D">
        <w:t xml:space="preserve">ermitted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t xml:space="preserve"> </w:t>
      </w:r>
      <w:r w:rsidRPr="00B779FF">
        <w:t>has filed any other reports (i.e., Federal Protective Service, local police, and SSA reports); and</w:t>
      </w:r>
    </w:p>
    <w:p w:rsidR="002544D8" w:rsidRPr="00B779FF" w:rsidP="002544D8">
      <w:pPr>
        <w:numPr>
          <w:ilvl w:val="0"/>
          <w:numId w:val="13"/>
        </w:numPr>
      </w:pPr>
      <w:r w:rsidRPr="00B779FF">
        <w:t>Any other pertinent information</w:t>
      </w:r>
      <w:r>
        <w:t>.</w:t>
      </w:r>
    </w:p>
    <w:p w:rsidR="002544D8" w:rsidP="002544D8">
      <w:pPr>
        <w:pStyle w:val="Footer"/>
        <w:tabs>
          <w:tab w:val="clear" w:pos="4320"/>
          <w:tab w:val="clear" w:pos="8640"/>
        </w:tabs>
        <w:rPr>
          <w:color w:val="FF0000"/>
          <w:lang w:val="en-US"/>
        </w:rPr>
      </w:pPr>
    </w:p>
    <w:p w:rsidR="008A604D" w:rsidP="00841B4C">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pPr>
        <w:pStyle w:val="ListParagraph"/>
      </w:pPr>
    </w:p>
    <w:p w:rsidR="00382E44" w:rsidRPr="001E24FA" w:rsidP="00841B4C">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 xml:space="preserve">Written Consents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002544D8" w:rsidRPr="00B779FF" w:rsidP="002544D8">
      <w:pPr>
        <w:jc w:val="center"/>
        <w:rPr>
          <w:b/>
        </w:rPr>
      </w:pPr>
    </w:p>
    <w:p w:rsidR="002544D8" w:rsidRPr="00B779FF" w:rsidP="00841B4C">
      <w:pPr>
        <w:pStyle w:val="Heading1"/>
        <w:numPr>
          <w:ilvl w:val="0"/>
          <w:numId w:val="1"/>
        </w:numPr>
        <w:ind w:left="720" w:hanging="720"/>
        <w:rPr>
          <w:b/>
        </w:rPr>
      </w:pPr>
      <w:r w:rsidRPr="00B779FF">
        <w:rPr>
          <w:b/>
        </w:rPr>
        <w:t>Costs of Service</w:t>
      </w:r>
    </w:p>
    <w:p w:rsidR="00F55399" w:rsidP="00F55399">
      <w:pPr>
        <w:pStyle w:val="BodyText"/>
        <w:spacing w:before="240"/>
        <w:ind w:left="360"/>
        <w:rPr>
          <w:b w:val="0"/>
          <w:bCs w:val="0"/>
          <w:lang w:val="en-US" w:eastAsia="zh-CN"/>
        </w:rPr>
      </w:pPr>
      <w:r>
        <w:rPr>
          <w:b w:val="0"/>
          <w:bCs w:val="0"/>
          <w:lang w:eastAsia="zh-CN"/>
        </w:rPr>
        <w:t xml:space="preserve">The </w:t>
      </w:r>
      <w:r>
        <w:rPr>
          <w:b w:val="0"/>
          <w:lang w:val="en-US"/>
        </w:rPr>
        <w:t>P</w:t>
      </w:r>
      <w:r w:rsidRPr="003F6C15">
        <w:rPr>
          <w:b w:val="0"/>
        </w:rPr>
        <w:t xml:space="preserve">ermitted </w:t>
      </w:r>
      <w:r>
        <w:rPr>
          <w:b w:val="0"/>
          <w:lang w:val="en-US"/>
        </w:rPr>
        <w:t>E</w:t>
      </w:r>
      <w:r w:rsidRPr="003F6C15">
        <w:rPr>
          <w:b w:val="0"/>
        </w:rPr>
        <w:t>ntity</w:t>
      </w:r>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this user agreement for any year until the Permitted Entity provides such advance payment, and proof of such advance payment, to SSA.</w:t>
      </w:r>
      <w:r w:rsidR="00CC63C0">
        <w:rPr>
          <w:b w:val="0"/>
          <w:bCs w:val="0"/>
          <w:lang w:val="en-US" w:eastAsia="zh-CN"/>
        </w:rPr>
        <w:t xml:space="preserve"> </w:t>
      </w:r>
      <w:r w:rsidRPr="008B7596">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Pr>
          <w:b w:val="0"/>
          <w:bCs w:val="0"/>
          <w:snapToGrid/>
          <w:lang w:val="en-US" w:eastAsia="zh-CN"/>
        </w:rPr>
        <w:t xml:space="preserve">greement only on a </w:t>
      </w:r>
      <w:r>
        <w:rPr>
          <w:b w:val="0"/>
          <w:bCs w:val="0"/>
          <w:snapToGrid/>
          <w:lang w:val="en-US" w:eastAsia="zh-CN"/>
        </w:rPr>
        <w:t>365-day agreement</w:t>
      </w:r>
      <w:r w:rsidRPr="008B7596">
        <w:rPr>
          <w:b w:val="0"/>
          <w:bCs w:val="0"/>
          <w:snapToGrid/>
          <w:lang w:val="en-US" w:eastAsia="zh-CN"/>
        </w:rPr>
        <w:t xml:space="preserve"> year basis</w:t>
      </w:r>
      <w:r w:rsidR="00A624FD">
        <w:rPr>
          <w:b w:val="0"/>
          <w:bCs w:val="0"/>
          <w:snapToGrid/>
          <w:lang w:val="en-US" w:eastAsia="zh-CN"/>
        </w:rPr>
        <w:t>.</w:t>
      </w:r>
    </w:p>
    <w:p w:rsidR="002544D8" w:rsidP="002544D8">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r w:rsidRPr="003F6C15" w:rsidR="003F6C15">
        <w:rPr>
          <w:b w:val="0"/>
        </w:rPr>
        <w:t xml:space="preserve">ermitted </w:t>
      </w:r>
      <w:r w:rsidR="00004C78">
        <w:rPr>
          <w:b w:val="0"/>
          <w:lang w:val="en-US"/>
        </w:rPr>
        <w:t>E</w:t>
      </w:r>
      <w:r w:rsidRPr="003F6C15" w:rsidR="003F6C15">
        <w:rPr>
          <w:b w:val="0"/>
        </w:rPr>
        <w:t>ntity</w:t>
      </w:r>
      <w:r w:rsidR="003F6C15">
        <w:rPr>
          <w:b w:val="0"/>
          <w:bCs w:val="0"/>
          <w:lang w:eastAsia="zh-CN"/>
        </w:rPr>
        <w:t xml:space="preserve"> </w:t>
      </w:r>
      <w:r>
        <w:rPr>
          <w:b w:val="0"/>
          <w:bCs w:val="0"/>
          <w:lang w:val="en-US" w:eastAsia="zh-CN"/>
        </w:rPr>
        <w:t xml:space="preserve">must select from one of </w:t>
      </w:r>
      <w:r w:rsidR="004A39D6">
        <w:rPr>
          <w:b w:val="0"/>
          <w:bCs w:val="0"/>
          <w:lang w:val="en-US" w:eastAsia="zh-CN"/>
        </w:rPr>
        <w:t xml:space="preserve">the </w:t>
      </w:r>
      <w:r>
        <w:rPr>
          <w:b w:val="0"/>
          <w:bCs w:val="0"/>
          <w:lang w:val="en-US" w:eastAsia="zh-CN"/>
        </w:rPr>
        <w:t>tiers</w:t>
      </w:r>
      <w:r w:rsidR="004A39D6">
        <w:rPr>
          <w:b w:val="0"/>
          <w:bCs w:val="0"/>
          <w:lang w:val="en-US" w:eastAsia="zh-CN"/>
        </w:rPr>
        <w:t xml:space="preserve"> offered by SSA</w:t>
      </w:r>
      <w:r>
        <w:rPr>
          <w:b w:val="0"/>
          <w:bCs w:val="0"/>
          <w:lang w:val="en-US" w:eastAsia="zh-CN"/>
        </w:rPr>
        <w:t xml:space="preserve">,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r:id="rId6" w:history="1">
        <w:r w:rsidRPr="007C2123" w:rsidR="003714EB">
          <w:rPr>
            <w:rStyle w:val="Hyperlink"/>
            <w:b w:val="0"/>
            <w:bCs w:val="0"/>
            <w:lang w:val="en-US" w:eastAsia="zh-CN"/>
          </w:rPr>
          <w:t>https://www.ssa.gov/dataexchange/eCBSV/</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pPr>
        <w:pStyle w:val="BodyText"/>
        <w:spacing w:before="240"/>
        <w:ind w:left="360"/>
        <w:rPr>
          <w:b w:val="0"/>
          <w:color w:val="000000"/>
        </w:rPr>
      </w:pPr>
      <w:r>
        <w:rPr>
          <w:b w:val="0"/>
        </w:rPr>
        <w:t xml:space="preserve">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r:id="rId8" w:history="1">
        <w:r w:rsidRPr="00A17263" w:rsidR="00C12DA4">
          <w:rPr>
            <w:rStyle w:val="Hyperlink"/>
            <w:b w:val="0"/>
            <w:lang w:val="en-US"/>
          </w:rPr>
          <w:t>https://tfm.fiscal.treasury.gov/v1/p5/c700.html</w:t>
        </w:r>
      </w:hyperlink>
      <w:r w:rsidR="00C12DA4">
        <w:rPr>
          <w:b w:val="0"/>
          <w:lang w:val="en-US"/>
        </w:rPr>
        <w:t>, Section 7045.10-Transaction Maximums</w:t>
      </w:r>
      <w:r>
        <w:rPr>
          <w:b w:val="0"/>
        </w:rPr>
        <w:t xml:space="preserve">) or ACH </w:t>
      </w:r>
      <w:r w:rsidR="003F2303">
        <w:rPr>
          <w:b w:val="0"/>
          <w:lang w:val="en-US"/>
        </w:rPr>
        <w:t xml:space="preserve">credit or </w:t>
      </w:r>
      <w:r>
        <w:rPr>
          <w:b w:val="0"/>
        </w:rPr>
        <w:t>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will remain in active status as long as its account balance is positive.  When balances are low, SSA will notify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and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sidR="00ED6FE2">
        <w:rPr>
          <w:b w:val="0"/>
          <w:lang w:val="en-US"/>
        </w:rPr>
        <w:t xml:space="preserve">at any tier </w:t>
      </w:r>
      <w:r w:rsidR="00750216">
        <w:rPr>
          <w:b w:val="0"/>
          <w:lang w:val="en-US"/>
        </w:rPr>
        <w:t xml:space="preserve">level </w:t>
      </w:r>
      <w:r>
        <w:rPr>
          <w:b w:val="0"/>
          <w:lang w:val="en-US"/>
        </w:rPr>
        <w:t xml:space="preserve">or stop transactions for the year once the threshold has been met.  </w:t>
      </w:r>
      <w:r w:rsidR="00750216">
        <w:rPr>
          <w:b w:val="0"/>
          <w:lang w:val="en-US"/>
        </w:rPr>
        <w:t xml:space="preserve">If the </w:t>
      </w:r>
      <w:r w:rsidR="00587053">
        <w:rPr>
          <w:b w:val="0"/>
          <w:lang w:val="en-US"/>
        </w:rPr>
        <w:t xml:space="preserve">Permitted Entity </w:t>
      </w:r>
      <w:r w:rsidR="000F1570">
        <w:rPr>
          <w:b w:val="0"/>
          <w:lang w:val="en-US"/>
        </w:rPr>
        <w:t xml:space="preserve">selects </w:t>
      </w:r>
      <w:r>
        <w:rPr>
          <w:b w:val="0"/>
          <w:lang w:val="en-US"/>
        </w:rPr>
        <w:t>a new tier level during the agreement year, a new 365-day agreement period</w:t>
      </w:r>
      <w:r w:rsidR="000F1570">
        <w:rPr>
          <w:b w:val="0"/>
          <w:lang w:val="en-US"/>
        </w:rPr>
        <w:t xml:space="preserve"> begins</w:t>
      </w:r>
      <w:r>
        <w:rPr>
          <w:b w:val="0"/>
          <w:lang w:val="en-US"/>
        </w:rPr>
        <w:t xml:space="preserve">.  </w:t>
      </w:r>
      <w:r w:rsidR="00587053">
        <w:rPr>
          <w:b w:val="0"/>
          <w:lang w:val="en-US"/>
        </w:rPr>
        <w:t xml:space="preserve">Upon completion of an original 365-day agreement, the Permitted Entity can select </w:t>
      </w:r>
      <w:r w:rsidR="008C4308">
        <w:rPr>
          <w:b w:val="0"/>
          <w:lang w:val="en-US"/>
        </w:rPr>
        <w:t>any tier</w:t>
      </w:r>
      <w:r w:rsidR="003D3810">
        <w:rPr>
          <w:b w:val="0"/>
          <w:lang w:val="en-US"/>
        </w:rPr>
        <w:t xml:space="preserve"> </w:t>
      </w:r>
      <w:r w:rsidR="00587053">
        <w:rPr>
          <w:b w:val="0"/>
          <w:lang w:val="en-US"/>
        </w:rPr>
        <w:t xml:space="preserve">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pPr>
        <w:autoSpaceDE w:val="0"/>
        <w:autoSpaceDN w:val="0"/>
        <w:adjustRightInd w:val="0"/>
        <w:rPr>
          <w:lang w:eastAsia="en-US"/>
        </w:rPr>
      </w:pPr>
    </w:p>
    <w:p w:rsidR="002544D8" w:rsidRPr="00B779FF" w:rsidP="00841B4C">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002544D8" w:rsidRPr="00B779FF" w:rsidP="002544D8">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002544D8" w:rsidRPr="00B779FF" w:rsidP="002544D8">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t>terminated or cancelled as follows:</w:t>
      </w:r>
    </w:p>
    <w:p w:rsidR="002544D8" w:rsidRPr="00B779FF" w:rsidP="002544D8">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agreement; </w:t>
      </w:r>
    </w:p>
    <w:p w:rsidR="002544D8" w:rsidRPr="00301C5C" w:rsidP="002544D8">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w:t>
      </w:r>
      <w:r w:rsidRPr="002A000A">
        <w:t>n 30 days of SSA’s notice of such non-compliance;</w:t>
      </w:r>
      <w:r w:rsidRPr="00301C5C">
        <w:t xml:space="preserve"> </w:t>
      </w:r>
    </w:p>
    <w:p w:rsidR="002544D8" w:rsidRPr="00B779FF" w:rsidP="002544D8">
      <w:pPr>
        <w:numPr>
          <w:ilvl w:val="0"/>
          <w:numId w:val="8"/>
        </w:numPr>
        <w:spacing w:before="240"/>
      </w:pPr>
      <w:r>
        <w:t>This</w:t>
      </w:r>
      <w:r w:rsidRPr="00B779FF">
        <w:t xml:space="preserve"> </w:t>
      </w:r>
      <w:r w:rsidR="003F6C15">
        <w:t>user a</w:t>
      </w:r>
      <w:r w:rsidR="007E5A86">
        <w:t>greement</w:t>
      </w:r>
      <w:r w:rsidRPr="00B779FF">
        <w:t xml:space="preserve"> or the </w:t>
      </w:r>
      <w:r>
        <w:t>eCBSV</w:t>
      </w:r>
      <w:r w:rsidRPr="00B779FF">
        <w:t xml:space="preserve"> service is prohibited by </w:t>
      </w:r>
      <w:r>
        <w:t xml:space="preserve">any </w:t>
      </w:r>
      <w:r w:rsidRPr="00B779FF">
        <w:t xml:space="preserve">applicable law or regulation, </w:t>
      </w:r>
      <w:r>
        <w:t xml:space="preserve">at which point </w:t>
      </w:r>
      <w:r w:rsidRPr="00B779FF">
        <w:t xml:space="preserve">this </w:t>
      </w:r>
      <w:r w:rsidR="003F6C15">
        <w:t>user a</w:t>
      </w:r>
      <w:r w:rsidR="007E5A86">
        <w:t>greement</w:t>
      </w:r>
      <w:r w:rsidRPr="00B779FF">
        <w:t xml:space="preserve"> will be null and void as of the effective date specified in such law or regulation;   </w:t>
      </w:r>
    </w:p>
    <w:p w:rsidR="002544D8" w:rsidP="002544D8">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written notice of SSA’s decision</w:t>
      </w:r>
      <w:r>
        <w:t xml:space="preserve">; </w:t>
      </w:r>
    </w:p>
    <w:p w:rsidR="002544D8" w:rsidRPr="00B779FF" w:rsidP="00865B0C">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005D1876">
        <w:t xml:space="preserve"> (including acquisition by another corporate entity </w:t>
      </w:r>
      <w:r w:rsidR="00865B0C">
        <w:t>that results in the dissolution of the Permitted Entity)</w:t>
      </w:r>
      <w:r w:rsidRPr="00E7057C">
        <w:t xml:space="preserve">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w:t>
      </w:r>
      <w:r w:rsidR="00EC691A">
        <w:t xml:space="preserve">  </w:t>
      </w:r>
      <w:r w:rsidRPr="00167D86" w:rsidR="00EC691A">
        <w:t xml:space="preserve">Within 30 days of dissolution  or </w:t>
      </w:r>
      <w:r w:rsidR="00865B0C">
        <w:t xml:space="preserve">the </w:t>
      </w:r>
      <w:r w:rsidRPr="00167D86" w:rsidR="00EC691A">
        <w:t>termination</w:t>
      </w:r>
      <w:r w:rsidR="00865B0C">
        <w:t xml:space="preserve"> of this user agreement</w:t>
      </w:r>
      <w:r w:rsidRPr="00167D86" w:rsidR="00EC691A">
        <w:t xml:space="preserve"> (per the terms of this </w:t>
      </w:r>
      <w:r w:rsidR="00865B0C">
        <w:t xml:space="preserve">user </w:t>
      </w:r>
      <w:r w:rsidRPr="00167D86" w:rsidR="00EC691A">
        <w:t>agreement or the expiration of the effective period</w:t>
      </w:r>
      <w:r w:rsidR="00865B0C">
        <w:t xml:space="preserve"> of this user agreement</w:t>
      </w:r>
      <w:r w:rsidRPr="00167D86" w:rsidR="00EC691A">
        <w:t xml:space="preserve">), the Permitted Entity must provide </w:t>
      </w:r>
      <w:r w:rsidR="00865B0C">
        <w:t xml:space="preserve">SSA </w:t>
      </w:r>
      <w:r w:rsidRPr="00167D86" w:rsidR="00EC691A">
        <w:t>through a mutually agreeable process  copies of all Written Consents supporting the Permitted Entity’s (and Financial Institution(s)) requests for SSN Verifications for the 3</w:t>
      </w:r>
      <w:r w:rsidR="00167D86">
        <w:t>-</w:t>
      </w:r>
      <w:r w:rsidRPr="00167D86" w:rsidR="00EC691A">
        <w:t xml:space="preserve"> year period </w:t>
      </w:r>
      <w:r w:rsidR="00865B0C">
        <w:t xml:space="preserve">prior to </w:t>
      </w:r>
      <w:r w:rsidRPr="00167D86" w:rsidR="00EC691A">
        <w:t>the date of the dissolution or termination, unless otherwise excepted by SSA.</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user 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w:t>
      </w:r>
      <w:r>
        <w:t>assigned</w:t>
      </w:r>
      <w:r w:rsidR="00F124C2">
        <w:t xml:space="preserve"> to another entity</w:t>
      </w:r>
      <w:r>
        <w:t xml:space="preserve"> whether through purchase, acquisition, or corporate reorganization.</w:t>
      </w:r>
      <w:r w:rsidR="00EC691A">
        <w:t xml:space="preserve"> </w:t>
      </w:r>
    </w:p>
    <w:p w:rsidR="002544D8" w:rsidRPr="00B779FF" w:rsidP="002544D8">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 xml:space="preserve">SSA terminates the user </w:t>
      </w:r>
      <w:r w:rsidR="00022625">
        <w:t>agreement,</w:t>
      </w:r>
      <w:r w:rsidR="00991A69">
        <w:t xml:space="preserve"> or the Permitted Entity is at</w:t>
      </w:r>
      <w:r>
        <w:t xml:space="preserve"> fault.  </w:t>
      </w:r>
    </w:p>
    <w:p w:rsidR="002544D8" w:rsidRPr="00B779FF" w:rsidP="002544D8">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pPr>
        <w:pStyle w:val="ListParagraph"/>
        <w:spacing w:before="240"/>
      </w:pPr>
    </w:p>
    <w:p w:rsidR="00443529" w:rsidP="002544D8">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002544D8" w:rsidRPr="000938BE" w:rsidP="002544D8">
      <w:pPr>
        <w:pStyle w:val="ListParagraph"/>
        <w:spacing w:before="240"/>
      </w:pPr>
    </w:p>
    <w:p w:rsidR="002544D8" w:rsidP="00F637F3">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9D1F19">
        <w:t>A</w:t>
      </w:r>
      <w:r w:rsidRPr="006564F8" w:rsidR="0013493F">
        <w:t>)</w:t>
      </w:r>
      <w:r w:rsidRPr="006564F8">
        <w:t xml:space="preserve">, or the Banking Bill, is grounds for suspension of eCBSV services at the </w:t>
      </w:r>
      <w:r w:rsidRPr="0048604C">
        <w:t>sole discretion of SSA.</w:t>
      </w:r>
    </w:p>
    <w:p w:rsidR="002544D8" w:rsidP="002544D8">
      <w:pPr>
        <w:pStyle w:val="ListParagraph"/>
        <w:spacing w:before="120"/>
      </w:pPr>
    </w:p>
    <w:p w:rsidR="002544D8" w:rsidP="002544D8">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r:id="rId9" w:history="1">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pPr>
        <w:pStyle w:val="ListParagraph"/>
        <w:spacing w:before="120"/>
      </w:pPr>
    </w:p>
    <w:p w:rsidR="002544D8" w:rsidRPr="00B779FF" w:rsidP="002544D8">
      <w:pPr>
        <w:pStyle w:val="ListParagraph"/>
        <w:numPr>
          <w:ilvl w:val="0"/>
          <w:numId w:val="21"/>
        </w:numPr>
        <w:spacing w:before="120"/>
      </w:pPr>
      <w:r w:rsidRPr="00B767A7">
        <w:rPr>
          <w:lang w:eastAsia="en-US"/>
        </w:rPr>
        <w:t xml:space="preserve">After reviewing the </w:t>
      </w:r>
      <w:r w:rsidR="00637C0F">
        <w:t>P</w:t>
      </w:r>
      <w:r w:rsidRPr="003F6C15" w:rsidR="003F6C15">
        <w:t xml:space="preserve">ermitted </w:t>
      </w:r>
      <w:r w:rsidR="00637C0F">
        <w:t>E</w:t>
      </w:r>
      <w:r w:rsidRPr="003F6C15" w:rsidR="003F6C15">
        <w:t>ntity</w:t>
      </w:r>
      <w:r w:rsidRPr="00B767A7">
        <w:rPr>
          <w:lang w:eastAsia="en-US"/>
        </w:rPr>
        <w:t>’s letter, SSA may make the final determination to: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002544D8" w:rsidRPr="00B779FF" w:rsidP="002544D8">
      <w:pPr>
        <w:ind w:left="360"/>
      </w:pPr>
    </w:p>
    <w:p w:rsidR="002544D8" w:rsidRPr="00ED7E15" w:rsidP="002544D8">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002544D8" w:rsidRPr="00ED7E15" w:rsidP="002544D8">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Pr>
          <w:bCs/>
          <w:iCs/>
          <w:lang w:eastAsia="en-US"/>
        </w:rPr>
        <w:t>.</w:t>
      </w:r>
    </w:p>
    <w:p w:rsidR="002544D8" w:rsidP="002544D8">
      <w:pPr>
        <w:autoSpaceDE w:val="0"/>
        <w:autoSpaceDN w:val="0"/>
        <w:adjustRightInd w:val="0"/>
        <w:ind w:left="1080" w:hanging="360"/>
        <w:rPr>
          <w:bCs/>
          <w:iCs/>
          <w:lang w:eastAsia="en-US"/>
        </w:rPr>
      </w:pPr>
    </w:p>
    <w:p w:rsidR="002544D8" w:rsidP="006A290D">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pPr>
        <w:pStyle w:val="ListParagraph"/>
        <w:ind w:left="360"/>
      </w:pPr>
    </w:p>
    <w:p w:rsidR="006D29B8" w:rsidRPr="006A290D" w:rsidP="002544D8">
      <w:pPr>
        <w:pStyle w:val="ListParagraph"/>
        <w:numPr>
          <w:ilvl w:val="0"/>
          <w:numId w:val="3"/>
        </w:numPr>
        <w:rPr>
          <w:b/>
        </w:rPr>
      </w:pPr>
      <w:r w:rsidRPr="006A290D">
        <w:rPr>
          <w:b/>
        </w:rPr>
        <w:t>Waiver of Right to Judicial Review</w:t>
      </w:r>
    </w:p>
    <w:p w:rsidR="006D29B8" w:rsidP="006A290D">
      <w:pPr>
        <w:pStyle w:val="ListParagraph"/>
        <w:ind w:left="360"/>
      </w:pPr>
    </w:p>
    <w:p w:rsidR="006D29B8" w:rsidRPr="00B779FF" w:rsidP="006A290D">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pPr>
        <w:rPr>
          <w:b/>
          <w:u w:val="single"/>
        </w:rPr>
      </w:pPr>
    </w:p>
    <w:p w:rsidR="0083072F" w:rsidP="00E65F1E">
      <w:pPr>
        <w:pStyle w:val="Heading1"/>
        <w:numPr>
          <w:ilvl w:val="0"/>
          <w:numId w:val="1"/>
        </w:numPr>
        <w:ind w:left="720" w:hanging="720"/>
        <w:rPr>
          <w:b/>
          <w:lang w:val="en-US"/>
        </w:rPr>
      </w:pPr>
      <w:r>
        <w:rPr>
          <w:b/>
          <w:lang w:val="en-US"/>
        </w:rPr>
        <w:t xml:space="preserve">Audit Requirements </w:t>
      </w:r>
    </w:p>
    <w:p w:rsidR="00803A86" w:rsidRPr="000C0294" w:rsidP="000C0294"/>
    <w:p w:rsidR="00033321" w:rsidRPr="00033321" w:rsidP="00033321">
      <w:pPr>
        <w:pStyle w:val="ListParagraph"/>
        <w:numPr>
          <w:ilvl w:val="0"/>
          <w:numId w:val="25"/>
        </w:numPr>
        <w:ind w:right="-58"/>
        <w:rPr>
          <w:b/>
        </w:rPr>
      </w:pPr>
      <w:r w:rsidRPr="00033321">
        <w:rPr>
          <w:b/>
        </w:rPr>
        <w:t>Mandatory Audits</w:t>
      </w:r>
    </w:p>
    <w:p w:rsidR="00033321" w:rsidP="00033321">
      <w:pPr>
        <w:pStyle w:val="ListParagraph"/>
        <w:ind w:right="-58"/>
      </w:pPr>
    </w:p>
    <w:p w:rsidR="0083072F" w:rsidP="00464F60">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t xml:space="preserve">agrees that it will be subject to mandatory audits </w:t>
      </w:r>
      <w:r w:rsidR="00464F60">
        <w:t xml:space="preserve">conducted by SSA </w:t>
      </w:r>
      <w:r>
        <w:t>as follows:</w:t>
      </w:r>
    </w:p>
    <w:p w:rsidR="0083072F" w:rsidP="0083072F">
      <w:pPr>
        <w:pStyle w:val="ListParagraph"/>
      </w:pPr>
    </w:p>
    <w:p w:rsidR="0083072F" w:rsidP="00F637F3">
      <w:pPr>
        <w:pStyle w:val="ListParagraph"/>
        <w:numPr>
          <w:ilvl w:val="0"/>
          <w:numId w:val="26"/>
        </w:numPr>
        <w:ind w:right="-58"/>
      </w:pPr>
      <w:r>
        <w:t>Initial Audit</w:t>
      </w:r>
    </w:p>
    <w:p w:rsidR="0083072F" w:rsidP="0083072F">
      <w:pPr>
        <w:ind w:right="-58"/>
      </w:pPr>
    </w:p>
    <w:p w:rsidR="0083072F" w:rsidP="00F637F3">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after executing this user agreement</w:t>
      </w:r>
      <w:r>
        <w:t>;</w:t>
      </w:r>
    </w:p>
    <w:p w:rsidR="0083072F" w:rsidP="00F637F3">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w:t>
      </w:r>
      <w:r w:rsidR="00492C37">
        <w:t xml:space="preserve">five </w:t>
      </w:r>
      <w:r w:rsidR="00464F60">
        <w:t>(</w:t>
      </w:r>
      <w:r w:rsidR="00492C37">
        <w:t>5</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pPr>
        <w:ind w:right="-58"/>
      </w:pPr>
    </w:p>
    <w:p w:rsidR="0083072F" w:rsidP="00F637F3">
      <w:pPr>
        <w:pStyle w:val="ListParagraph"/>
        <w:numPr>
          <w:ilvl w:val="0"/>
          <w:numId w:val="26"/>
        </w:numPr>
        <w:ind w:right="-58"/>
      </w:pPr>
      <w:r>
        <w:t>Subsequent Audit</w:t>
      </w:r>
    </w:p>
    <w:p w:rsidR="0083072F" w:rsidP="0083072F">
      <w:pPr>
        <w:ind w:right="-58"/>
      </w:pPr>
    </w:p>
    <w:p w:rsidR="0083072F" w:rsidP="00F637F3">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t>regulator</w:t>
      </w:r>
      <w:r w:rsidR="00F739BE">
        <w:t>y enforcement and oversight</w:t>
      </w:r>
      <w:r>
        <w:t xml:space="preserve"> </w:t>
      </w:r>
      <w:r w:rsidR="00534BC8">
        <w:t xml:space="preserve">actions </w:t>
      </w:r>
      <w:r>
        <w:t xml:space="preserve">under </w:t>
      </w:r>
      <w:r w:rsidR="00731C41">
        <w:t>section 505(a)(1)-(7)</w:t>
      </w:r>
      <w:r w:rsidR="0097698A">
        <w:t xml:space="preserve"> of GLBA</w:t>
      </w:r>
      <w:r w:rsidR="00731C41">
        <w:t xml:space="preserve"> </w:t>
      </w:r>
      <w:r>
        <w:t xml:space="preserve">and has no Type I or Type II noncompliance violations as defined in section IX A, below, in the most recent audit, </w:t>
      </w:r>
      <w:r>
        <w:t xml:space="preserve">will be subject to an audit once every 5 years after the first audit; </w:t>
      </w:r>
    </w:p>
    <w:p w:rsidR="0083072F" w:rsidP="00F637F3">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t xml:space="preserve">under </w:t>
      </w:r>
      <w:r w:rsidR="0051339D">
        <w:t>s</w:t>
      </w:r>
      <w:r w:rsidR="000B3059">
        <w:t>ection 505(a)(1)-(7) of GLBA</w:t>
      </w:r>
      <w:r>
        <w:t xml:space="preserve">, </w:t>
      </w:r>
      <w:r w:rsidR="006D29B8">
        <w:t xml:space="preserve">or </w:t>
      </w:r>
      <w:r>
        <w:t>has any</w:t>
      </w:r>
      <w:r w:rsidR="006D29B8">
        <w:t xml:space="preserve"> Type I or Type II noncompliance violations</w:t>
      </w:r>
      <w:r w:rsidR="00221E81">
        <w:t>,</w:t>
      </w:r>
      <w:r w:rsidR="006D29B8">
        <w:t xml:space="preserve"> </w:t>
      </w:r>
      <w:r>
        <w:t>will be subject to an audit every year;</w:t>
      </w:r>
      <w:r w:rsidR="00F739BE">
        <w:t xml:space="preserve">  </w:t>
      </w:r>
    </w:p>
    <w:p w:rsidR="004D2CD5" w:rsidRPr="00033321" w:rsidP="00F637F3">
      <w:pPr>
        <w:numPr>
          <w:ilvl w:val="1"/>
          <w:numId w:val="26"/>
        </w:numPr>
        <w:ind w:left="1260" w:right="-58"/>
      </w:pPr>
      <w:r>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004D2CD5" w:rsidRPr="00033321" w:rsidP="004D2CD5">
      <w:pPr>
        <w:ind w:right="-58"/>
      </w:pPr>
    </w:p>
    <w:p w:rsidR="004D2CD5" w:rsidRPr="00033321" w:rsidP="004D2CD5">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00033321" w:rsidRPr="00033321" w:rsidP="00033321">
      <w:pPr>
        <w:pStyle w:val="ListParagraph"/>
        <w:autoSpaceDE w:val="0"/>
        <w:autoSpaceDN w:val="0"/>
        <w:adjustRightInd w:val="0"/>
        <w:rPr>
          <w:color w:val="000000"/>
          <w:lang w:eastAsia="en-US"/>
        </w:rPr>
      </w:pPr>
    </w:p>
    <w:p w:rsidR="004D2CD5" w:rsidRPr="00033321" w:rsidP="004F53D1">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r w:rsidRPr="00033321">
        <w:rPr>
          <w:color w:val="000000"/>
          <w:lang w:eastAsia="en-US"/>
        </w:rPr>
        <w:t xml:space="preserve">are </w:t>
      </w:r>
      <w:r w:rsidR="00F739BE">
        <w:rPr>
          <w:color w:val="000000"/>
          <w:lang w:eastAsia="en-US"/>
        </w:rPr>
        <w:t>in compliance with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00033321" w:rsidRPr="00033321" w:rsidP="00033321">
      <w:pPr>
        <w:pStyle w:val="ListParagraph"/>
        <w:autoSpaceDE w:val="0"/>
        <w:autoSpaceDN w:val="0"/>
        <w:adjustRightInd w:val="0"/>
        <w:ind w:left="1080"/>
        <w:rPr>
          <w:color w:val="000000"/>
          <w:lang w:eastAsia="en-US"/>
        </w:rPr>
      </w:pPr>
    </w:p>
    <w:p w:rsidR="00B06D1D" w:rsidP="004F53D1">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00033321" w:rsidRPr="00033321" w:rsidP="00033321">
      <w:pPr>
        <w:pStyle w:val="ListParagraph"/>
        <w:autoSpaceDE w:val="0"/>
        <w:autoSpaceDN w:val="0"/>
        <w:adjustRightInd w:val="0"/>
        <w:rPr>
          <w:b/>
          <w:color w:val="000000"/>
          <w:lang w:eastAsia="en-US"/>
        </w:rPr>
      </w:pPr>
    </w:p>
    <w:p w:rsidR="00B06D1D" w:rsidRPr="00F637F3" w:rsidP="00F637F3">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00B06D1D" w:rsidRPr="001B21B3" w:rsidP="004F53D1">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w:t>
      </w:r>
      <w:r w:rsidR="007F45A4">
        <w:rPr>
          <w:color w:val="000000"/>
        </w:rPr>
        <w:t xml:space="preserve">all </w:t>
      </w:r>
      <w:r w:rsidR="00C719E4">
        <w:rPr>
          <w:color w:val="000000"/>
        </w:rPr>
        <w:t>requested</w:t>
      </w:r>
      <w:r w:rsidR="007F45A4">
        <w:rPr>
          <w:color w:val="000000"/>
        </w:rPr>
        <w:t xml:space="preserve"> </w:t>
      </w:r>
      <w:r w:rsidR="00C719E4">
        <w:rPr>
          <w:color w:val="000000"/>
        </w:rPr>
        <w:t>S</w:t>
      </w:r>
      <w:r w:rsidR="007F45A4">
        <w:rPr>
          <w:color w:val="000000"/>
        </w:rPr>
        <w:t xml:space="preserve">upporting </w:t>
      </w:r>
      <w:r w:rsidR="00C719E4">
        <w:rPr>
          <w:color w:val="000000"/>
        </w:rPr>
        <w:t>D</w:t>
      </w:r>
      <w:r w:rsidR="007F45A4">
        <w:rPr>
          <w:color w:val="000000"/>
        </w:rPr>
        <w:t xml:space="preserve">ocumentation in </w:t>
      </w:r>
      <w:r w:rsidRPr="001B21B3">
        <w:rPr>
          <w:color w:val="000000"/>
        </w:rPr>
        <w:t xml:space="preserve">their entirety;  </w:t>
      </w:r>
    </w:p>
    <w:p w:rsidR="00B06D1D" w:rsidP="004F53D1">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w:t>
      </w:r>
      <w:r w:rsidR="00C719E4">
        <w:rPr>
          <w:color w:val="000000"/>
          <w:lang w:eastAsia="en-US"/>
        </w:rPr>
        <w:t>S</w:t>
      </w:r>
      <w:r w:rsidRPr="00033321">
        <w:rPr>
          <w:color w:val="000000"/>
          <w:lang w:eastAsia="en-US"/>
        </w:rPr>
        <w:t xml:space="preserve">upporting </w:t>
      </w:r>
      <w:r w:rsidR="00C719E4">
        <w:rPr>
          <w:color w:val="000000"/>
          <w:lang w:eastAsia="en-US"/>
        </w:rPr>
        <w:t>D</w:t>
      </w:r>
      <w:r w:rsidRPr="00033321">
        <w:rPr>
          <w:color w:val="000000"/>
          <w:lang w:eastAsia="en-US"/>
        </w:rPr>
        <w:t xml:space="preserve">ocumentation upon </w:t>
      </w:r>
      <w:r w:rsidR="00534BC8">
        <w:rPr>
          <w:color w:val="000000"/>
          <w:lang w:eastAsia="en-US"/>
        </w:rPr>
        <w:t xml:space="preserve">the </w:t>
      </w:r>
      <w:r w:rsidRPr="00033321">
        <w:rPr>
          <w:color w:val="000000"/>
          <w:lang w:eastAsia="en-US"/>
        </w:rPr>
        <w:t xml:space="preserve">CPA’s request for purposes of the audit. </w:t>
      </w:r>
    </w:p>
    <w:p w:rsidR="007F45A4" w:rsidRPr="00C4600B" w:rsidP="00C55125">
      <w:pPr>
        <w:pStyle w:val="ListParagraph"/>
        <w:numPr>
          <w:ilvl w:val="0"/>
          <w:numId w:val="43"/>
        </w:numPr>
        <w:tabs>
          <w:tab w:val="left" w:pos="-720"/>
        </w:tabs>
        <w:suppressAutoHyphens/>
        <w:autoSpaceDE w:val="0"/>
        <w:autoSpaceDN w:val="0"/>
        <w:adjustRightInd w:val="0"/>
        <w:spacing w:after="162" w:line="240" w:lineRule="atLeast"/>
        <w:rPr>
          <w:b/>
          <w:sz w:val="28"/>
        </w:rPr>
      </w:pPr>
      <w:r w:rsidRPr="00C4600B">
        <w:rPr>
          <w:color w:val="000000"/>
          <w:lang w:eastAsia="en-US"/>
        </w:rPr>
        <w:t xml:space="preserve">The Permitted Entity will receive a copy of the CPA firm’s report 30 calendar days after the report is provided to SSA. </w:t>
      </w:r>
    </w:p>
    <w:p w:rsidR="00C64BC6" w:rsidRPr="00033321" w:rsidP="004F53D1">
      <w:pPr>
        <w:pStyle w:val="ListParagraph"/>
        <w:autoSpaceDE w:val="0"/>
        <w:autoSpaceDN w:val="0"/>
        <w:adjustRightInd w:val="0"/>
        <w:spacing w:after="162"/>
        <w:rPr>
          <w:b/>
          <w:color w:val="000000"/>
          <w:lang w:eastAsia="en-US"/>
        </w:rPr>
      </w:pPr>
    </w:p>
    <w:p w:rsidR="00C64BC6" w:rsidRPr="00033321" w:rsidP="00C4600B">
      <w:pPr>
        <w:pStyle w:val="ListParagraph"/>
        <w:keepNext/>
        <w:numPr>
          <w:ilvl w:val="0"/>
          <w:numId w:val="2"/>
        </w:numPr>
        <w:autoSpaceDE w:val="0"/>
        <w:autoSpaceDN w:val="0"/>
        <w:adjustRightInd w:val="0"/>
        <w:rPr>
          <w:color w:val="000000"/>
          <w:lang w:eastAsia="en-US"/>
        </w:rPr>
      </w:pPr>
      <w:r w:rsidRPr="00033321">
        <w:rPr>
          <w:b/>
          <w:bCs/>
          <w:color w:val="000000"/>
          <w:lang w:eastAsia="en-US"/>
        </w:rPr>
        <w:t xml:space="preserve">SSA </w:t>
      </w:r>
    </w:p>
    <w:p w:rsidR="00033321" w:rsidRPr="00033321" w:rsidP="00C4600B">
      <w:pPr>
        <w:pStyle w:val="ListParagraph"/>
        <w:keepNext/>
        <w:autoSpaceDE w:val="0"/>
        <w:autoSpaceDN w:val="0"/>
        <w:adjustRightInd w:val="0"/>
        <w:rPr>
          <w:color w:val="000000"/>
          <w:lang w:eastAsia="en-US"/>
        </w:rPr>
      </w:pPr>
    </w:p>
    <w:p w:rsidR="00C64BC6" w:rsidRPr="00033321" w:rsidP="00E65F1E">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00C64BC6" w:rsidRPr="00033321" w:rsidP="00E65F1E">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compliance review</w:t>
      </w:r>
      <w:r w:rsidR="002D05D7">
        <w:rPr>
          <w:color w:val="000000"/>
          <w:lang w:eastAsia="en-US"/>
        </w:rPr>
        <w:t>;</w:t>
      </w:r>
      <w:r w:rsidRPr="00033321">
        <w:rPr>
          <w:color w:val="000000"/>
          <w:lang w:eastAsia="en-US"/>
        </w:rPr>
        <w:t xml:space="preserve"> </w:t>
      </w:r>
    </w:p>
    <w:p w:rsidR="00C64BC6" w:rsidRPr="00033321" w:rsidP="004F53D1">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efer the report to its Office of the Inspector General for appropriate action</w:t>
      </w:r>
      <w:r w:rsidR="00692506">
        <w:rPr>
          <w:color w:val="000000"/>
          <w:lang w:eastAsia="en-US"/>
        </w:rPr>
        <w:t>,</w:t>
      </w:r>
      <w:r w:rsidRPr="00033321">
        <w:rPr>
          <w:color w:val="000000"/>
          <w:lang w:eastAsia="en-US"/>
        </w:rPr>
        <w:t xml:space="preserve"> including referral to the Department of Justice for criminal prosecution</w:t>
      </w:r>
      <w:r w:rsidR="002D05D7">
        <w:rPr>
          <w:color w:val="000000"/>
          <w:lang w:eastAsia="en-US"/>
        </w:rPr>
        <w:t>;</w:t>
      </w:r>
      <w:r w:rsidRPr="00033321">
        <w:rPr>
          <w:color w:val="000000"/>
          <w:lang w:eastAsia="en-US"/>
        </w:rPr>
        <w:t xml:space="preserve"> </w:t>
      </w:r>
    </w:p>
    <w:p w:rsidR="00C64BC6" w:rsidRPr="00033321" w:rsidP="004F53D1">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CBSV services</w:t>
      </w:r>
      <w:r w:rsidR="002D05D7">
        <w:rPr>
          <w:color w:val="000000"/>
          <w:lang w:eastAsia="en-US"/>
        </w:rPr>
        <w:t>;</w:t>
      </w:r>
      <w:r w:rsidRPr="00033321">
        <w:rPr>
          <w:color w:val="000000"/>
          <w:lang w:eastAsia="en-US"/>
        </w:rPr>
        <w:t xml:space="preserve"> </w:t>
      </w:r>
    </w:p>
    <w:p w:rsidR="00C64BC6" w:rsidRPr="00033321" w:rsidP="004F53D1">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Terminate this user a</w:t>
      </w:r>
      <w:r w:rsidRPr="00033321">
        <w:rPr>
          <w:color w:val="000000"/>
          <w:lang w:eastAsia="en-US"/>
        </w:rPr>
        <w:t xml:space="preserve">greement; and/or, </w:t>
      </w:r>
    </w:p>
    <w:p w:rsidR="00C64BC6" w:rsidRPr="00033321" w:rsidP="004F53D1">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00C64BC6" w:rsidRPr="00033321" w:rsidP="00C64BC6">
      <w:pPr>
        <w:autoSpaceDE w:val="0"/>
        <w:autoSpaceDN w:val="0"/>
        <w:adjustRightInd w:val="0"/>
        <w:rPr>
          <w:color w:val="000000"/>
          <w:lang w:eastAsia="en-US"/>
        </w:rPr>
      </w:pPr>
    </w:p>
    <w:p w:rsidR="002544D8" w:rsidRPr="00033321" w:rsidP="00E65F1E">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002544D8" w:rsidRPr="00033321" w:rsidP="002544D8">
      <w:pPr>
        <w:rPr>
          <w:b/>
        </w:rPr>
      </w:pPr>
    </w:p>
    <w:p w:rsidR="002544D8" w:rsidRPr="00033321" w:rsidP="002544D8">
      <w:pPr>
        <w:pStyle w:val="ListParagraph"/>
        <w:numPr>
          <w:ilvl w:val="0"/>
          <w:numId w:val="27"/>
        </w:numPr>
        <w:rPr>
          <w:b/>
        </w:rPr>
      </w:pPr>
      <w:r w:rsidRPr="00033321">
        <w:rPr>
          <w:b/>
        </w:rPr>
        <w:t>Types of Noncompliance</w:t>
      </w:r>
    </w:p>
    <w:p w:rsidR="002544D8" w:rsidRPr="00033321" w:rsidP="002544D8">
      <w:pPr>
        <w:pStyle w:val="ListParagraph"/>
        <w:rPr>
          <w:b/>
        </w:rPr>
      </w:pPr>
    </w:p>
    <w:p w:rsidR="002544D8" w:rsidRPr="00033321" w:rsidP="002544D8">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R="00BB4029">
        <w:rPr>
          <w:lang w:eastAsia="en-US"/>
        </w:rPr>
        <w:t xml:space="preserve"> </w:t>
      </w:r>
      <w:r w:rsidRPr="00033321">
        <w:rPr>
          <w:lang w:eastAsia="en-US"/>
        </w:rPr>
        <w:t xml:space="preserve">and are systemic in nature.  </w:t>
      </w:r>
      <w:r w:rsidRPr="00033321" w:rsidR="00D2526A">
        <w:rPr>
          <w:lang w:eastAsia="en-US"/>
        </w:rPr>
        <w:t>Type I noncompliance</w:t>
      </w:r>
      <w:r w:rsidRPr="00033321">
        <w:rPr>
          <w:lang w:eastAsia="en-US"/>
        </w:rPr>
        <w:t xml:space="preserve"> may consist of one or more of the following:</w:t>
      </w:r>
    </w:p>
    <w:p w:rsidR="002544D8" w:rsidRPr="00033321" w:rsidP="002544D8">
      <w:pPr>
        <w:pStyle w:val="ListParagraph"/>
        <w:ind w:left="1080"/>
      </w:pPr>
    </w:p>
    <w:p w:rsidR="002544D8" w:rsidRPr="00033321" w:rsidP="00E65F1E">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SSN Verifications or Written Consents</w:t>
      </w:r>
      <w:r w:rsidR="009F0E5A">
        <w:rPr>
          <w:lang w:eastAsia="en-US"/>
        </w:rPr>
        <w:t>;</w:t>
      </w:r>
    </w:p>
    <w:p w:rsidR="002544D8" w:rsidRPr="00033321" w:rsidP="00E65F1E">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examples</w:t>
      </w:r>
      <w:r w:rsidR="009F0E5A">
        <w:rPr>
          <w:lang w:eastAsia="en-US"/>
        </w:rPr>
        <w:t>;</w:t>
      </w:r>
      <w:r w:rsidRPr="00033321">
        <w:rPr>
          <w:lang w:eastAsia="en-US"/>
        </w:rPr>
        <w:t xml:space="preserve"> </w:t>
      </w:r>
    </w:p>
    <w:p w:rsidR="00113251" w:rsidRPr="00033321" w:rsidP="00BD5B01">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access pr</w:t>
      </w:r>
      <w:r w:rsidR="009F0E5A">
        <w:rPr>
          <w:lang w:eastAsia="en-US"/>
        </w:rPr>
        <w:t xml:space="preserve">ivileges; </w:t>
      </w:r>
    </w:p>
    <w:p w:rsidR="00E65F1E" w:rsidP="00E65F1E">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R="00BB4029">
        <w:t xml:space="preserve"> </w:t>
      </w:r>
      <w:r w:rsidRPr="00033321">
        <w:t>at risk</w:t>
      </w:r>
      <w:r>
        <w:t>; and/or</w:t>
      </w:r>
    </w:p>
    <w:p w:rsidR="00E65F1E" w:rsidRPr="00033321" w:rsidP="00E65F1E">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002544D8" w:rsidRPr="00033321" w:rsidP="00D613A1"/>
    <w:p w:rsidR="003C4675" w:rsidRPr="00033321" w:rsidP="006A290D">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003C4675" w:rsidRPr="00033321" w:rsidP="003C4675">
      <w:pPr>
        <w:autoSpaceDE w:val="0"/>
        <w:autoSpaceDN w:val="0"/>
        <w:adjustRightInd w:val="0"/>
        <w:rPr>
          <w:lang w:eastAsia="en-US"/>
        </w:rPr>
      </w:pPr>
    </w:p>
    <w:p w:rsidR="003C4675" w:rsidRPr="00033321" w:rsidP="00D2526A">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Pr>
          <w:color w:val="000000"/>
          <w:lang w:eastAsia="en-US"/>
        </w:rPr>
        <w:t xml:space="preserve">Verification </w:t>
      </w:r>
      <w:r>
        <w:rPr>
          <w:color w:val="000000"/>
          <w:lang w:eastAsia="en-US"/>
        </w:rPr>
        <w:t xml:space="preserve">request submitted to SSA but </w:t>
      </w:r>
      <w:r w:rsidRPr="00033321">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Pr>
          <w:color w:val="000000"/>
          <w:lang w:eastAsia="en-US"/>
        </w:rPr>
        <w:t>SSN holder</w:t>
      </w:r>
      <w:r>
        <w:rPr>
          <w:color w:val="000000"/>
          <w:lang w:eastAsia="en-US"/>
        </w:rPr>
        <w:t xml:space="preserve"> </w:t>
      </w:r>
      <w:r w:rsidRPr="00033321">
        <w:rPr>
          <w:color w:val="000000"/>
          <w:lang w:eastAsia="en-US"/>
        </w:rPr>
        <w:t>including missing, unsigned, or fraudulent</w:t>
      </w:r>
      <w:r>
        <w:rPr>
          <w:color w:val="000000"/>
          <w:lang w:eastAsia="en-US"/>
        </w:rPr>
        <w:t>ly-submitted</w:t>
      </w:r>
      <w:r w:rsidRPr="00033321">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Pr>
          <w:color w:val="000000"/>
          <w:lang w:eastAsia="en-US"/>
        </w:rPr>
        <w:t xml:space="preserve"> </w:t>
      </w:r>
    </w:p>
    <w:p w:rsidR="00113251" w:rsidP="00113251">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r>
        <w:rPr>
          <w:color w:val="000000"/>
          <w:lang w:eastAsia="en-US"/>
        </w:rPr>
        <w:t>C</w:t>
      </w:r>
      <w:r w:rsidRPr="00033321" w:rsidR="00C4712E">
        <w:rPr>
          <w:color w:val="000000"/>
          <w:lang w:eastAsia="en-US"/>
        </w:rPr>
        <w:t>onsent</w:t>
      </w:r>
      <w:r>
        <w:rPr>
          <w:color w:val="000000"/>
          <w:lang w:eastAsia="en-US"/>
        </w:rPr>
        <w:t xml:space="preserve">; </w:t>
      </w:r>
    </w:p>
    <w:p w:rsidR="00113251" w:rsidRPr="00113426" w:rsidP="00E55719">
      <w:pPr>
        <w:pStyle w:val="ListParagraph"/>
        <w:numPr>
          <w:ilvl w:val="0"/>
          <w:numId w:val="49"/>
        </w:numPr>
        <w:autoSpaceDE w:val="0"/>
        <w:autoSpaceDN w:val="0"/>
        <w:adjustRightInd w:val="0"/>
        <w:rPr>
          <w:color w:val="000000"/>
          <w:lang w:eastAsia="en-US"/>
        </w:rPr>
      </w:pPr>
      <w:r w:rsidRPr="00E55719">
        <w:rPr>
          <w:color w:val="000000"/>
          <w:lang w:eastAsia="en-US"/>
        </w:rPr>
        <w:t>A violation of the r</w:t>
      </w:r>
      <w:r w:rsidRPr="00E55719" w:rsidR="003C4675">
        <w:rPr>
          <w:color w:val="000000"/>
          <w:lang w:eastAsia="en-US"/>
        </w:rPr>
        <w:t>etention requirements</w:t>
      </w:r>
      <w:r w:rsidRPr="00E55719" w:rsidR="00E55719">
        <w:rPr>
          <w:color w:val="000000"/>
          <w:lang w:eastAsia="en-US"/>
        </w:rPr>
        <w:t xml:space="preserve">, </w:t>
      </w:r>
      <w:r w:rsidRPr="009A4CC9" w:rsidR="00E55719">
        <w:rPr>
          <w:color w:val="000000"/>
          <w:lang w:eastAsia="en-US"/>
        </w:rPr>
        <w:t xml:space="preserve">including </w:t>
      </w:r>
      <w:r w:rsidRPr="009A4CC9" w:rsidR="00E55719">
        <w:rPr>
          <w:iCs/>
        </w:rPr>
        <w:t xml:space="preserve">missing </w:t>
      </w:r>
      <w:r w:rsidR="003A10EC">
        <w:rPr>
          <w:iCs/>
        </w:rPr>
        <w:t>Supporting Documentation,</w:t>
      </w:r>
      <w:r w:rsidRPr="00113426" w:rsidR="00E55719">
        <w:t xml:space="preserve"> </w:t>
      </w:r>
      <w:r w:rsidRPr="00113426">
        <w:rPr>
          <w:color w:val="000000"/>
          <w:lang w:eastAsia="en-US"/>
        </w:rPr>
        <w:t xml:space="preserve">in this user agreement; </w:t>
      </w:r>
    </w:p>
    <w:p w:rsidR="005E7646" w:rsidP="00D2526A">
      <w:pPr>
        <w:pStyle w:val="ListParagraph"/>
        <w:numPr>
          <w:ilvl w:val="0"/>
          <w:numId w:val="49"/>
        </w:numPr>
        <w:autoSpaceDE w:val="0"/>
        <w:autoSpaceDN w:val="0"/>
        <w:adjustRightInd w:val="0"/>
        <w:rPr>
          <w:color w:val="000000"/>
          <w:lang w:eastAsia="en-US"/>
        </w:rPr>
      </w:pPr>
      <w:r w:rsidRPr="005A7F37">
        <w:rPr>
          <w:color w:val="000000"/>
          <w:lang w:eastAsia="en-US"/>
        </w:rPr>
        <w:t xml:space="preserve">Permitted Entity submitted </w:t>
      </w:r>
      <w:r w:rsidRPr="00217C98" w:rsidR="00534BC8">
        <w:rPr>
          <w:color w:val="000000"/>
          <w:lang w:eastAsia="en-US"/>
        </w:rPr>
        <w:t xml:space="preserve">an </w:t>
      </w:r>
      <w:r w:rsidRPr="00217C98">
        <w:rPr>
          <w:color w:val="000000"/>
          <w:lang w:eastAsia="en-US"/>
        </w:rPr>
        <w:t xml:space="preserve">SSN Verification request to SSA based on </w:t>
      </w:r>
      <w:r w:rsidRPr="00217C98" w:rsidR="00663F93">
        <w:rPr>
          <w:color w:val="000000"/>
          <w:lang w:eastAsia="en-US"/>
        </w:rPr>
        <w:t xml:space="preserve">a </w:t>
      </w:r>
      <w:r w:rsidRPr="00C961CD">
        <w:rPr>
          <w:color w:val="000000"/>
          <w:lang w:eastAsia="en-US"/>
        </w:rPr>
        <w:t>W</w:t>
      </w:r>
      <w:r w:rsidRPr="00C961CD" w:rsidR="009F0E5A">
        <w:rPr>
          <w:color w:val="000000"/>
          <w:lang w:eastAsia="en-US"/>
        </w:rPr>
        <w:t xml:space="preserve">ritten </w:t>
      </w:r>
      <w:r w:rsidRPr="00C961CD">
        <w:rPr>
          <w:color w:val="000000"/>
          <w:lang w:eastAsia="en-US"/>
        </w:rPr>
        <w:t>C</w:t>
      </w:r>
      <w:r w:rsidRPr="00DD5C5E" w:rsidR="00C4712E">
        <w:rPr>
          <w:color w:val="000000"/>
          <w:lang w:eastAsia="en-US"/>
        </w:rPr>
        <w:t xml:space="preserve">onsent </w:t>
      </w:r>
      <w:r w:rsidRPr="009A4CC9" w:rsidR="00663F93">
        <w:rPr>
          <w:color w:val="000000"/>
          <w:lang w:eastAsia="en-US"/>
        </w:rPr>
        <w:t xml:space="preserve">related to </w:t>
      </w:r>
      <w:r w:rsidRPr="009A4CC9">
        <w:rPr>
          <w:color w:val="000000"/>
          <w:lang w:eastAsia="en-US"/>
        </w:rPr>
        <w:t xml:space="preserve">a </w:t>
      </w:r>
      <w:r w:rsidRPr="00113426">
        <w:rPr>
          <w:color w:val="000000"/>
          <w:lang w:eastAsia="en-US"/>
        </w:rPr>
        <w:t>purpose</w:t>
      </w:r>
      <w:r w:rsidRPr="00113426" w:rsidR="00663F93">
        <w:rPr>
          <w:color w:val="000000"/>
          <w:lang w:eastAsia="en-US"/>
        </w:rPr>
        <w:t xml:space="preserve"> </w:t>
      </w:r>
      <w:r w:rsidRPr="009A4CC9" w:rsidR="00663F93">
        <w:rPr>
          <w:color w:val="000000"/>
          <w:lang w:eastAsia="en-US"/>
        </w:rPr>
        <w:t>outside of the Banking Bill</w:t>
      </w:r>
      <w:r>
        <w:rPr>
          <w:color w:val="000000"/>
          <w:lang w:eastAsia="en-US"/>
        </w:rPr>
        <w:t xml:space="preserve">; </w:t>
      </w:r>
      <w:r w:rsidRPr="00113426">
        <w:rPr>
          <w:color w:val="000000"/>
          <w:lang w:eastAsia="en-US"/>
        </w:rPr>
        <w:t>and/or</w:t>
      </w:r>
    </w:p>
    <w:p w:rsidR="003C4675" w:rsidRPr="00167D86" w:rsidP="00D2526A">
      <w:pPr>
        <w:pStyle w:val="ListParagraph"/>
        <w:numPr>
          <w:ilvl w:val="0"/>
          <w:numId w:val="49"/>
        </w:numPr>
        <w:autoSpaceDE w:val="0"/>
        <w:autoSpaceDN w:val="0"/>
        <w:adjustRightInd w:val="0"/>
        <w:rPr>
          <w:color w:val="000000"/>
          <w:lang w:eastAsia="en-US"/>
        </w:rPr>
      </w:pPr>
      <w:r w:rsidRPr="00167D86">
        <w:rPr>
          <w:color w:val="000000"/>
          <w:lang w:eastAsia="en-US"/>
        </w:rPr>
        <w:t>Permitted Entity’s use of SSN Verification or Written Consent for a purpose not authorized by the Written Consent or this user agreement.</w:t>
      </w:r>
      <w:r w:rsidRPr="00167D86" w:rsidR="00273CA1">
        <w:rPr>
          <w:color w:val="000000"/>
          <w:lang w:eastAsia="en-US"/>
        </w:rPr>
        <w:t xml:space="preserve"> </w:t>
      </w:r>
    </w:p>
    <w:p w:rsidR="002544D8" w:rsidRPr="00033321" w:rsidP="002544D8">
      <w:pPr>
        <w:autoSpaceDE w:val="0"/>
        <w:autoSpaceDN w:val="0"/>
        <w:adjustRightInd w:val="0"/>
        <w:ind w:left="1080"/>
        <w:rPr>
          <w:lang w:eastAsia="en-US"/>
        </w:rPr>
      </w:pPr>
    </w:p>
    <w:p w:rsidR="00D2526A" w:rsidRPr="00033321" w:rsidP="00D2526A">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p>
    <w:p w:rsidR="00D2526A" w:rsidRPr="00033321" w:rsidP="004F53D1">
      <w:pPr>
        <w:pStyle w:val="ListParagraph"/>
        <w:autoSpaceDE w:val="0"/>
        <w:autoSpaceDN w:val="0"/>
        <w:adjustRightInd w:val="0"/>
        <w:ind w:left="1080"/>
        <w:rPr>
          <w:color w:val="000000"/>
          <w:lang w:eastAsia="en-US"/>
        </w:rPr>
      </w:pPr>
    </w:p>
    <w:p w:rsidR="00D2526A" w:rsidRPr="00033321" w:rsidP="004F53D1">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00D2526A" w:rsidRPr="00033321" w:rsidP="00D2526A">
      <w:pPr>
        <w:autoSpaceDE w:val="0"/>
        <w:autoSpaceDN w:val="0"/>
        <w:adjustRightInd w:val="0"/>
        <w:rPr>
          <w:lang w:eastAsia="en-US"/>
        </w:rPr>
      </w:pPr>
    </w:p>
    <w:p w:rsidR="00D2526A" w:rsidRPr="00033321" w:rsidP="004F53D1">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Consents</w:t>
      </w:r>
      <w:r w:rsidR="00273CA1">
        <w:rPr>
          <w:color w:val="000000"/>
          <w:lang w:eastAsia="en-US"/>
        </w:rPr>
        <w:t>;</w:t>
      </w:r>
      <w:r w:rsidRPr="00033321" w:rsidR="00C4712E">
        <w:rPr>
          <w:color w:val="000000"/>
          <w:lang w:eastAsia="en-US"/>
        </w:rPr>
        <w:t xml:space="preserve"> </w:t>
      </w:r>
      <w:r w:rsidRPr="00033321">
        <w:rPr>
          <w:color w:val="000000"/>
          <w:lang w:eastAsia="en-US"/>
        </w:rPr>
        <w:t xml:space="preserve"> </w:t>
      </w:r>
    </w:p>
    <w:p w:rsidR="00D2526A" w:rsidRPr="00033321" w:rsidP="004F53D1">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Pr>
          <w:color w:val="000000"/>
          <w:lang w:eastAsia="en-US"/>
        </w:rPr>
        <w:t xml:space="preserve">Permitted </w:t>
      </w:r>
      <w:r>
        <w:rPr>
          <w:color w:val="000000"/>
          <w:lang w:eastAsia="en-US"/>
        </w:rPr>
        <w:t>E</w:t>
      </w:r>
      <w:r w:rsidRPr="00033321">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Pr>
          <w:color w:val="000000"/>
          <w:lang w:eastAsia="en-US"/>
        </w:rPr>
        <w:t xml:space="preserve">inancial </w:t>
      </w:r>
      <w:r>
        <w:rPr>
          <w:color w:val="000000"/>
          <w:lang w:eastAsia="en-US"/>
        </w:rPr>
        <w:t>I</w:t>
      </w:r>
      <w:r w:rsidRPr="00033321" w:rsidR="00C4712E">
        <w:rPr>
          <w:color w:val="000000"/>
          <w:lang w:eastAsia="en-US"/>
        </w:rPr>
        <w:t>nstitution</w:t>
      </w:r>
      <w:r>
        <w:rPr>
          <w:color w:val="000000"/>
          <w:lang w:eastAsia="en-US"/>
        </w:rPr>
        <w:t>’s</w:t>
      </w:r>
      <w:r w:rsidRPr="00033321">
        <w:rPr>
          <w:color w:val="000000"/>
          <w:lang w:eastAsia="en-US"/>
        </w:rPr>
        <w:t xml:space="preserve"> address</w:t>
      </w:r>
      <w:r>
        <w:rPr>
          <w:color w:val="000000"/>
          <w:lang w:eastAsia="en-US"/>
        </w:rPr>
        <w:t xml:space="preserve">; and/or </w:t>
      </w:r>
      <w:r w:rsidRPr="00033321">
        <w:rPr>
          <w:color w:val="000000"/>
          <w:lang w:eastAsia="en-US"/>
        </w:rPr>
        <w:t xml:space="preserve"> </w:t>
      </w:r>
    </w:p>
    <w:p w:rsidR="00D2526A" w:rsidRPr="00033321" w:rsidP="004F53D1">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00D2526A" w:rsidRPr="00033321" w:rsidP="004F53D1">
      <w:pPr>
        <w:pStyle w:val="ListParagraph"/>
        <w:autoSpaceDE w:val="0"/>
        <w:autoSpaceDN w:val="0"/>
        <w:adjustRightInd w:val="0"/>
        <w:ind w:left="1080"/>
        <w:rPr>
          <w:color w:val="000000"/>
          <w:lang w:eastAsia="en-US"/>
        </w:rPr>
      </w:pPr>
    </w:p>
    <w:p w:rsidR="003C4675" w:rsidRPr="00033321" w:rsidP="003C5B0F">
      <w:pPr>
        <w:pStyle w:val="ListParagraph"/>
        <w:numPr>
          <w:ilvl w:val="0"/>
          <w:numId w:val="27"/>
        </w:numPr>
        <w:rPr>
          <w:b/>
        </w:rPr>
      </w:pPr>
      <w:r w:rsidRPr="00033321">
        <w:rPr>
          <w:b/>
        </w:rPr>
        <w:t>Penalties For Each Type of Noncompliance</w:t>
      </w:r>
      <w:r w:rsidRPr="00033321">
        <w:t xml:space="preserve"> </w:t>
      </w:r>
    </w:p>
    <w:p w:rsidR="00F15481" w:rsidRPr="00033321" w:rsidP="004F53D1">
      <w:pPr>
        <w:ind w:left="360"/>
        <w:rPr>
          <w:b/>
        </w:rPr>
      </w:pPr>
    </w:p>
    <w:p w:rsidR="00F15481" w:rsidRPr="00033321" w:rsidP="004F53D1">
      <w:pPr>
        <w:ind w:left="360"/>
        <w:rPr>
          <w:b/>
        </w:rPr>
      </w:pPr>
      <w:r w:rsidRPr="00033321">
        <w:rPr>
          <w:b/>
        </w:rPr>
        <w:t>The penalty schedule for each type of noncompliance is as follows:</w:t>
      </w:r>
    </w:p>
    <w:p w:rsidR="002544D8" w:rsidRPr="00033321" w:rsidP="002544D8">
      <w:pPr>
        <w:pStyle w:val="ListParagraph"/>
        <w:rPr>
          <w:b/>
        </w:rPr>
      </w:pPr>
    </w:p>
    <w:p w:rsidR="002544D8" w:rsidRPr="00033321" w:rsidP="003C5B0F">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002544D8" w:rsidRPr="00033321" w:rsidP="003C5B0F">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002544D8" w:rsidRPr="00033321" w:rsidP="003C5B0F">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002544D8" w:rsidRPr="00033321" w:rsidP="002544D8">
      <w:pPr>
        <w:rPr>
          <w:lang w:val="x-none"/>
        </w:rPr>
      </w:pPr>
    </w:p>
    <w:p w:rsidR="002544D8" w:rsidP="0067444A">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each of its 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00033321" w:rsidRPr="00033321" w:rsidP="0067444A">
      <w:pPr>
        <w:ind w:left="720"/>
      </w:pPr>
    </w:p>
    <w:p w:rsidR="003C5B0F" w:rsidRPr="00033321" w:rsidP="004F53D1">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00F15481" w:rsidRPr="00033321" w:rsidP="004F53D1">
      <w:pPr>
        <w:pStyle w:val="ListParagraph"/>
        <w:rPr>
          <w:b/>
        </w:rPr>
      </w:pPr>
    </w:p>
    <w:p w:rsidR="00F15481" w:rsidRPr="00033321" w:rsidP="00F15481">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rectified any areas of noncompliance.  Upon receipt of the corrective action plan, </w:t>
      </w:r>
      <w:r w:rsidR="00033321">
        <w:t>SSA</w:t>
      </w:r>
      <w:r w:rsidRPr="00033321">
        <w:t xml:space="preserve"> will make a determination of reinstatement and notify the </w:t>
      </w:r>
      <w:r w:rsidR="00273CA1">
        <w:t>P</w:t>
      </w:r>
      <w:r w:rsidRPr="00033321">
        <w:t xml:space="preserve">ermitted </w:t>
      </w:r>
      <w:r w:rsidR="00273CA1">
        <w:t>E</w:t>
      </w:r>
      <w:r w:rsidRPr="00033321">
        <w:t xml:space="preserve">ntity within </w:t>
      </w:r>
      <w:r w:rsidR="00273CA1">
        <w:t>ten (</w:t>
      </w:r>
      <w:r w:rsidRPr="00033321">
        <w:t>10</w:t>
      </w:r>
      <w:r w:rsidR="00273CA1">
        <w:t>)</w:t>
      </w:r>
      <w:r w:rsidRPr="00033321">
        <w:t xml:space="preserve"> business days</w:t>
      </w:r>
      <w:r w:rsidR="00E1127C">
        <w:t xml:space="preserve"> of its decision</w:t>
      </w:r>
      <w:r w:rsidRPr="00033321">
        <w:t>.</w:t>
      </w:r>
    </w:p>
    <w:p w:rsidR="002544D8" w:rsidRPr="00033321" w:rsidP="002544D8">
      <w:pPr>
        <w:rPr>
          <w:lang w:val="x-none"/>
        </w:rPr>
      </w:pPr>
    </w:p>
    <w:p w:rsidR="002544D8" w:rsidRPr="00033321" w:rsidP="00E65F1E">
      <w:pPr>
        <w:pStyle w:val="Heading1"/>
        <w:numPr>
          <w:ilvl w:val="0"/>
          <w:numId w:val="1"/>
        </w:numPr>
        <w:ind w:left="720" w:hanging="720"/>
        <w:rPr>
          <w:b/>
        </w:rPr>
      </w:pPr>
      <w:r w:rsidRPr="00033321">
        <w:rPr>
          <w:b/>
          <w:lang w:val="en-US"/>
        </w:rPr>
        <w:t>Unilateral Amendments</w:t>
      </w:r>
    </w:p>
    <w:p w:rsidR="002544D8" w:rsidRPr="00033321" w:rsidP="002544D8">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002544D8" w:rsidRPr="00033321" w:rsidP="002544D8">
      <w:pPr>
        <w:numPr>
          <w:ilvl w:val="0"/>
          <w:numId w:val="9"/>
        </w:numPr>
        <w:spacing w:before="240"/>
      </w:pPr>
      <w:r w:rsidRPr="00033321">
        <w:t>Minor administrative changes, such as changes to SSA contact information; or</w:t>
      </w:r>
    </w:p>
    <w:p w:rsidR="002544D8" w:rsidRPr="00033321" w:rsidP="002544D8">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000E28C9" w:rsidRPr="00033321" w:rsidP="002544D8">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002544D8" w:rsidRPr="00033321" w:rsidP="00F637F3">
      <w:pPr>
        <w:ind w:left="720"/>
      </w:pPr>
    </w:p>
    <w:p w:rsidR="002544D8" w:rsidRPr="00033321" w:rsidP="00E65F1E">
      <w:pPr>
        <w:pStyle w:val="Heading1"/>
        <w:numPr>
          <w:ilvl w:val="0"/>
          <w:numId w:val="1"/>
        </w:numPr>
        <w:ind w:left="720" w:hanging="720"/>
        <w:rPr>
          <w:b/>
        </w:rPr>
      </w:pPr>
      <w:r w:rsidRPr="00033321">
        <w:rPr>
          <w:b/>
        </w:rPr>
        <w:t>Indemnification</w:t>
      </w:r>
    </w:p>
    <w:p w:rsidR="002544D8" w:rsidRPr="00033321" w:rsidP="002544D8">
      <w:pPr>
        <w:rPr>
          <w:lang w:val="x-none"/>
        </w:rPr>
      </w:pPr>
    </w:p>
    <w:p w:rsidR="002544D8" w:rsidP="002544D8">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w:t>
      </w:r>
      <w:r w:rsidRPr="00033321">
        <w:rPr>
          <w:color w:val="000000"/>
        </w:rPr>
        <w:t xml:space="preserve">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through the use of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002544D8" w:rsidRPr="00C372A2" w:rsidP="002544D8">
      <w:pPr>
        <w:widowControl w:val="0"/>
        <w:ind w:left="720"/>
        <w:rPr>
          <w:color w:val="000000"/>
        </w:rPr>
      </w:pPr>
    </w:p>
    <w:p w:rsidR="002544D8" w:rsidRPr="00B635D5" w:rsidP="0087771F">
      <w:pPr>
        <w:pStyle w:val="Heading1"/>
        <w:numPr>
          <w:ilvl w:val="0"/>
          <w:numId w:val="1"/>
        </w:numPr>
        <w:ind w:left="360"/>
        <w:rPr>
          <w:b/>
        </w:rPr>
      </w:pPr>
      <w:r w:rsidRPr="00B635D5">
        <w:rPr>
          <w:b/>
        </w:rPr>
        <w:t>Disclaimers</w:t>
      </w:r>
    </w:p>
    <w:p w:rsidR="00710D45" w:rsidP="00710D45">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t xml:space="preserve">or destruction attributable to SSA, SSA must re-perform the services under this </w:t>
      </w:r>
      <w:r w:rsidR="000428EF">
        <w:t>user a</w:t>
      </w:r>
      <w:r w:rsidR="007E5A86">
        <w:t>greement</w:t>
      </w:r>
      <w:r>
        <w:t>, the additional cost thereof will be treated as a part of the full costs incurred in compiling and providing the information and will be paid by the</w:t>
      </w:r>
      <w:r w:rsidRPr="008E731E">
        <w:t xml:space="preserve"> </w:t>
      </w:r>
      <w:r w:rsidR="00933031">
        <w:t>P</w:t>
      </w:r>
      <w:r w:rsidRPr="003F6C15" w:rsidR="000428EF">
        <w:t xml:space="preserve">ermitted </w:t>
      </w:r>
      <w:r w:rsidR="00933031">
        <w:t>E</w:t>
      </w:r>
      <w:r w:rsidRPr="003F6C15" w:rsidR="000428EF">
        <w:t>ntity</w:t>
      </w:r>
      <w:r>
        <w:t>.</w:t>
      </w:r>
    </w:p>
    <w:p w:rsidR="00CD0578" w:rsidP="00CD0578">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00CD0578" w:rsidRPr="00B635D5" w:rsidP="00CD0578">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00CD0578" w:rsidRPr="00B635D5" w:rsidP="0087771F">
      <w:pPr>
        <w:pStyle w:val="Heading1"/>
        <w:numPr>
          <w:ilvl w:val="0"/>
          <w:numId w:val="1"/>
        </w:numPr>
        <w:spacing w:before="240"/>
        <w:ind w:left="360"/>
        <w:rPr>
          <w:b/>
          <w:iCs/>
        </w:rPr>
      </w:pPr>
      <w:r w:rsidRPr="00B635D5">
        <w:rPr>
          <w:b/>
        </w:rPr>
        <w:t>Integration</w:t>
      </w:r>
    </w:p>
    <w:p w:rsidR="00CD0578" w:rsidRPr="00B635D5" w:rsidP="00CD0578">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be in conflict with it.</w:t>
      </w:r>
    </w:p>
    <w:p w:rsidR="00CD0578" w:rsidP="00CD0578">
      <w:pPr>
        <w:pStyle w:val="Heading1"/>
        <w:numPr>
          <w:ilvl w:val="0"/>
          <w:numId w:val="1"/>
        </w:numPr>
        <w:spacing w:before="240"/>
        <w:ind w:left="720" w:hanging="720"/>
        <w:rPr>
          <w:b/>
        </w:rPr>
      </w:pPr>
      <w:r w:rsidRPr="00B635D5">
        <w:rPr>
          <w:b/>
        </w:rPr>
        <w:t>Resolution Mechanism</w:t>
      </w:r>
    </w:p>
    <w:p w:rsidR="00814CEB" w:rsidRPr="00814CEB" w:rsidP="00814CEB">
      <w:pPr>
        <w:rPr>
          <w:lang w:val="x-none"/>
        </w:rPr>
      </w:pPr>
    </w:p>
    <w:p w:rsidR="00814CEB" w:rsidRPr="00814CEB" w:rsidP="00814CEB">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00852E2A" w:rsidRPr="00B635D5" w:rsidP="00852E2A">
      <w:pPr>
        <w:pStyle w:val="Heading1"/>
        <w:numPr>
          <w:ilvl w:val="0"/>
          <w:numId w:val="1"/>
        </w:numPr>
        <w:spacing w:before="240"/>
        <w:ind w:left="720" w:hanging="720"/>
        <w:rPr>
          <w:b/>
        </w:rPr>
      </w:pPr>
      <w:bookmarkStart w:id="8" w:name="_Toc448206799"/>
      <w:r w:rsidRPr="00B635D5">
        <w:rPr>
          <w:b/>
        </w:rPr>
        <w:t>Contact</w:t>
      </w:r>
      <w:bookmarkEnd w:id="8"/>
      <w:r>
        <w:rPr>
          <w:b/>
          <w:lang w:val="en-US"/>
        </w:rPr>
        <w:t>s:</w:t>
      </w:r>
      <w:r w:rsidRPr="00B635D5">
        <w:rPr>
          <w:b/>
        </w:rPr>
        <w:t xml:space="preserve"> </w:t>
      </w:r>
    </w:p>
    <w:p w:rsidR="00852E2A" w:rsidRPr="00D51FA4" w:rsidP="00852E2A">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00852E2A" w:rsidRPr="00B635D5" w:rsidP="00852E2A">
      <w:pPr>
        <w:numPr>
          <w:ilvl w:val="0"/>
          <w:numId w:val="32"/>
        </w:numPr>
        <w:suppressAutoHyphens/>
        <w:spacing w:before="240"/>
        <w:rPr>
          <w:u w:val="single"/>
        </w:rPr>
      </w:pPr>
      <w:r>
        <w:rPr>
          <w:u w:val="single"/>
        </w:rPr>
        <w:t>e</w:t>
      </w:r>
      <w:r w:rsidRPr="00B635D5">
        <w:rPr>
          <w:u w:val="single"/>
        </w:rPr>
        <w:t>CBSV Project Team</w:t>
      </w:r>
    </w:p>
    <w:p w:rsidR="00852E2A" w:rsidRPr="00A36B6D" w:rsidP="00852E2A">
      <w:pPr>
        <w:suppressAutoHyphens/>
        <w:ind w:left="720"/>
      </w:pPr>
      <w:r>
        <w:t>Email</w:t>
      </w:r>
      <w:r w:rsidRPr="00B635D5">
        <w:t xml:space="preserve">: </w:t>
      </w:r>
      <w:r>
        <w:t xml:space="preserve"> </w:t>
      </w:r>
      <w:hyperlink r:id="rId9" w:tooltip="Ecbsv" w:history="1">
        <w:r w:rsidR="00D815F7">
          <w:rPr>
            <w:rStyle w:val="Hyperlink"/>
          </w:rPr>
          <w:t>eCBSV@ssa.gov</w:t>
        </w:r>
      </w:hyperlink>
      <w:r>
        <w:rPr>
          <w:u w:val="single"/>
        </w:rPr>
        <w:t xml:space="preserve"> </w:t>
      </w:r>
    </w:p>
    <w:p w:rsidR="00852E2A" w:rsidRPr="00A36B6D" w:rsidP="00852E2A">
      <w:pPr>
        <w:suppressAutoHyphens/>
        <w:ind w:left="720"/>
      </w:pPr>
      <w:r w:rsidRPr="00A36B6D">
        <w:t xml:space="preserve">Call: </w:t>
      </w:r>
      <w:r>
        <w:t>866-395-8801</w:t>
      </w:r>
    </w:p>
    <w:p w:rsidR="00852E2A" w:rsidRPr="00D51FA4" w:rsidP="00852E2A">
      <w:pPr>
        <w:numPr>
          <w:ilvl w:val="0"/>
          <w:numId w:val="32"/>
        </w:numPr>
        <w:spacing w:before="240"/>
      </w:pPr>
      <w:r w:rsidRPr="00D51FA4">
        <w:t>Billing and Payment Issues</w:t>
      </w:r>
    </w:p>
    <w:p w:rsidR="00852E2A" w:rsidRPr="002B39FB" w:rsidP="00852E2A">
      <w:pPr>
        <w:ind w:left="720"/>
        <w:rPr>
          <w:u w:val="single"/>
        </w:rPr>
      </w:pPr>
      <w:r w:rsidRPr="002B39FB">
        <w:rPr>
          <w:u w:val="single"/>
        </w:rPr>
        <w:t>Physical address via U.S. Postal Service or overnight carrier</w:t>
      </w:r>
    </w:p>
    <w:p w:rsidR="00852E2A" w:rsidRPr="002B39FB" w:rsidP="00852E2A">
      <w:pPr>
        <w:ind w:left="720"/>
      </w:pPr>
      <w:r w:rsidRPr="002B39FB">
        <w:t xml:space="preserve">ATTN </w:t>
      </w:r>
      <w:r w:rsidR="00F55DF7">
        <w:t>e</w:t>
      </w:r>
      <w:r w:rsidRPr="002B39FB">
        <w:t>CBSV Mailstop 2-O-2 ELR DRAC IABT</w:t>
      </w:r>
    </w:p>
    <w:p w:rsidR="00852E2A" w:rsidRPr="002B39FB" w:rsidP="00852E2A">
      <w:pPr>
        <w:ind w:left="720"/>
      </w:pPr>
      <w:r w:rsidRPr="002B39FB">
        <w:t>Social Security Administration</w:t>
      </w:r>
    </w:p>
    <w:p w:rsidR="00852E2A" w:rsidRPr="002B39FB" w:rsidP="00852E2A">
      <w:pPr>
        <w:ind w:left="720"/>
      </w:pPr>
      <w:r w:rsidRPr="002B39FB">
        <w:t>6401 Security Blvd</w:t>
      </w:r>
    </w:p>
    <w:p w:rsidR="00852E2A" w:rsidRPr="002B39FB" w:rsidP="00852E2A">
      <w:pPr>
        <w:suppressAutoHyphens/>
        <w:ind w:left="720"/>
      </w:pPr>
      <w:r w:rsidRPr="002B39FB">
        <w:t>Baltimore MD 21235</w:t>
      </w:r>
    </w:p>
    <w:p w:rsidR="00852E2A" w:rsidRPr="002B39FB" w:rsidP="00852E2A">
      <w:pPr>
        <w:suppressAutoHyphens/>
        <w:ind w:left="720"/>
      </w:pPr>
      <w:r w:rsidRPr="002B39FB">
        <w:t>410-597-1673</w:t>
      </w:r>
    </w:p>
    <w:p w:rsidR="00852E2A" w:rsidRPr="002B39FB" w:rsidP="00852E2A">
      <w:pPr>
        <w:suppressAutoHyphens/>
        <w:ind w:left="720"/>
        <w:rPr>
          <w:color w:val="0000FF"/>
          <w:u w:val="single"/>
        </w:rPr>
      </w:pPr>
      <w:r w:rsidRPr="002B39FB">
        <w:t xml:space="preserve">Email:  </w:t>
      </w:r>
      <w:hyperlink r:id="rId10" w:history="1">
        <w:r w:rsidRPr="00466087">
          <w:rPr>
            <w:rStyle w:val="Hyperlink"/>
          </w:rPr>
          <w:t>OF.DRAC.eCBSV@SSA.GOV</w:t>
        </w:r>
      </w:hyperlink>
    </w:p>
    <w:p w:rsidR="00852E2A" w:rsidRPr="00D51FA4" w:rsidP="00852E2A">
      <w:pPr>
        <w:tabs>
          <w:tab w:val="left" w:pos="2038"/>
        </w:tabs>
        <w:spacing w:before="240"/>
        <w:ind w:left="720"/>
      </w:pPr>
      <w:r w:rsidRPr="00D51FA4">
        <w:t>PO Box address:</w:t>
      </w:r>
    </w:p>
    <w:p w:rsidR="00852E2A" w:rsidRPr="002B39FB" w:rsidP="00852E2A">
      <w:pPr>
        <w:ind w:left="720"/>
      </w:pPr>
      <w:r w:rsidRPr="002B39FB">
        <w:t xml:space="preserve">ATTN </w:t>
      </w:r>
      <w:r>
        <w:t>e</w:t>
      </w:r>
      <w:r w:rsidRPr="002B39FB">
        <w:t xml:space="preserve">CBSV </w:t>
      </w:r>
    </w:p>
    <w:p w:rsidR="00852E2A" w:rsidRPr="002B39FB" w:rsidP="00852E2A">
      <w:pPr>
        <w:ind w:left="720"/>
      </w:pPr>
      <w:r w:rsidRPr="002B39FB">
        <w:t>Social Security Administration</w:t>
      </w:r>
    </w:p>
    <w:p w:rsidR="00852E2A" w:rsidRPr="002B39FB" w:rsidP="00852E2A">
      <w:pPr>
        <w:ind w:left="720"/>
      </w:pPr>
      <w:r w:rsidRPr="002B39FB">
        <w:t xml:space="preserve">PO Box 17042 </w:t>
      </w:r>
    </w:p>
    <w:p w:rsidR="00852E2A" w:rsidRPr="002B39FB" w:rsidP="00852E2A">
      <w:pPr>
        <w:ind w:left="720"/>
      </w:pPr>
      <w:r w:rsidRPr="002B39FB">
        <w:t>Baltimore MD 21235</w:t>
      </w:r>
    </w:p>
    <w:p w:rsidR="00852E2A" w:rsidRPr="002B39FB" w:rsidP="00852E2A">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R="00BB4029">
        <w:rPr>
          <w:u w:val="single"/>
        </w:rPr>
        <w:t xml:space="preserve"> </w:t>
      </w:r>
    </w:p>
    <w:p w:rsidR="00852E2A" w:rsidRPr="002B39FB" w:rsidP="00852E2A">
      <w:pPr>
        <w:suppressAutoHyphens/>
        <w:ind w:left="720"/>
      </w:pPr>
      <w:r w:rsidRPr="002B39FB">
        <w:t>Office of Data Exchange</w:t>
      </w:r>
      <w:r w:rsidR="0051568A">
        <w:t xml:space="preserve">, </w:t>
      </w:r>
      <w:r w:rsidRPr="002B39FB">
        <w:t>Policy Publications</w:t>
      </w:r>
      <w:r w:rsidR="0051568A">
        <w:t>, and International Negotiations</w:t>
      </w:r>
    </w:p>
    <w:p w:rsidR="00852E2A" w:rsidRPr="002B39FB" w:rsidP="00852E2A">
      <w:pPr>
        <w:suppressAutoHyphens/>
        <w:ind w:left="720"/>
      </w:pPr>
      <w:r w:rsidRPr="002B39FB">
        <w:t xml:space="preserve">Project Manager:  </w:t>
      </w:r>
      <w:r w:rsidR="003D3810">
        <w:t>Christopher David</w:t>
      </w:r>
      <w:r w:rsidR="0065052F">
        <w:t xml:space="preserve"> 410-</w:t>
      </w:r>
      <w:r w:rsidR="003D3810">
        <w:t>966</w:t>
      </w:r>
      <w:r w:rsidR="0065052F">
        <w:t>-</w:t>
      </w:r>
      <w:r w:rsidR="003D3810">
        <w:t>4320</w:t>
      </w:r>
    </w:p>
    <w:p w:rsidR="0076014C" w:rsidRPr="005576CB" w:rsidP="003C614F">
      <w:pPr>
        <w:suppressAutoHyphens/>
        <w:ind w:left="720"/>
      </w:pPr>
      <w:r w:rsidRPr="002B39FB">
        <w:t xml:space="preserve">Alternate Contact:  </w:t>
      </w:r>
      <w:r w:rsidR="003D3810">
        <w:t>Barbara Kocher</w:t>
      </w:r>
      <w:r w:rsidRPr="002B39FB">
        <w:t xml:space="preserve"> 410-966-</w:t>
      </w:r>
      <w:r w:rsidR="003D3810">
        <w:t>5763</w:t>
      </w:r>
    </w:p>
    <w:p w:rsidR="00852E2A" w:rsidRPr="009B0CB4" w:rsidP="00852E2A">
      <w:pPr>
        <w:keepNext/>
        <w:numPr>
          <w:ilvl w:val="0"/>
          <w:numId w:val="31"/>
        </w:numPr>
        <w:spacing w:before="240" w:after="60"/>
        <w:outlineLvl w:val="1"/>
        <w:rPr>
          <w:bCs/>
          <w:iCs/>
        </w:rPr>
      </w:pPr>
      <w:bookmarkStart w:id="9" w:name="_Toc448206801"/>
      <w:r>
        <w:rPr>
          <w:bCs/>
          <w:iCs/>
        </w:rPr>
        <w:t>Permitted Entity</w:t>
      </w:r>
      <w:r w:rsidRPr="009B0CB4">
        <w:rPr>
          <w:bCs/>
          <w:iCs/>
        </w:rPr>
        <w:t xml:space="preserve"> Contacts</w:t>
      </w:r>
      <w:bookmarkEnd w:id="9"/>
    </w:p>
    <w:p w:rsidR="00852E2A" w:rsidRPr="002B39FB" w:rsidP="00852E2A">
      <w:pPr>
        <w:suppressAutoHyphens/>
        <w:spacing w:after="120"/>
        <w:rPr>
          <w:b/>
        </w:rPr>
      </w:pPr>
      <w:r w:rsidRPr="002B39FB">
        <w:rPr>
          <w:b/>
        </w:rPr>
        <w:t>REMINDER:  Report changes to SSA within 30 days.</w:t>
      </w:r>
    </w:p>
    <w:p w:rsidR="00852E2A" w:rsidP="00852E2A">
      <w:pPr>
        <w:suppressAutoHyphens/>
      </w:pPr>
    </w:p>
    <w:p w:rsidR="00852E2A" w:rsidRPr="002B39FB" w:rsidP="00852E2A">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00852E2A" w:rsidRPr="002B39FB" w:rsidP="00852E2A">
      <w:pPr>
        <w:suppressAutoHyphens/>
      </w:pPr>
      <w:r w:rsidRPr="002B39FB">
        <w:t xml:space="preserve"> </w:t>
      </w:r>
    </w:p>
    <w:p w:rsidR="00852E2A" w:rsidRPr="002B39FB" w:rsidP="00852E2A">
      <w:pPr>
        <w:suppressAutoHyphens/>
      </w:pPr>
      <w:r>
        <w:t xml:space="preserve">Primary </w:t>
      </w:r>
      <w:r w:rsidR="0051568A">
        <w:t>Contact</w:t>
      </w:r>
      <w:r w:rsidRPr="002B39FB">
        <w:t>:</w:t>
      </w:r>
      <w:r w:rsidR="00F06B41">
        <w:t xml:space="preserve">                       </w:t>
      </w:r>
      <w:r w:rsidRPr="002B39FB">
        <w:rPr>
          <w:u w:val="single"/>
        </w:rPr>
        <w:t>___________</w:t>
      </w:r>
      <w:r>
        <w:rPr>
          <w:u w:val="single"/>
        </w:rPr>
        <w:t>____</w:t>
      </w:r>
      <w:r w:rsidRPr="002B39FB">
        <w:rPr>
          <w:u w:val="single"/>
        </w:rPr>
        <w:t>__</w:t>
      </w:r>
      <w:r w:rsidR="00F06B41">
        <w:rPr>
          <w:u w:val="single"/>
        </w:rPr>
        <w:t>_______________</w:t>
      </w:r>
      <w:r w:rsidRPr="002B39FB">
        <w:rPr>
          <w:u w:val="single"/>
        </w:rPr>
        <w:t>_______</w:t>
      </w:r>
      <w:r>
        <w:rPr>
          <w:u w:val="single"/>
        </w:rPr>
        <w:t>_</w:t>
      </w:r>
      <w:r w:rsidR="00F06B41">
        <w:rPr>
          <w:u w:val="single"/>
        </w:rPr>
        <w:t>_______</w:t>
      </w:r>
      <w:r>
        <w:rPr>
          <w:u w:val="single"/>
        </w:rPr>
        <w:t>__</w:t>
      </w:r>
    </w:p>
    <w:p w:rsidR="00852E2A" w:rsidRPr="002B39FB" w:rsidP="00852E2A">
      <w:pPr>
        <w:suppressAutoHyphens/>
      </w:pPr>
      <w:r w:rsidRPr="002B39FB">
        <w:t>Title:</w:t>
      </w:r>
      <w:r w:rsidRPr="002B39FB">
        <w:tab/>
      </w:r>
      <w:r w:rsidRPr="002B39FB">
        <w:tab/>
      </w:r>
      <w:r w:rsidR="00F06B41">
        <w:tab/>
      </w:r>
      <w:r w:rsidR="00F06B41">
        <w:tab/>
        <w:t xml:space="preserve">  </w:t>
      </w:r>
      <w:r w:rsidRPr="002B39FB">
        <w:rPr>
          <w:u w:val="single"/>
        </w:rPr>
        <w:t>________________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00852E2A" w:rsidRPr="002B39FB" w:rsidP="00852E2A">
      <w:pPr>
        <w:suppressAutoHyphens/>
      </w:pPr>
    </w:p>
    <w:p w:rsidR="00852E2A" w:rsidRPr="002B39FB" w:rsidP="00852E2A">
      <w:pPr>
        <w:suppressAutoHyphens/>
      </w:pPr>
      <w:r w:rsidRPr="002B39FB">
        <w:t>Address:</w:t>
      </w:r>
      <w:r w:rsidRPr="002B39FB">
        <w:tab/>
      </w:r>
      <w:r w:rsidRPr="002B39FB">
        <w:tab/>
      </w:r>
      <w:r w:rsidRPr="002B39FB">
        <w:tab/>
        <w:t xml:space="preserve">  </w:t>
      </w:r>
      <w:r w:rsidRPr="002B39FB">
        <w:rPr>
          <w:u w:val="single"/>
        </w:rPr>
        <w:t>___________________________</w:t>
      </w:r>
      <w:r w:rsidR="0092245B">
        <w:rPr>
          <w:u w:val="single"/>
        </w:rPr>
        <w:t>____</w:t>
      </w:r>
      <w:r w:rsidRPr="002B39FB">
        <w:rPr>
          <w:u w:val="single"/>
        </w:rPr>
        <w:t>_______________</w:t>
      </w:r>
      <w:r w:rsidR="0092245B">
        <w:rPr>
          <w:u w:val="single"/>
        </w:rPr>
        <w:t>___</w:t>
      </w:r>
    </w:p>
    <w:p w:rsidR="00852E2A" w:rsidRPr="002B39FB" w:rsidP="00852E2A">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00852E2A" w:rsidRPr="002B39FB" w:rsidP="00852E2A">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00852E2A" w:rsidRPr="002B39FB" w:rsidP="00852E2A">
      <w:pPr>
        <w:suppressAutoHyphens/>
      </w:pPr>
      <w:r w:rsidRPr="002B39FB">
        <w:t>Telephone:</w:t>
      </w:r>
      <w:r w:rsidRPr="002B39FB">
        <w:tab/>
      </w:r>
      <w:r w:rsidRPr="002B39FB">
        <w:tab/>
      </w:r>
      <w:r w:rsidRPr="002B39FB">
        <w:tab/>
        <w:t xml:space="preserve">  </w:t>
      </w:r>
      <w:r w:rsidRPr="002B39FB">
        <w:rPr>
          <w:u w:val="single"/>
        </w:rPr>
        <w:t>_______________________________________</w:t>
      </w:r>
      <w:r w:rsidR="0092245B">
        <w:rPr>
          <w:u w:val="single"/>
        </w:rPr>
        <w:t>____</w:t>
      </w:r>
      <w:r w:rsidRPr="002B39FB">
        <w:rPr>
          <w:u w:val="single"/>
        </w:rPr>
        <w:t>___</w:t>
      </w:r>
      <w:r w:rsidR="0092245B">
        <w:rPr>
          <w:u w:val="single"/>
        </w:rPr>
        <w:t>___</w:t>
      </w:r>
    </w:p>
    <w:p w:rsidR="00852E2A" w:rsidRPr="002B39FB" w:rsidP="00852E2A">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sidR="0092245B">
        <w:rPr>
          <w:u w:val="single"/>
        </w:rPr>
        <w:t>_______</w:t>
      </w:r>
    </w:p>
    <w:p w:rsidR="00852E2A" w:rsidP="00852E2A">
      <w:pPr>
        <w:suppressAutoHyphens/>
        <w:rPr>
          <w:u w:val="singl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sidR="0092245B">
        <w:rPr>
          <w:u w:val="single"/>
        </w:rPr>
        <w:t>_______</w:t>
      </w:r>
    </w:p>
    <w:p w:rsidR="0092245B" w:rsidP="00852E2A">
      <w:pPr>
        <w:suppressAutoHyphens/>
        <w:rPr>
          <w:u w:val="single"/>
        </w:rPr>
      </w:pPr>
    </w:p>
    <w:p w:rsidR="0092245B" w:rsidP="00852E2A">
      <w:pPr>
        <w:suppressAutoHyphens/>
        <w:rPr>
          <w:u w:val="single"/>
        </w:rPr>
      </w:pPr>
    </w:p>
    <w:p w:rsidR="0092245B" w:rsidRPr="002B39FB" w:rsidP="0092245B">
      <w:pPr>
        <w:suppressAutoHyphens/>
      </w:pPr>
      <w:r>
        <w:t xml:space="preserve">Alternate </w:t>
      </w:r>
      <w:r w:rsidR="0051568A">
        <w:t>Contact</w:t>
      </w:r>
      <w:r w:rsidRPr="002B39FB">
        <w:t xml:space="preserve">: </w:t>
      </w:r>
      <w:r w:rsidR="00F06B41">
        <w:tab/>
      </w:r>
      <w:r w:rsidR="00F06B41">
        <w:tab/>
        <w:t xml:space="preserve">  </w:t>
      </w:r>
      <w:r w:rsidRPr="002B39FB">
        <w:rPr>
          <w:u w:val="single"/>
        </w:rPr>
        <w:t>___________</w:t>
      </w:r>
      <w:r w:rsidR="00F06B41">
        <w:rPr>
          <w:u w:val="single"/>
        </w:rPr>
        <w:t>_________</w:t>
      </w:r>
      <w:r w:rsidRPr="002B39FB">
        <w:rPr>
          <w:u w:val="single"/>
        </w:rPr>
        <w:t>__________________________</w:t>
      </w:r>
      <w:r>
        <w:rPr>
          <w:u w:val="single"/>
        </w:rPr>
        <w:t>___</w:t>
      </w:r>
    </w:p>
    <w:p w:rsidR="0092245B" w:rsidRPr="002B39FB" w:rsidP="0092245B">
      <w:pPr>
        <w:suppressAutoHyphens/>
      </w:pPr>
      <w:r>
        <w:t>Title:</w:t>
      </w:r>
      <w:r>
        <w:tab/>
      </w:r>
      <w:r>
        <w:tab/>
      </w:r>
      <w:r>
        <w:tab/>
      </w:r>
      <w:r>
        <w:tab/>
        <w:t xml:space="preserve"> </w:t>
      </w:r>
      <w:r w:rsidRPr="002B39FB">
        <w:t xml:space="preserve"> </w:t>
      </w:r>
      <w:r w:rsidRPr="002B39FB">
        <w:rPr>
          <w:u w:val="single"/>
        </w:rPr>
        <w:t>____________________</w:t>
      </w:r>
      <w:r>
        <w:rPr>
          <w:u w:val="single"/>
        </w:rPr>
        <w:t>_</w:t>
      </w:r>
      <w:r w:rsidRPr="002B39FB">
        <w:rPr>
          <w:u w:val="single"/>
        </w:rPr>
        <w:t>_____________________</w:t>
      </w:r>
      <w:r>
        <w:rPr>
          <w:u w:val="single"/>
        </w:rPr>
        <w:t>_______</w:t>
      </w:r>
    </w:p>
    <w:p w:rsidR="0092245B" w:rsidRPr="002B39FB" w:rsidP="0092245B">
      <w:pPr>
        <w:suppressAutoHyphens/>
      </w:pPr>
      <w:r w:rsidRPr="002B39FB">
        <w:t>Address:</w:t>
      </w:r>
      <w:r w:rsidRPr="002B39FB">
        <w:tab/>
      </w:r>
      <w:r w:rsidRPr="002B39FB">
        <w:tab/>
      </w:r>
      <w:r w:rsidRPr="002B39FB">
        <w:tab/>
        <w:t xml:space="preserve">  </w:t>
      </w:r>
      <w:r w:rsidRPr="002B39FB">
        <w:rPr>
          <w:u w:val="single"/>
        </w:rPr>
        <w:t>_______________________________________</w:t>
      </w:r>
      <w:r>
        <w:rPr>
          <w:u w:val="single"/>
        </w:rPr>
        <w:t>____</w:t>
      </w:r>
      <w:r w:rsidRPr="002B39FB">
        <w:rPr>
          <w:u w:val="single"/>
        </w:rPr>
        <w:t>___</w:t>
      </w:r>
      <w:r>
        <w:rPr>
          <w:u w:val="single"/>
        </w:rPr>
        <w:t>___</w:t>
      </w:r>
    </w:p>
    <w:p w:rsidR="0092245B" w:rsidRPr="002B39FB" w:rsidP="0092245B">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pPr>
        <w:suppressAutoHyphens/>
      </w:pPr>
      <w:r w:rsidRPr="002B39FB">
        <w:t>Telephone:</w:t>
      </w:r>
      <w:r w:rsidRPr="002B39FB">
        <w:tab/>
      </w:r>
      <w:r w:rsidRPr="002B39FB">
        <w:tab/>
      </w:r>
      <w:r w:rsidRPr="002B39FB">
        <w:tab/>
        <w:t xml:space="preserve">  </w:t>
      </w:r>
      <w:r w:rsidRPr="002B39FB">
        <w:rPr>
          <w:u w:val="single"/>
        </w:rPr>
        <w:t>__________________________________________</w:t>
      </w:r>
      <w:r>
        <w:rPr>
          <w:u w:val="single"/>
        </w:rPr>
        <w:t>_______</w:t>
      </w:r>
    </w:p>
    <w:p w:rsidR="0092245B" w:rsidRPr="002B39FB" w:rsidP="0092245B">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P="0092245B">
      <w:pPr>
        <w:suppressAutoHyphens/>
        <w:rPr>
          <w:b/>
          <w:u w:val="single"/>
          <w:lang w:val="x-non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Pr>
          <w:u w:val="single"/>
        </w:rPr>
        <w:t>_______</w:t>
      </w:r>
    </w:p>
    <w:p w:rsidR="00B51975" w:rsidP="0092245B">
      <w:pPr>
        <w:suppressAutoHyphens/>
        <w:rPr>
          <w:b/>
          <w:u w:val="single"/>
          <w:lang w:val="x-none"/>
        </w:rPr>
      </w:pPr>
    </w:p>
    <w:p w:rsidR="00751C94" w:rsidP="0031036C">
      <w:pPr>
        <w:keepNext/>
        <w:numPr>
          <w:ilvl w:val="0"/>
          <w:numId w:val="1"/>
        </w:numPr>
        <w:spacing w:before="240"/>
        <w:ind w:left="360"/>
        <w:outlineLvl w:val="0"/>
        <w:rPr>
          <w:b/>
          <w:u w:val="single"/>
          <w:lang w:val="x-none"/>
        </w:rPr>
      </w:pPr>
      <w:bookmarkStart w:id="10" w:name="_Toc448206802"/>
      <w:r w:rsidRPr="00751C94">
        <w:rPr>
          <w:b/>
          <w:u w:val="single"/>
          <w:lang w:val="x-none"/>
        </w:rPr>
        <w:t>Authorizing Signature</w:t>
      </w:r>
      <w:r w:rsidRPr="0083561A">
        <w:rPr>
          <w:b/>
          <w:u w:val="single"/>
          <w:lang w:val="x-none"/>
        </w:rPr>
        <w:t xml:space="preserve"> and Date</w:t>
      </w:r>
    </w:p>
    <w:bookmarkEnd w:id="10"/>
    <w:p w:rsidR="00852E2A" w:rsidP="0031036C">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enter into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By providing </w:t>
      </w:r>
      <w:r w:rsidR="007F2B40">
        <w:rPr>
          <w:lang w:eastAsia="en-US"/>
        </w:rPr>
        <w:t>a</w:t>
      </w:r>
      <w:r>
        <w:rPr>
          <w:lang w:eastAsia="en-US"/>
        </w:rPr>
        <w:t xml:space="preserve"> signature, </w:t>
      </w:r>
      <w:r w:rsidR="007F2B40">
        <w:rPr>
          <w:lang w:eastAsia="en-US"/>
        </w:rPr>
        <w:t>the Permitted Entity is</w:t>
      </w:r>
      <w:r>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Pr>
          <w:lang w:eastAsia="en-US"/>
        </w:rPr>
        <w:t xml:space="preserve">.  </w:t>
      </w:r>
    </w:p>
    <w:p w:rsidR="00852E2A" w:rsidRPr="002B39FB" w:rsidP="00852E2A">
      <w:pPr>
        <w:spacing w:before="240"/>
        <w:rPr>
          <w:u w:val="single"/>
        </w:rPr>
      </w:pPr>
      <w:r>
        <w:rPr>
          <w:lang w:eastAsia="en-US"/>
        </w:rPr>
        <w:t>The signatory</w:t>
      </w:r>
      <w:r w:rsidR="00355BAE">
        <w:rPr>
          <w:lang w:eastAsia="en-US"/>
        </w:rPr>
        <w:t>, if</w:t>
      </w:r>
      <w:r>
        <w:rPr>
          <w:lang w:eastAsia="en-US"/>
        </w:rPr>
        <w:t xml:space="preserve"> electronically signing this </w:t>
      </w:r>
      <w:r w:rsidR="00355BAE">
        <w:rPr>
          <w:lang w:eastAsia="en-US"/>
        </w:rPr>
        <w:t>user agreement</w:t>
      </w:r>
      <w:r>
        <w:rPr>
          <w:lang w:eastAsia="en-US"/>
        </w:rPr>
        <w:t xml:space="preserve"> agrees that his/her electronic signature has the same legal validity and effect as his/her handwritten signature on the </w:t>
      </w:r>
      <w:r w:rsidR="00355BAE">
        <w:rPr>
          <w:lang w:eastAsia="en-US"/>
        </w:rPr>
        <w:t>user agreement</w:t>
      </w:r>
      <w:r>
        <w:rPr>
          <w:lang w:eastAsia="en-US"/>
        </w:rPr>
        <w:t>, and that it has the same meaning as his/her handwritten signature.</w:t>
      </w:r>
      <w:r w:rsidR="0034149F">
        <w:rPr>
          <w:lang w:eastAsia="en-US"/>
        </w:rPr>
        <w:t xml:space="preserve">  </w:t>
      </w:r>
    </w:p>
    <w:p w:rsidR="00852E2A" w:rsidRPr="002B39FB" w:rsidP="00852E2A">
      <w:pPr>
        <w:rPr>
          <w:b/>
          <w:color w:val="000000"/>
        </w:rPr>
      </w:pPr>
    </w:p>
    <w:p w:rsidR="003C614F" w:rsidP="0031036C">
      <w:pPr>
        <w:rPr>
          <w:b/>
        </w:rPr>
      </w:pPr>
    </w:p>
    <w:p w:rsidR="000A6FED" w:rsidRPr="00D51FA4" w:rsidP="0031036C">
      <w:pPr>
        <w:rPr>
          <w:b/>
        </w:rPr>
      </w:pPr>
      <w:r>
        <w:rPr>
          <w:b/>
        </w:rPr>
        <w:t xml:space="preserve">Permitted Entity   </w:t>
      </w:r>
      <w:r>
        <w:rPr>
          <w:b/>
        </w:rPr>
        <w:tab/>
      </w:r>
      <w:r>
        <w:rPr>
          <w:b/>
        </w:rPr>
        <w:tab/>
      </w:r>
      <w:r>
        <w:rPr>
          <w:b/>
        </w:rPr>
        <w:tab/>
      </w:r>
    </w:p>
    <w:p w:rsidR="000A6FED" w:rsidP="0031036C"/>
    <w:p w:rsidR="000A6FED" w:rsidRPr="001164D4" w:rsidP="0031036C">
      <w:pPr>
        <w:rPr>
          <w:b/>
          <w:u w:val="single"/>
        </w:rPr>
      </w:pPr>
      <w:r>
        <w:rPr>
          <w:b/>
          <w:u w:val="single"/>
        </w:rPr>
        <w:t>____________________________________</w:t>
      </w:r>
    </w:p>
    <w:p w:rsidR="000A6FED" w:rsidP="000A6FED">
      <w:r>
        <w:t xml:space="preserve">Company Official Signature </w:t>
      </w:r>
    </w:p>
    <w:p w:rsidR="000A6FED" w:rsidP="000A6FED"/>
    <w:p w:rsidR="000A6FED" w:rsidP="000A6FED">
      <w:pPr>
        <w:rPr>
          <w:b/>
        </w:rPr>
      </w:pPr>
      <w:r w:rsidRPr="001164D4">
        <w:rPr>
          <w:b/>
        </w:rPr>
        <w:t xml:space="preserve"> </w:t>
      </w:r>
      <w:r>
        <w:rPr>
          <w:b/>
          <w:u w:val="single"/>
        </w:rPr>
        <w:t>____________________________________</w:t>
      </w:r>
    </w:p>
    <w:p w:rsidR="000A6FED" w:rsidRPr="001164D4" w:rsidP="000A6FED">
      <w:r>
        <w:rPr>
          <w:b/>
        </w:rPr>
        <w:t xml:space="preserve"> </w:t>
      </w:r>
      <w:r>
        <w:t>Company Official Name</w:t>
      </w:r>
      <w:r>
        <w:rPr>
          <w:b/>
        </w:rPr>
        <w:t xml:space="preserve">                                                                                  </w:t>
      </w:r>
      <w:r w:rsidRPr="001164D4">
        <w:tab/>
      </w:r>
    </w:p>
    <w:p w:rsidR="000A6FED" w:rsidRPr="001164D4" w:rsidP="000A6FED">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pPr>
        <w:rPr>
          <w:b/>
        </w:rPr>
      </w:pPr>
      <w:r>
        <w:rPr>
          <w:b/>
          <w:u w:val="single"/>
        </w:rPr>
        <w:t>____________________________________</w:t>
      </w:r>
      <w:r w:rsidRPr="001164D4">
        <w:rPr>
          <w:b/>
        </w:rPr>
        <w:t xml:space="preserve">  </w:t>
      </w:r>
    </w:p>
    <w:p w:rsidR="000A6FED" w:rsidRPr="003C614F" w:rsidP="0031036C">
      <w:pPr>
        <w:rPr>
          <w:b/>
        </w:rPr>
      </w:pPr>
      <w:r w:rsidRPr="001164D4">
        <w:t xml:space="preserve">Company Official’s Title </w:t>
      </w:r>
      <w:r w:rsidRPr="001164D4">
        <w:tab/>
      </w:r>
      <w:r w:rsidRPr="001164D4">
        <w:rPr>
          <w:b/>
        </w:rPr>
        <w:t xml:space="preserve">                                                                </w:t>
      </w:r>
    </w:p>
    <w:p w:rsidR="000A6FED" w:rsidRPr="001164D4" w:rsidP="000A6FED">
      <w:pPr>
        <w:ind w:left="4320" w:firstLine="720"/>
      </w:pPr>
    </w:p>
    <w:p w:rsidR="000A6FED" w:rsidP="000A6FED">
      <w:pPr>
        <w:rPr>
          <w:b/>
        </w:rPr>
      </w:pPr>
      <w:r>
        <w:rPr>
          <w:b/>
          <w:u w:val="single"/>
        </w:rPr>
        <w:t>____________________________________</w:t>
      </w:r>
      <w:r>
        <w:rPr>
          <w:b/>
        </w:rPr>
        <w:tab/>
      </w:r>
      <w:r>
        <w:rPr>
          <w:b/>
        </w:rPr>
        <w:tab/>
      </w:r>
      <w:r>
        <w:rPr>
          <w:b/>
        </w:rPr>
        <w:tab/>
      </w:r>
      <w:r>
        <w:rPr>
          <w:b/>
        </w:rPr>
        <w:tab/>
      </w:r>
      <w:r>
        <w:rPr>
          <w:b/>
        </w:rPr>
        <w:tab/>
      </w:r>
      <w:r>
        <w:rPr>
          <w:b/>
        </w:rPr>
        <w:tab/>
      </w:r>
      <w:r>
        <w:rPr>
          <w:b/>
        </w:rPr>
        <w:tab/>
      </w:r>
    </w:p>
    <w:p w:rsidR="000A6FED" w:rsidRPr="001164D4" w:rsidP="000A6FED">
      <w:pPr>
        <w:rPr>
          <w:b/>
        </w:rPr>
      </w:pPr>
      <w:r>
        <w:t>Permitted Entity</w:t>
      </w:r>
      <w:r w:rsidRPr="001164D4">
        <w:t>’s Name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0A6FED" w:rsidRPr="001164D4" w:rsidP="000A6FED">
      <w:pPr>
        <w:rPr>
          <w:b/>
        </w:rPr>
      </w:pPr>
    </w:p>
    <w:p w:rsidR="000A6FED" w:rsidRPr="001164D4" w:rsidP="0031036C">
      <w:pPr>
        <w:rPr>
          <w:u w:val="single"/>
        </w:rPr>
      </w:pPr>
      <w:r w:rsidRPr="001164D4">
        <w:t>Date:</w:t>
      </w:r>
      <w:r w:rsidRPr="001164D4">
        <w:rPr>
          <w:u w:val="single"/>
        </w:rPr>
        <w:t>______________________________</w:t>
      </w:r>
      <w:r w:rsidRPr="001164D4">
        <w:tab/>
        <w:t xml:space="preserve">  </w:t>
      </w:r>
      <w:r>
        <w:t xml:space="preserve">      </w:t>
      </w:r>
      <w:r>
        <w:tab/>
      </w:r>
    </w:p>
    <w:p w:rsidR="00852E2A" w:rsidRPr="001164D4" w:rsidP="00D613A1">
      <w:pPr>
        <w:ind w:left="2160" w:firstLine="720"/>
        <w:rPr>
          <w:u w:val="single"/>
        </w:rPr>
      </w:pPr>
      <w:r>
        <w:rPr>
          <w:b/>
        </w:rPr>
        <w:tab/>
      </w:r>
      <w:r>
        <w:rPr>
          <w:b/>
        </w:rPr>
        <w:tab/>
      </w:r>
      <w:r>
        <w:rPr>
          <w:b/>
        </w:rPr>
        <w:tab/>
      </w:r>
    </w:p>
    <w:p w:rsidR="004828CA" w:rsidP="004828CA"/>
    <w:p w:rsidR="00814CEB" w:rsidP="004828CA">
      <w:pPr>
        <w:pStyle w:val="CommentText"/>
        <w:rPr>
          <w:b/>
          <w:sz w:val="24"/>
          <w:szCs w:val="24"/>
          <w:lang w:val="en-US"/>
        </w:rPr>
      </w:pPr>
    </w:p>
    <w:p w:rsidR="001222C0">
      <w:pPr>
        <w:rPr>
          <w:b/>
        </w:rPr>
      </w:pPr>
      <w:bookmarkStart w:id="11" w:name="_Toc448206804"/>
      <w:r>
        <w:rPr>
          <w:b/>
        </w:rPr>
        <w:br w:type="page"/>
      </w:r>
    </w:p>
    <w:p w:rsidR="001222C0" w:rsidRPr="005D787F" w:rsidP="001222C0">
      <w:pPr>
        <w:rPr>
          <w:b/>
        </w:rPr>
      </w:pPr>
      <w:r>
        <w:rPr>
          <w:b/>
        </w:rPr>
        <w:t>Exhibit A - Certification Statement {INSERT PERMITTED ENTITY’s NAME}</w:t>
      </w:r>
    </w:p>
    <w:p w:rsidR="001222C0" w:rsidRPr="005D787F" w:rsidP="001222C0">
      <w:pPr>
        <w:pStyle w:val="Heading1"/>
      </w:pPr>
    </w:p>
    <w:p w:rsidR="001222C0" w:rsidRPr="005D787F" w:rsidP="001222C0">
      <w:pPr>
        <w:pStyle w:val="Heading1"/>
      </w:pPr>
      <w:r w:rsidRPr="005D787F">
        <w:t>CERTIFICATION STATEMENT FOR</w:t>
      </w:r>
    </w:p>
    <w:p w:rsidR="001222C0" w:rsidRPr="005D787F" w:rsidP="001222C0">
      <w:pPr>
        <w:pStyle w:val="Heading1"/>
        <w:rPr>
          <w:b/>
        </w:rPr>
      </w:pPr>
      <w:r w:rsidRPr="005D787F">
        <w:t>PERMITTED ENTITIES USING THE SSN VERIFICATION PROCESS</w:t>
      </w:r>
    </w:p>
    <w:p w:rsidR="001222C0" w:rsidRPr="005D787F" w:rsidP="001222C0">
      <w:pPr>
        <w:pStyle w:val="Heading1"/>
        <w:rPr>
          <w:b/>
        </w:rPr>
      </w:pPr>
      <w:r w:rsidRPr="005D787F">
        <w:t>(Signature required biennially)</w:t>
      </w:r>
    </w:p>
    <w:p w:rsidR="001222C0" w:rsidRPr="00CC31F6" w:rsidP="001222C0"/>
    <w:p w:rsidR="001222C0" w:rsidRPr="005D787F" w:rsidP="001222C0">
      <w:pPr>
        <w:pStyle w:val="Heading1"/>
      </w:pPr>
      <w:r w:rsidRPr="005D787F">
        <w:t xml:space="preserve">Name and address of </w:t>
      </w:r>
      <w:r>
        <w:rPr>
          <w:lang w:val="en-US"/>
        </w:rPr>
        <w:t>Permitted Entity</w:t>
      </w:r>
      <w:r w:rsidRPr="005D787F">
        <w:t>:</w:t>
      </w:r>
    </w:p>
    <w:p w:rsidR="001222C0" w:rsidRPr="005D787F" w:rsidP="001222C0">
      <w:pPr>
        <w:pStyle w:val="Heading1"/>
      </w:pPr>
      <w:r w:rsidRPr="005D787F">
        <w:t>______________________________________________________________________   ______________________________________________________________________</w:t>
      </w:r>
    </w:p>
    <w:p w:rsidR="001222C0" w:rsidRPr="005D787F" w:rsidP="001222C0">
      <w:pPr>
        <w:pStyle w:val="Heading1"/>
      </w:pPr>
      <w:r w:rsidRPr="005D787F">
        <w:t>______________________________________________________________________</w:t>
      </w:r>
    </w:p>
    <w:p w:rsidR="001222C0" w:rsidP="001222C0">
      <w:pPr>
        <w:pStyle w:val="Heading1"/>
      </w:pPr>
      <w:r w:rsidRPr="005D787F">
        <w:t>______________________________________________________________________</w:t>
      </w:r>
    </w:p>
    <w:p w:rsidR="001222C0" w:rsidP="001222C0"/>
    <w:p w:rsidR="001222C0" w:rsidP="001222C0">
      <w:r>
        <w:t>The following certification must be completed prior to SSA authorizing use of the eCBSV system.</w:t>
      </w:r>
    </w:p>
    <w:p w:rsidR="001222C0" w:rsidP="001222C0"/>
    <w:p w:rsidR="001222C0" w:rsidP="001222C0">
      <w:r>
        <w:t xml:space="preserve">I, ________________________on behalf of the company listed above, certify that this entity attests to each of the following four (4) declarations: </w:t>
      </w:r>
      <w:r>
        <w:tab/>
      </w:r>
    </w:p>
    <w:p w:rsidR="001222C0" w:rsidP="001222C0"/>
    <w:p w:rsidR="001222C0" w:rsidP="001222C0">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001222C0" w:rsidRPr="001A329C" w:rsidP="001222C0">
      <w:pPr>
        <w:pStyle w:val="ListParagraph"/>
        <w:numPr>
          <w:ilvl w:val="0"/>
          <w:numId w:val="37"/>
        </w:numPr>
      </w:pPr>
      <w:r>
        <w:t>T</w:t>
      </w:r>
      <w:r w:rsidRPr="002F1C00">
        <w:rPr>
          <w:rFonts w:eastAsia="Arial Unicode MS"/>
        </w:rPr>
        <w:t xml:space="preserve">he </w:t>
      </w:r>
      <w:r>
        <w:rPr>
          <w:rFonts w:eastAsia="Arial Unicode MS"/>
        </w:rPr>
        <w:t xml:space="preserve">entity </w:t>
      </w:r>
      <w:r w:rsidRPr="002F1C00">
        <w:rPr>
          <w:rFonts w:eastAsia="Arial Unicode MS"/>
        </w:rPr>
        <w:t>is in compliance with th</w:t>
      </w:r>
      <w:r>
        <w:rPr>
          <w:rFonts w:eastAsia="Arial Unicode MS"/>
        </w:rPr>
        <w:t>e Banking Bill</w:t>
      </w:r>
      <w:r w:rsidRPr="002F1C00">
        <w:rPr>
          <w:rFonts w:eastAsia="Arial Unicode MS"/>
        </w:rPr>
        <w:t>.</w:t>
      </w:r>
    </w:p>
    <w:p w:rsidR="001222C0" w:rsidP="001222C0">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1222C0" w:rsidP="001222C0">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1222C0" w:rsidP="001222C0"/>
    <w:p w:rsidR="001222C0" w:rsidP="001222C0">
      <w:r>
        <w:t xml:space="preserve">The </w:t>
      </w:r>
      <w:r w:rsidRPr="003F6C15">
        <w:t>permitted entity</w:t>
      </w:r>
      <w:r>
        <w:rPr>
          <w:b/>
          <w:bCs/>
        </w:rPr>
        <w:t xml:space="preserve"> </w:t>
      </w:r>
      <w:r>
        <w:t xml:space="preserve">will provide this Certification to SSA, and not submit any SSN Verification request to SSA if the Certification is older than two (2) years old or the </w:t>
      </w:r>
      <w:r w:rsidRPr="003F6C15">
        <w:t>permitted entity</w:t>
      </w:r>
      <w:r>
        <w:rPr>
          <w:b/>
          <w:bCs/>
        </w:rPr>
        <w:t xml:space="preserve"> </w:t>
      </w:r>
      <w:r>
        <w:t xml:space="preserve">cannot attest to any one of the four (4) declarations.  </w:t>
      </w:r>
    </w:p>
    <w:p w:rsidR="001222C0" w:rsidP="001222C0"/>
    <w:p w:rsidR="001222C0" w:rsidP="001222C0">
      <w:r>
        <w:rPr>
          <w:lang w:eastAsia="en-US"/>
        </w:rPr>
        <w:t>The signatory, if electronically signing this document, agrees that his/her electronic signature has the same legal validity and effect as his/her handwritten signature on the document, and that it has the same meaning as his/her handwritten signature.</w:t>
      </w:r>
    </w:p>
    <w:p w:rsidR="001222C0" w:rsidRPr="00814CEB" w:rsidP="001222C0">
      <w:pPr>
        <w:pStyle w:val="CommentText"/>
        <w:rPr>
          <w:color w:val="333333"/>
          <w:sz w:val="24"/>
        </w:rPr>
      </w:pPr>
    </w:p>
    <w:p w:rsidR="001222C0" w:rsidRPr="005D787F" w:rsidP="001222C0">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001222C0" w:rsidRPr="005D787F" w:rsidP="001222C0"/>
    <w:p w:rsidR="001222C0" w:rsidP="001222C0">
      <w:pPr>
        <w:pStyle w:val="Heading1"/>
      </w:pPr>
      <w:r>
        <w:rPr>
          <w:lang w:val="en-US"/>
        </w:rPr>
        <w:t xml:space="preserve">Company Official </w:t>
      </w:r>
      <w:r w:rsidRPr="005D787F">
        <w:t xml:space="preserve">Name___________________________________________________     </w:t>
      </w:r>
      <w:r>
        <w:rPr>
          <w:lang w:val="en-US"/>
        </w:rPr>
        <w:t>Company Official T</w:t>
      </w:r>
      <w:r w:rsidRPr="005D787F">
        <w:t>itle</w:t>
      </w:r>
      <w:r>
        <w:rPr>
          <w:lang w:val="en-US"/>
        </w:rPr>
        <w:t xml:space="preserve"> </w:t>
      </w:r>
      <w:r w:rsidRPr="005D787F">
        <w:t xml:space="preserve">___________________________________________________ </w:t>
      </w:r>
      <w:r w:rsidRPr="005D787F">
        <w:rPr>
          <w:lang w:val="en-US"/>
        </w:rPr>
        <w:t xml:space="preserve">          </w:t>
      </w:r>
      <w:r w:rsidRPr="005D787F">
        <w:t xml:space="preserve">    </w:t>
      </w:r>
    </w:p>
    <w:p w:rsidR="001222C0" w:rsidRPr="005D787F" w:rsidP="001222C0">
      <w:pPr>
        <w:pStyle w:val="Heading1"/>
      </w:pPr>
      <w:r>
        <w:rPr>
          <w:lang w:val="en-US"/>
        </w:rPr>
        <w:t xml:space="preserve">Company Official </w:t>
      </w:r>
      <w:r w:rsidRPr="005D787F">
        <w:t>Phone Number_____________________________________</w:t>
      </w:r>
      <w:r w:rsidRPr="005D787F">
        <w:rPr>
          <w:lang w:val="en-US"/>
        </w:rPr>
        <w:t>_____</w:t>
      </w:r>
      <w:r w:rsidRPr="005D787F">
        <w:t>__</w:t>
      </w:r>
    </w:p>
    <w:p w:rsidR="001222C0" w:rsidRPr="00CC31F6" w:rsidP="001222C0">
      <w:pPr>
        <w:pStyle w:val="Heading1"/>
      </w:pPr>
      <w:r w:rsidRPr="00CC31F6">
        <w:t>Signature__________________________________________Date_________________</w:t>
      </w:r>
    </w:p>
    <w:p w:rsidR="001222C0" w:rsidRPr="005D787F" w:rsidP="001222C0">
      <w:pPr>
        <w:pStyle w:val="Heading1"/>
      </w:pPr>
    </w:p>
    <w:p w:rsidR="001222C0">
      <w:pPr>
        <w:rPr>
          <w:b/>
          <w:u w:val="single"/>
        </w:rPr>
      </w:pPr>
      <w:r>
        <w:rPr>
          <w:b/>
          <w:u w:val="single"/>
        </w:rPr>
        <w:br w:type="page"/>
      </w:r>
    </w:p>
    <w:p w:rsidR="002B39FB" w:rsidP="002B39FB">
      <w:pPr>
        <w:keepNext/>
        <w:outlineLvl w:val="0"/>
        <w:rPr>
          <w:b/>
          <w:u w:val="single"/>
          <w:lang w:val="x-none"/>
        </w:rPr>
      </w:pPr>
      <w:r>
        <w:rPr>
          <w:b/>
          <w:u w:val="single"/>
        </w:rPr>
        <w:t>Exhibit</w:t>
      </w:r>
      <w:r w:rsidRPr="002B39FB">
        <w:rPr>
          <w:b/>
          <w:u w:val="single"/>
          <w:lang w:val="x-none"/>
        </w:rPr>
        <w:t xml:space="preserve"> </w:t>
      </w:r>
      <w:r w:rsidR="001222C0">
        <w:rPr>
          <w:b/>
          <w:u w:val="single"/>
        </w:rPr>
        <w:t>B</w:t>
      </w:r>
      <w:r w:rsidRPr="002B39FB" w:rsidR="00692711">
        <w:rPr>
          <w:b/>
          <w:u w:val="single"/>
          <w:lang w:val="x-none"/>
        </w:rPr>
        <w:t xml:space="preserve"> </w:t>
      </w:r>
      <w:r w:rsidRPr="002B39FB">
        <w:rPr>
          <w:b/>
          <w:u w:val="single"/>
          <w:lang w:val="x-none"/>
        </w:rPr>
        <w:t>- Form SSA</w:t>
      </w:r>
      <w:r w:rsidR="005D787F">
        <w:rPr>
          <w:b/>
          <w:u w:val="single"/>
        </w:rPr>
        <w:t>-</w:t>
      </w:r>
      <w:r w:rsidRPr="002B39FB">
        <w:rPr>
          <w:b/>
          <w:u w:val="single"/>
          <w:lang w:val="x-none"/>
        </w:rPr>
        <w:t>89</w:t>
      </w:r>
      <w:bookmarkEnd w:id="11"/>
    </w:p>
    <w:p w:rsidR="00BF3973" w:rsidP="002B39FB">
      <w:pPr>
        <w:keepNext/>
        <w:outlineLvl w:val="0"/>
        <w:rPr>
          <w:b/>
          <w:u w:val="single"/>
          <w:lang w:val="x-none"/>
        </w:rPr>
      </w:pPr>
    </w:p>
    <w:p w:rsidR="00BF3973" w:rsidRPr="00F637F3" w:rsidP="001B2F54">
      <w:pPr>
        <w:keepNext/>
        <w:jc w:val="center"/>
        <w:outlineLvl w:val="0"/>
        <w:rPr>
          <w:b/>
          <w:u w:val="single"/>
        </w:rPr>
      </w:pPr>
      <w:r w:rsidRPr="001B2F54">
        <w:rPr>
          <w:b/>
          <w:noProof/>
          <w:u w:val="single"/>
        </w:rPr>
        <w:drawing>
          <wp:inline distT="0" distB="0" distL="0" distR="0">
            <wp:extent cx="5943600" cy="7710170"/>
            <wp:effectExtent l="0" t="0" r="0" b="5080"/>
            <wp:docPr id="1085754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54593" name=""/>
                    <pic:cNvPicPr/>
                  </pic:nvPicPr>
                  <pic:blipFill>
                    <a:blip xmlns:r="http://schemas.openxmlformats.org/officeDocument/2006/relationships" r:embed="rId11"/>
                    <a:stretch>
                      <a:fillRect/>
                    </a:stretch>
                  </pic:blipFill>
                  <pic:spPr>
                    <a:xfrm>
                      <a:off x="0" y="0"/>
                      <a:ext cx="5943600" cy="7710170"/>
                    </a:xfrm>
                    <a:prstGeom prst="rect">
                      <a:avLst/>
                    </a:prstGeom>
                  </pic:spPr>
                </pic:pic>
              </a:graphicData>
            </a:graphic>
          </wp:inline>
        </w:drawing>
      </w:r>
    </w:p>
    <w:p w:rsidR="005542BD" w:rsidRPr="000B350D" w:rsidP="00A22F34">
      <w:pPr>
        <w:tabs>
          <w:tab w:val="left" w:pos="720"/>
          <w:tab w:val="center" w:pos="4320"/>
          <w:tab w:val="right" w:pos="8640"/>
        </w:tabs>
        <w:rPr>
          <w:b/>
          <w:u w:val="single"/>
        </w:rPr>
      </w:pPr>
      <w:r w:rsidRPr="002B39FB">
        <w:rPr>
          <w:lang w:val="x-none"/>
        </w:rPr>
        <w:tab/>
      </w:r>
      <w:r w:rsidRPr="002B39FB">
        <w:rPr>
          <w:lang w:val="x-none"/>
        </w:rPr>
        <w:tab/>
      </w:r>
      <w:bookmarkStart w:id="12" w:name="_Toc448206806"/>
      <w:r w:rsidRPr="000B350D" w:rsidR="00F637F3">
        <w:rPr>
          <w:b/>
          <w:u w:val="single"/>
        </w:rPr>
        <w:t xml:space="preserve">Exhibit </w:t>
      </w:r>
      <w:r w:rsidRPr="000B350D">
        <w:rPr>
          <w:b/>
          <w:u w:val="single"/>
        </w:rPr>
        <w:t>C – SSA Written Consent Template</w:t>
      </w:r>
    </w:p>
    <w:bookmarkEnd w:id="12"/>
    <w:p w:rsidR="002E6E59" w:rsidRPr="00124AF4" w:rsidP="002E6E59">
      <w:pPr>
        <w:rPr>
          <w:b/>
          <w:u w:val="single"/>
        </w:rPr>
      </w:pPr>
    </w:p>
    <w:p w:rsidR="00A75379" w:rsidP="0003128F">
      <w:pPr>
        <w:ind w:left="1080" w:right="360"/>
        <w:rPr>
          <w:lang w:val="x-none" w:eastAsia="en-US"/>
        </w:rPr>
      </w:pPr>
    </w:p>
    <w:p w:rsidR="001B18EE" w:rsidRPr="00F94540" w:rsidP="00C46F88">
      <w:pPr>
        <w:ind w:left="990" w:right="360"/>
        <w:rPr>
          <w:b/>
          <w:u w:val="single"/>
          <w:lang w:eastAsia="en-US"/>
        </w:rPr>
      </w:pPr>
      <w:r>
        <w:rPr>
          <w:b/>
          <w:u w:val="single"/>
          <w:lang w:eastAsia="en-US"/>
        </w:rPr>
        <w:t>Option 1</w:t>
      </w:r>
      <w:r w:rsidR="00D44E06">
        <w:rPr>
          <w:b/>
          <w:u w:val="single"/>
          <w:lang w:eastAsia="en-US"/>
        </w:rPr>
        <w:t>:</w:t>
      </w:r>
      <w:r>
        <w:rPr>
          <w:b/>
          <w:u w:val="single"/>
          <w:lang w:eastAsia="en-US"/>
        </w:rPr>
        <w:t xml:space="preserve"> </w:t>
      </w:r>
      <w:r w:rsidRPr="00F94540">
        <w:rPr>
          <w:b/>
          <w:u w:val="single"/>
          <w:lang w:eastAsia="en-US"/>
        </w:rPr>
        <w:t xml:space="preserve">Static </w:t>
      </w:r>
      <w:r>
        <w:rPr>
          <w:b/>
          <w:u w:val="single"/>
          <w:lang w:eastAsia="en-US"/>
        </w:rPr>
        <w:t>Purpose</w:t>
      </w:r>
      <w:r w:rsidRPr="00F94540">
        <w:rPr>
          <w:b/>
          <w:u w:val="single"/>
          <w:lang w:eastAsia="en-US"/>
        </w:rPr>
        <w:t>:</w:t>
      </w:r>
    </w:p>
    <w:p w:rsidR="001B18EE" w:rsidP="00F51EDB">
      <w:pPr>
        <w:ind w:left="360" w:right="360" w:firstLine="360"/>
        <w:jc w:val="center"/>
        <w:rPr>
          <w:b/>
          <w:color w:val="000000" w:themeColor="text1"/>
        </w:rPr>
      </w:pPr>
    </w:p>
    <w:p w:rsidR="001B18EE" w:rsidP="001B18EE">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pPr>
        <w:ind w:left="1080" w:right="360"/>
        <w:rPr>
          <w:lang w:eastAsia="en-US"/>
        </w:rPr>
      </w:pPr>
    </w:p>
    <w:p w:rsidR="001B18EE" w:rsidP="001B18EE">
      <w:pPr>
        <w:ind w:left="1080" w:right="360"/>
        <w:rPr>
          <w:lang w:val="x-none" w:eastAsia="en-US"/>
        </w:rPr>
      </w:pPr>
      <w:r w:rsidRPr="00A75379">
        <w:rPr>
          <w:lang w:val="x-none" w:eastAsia="en-US"/>
        </w:rPr>
        <w:t>I authorize the Social Security Administration (SSA) to</w:t>
      </w:r>
      <w:r w:rsidR="003B618B">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w:t>
      </w:r>
      <w:r w:rsidR="003B618B">
        <w:rPr>
          <w:lang w:eastAsia="en-US"/>
        </w:rPr>
        <w:t>] through [Name of Service Provider, (if one), their service provider]</w:t>
      </w:r>
      <w:r w:rsidR="00627526">
        <w:rPr>
          <w:lang w:eastAsia="en-US"/>
        </w:rPr>
        <w:t xml:space="preserve"> </w:t>
      </w:r>
      <w:r w:rsidR="003B618B">
        <w:rPr>
          <w:lang w:eastAsia="en-US"/>
        </w:rPr>
        <w:t xml:space="preserve">for the purpose of this transaction </w:t>
      </w:r>
      <w:r w:rsidRPr="00A75379">
        <w:rPr>
          <w:lang w:val="x-none" w:eastAsia="en-US"/>
        </w:rPr>
        <w:t>whether the name, Social Security Number (SSN) and date of birth I have submitted matches information in SSA</w:t>
      </w:r>
      <w:r w:rsidR="00627526">
        <w:rPr>
          <w:lang w:eastAsia="en-US"/>
        </w:rPr>
        <w:t xml:space="preserve"> </w:t>
      </w:r>
      <w:r w:rsidRPr="00E93017" w:rsidR="00627526">
        <w:rPr>
          <w:lang w:eastAsia="en-US"/>
        </w:rPr>
        <w:t>records</w:t>
      </w:r>
      <w:r w:rsidR="00B85C81">
        <w:rPr>
          <w:lang w:eastAsia="en-US"/>
        </w:rPr>
        <w:t>, including the basis for a no-match response</w:t>
      </w:r>
      <w:r w:rsidRPr="00A75379">
        <w:rPr>
          <w:lang w:val="x-none" w:eastAsia="en-US"/>
        </w:rPr>
        <w:t xml:space="preserve">. </w:t>
      </w:r>
      <w:r w:rsidR="00B85C81">
        <w:rPr>
          <w:lang w:val="x-none" w:eastAsia="en-US"/>
        </w:rPr>
        <w:t xml:space="preserve"> </w:t>
      </w:r>
      <w:r w:rsidRPr="00A75379">
        <w:rPr>
          <w:lang w:val="x-none" w:eastAsia="en-US"/>
        </w:rPr>
        <w:t>My consent is for a one-time validation within the next [number of days].</w:t>
      </w:r>
    </w:p>
    <w:p w:rsidR="001B18EE" w:rsidP="001B18EE">
      <w:pPr>
        <w:ind w:left="1080" w:right="360"/>
        <w:rPr>
          <w:lang w:val="x-none" w:eastAsia="en-US"/>
        </w:rPr>
      </w:pPr>
    </w:p>
    <w:p w:rsidR="00783D4F" w:rsidP="001B18EE">
      <w:pPr>
        <w:ind w:left="1080" w:right="360"/>
        <w:rPr>
          <w:lang w:val="x-none" w:eastAsia="en-US"/>
        </w:rPr>
      </w:pPr>
    </w:p>
    <w:p w:rsidR="00783D4F" w:rsidP="001B18EE">
      <w:pPr>
        <w:ind w:left="1080" w:right="360"/>
        <w:rPr>
          <w:lang w:val="x-none" w:eastAsia="en-US"/>
        </w:rPr>
      </w:pPr>
    </w:p>
    <w:p w:rsidR="001B18EE" w:rsidRPr="00F94540" w:rsidP="00627526">
      <w:pPr>
        <w:ind w:left="360" w:right="360" w:firstLine="630"/>
        <w:rPr>
          <w:b/>
          <w:u w:val="single"/>
          <w:lang w:eastAsia="en-US"/>
        </w:rPr>
      </w:pPr>
      <w:r>
        <w:rPr>
          <w:b/>
          <w:u w:val="single"/>
          <w:lang w:eastAsia="en-US"/>
        </w:rPr>
        <w:t>Option 2</w:t>
      </w:r>
      <w:r w:rsidR="00D44E06">
        <w:rPr>
          <w:b/>
          <w:u w:val="single"/>
          <w:lang w:eastAsia="en-US"/>
        </w:rPr>
        <w:t xml:space="preserve">: </w:t>
      </w:r>
      <w:r w:rsidRPr="00F94540">
        <w:rPr>
          <w:b/>
          <w:u w:val="single"/>
          <w:lang w:eastAsia="en-US"/>
        </w:rPr>
        <w:t xml:space="preserve">Dynamic </w:t>
      </w:r>
      <w:r>
        <w:rPr>
          <w:b/>
          <w:u w:val="single"/>
          <w:lang w:eastAsia="en-US"/>
        </w:rPr>
        <w:t>Purpose</w:t>
      </w:r>
      <w:r w:rsidRPr="00F94540">
        <w:rPr>
          <w:b/>
          <w:u w:val="single"/>
          <w:lang w:eastAsia="en-US"/>
        </w:rPr>
        <w:t>:</w:t>
      </w:r>
    </w:p>
    <w:p w:rsidR="001B18EE" w:rsidP="001B18EE">
      <w:pPr>
        <w:ind w:left="360" w:right="360" w:firstLine="360"/>
        <w:jc w:val="center"/>
        <w:rPr>
          <w:b/>
          <w:color w:val="000000" w:themeColor="text1"/>
        </w:rPr>
      </w:pPr>
    </w:p>
    <w:p w:rsidR="001B18EE" w:rsidP="001B18EE">
      <w:pPr>
        <w:ind w:left="360" w:right="360" w:firstLine="360"/>
        <w:jc w:val="center"/>
        <w:rPr>
          <w:b/>
          <w:color w:val="000000" w:themeColor="text1"/>
        </w:rPr>
      </w:pPr>
      <w:r w:rsidRPr="00F637F3">
        <w:rPr>
          <w:b/>
          <w:color w:val="000000" w:themeColor="text1"/>
        </w:rPr>
        <w:t>Authorization for the Social Security Administration to Disclose Your Social Security Number Verification</w:t>
      </w:r>
    </w:p>
    <w:p w:rsidR="001B18EE" w:rsidP="001B18EE">
      <w:pPr>
        <w:ind w:left="1080" w:right="360"/>
        <w:rPr>
          <w:lang w:eastAsia="en-US"/>
        </w:rPr>
      </w:pPr>
    </w:p>
    <w:p w:rsidR="003B618B" w:rsidP="003B618B">
      <w:pPr>
        <w:ind w:left="1080" w:right="360"/>
        <w:rPr>
          <w:lang w:val="x-none" w:eastAsia="en-US"/>
        </w:rPr>
      </w:pPr>
      <w:r w:rsidRPr="00A75379">
        <w:rPr>
          <w:lang w:val="x-none" w:eastAsia="en-US"/>
        </w:rPr>
        <w:t>I authorize the Social Security Administration (SSA) to</w:t>
      </w:r>
      <w:r>
        <w:rPr>
          <w:lang w:eastAsia="en-US"/>
        </w:rPr>
        <w:t xml:space="preserve"> verify and</w:t>
      </w:r>
      <w:r w:rsidRPr="00A75379">
        <w:rPr>
          <w:lang w:val="x-none" w:eastAsia="en-US"/>
        </w:rPr>
        <w:t xml:space="preserve"> </w:t>
      </w:r>
      <w:r>
        <w:rPr>
          <w:lang w:eastAsia="en-US"/>
        </w:rPr>
        <w:t>disclose</w:t>
      </w:r>
      <w:r w:rsidRPr="00A75379">
        <w:rPr>
          <w:lang w:val="x-none" w:eastAsia="en-US"/>
        </w:rPr>
        <w:t xml:space="preserve"> to [Name of </w:t>
      </w:r>
      <w:r>
        <w:rPr>
          <w:lang w:eastAsia="en-US"/>
        </w:rPr>
        <w:t>Financial Institution] through [Name of Service Provider, (if one), their service provider]</w:t>
      </w:r>
      <w:r w:rsidR="00C46F88">
        <w:rPr>
          <w:lang w:eastAsia="en-US"/>
        </w:rPr>
        <w:t xml:space="preserve"> </w:t>
      </w:r>
      <w:r>
        <w:rPr>
          <w:lang w:eastAsia="en-US"/>
        </w:rPr>
        <w:t xml:space="preserve">for the purpose of </w:t>
      </w:r>
      <w:r w:rsidR="00627526">
        <w:rPr>
          <w:lang w:eastAsia="en-US"/>
        </w:rPr>
        <w:t>[</w:t>
      </w:r>
      <w:r w:rsidRPr="00E93017" w:rsidR="00627526">
        <w:rPr>
          <w:lang w:eastAsia="en-US"/>
        </w:rPr>
        <w:t>insert specific purpose</w:t>
      </w:r>
      <w:r w:rsidR="00627526">
        <w:rPr>
          <w:lang w:eastAsia="en-US"/>
        </w:rPr>
        <w:t xml:space="preserve">] </w:t>
      </w:r>
      <w:r w:rsidRPr="00A75379">
        <w:rPr>
          <w:lang w:val="x-none" w:eastAsia="en-US"/>
        </w:rPr>
        <w:t>whether the name, Social Security Number (SSN) and date of birth I have submitted matches information in SSA</w:t>
      </w:r>
      <w:r w:rsidR="00C46F88">
        <w:rPr>
          <w:lang w:eastAsia="en-US"/>
        </w:rPr>
        <w:t xml:space="preserve"> </w:t>
      </w:r>
      <w:r w:rsidRPr="00E93017" w:rsidR="00C46F88">
        <w:rPr>
          <w:lang w:eastAsia="en-US"/>
        </w:rPr>
        <w:t>records</w:t>
      </w:r>
      <w:r w:rsidR="00B85C81">
        <w:rPr>
          <w:lang w:eastAsia="en-US"/>
        </w:rPr>
        <w:t>, including the basis for a no-match response</w:t>
      </w:r>
      <w:r w:rsidRPr="00A75379">
        <w:rPr>
          <w:lang w:val="x-none" w:eastAsia="en-US"/>
        </w:rPr>
        <w:t>.</w:t>
      </w:r>
      <w:r w:rsidR="00960871">
        <w:rPr>
          <w:lang w:val="x-none" w:eastAsia="en-US"/>
        </w:rPr>
        <w:t xml:space="preserve">  </w:t>
      </w:r>
      <w:r w:rsidRPr="00A75379">
        <w:rPr>
          <w:lang w:val="x-none" w:eastAsia="en-US"/>
        </w:rPr>
        <w:t>My consent is for a one-time validation within the next [number of days].</w:t>
      </w:r>
    </w:p>
    <w:p w:rsidR="001B18EE" w:rsidP="001B18EE">
      <w:pPr>
        <w:ind w:left="1080" w:right="360"/>
        <w:rPr>
          <w:lang w:eastAsia="en-US"/>
        </w:rPr>
      </w:pPr>
    </w:p>
    <w:p w:rsidR="001B18EE" w:rsidP="001B18EE">
      <w:pPr>
        <w:ind w:left="1080" w:right="360"/>
        <w:rPr>
          <w:lang w:eastAsia="en-US"/>
        </w:rPr>
      </w:pPr>
      <w:r w:rsidRPr="00A334C0">
        <w:rPr>
          <w:lang w:eastAsia="en-US"/>
        </w:rPr>
        <w:t xml:space="preserve">*NOTE: </w:t>
      </w:r>
      <w:r w:rsidRPr="00A334C0" w:rsidR="002A208C">
        <w:rPr>
          <w:lang w:val="x-none" w:eastAsia="en-US"/>
        </w:rPr>
        <w:t xml:space="preserve">The Permitted Entity or Financial Institution must maintain </w:t>
      </w:r>
      <w:r w:rsidR="004F324A">
        <w:rPr>
          <w:lang w:eastAsia="en-US"/>
        </w:rPr>
        <w:t xml:space="preserve">evidence documenting </w:t>
      </w:r>
      <w:r w:rsidRPr="00A334C0" w:rsidR="002A208C">
        <w:rPr>
          <w:lang w:val="x-none" w:eastAsia="en-US"/>
        </w:rPr>
        <w:t>the specific purpose in accordance with sections III</w:t>
      </w:r>
      <w:r w:rsidRPr="00A334C0" w:rsidR="005853F2">
        <w:rPr>
          <w:lang w:eastAsia="en-US"/>
        </w:rPr>
        <w:t>, IV,</w:t>
      </w:r>
      <w:r w:rsidRPr="00A334C0" w:rsidR="002A208C">
        <w:rPr>
          <w:lang w:val="x-none" w:eastAsia="en-US"/>
        </w:rPr>
        <w:t xml:space="preserve"> and V</w:t>
      </w:r>
      <w:r w:rsidRPr="00A334C0" w:rsidR="005853F2">
        <w:rPr>
          <w:lang w:eastAsia="en-US"/>
        </w:rPr>
        <w:t>III</w:t>
      </w:r>
      <w:r w:rsidRPr="00A334C0" w:rsidR="00DD5C5E">
        <w:rPr>
          <w:lang w:eastAsia="en-US"/>
        </w:rPr>
        <w:t xml:space="preserve"> </w:t>
      </w:r>
      <w:r w:rsidRPr="00A334C0" w:rsidR="002A208C">
        <w:rPr>
          <w:lang w:val="x-none" w:eastAsia="en-US"/>
        </w:rPr>
        <w:t>of the user agreement.</w:t>
      </w:r>
    </w:p>
    <w:p w:rsidR="001B18EE" w:rsidP="0003128F">
      <w:pPr>
        <w:ind w:left="1080" w:right="360"/>
        <w:rPr>
          <w:lang w:val="x-none" w:eastAsia="en-US"/>
        </w:rPr>
      </w:pPr>
    </w:p>
    <w:p w:rsidR="005542BD" w:rsidP="00BD5B01">
      <w:pPr>
        <w:ind w:left="1080" w:right="360"/>
        <w:rPr>
          <w:b/>
          <w:u w:val="single"/>
        </w:rPr>
      </w:pPr>
    </w:p>
    <w:p w:rsidR="00464A44" w:rsidP="002E6E59">
      <w:pPr>
        <w:rPr>
          <w:b/>
          <w:u w:val="single"/>
        </w:rPr>
      </w:pPr>
    </w:p>
    <w:p w:rsidR="00464A44" w:rsidP="002E6E59">
      <w:pPr>
        <w:rPr>
          <w:b/>
          <w:u w:val="single"/>
        </w:rPr>
      </w:pPr>
    </w:p>
    <w:p w:rsidR="00464A44" w:rsidP="002E6E59">
      <w:pPr>
        <w:rPr>
          <w:b/>
          <w:u w:val="single"/>
        </w:rPr>
      </w:pPr>
      <w:bookmarkStart w:id="13" w:name="_Requesting_Party’s_Responsibilities"/>
      <w:bookmarkEnd w:id="13"/>
    </w:p>
    <w:sectPr w:rsidSect="00C16722">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961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5383034"/>
      <w:docPartObj>
        <w:docPartGallery w:val="Page Numbers (Bottom of Page)"/>
        <w:docPartUnique/>
      </w:docPartObj>
    </w:sdtPr>
    <w:sdtEndPr>
      <w:rPr>
        <w:noProof/>
      </w:rPr>
    </w:sdtEndPr>
    <w:sdtContent>
      <w:p w:rsidR="009619F7">
        <w:pPr>
          <w:pStyle w:val="Foot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rsidR="00961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w:t>
    </w:r>
    <w:r>
      <w:rPr>
        <w:rStyle w:val="PageNumber"/>
        <w:rFonts w:eastAsia="SimSun"/>
        <w:noProof/>
      </w:rPr>
      <w:t>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27</w:t>
    </w:r>
    <w:r>
      <w:rPr>
        <w:rStyle w:val="PageNumber"/>
        <w:rFonts w:eastAsia="SimSun"/>
      </w:rPr>
      <w:fldChar w:fldCharType="end"/>
    </w:r>
  </w:p>
  <w:p w:rsidR="009619F7" w:rsidRPr="00932D86" w:rsidP="00932D86">
    <w:pPr>
      <w:pStyle w:val="Footer"/>
      <w:jc w:val="center"/>
      <w:rPr>
        <w:lang w:val="en-US"/>
      </w:rPr>
    </w:pPr>
    <w:r>
      <w:t>User Agreement Between SSA and Permitted Entity for ECBSV</w:t>
    </w:r>
    <w:r>
      <w:tab/>
    </w:r>
    <w:r>
      <w:rPr>
        <w:lang w:val="en-US"/>
      </w:rPr>
      <w:t>Effective</w:t>
    </w:r>
    <w:r>
      <w:t xml:space="preserve"> </w:t>
    </w:r>
    <w:r>
      <w:rPr>
        <w:lang w:val="en-US"/>
      </w:rPr>
      <w:t>10/01/14</w:t>
    </w:r>
  </w:p>
  <w:p w:rsidR="009619F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9F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619F7"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9619F7" w:rsidP="00BE3696" w14:paraId="2E9C8C9C"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92045"/>
    <w:multiLevelType w:val="hybridMultilevel"/>
    <w:tmpl w:val="BF5222C0"/>
    <w:lvl w:ilvl="0">
      <w:start w:val="1"/>
      <w:numFmt w:val="upperRoman"/>
      <w:lvlText w:val="%1."/>
      <w:lvlJc w:val="left"/>
      <w:pPr>
        <w:ind w:left="99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43540B"/>
    <w:multiLevelType w:val="hybridMultilevel"/>
    <w:tmpl w:val="A6628BE8"/>
    <w:lvl w:ilvl="0">
      <w:start w:val="1"/>
      <w:numFmt w:val="upperLetter"/>
      <w:lvlText w:val="%1."/>
      <w:lvlJc w:val="left"/>
      <w:pPr>
        <w:ind w:left="1440" w:hanging="360"/>
      </w:pPr>
      <w:rPr>
        <w:b w:val="0"/>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B5D1B8A"/>
    <w:multiLevelType w:val="hybridMultilevel"/>
    <w:tmpl w:val="6C906064"/>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3">
    <w:nsid w:val="0DBE6475"/>
    <w:multiLevelType w:val="hybridMultilevel"/>
    <w:tmpl w:val="4A76E3B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E3332B"/>
    <w:multiLevelType w:val="hybridMultilevel"/>
    <w:tmpl w:val="76309DF6"/>
    <w:lvl w:ilvl="0">
      <w:start w:val="1"/>
      <w:numFmt w:val="upperLetter"/>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781AC2"/>
    <w:multiLevelType w:val="hybridMultilevel"/>
    <w:tmpl w:val="60CE4C0C"/>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892A42"/>
    <w:multiLevelType w:val="hybridMultilevel"/>
    <w:tmpl w:val="AF30618E"/>
    <w:lvl w:ilvl="0">
      <w:start w:val="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A369BD"/>
    <w:multiLevelType w:val="hybridMultilevel"/>
    <w:tmpl w:val="A07EA742"/>
    <w:lvl w:ilvl="0">
      <w:start w:val="11"/>
      <w:numFmt w:val="decimal"/>
      <w:lvlText w:val="%1."/>
      <w:lvlJc w:val="left"/>
      <w:pPr>
        <w:ind w:left="117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41648D"/>
    <w:multiLevelType w:val="hybridMultilevel"/>
    <w:tmpl w:val="FEC6C022"/>
    <w:lvl w:ilvl="0">
      <w:start w:val="1"/>
      <w:numFmt w:val="lowerLetter"/>
      <w:lvlText w:val="%1."/>
      <w:lvlJc w:val="left"/>
      <w:pPr>
        <w:ind w:left="1860" w:hanging="360"/>
      </w:pPr>
      <w:rPr>
        <w:rFonts w:ascii="Times New Roman" w:eastAsia="Times New Roman" w:hAnsi="Times New Roman" w:cs="Times New Roman"/>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9">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1EDA52F2"/>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D66305"/>
    <w:multiLevelType w:val="hybridMultilevel"/>
    <w:tmpl w:val="072449B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C94475"/>
    <w:multiLevelType w:val="hybridMultilevel"/>
    <w:tmpl w:val="1D7ED038"/>
    <w:lvl w:ilvl="0">
      <w:start w:val="1"/>
      <w:numFmt w:val="decimal"/>
      <w:lvlText w:val="%1."/>
      <w:lvlJc w:val="left"/>
      <w:pPr>
        <w:ind w:left="1500" w:hanging="360"/>
      </w:pPr>
    </w:lvl>
    <w:lvl w:ilvl="1">
      <w:start w:val="1"/>
      <w:numFmt w:val="lowerLetter"/>
      <w:lvlText w:val="%2."/>
      <w:lvlJc w:val="left"/>
      <w:pPr>
        <w:ind w:left="1530" w:hanging="360"/>
      </w:pPr>
    </w:lvl>
    <w:lvl w:ilvl="2">
      <w:start w:val="1"/>
      <w:numFmt w:val="lowerRoman"/>
      <w:lvlText w:val="%3."/>
      <w:lvlJc w:val="left"/>
      <w:pPr>
        <w:ind w:left="3480" w:hanging="720"/>
      </w:pPr>
      <w:rPr>
        <w:rFonts w:hint="default"/>
      </w:rPr>
    </w:lvl>
    <w:lvl w:ilvl="3">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3">
    <w:nsid w:val="24051408"/>
    <w:multiLevelType w:val="hybridMultilevel"/>
    <w:tmpl w:val="ED0A1C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62C1FF3"/>
    <w:multiLevelType w:val="hybridMultilevel"/>
    <w:tmpl w:val="E0B8785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7E5288A"/>
    <w:multiLevelType w:val="hybridMultilevel"/>
    <w:tmpl w:val="27B6E6D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F94CDC"/>
    <w:multiLevelType w:val="hybridMultilevel"/>
    <w:tmpl w:val="94C2793C"/>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756700"/>
    <w:multiLevelType w:val="hybridMultilevel"/>
    <w:tmpl w:val="79A07A9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C26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C406123"/>
    <w:multiLevelType w:val="hybridMultilevel"/>
    <w:tmpl w:val="C4129BF4"/>
    <w:lvl w:ilvl="0">
      <w:start w:val="1"/>
      <w:numFmt w:val="decimal"/>
      <w:lvlText w:val="%1."/>
      <w:lvlJc w:val="left"/>
      <w:pPr>
        <w:ind w:left="1170" w:hanging="360"/>
      </w:pPr>
    </w:lvl>
    <w:lvl w:ilvl="1">
      <w:start w:val="1"/>
      <w:numFmt w:val="lowerLetter"/>
      <w:lvlText w:val="%2."/>
      <w:lvlJc w:val="left"/>
      <w:pPr>
        <w:ind w:left="1530" w:hanging="360"/>
      </w:pPr>
      <w:rPr>
        <w:rFonts w:hint="default"/>
      </w:rPr>
    </w:lvl>
    <w:lvl w:ilvl="2">
      <w:start w:val="1"/>
      <w:numFmt w:val="lowerRoman"/>
      <w:lvlText w:val="%3."/>
      <w:lvlJc w:val="left"/>
      <w:pPr>
        <w:ind w:left="2160" w:hanging="720"/>
      </w:pPr>
      <w:rPr>
        <w:rFonts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1">
    <w:nsid w:val="2C4164D4"/>
    <w:multiLevelType w:val="hybridMultilevel"/>
    <w:tmpl w:val="A836959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1913237"/>
    <w:multiLevelType w:val="hybridMultilevel"/>
    <w:tmpl w:val="1220B46A"/>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34A6137"/>
    <w:multiLevelType w:val="hybridMultilevel"/>
    <w:tmpl w:val="0D189778"/>
    <w:lvl w:ilvl="0">
      <w:start w:val="1"/>
      <w:numFmt w:val="bullet"/>
      <w:lvlText w:val=""/>
      <w:lvlJc w:val="left"/>
      <w:pPr>
        <w:ind w:left="4320" w:hanging="720"/>
      </w:pPr>
      <w:rPr>
        <w:rFonts w:ascii="Symbol" w:hAnsi="Symbol"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5">
    <w:nsid w:val="33697AAD"/>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3BC65B6"/>
    <w:multiLevelType w:val="hybridMultilevel"/>
    <w:tmpl w:val="838E517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7B0A53"/>
    <w:multiLevelType w:val="hybridMultilevel"/>
    <w:tmpl w:val="C2BAEA9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5676282"/>
    <w:multiLevelType w:val="hybridMultilevel"/>
    <w:tmpl w:val="27B6E6D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A631A9E"/>
    <w:multiLevelType w:val="hybridMultilevel"/>
    <w:tmpl w:val="3FE48206"/>
    <w:lvl w:ilvl="0">
      <w:start w:val="1"/>
      <w:numFmt w:val="upperLetter"/>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1">
    <w:nsid w:val="3CBC4BBA"/>
    <w:multiLevelType w:val="hybridMultilevel"/>
    <w:tmpl w:val="9D5C80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33">
    <w:nsid w:val="3F05583F"/>
    <w:multiLevelType w:val="hybridMultilevel"/>
    <w:tmpl w:val="E5C8D88E"/>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35">
    <w:nsid w:val="43391C37"/>
    <w:multiLevelType w:val="hybridMultilevel"/>
    <w:tmpl w:val="7FE28D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4E36966"/>
    <w:multiLevelType w:val="hybridMultilevel"/>
    <w:tmpl w:val="4490C7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0"/>
      <w:numFmt w:val="upperRoman"/>
      <w:lvlText w:val="%4."/>
      <w:lvlJc w:val="left"/>
      <w:pPr>
        <w:ind w:left="3240" w:hanging="720"/>
      </w:pPr>
      <w:rPr>
        <w:rFont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866637"/>
    <w:multiLevelType w:val="hybridMultilevel"/>
    <w:tmpl w:val="2D64E1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4E6079"/>
    <w:multiLevelType w:val="hybridMultilevel"/>
    <w:tmpl w:val="A04AC384"/>
    <w:lvl w:ilvl="0">
      <w:start w:val="1"/>
      <w:numFmt w:val="lowerLetter"/>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85940E5"/>
    <w:multiLevelType w:val="hybridMultilevel"/>
    <w:tmpl w:val="81E48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BFE087E"/>
    <w:multiLevelType w:val="hybridMultilevel"/>
    <w:tmpl w:val="7A5A38E0"/>
    <w:lvl w:ilvl="0">
      <w:start w:val="1"/>
      <w:numFmt w:val="decimal"/>
      <w:lvlText w:val="%1."/>
      <w:lvlJc w:val="left"/>
      <w:pPr>
        <w:tabs>
          <w:tab w:val="num" w:pos="1080"/>
        </w:tabs>
        <w:ind w:left="1080" w:hanging="360"/>
      </w:pPr>
      <w:rPr>
        <w:rFonts w:hint="default"/>
        <w:color w:val="auto"/>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nsid w:val="4C227A33"/>
    <w:multiLevelType w:val="hybridMultilevel"/>
    <w:tmpl w:val="8AB4A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CC277C3"/>
    <w:multiLevelType w:val="hybridMultilevel"/>
    <w:tmpl w:val="82161A22"/>
    <w:lvl w:ilvl="0">
      <w:start w:val="3"/>
      <w:numFmt w:val="lowerRoman"/>
      <w:lvlText w:val="%1."/>
      <w:lvlJc w:val="left"/>
      <w:pPr>
        <w:ind w:left="25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D5E4FED"/>
    <w:multiLevelType w:val="hybridMultilevel"/>
    <w:tmpl w:val="02B675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4DC24547"/>
    <w:multiLevelType w:val="hybridMultilevel"/>
    <w:tmpl w:val="D640D74E"/>
    <w:lvl w:ilvl="0">
      <w:start w:val="1"/>
      <w:numFmt w:val="lowerRoman"/>
      <w:lvlText w:val="%1."/>
      <w:lvlJc w:val="right"/>
      <w:pPr>
        <w:ind w:left="2160" w:hanging="360"/>
      </w:pPr>
      <w:rPr>
        <w:rFont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5">
    <w:nsid w:val="4E2937D3"/>
    <w:multiLevelType w:val="hybridMultilevel"/>
    <w:tmpl w:val="E2D6C75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E875A15"/>
    <w:multiLevelType w:val="hybridMultilevel"/>
    <w:tmpl w:val="7C0086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11259ED"/>
    <w:multiLevelType w:val="hybridMultilevel"/>
    <w:tmpl w:val="5276E1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529D0D18"/>
    <w:multiLevelType w:val="hybridMultilevel"/>
    <w:tmpl w:val="EF681DA4"/>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2B82B41"/>
    <w:multiLevelType w:val="hybridMultilevel"/>
    <w:tmpl w:val="0706C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nsid w:val="54E46CC2"/>
    <w:multiLevelType w:val="hybridMultilevel"/>
    <w:tmpl w:val="72BCF0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55A72F68"/>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52">
    <w:nsid w:val="587141ED"/>
    <w:multiLevelType w:val="hybridMultilevel"/>
    <w:tmpl w:val="467C68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92F36F7"/>
    <w:multiLevelType w:val="hybridMultilevel"/>
    <w:tmpl w:val="8FF055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A554ACB"/>
    <w:multiLevelType w:val="hybridMultilevel"/>
    <w:tmpl w:val="CF9297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5BF75694"/>
    <w:multiLevelType w:val="hybridMultilevel"/>
    <w:tmpl w:val="42FC2AB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7">
    <w:nsid w:val="625C1E26"/>
    <w:multiLevelType w:val="hybridMultilevel"/>
    <w:tmpl w:val="7840A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26D395E"/>
    <w:multiLevelType w:val="hybridMultilevel"/>
    <w:tmpl w:val="662AE37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3C14008"/>
    <w:multiLevelType w:val="hybridMultilevel"/>
    <w:tmpl w:val="C6483E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1">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2">
    <w:nsid w:val="68402DB1"/>
    <w:multiLevelType w:val="hybridMultilevel"/>
    <w:tmpl w:val="14D0ACFE"/>
    <w:lvl w:ilvl="0">
      <w:start w:val="1"/>
      <w:numFmt w:val="upperLetter"/>
      <w:lvlText w:val="%1."/>
      <w:lvlJc w:val="left"/>
      <w:pPr>
        <w:ind w:left="1440" w:hanging="360"/>
      </w:pPr>
      <w:rPr>
        <w:rFonts w:hint="default"/>
        <w:b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69A8204F"/>
    <w:multiLevelType w:val="hybridMultilevel"/>
    <w:tmpl w:val="58985C2E"/>
    <w:lvl w:ilvl="0">
      <w:start w:val="1"/>
      <w:numFmt w:val="decimal"/>
      <w:lvlText w:val="%1."/>
      <w:lvlJc w:val="left"/>
      <w:pPr>
        <w:ind w:left="1890" w:hanging="360"/>
      </w:p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64">
    <w:nsid w:val="6C4B563F"/>
    <w:multiLevelType w:val="hybridMultilevel"/>
    <w:tmpl w:val="BCE2A4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DE3652C"/>
    <w:multiLevelType w:val="hybridMultilevel"/>
    <w:tmpl w:val="F998D8FE"/>
    <w:lvl w:ilvl="0">
      <w:start w:val="1"/>
      <w:numFmt w:val="decimal"/>
      <w:lvlText w:val="%1."/>
      <w:lvlJc w:val="left"/>
      <w:pPr>
        <w:ind w:left="1320"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66">
    <w:nsid w:val="710B0D51"/>
    <w:multiLevelType w:val="hybridMultilevel"/>
    <w:tmpl w:val="05A4B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18E173E"/>
    <w:multiLevelType w:val="hybridMultilevel"/>
    <w:tmpl w:val="B752667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8">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9">
    <w:nsid w:val="73E61A75"/>
    <w:multiLevelType w:val="hybridMultilevel"/>
    <w:tmpl w:val="6D14F5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3F137A1"/>
    <w:multiLevelType w:val="hybridMultilevel"/>
    <w:tmpl w:val="BC6AAC78"/>
    <w:lvl w:ilvl="0">
      <w:start w:val="1"/>
      <w:numFmt w:val="decimal"/>
      <w:lvlText w:val="%1."/>
      <w:lvlJc w:val="left"/>
      <w:pPr>
        <w:ind w:left="1170" w:hanging="360"/>
      </w:pPr>
      <w:rPr>
        <w:sz w:val="24"/>
        <w:szCs w:val="24"/>
      </w:rPr>
    </w:lvl>
    <w:lvl w:ilvl="1">
      <w:start w:val="1"/>
      <w:numFmt w:val="lowerLetter"/>
      <w:lvlText w:val="%2."/>
      <w:lvlJc w:val="left"/>
      <w:pPr>
        <w:ind w:left="1530" w:hanging="36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1">
    <w:nsid w:val="74E53AD8"/>
    <w:multiLevelType w:val="hybridMultilevel"/>
    <w:tmpl w:val="CCC2A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60208F4"/>
    <w:multiLevelType w:val="hybridMultilevel"/>
    <w:tmpl w:val="0B68DEE8"/>
    <w:lvl w:ilvl="0">
      <w:start w:val="1"/>
      <w:numFmt w:val="lowerRoman"/>
      <w:lvlText w:val="%1."/>
      <w:lvlJc w:val="righ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3">
    <w:nsid w:val="7801060A"/>
    <w:multiLevelType w:val="hybridMultilevel"/>
    <w:tmpl w:val="DC7C05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9353A5D"/>
    <w:multiLevelType w:val="hybridMultilevel"/>
    <w:tmpl w:val="12D6FF96"/>
    <w:lvl w:ilvl="0">
      <w:start w:val="1"/>
      <w:numFmt w:val="lowerRoman"/>
      <w:lvlText w:val="%1."/>
      <w:lvlJc w:val="right"/>
      <w:pPr>
        <w:ind w:left="1800" w:hanging="360"/>
      </w:pPr>
      <w:rPr>
        <w:rFonts w:ascii="Times New Roman" w:eastAsia="Times New Roman" w:hAnsi="Times New Roman" w:cs="Times New Roman"/>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7DED42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42539572">
    <w:abstractNumId w:val="0"/>
  </w:num>
  <w:num w:numId="2" w16cid:durableId="493030090">
    <w:abstractNumId w:val="4"/>
  </w:num>
  <w:num w:numId="3" w16cid:durableId="1353191436">
    <w:abstractNumId w:val="33"/>
  </w:num>
  <w:num w:numId="4" w16cid:durableId="852037548">
    <w:abstractNumId w:val="34"/>
  </w:num>
  <w:num w:numId="5" w16cid:durableId="874972176">
    <w:abstractNumId w:val="32"/>
  </w:num>
  <w:num w:numId="6" w16cid:durableId="518081219">
    <w:abstractNumId w:val="22"/>
  </w:num>
  <w:num w:numId="7" w16cid:durableId="406539335">
    <w:abstractNumId w:val="10"/>
  </w:num>
  <w:num w:numId="8" w16cid:durableId="636223515">
    <w:abstractNumId w:val="45"/>
  </w:num>
  <w:num w:numId="9" w16cid:durableId="645815919">
    <w:abstractNumId w:val="40"/>
  </w:num>
  <w:num w:numId="10" w16cid:durableId="1976370646">
    <w:abstractNumId w:val="70"/>
  </w:num>
  <w:num w:numId="11" w16cid:durableId="677925036">
    <w:abstractNumId w:val="27"/>
  </w:num>
  <w:num w:numId="12" w16cid:durableId="1913932879">
    <w:abstractNumId w:val="18"/>
  </w:num>
  <w:num w:numId="13" w16cid:durableId="186139972">
    <w:abstractNumId w:val="63"/>
  </w:num>
  <w:num w:numId="14" w16cid:durableId="437139302">
    <w:abstractNumId w:val="29"/>
  </w:num>
  <w:num w:numId="15" w16cid:durableId="2016228981">
    <w:abstractNumId w:val="51"/>
  </w:num>
  <w:num w:numId="16" w16cid:durableId="1597405114">
    <w:abstractNumId w:val="35"/>
  </w:num>
  <w:num w:numId="17" w16cid:durableId="1438331202">
    <w:abstractNumId w:val="37"/>
  </w:num>
  <w:num w:numId="18" w16cid:durableId="459037759">
    <w:abstractNumId w:val="67"/>
  </w:num>
  <w:num w:numId="19" w16cid:durableId="1293948408">
    <w:abstractNumId w:val="12"/>
  </w:num>
  <w:num w:numId="20" w16cid:durableId="10305900">
    <w:abstractNumId w:val="52"/>
  </w:num>
  <w:num w:numId="21" w16cid:durableId="968318563">
    <w:abstractNumId w:val="64"/>
  </w:num>
  <w:num w:numId="22" w16cid:durableId="591158657">
    <w:abstractNumId w:val="17"/>
  </w:num>
  <w:num w:numId="23" w16cid:durableId="846289760">
    <w:abstractNumId w:val="50"/>
  </w:num>
  <w:num w:numId="24" w16cid:durableId="131481080">
    <w:abstractNumId w:val="8"/>
  </w:num>
  <w:num w:numId="25" w16cid:durableId="571280218">
    <w:abstractNumId w:val="26"/>
  </w:num>
  <w:num w:numId="26" w16cid:durableId="1629973093">
    <w:abstractNumId w:val="28"/>
  </w:num>
  <w:num w:numId="27" w16cid:durableId="500892571">
    <w:abstractNumId w:val="58"/>
  </w:num>
  <w:num w:numId="28" w16cid:durableId="693385251">
    <w:abstractNumId w:val="13"/>
  </w:num>
  <w:num w:numId="29" w16cid:durableId="288318431">
    <w:abstractNumId w:val="59"/>
  </w:num>
  <w:num w:numId="30" w16cid:durableId="231896306">
    <w:abstractNumId w:val="71"/>
  </w:num>
  <w:num w:numId="31" w16cid:durableId="677267363">
    <w:abstractNumId w:val="75"/>
  </w:num>
  <w:num w:numId="32" w16cid:durableId="1879387880">
    <w:abstractNumId w:val="66"/>
  </w:num>
  <w:num w:numId="33" w16cid:durableId="1627002719">
    <w:abstractNumId w:val="46"/>
  </w:num>
  <w:num w:numId="34" w16cid:durableId="86510332">
    <w:abstractNumId w:val="65"/>
  </w:num>
  <w:num w:numId="35" w16cid:durableId="936255810">
    <w:abstractNumId w:val="20"/>
  </w:num>
  <w:num w:numId="36" w16cid:durableId="486018266">
    <w:abstractNumId w:val="15"/>
  </w:num>
  <w:num w:numId="37" w16cid:durableId="887761232">
    <w:abstractNumId w:val="57"/>
  </w:num>
  <w:num w:numId="38" w16cid:durableId="1851606299">
    <w:abstractNumId w:val="73"/>
  </w:num>
  <w:num w:numId="39" w16cid:durableId="1803038709">
    <w:abstractNumId w:val="36"/>
  </w:num>
  <w:num w:numId="40" w16cid:durableId="20146066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1901630">
    <w:abstractNumId w:val="6"/>
  </w:num>
  <w:num w:numId="42" w16cid:durableId="1889756634">
    <w:abstractNumId w:val="25"/>
  </w:num>
  <w:num w:numId="43" w16cid:durableId="913591996">
    <w:abstractNumId w:val="62"/>
  </w:num>
  <w:num w:numId="44" w16cid:durableId="1796950215">
    <w:abstractNumId w:val="11"/>
  </w:num>
  <w:num w:numId="45" w16cid:durableId="1742945224">
    <w:abstractNumId w:val="1"/>
  </w:num>
  <w:num w:numId="46" w16cid:durableId="1452241819">
    <w:abstractNumId w:val="31"/>
  </w:num>
  <w:num w:numId="47" w16cid:durableId="180167545">
    <w:abstractNumId w:val="3"/>
  </w:num>
  <w:num w:numId="48" w16cid:durableId="1819616023">
    <w:abstractNumId w:val="23"/>
  </w:num>
  <w:num w:numId="49" w16cid:durableId="24646215">
    <w:abstractNumId w:val="5"/>
  </w:num>
  <w:num w:numId="50" w16cid:durableId="1771852498">
    <w:abstractNumId w:val="16"/>
  </w:num>
  <w:num w:numId="51" w16cid:durableId="1086683172">
    <w:abstractNumId w:val="47"/>
  </w:num>
  <w:num w:numId="52" w16cid:durableId="187105785">
    <w:abstractNumId w:val="21"/>
  </w:num>
  <w:num w:numId="53" w16cid:durableId="1398242361">
    <w:abstractNumId w:val="56"/>
  </w:num>
  <w:num w:numId="54" w16cid:durableId="29573207">
    <w:abstractNumId w:val="68"/>
  </w:num>
  <w:num w:numId="55" w16cid:durableId="1917786472">
    <w:abstractNumId w:val="30"/>
  </w:num>
  <w:num w:numId="56" w16cid:durableId="2010983721">
    <w:abstractNumId w:val="54"/>
  </w:num>
  <w:num w:numId="57" w16cid:durableId="1058748776">
    <w:abstractNumId w:val="61"/>
  </w:num>
  <w:num w:numId="58" w16cid:durableId="311759104">
    <w:abstractNumId w:val="60"/>
  </w:num>
  <w:num w:numId="59" w16cid:durableId="1526360048">
    <w:abstractNumId w:val="44"/>
  </w:num>
  <w:num w:numId="60" w16cid:durableId="596643841">
    <w:abstractNumId w:val="74"/>
  </w:num>
  <w:num w:numId="61" w16cid:durableId="967860353">
    <w:abstractNumId w:val="72"/>
  </w:num>
  <w:num w:numId="62" w16cid:durableId="1292204683">
    <w:abstractNumId w:val="41"/>
  </w:num>
  <w:num w:numId="63" w16cid:durableId="1782799945">
    <w:abstractNumId w:val="39"/>
  </w:num>
  <w:num w:numId="64" w16cid:durableId="2144344232">
    <w:abstractNumId w:val="55"/>
  </w:num>
  <w:num w:numId="65" w16cid:durableId="1995184830">
    <w:abstractNumId w:val="24"/>
  </w:num>
  <w:num w:numId="66" w16cid:durableId="1616254045">
    <w:abstractNumId w:val="2"/>
  </w:num>
  <w:num w:numId="67" w16cid:durableId="1531913413">
    <w:abstractNumId w:val="43"/>
  </w:num>
  <w:num w:numId="68" w16cid:durableId="655573736">
    <w:abstractNumId w:val="19"/>
  </w:num>
  <w:num w:numId="69" w16cid:durableId="1884638047">
    <w:abstractNumId w:val="76"/>
  </w:num>
  <w:num w:numId="70" w16cid:durableId="387728191">
    <w:abstractNumId w:val="49"/>
  </w:num>
  <w:num w:numId="71" w16cid:durableId="1890726201">
    <w:abstractNumId w:val="49"/>
  </w:num>
  <w:num w:numId="72" w16cid:durableId="848914077">
    <w:abstractNumId w:val="14"/>
  </w:num>
  <w:num w:numId="73" w16cid:durableId="269245295">
    <w:abstractNumId w:val="69"/>
  </w:num>
  <w:num w:numId="74" w16cid:durableId="2083523630">
    <w:abstractNumId w:val="53"/>
  </w:num>
  <w:num w:numId="75" w16cid:durableId="78720717">
    <w:abstractNumId w:val="38"/>
  </w:num>
  <w:num w:numId="76" w16cid:durableId="1920945880">
    <w:abstractNumId w:val="48"/>
  </w:num>
  <w:num w:numId="77" w16cid:durableId="2053259728">
    <w:abstractNumId w:val="7"/>
  </w:num>
  <w:num w:numId="78" w16cid:durableId="1854950906">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772"/>
    <w:rsid w:val="00000DED"/>
    <w:rsid w:val="0000126A"/>
    <w:rsid w:val="00001441"/>
    <w:rsid w:val="00001A25"/>
    <w:rsid w:val="00001E4D"/>
    <w:rsid w:val="0000281D"/>
    <w:rsid w:val="00004254"/>
    <w:rsid w:val="00004485"/>
    <w:rsid w:val="00004C78"/>
    <w:rsid w:val="00005841"/>
    <w:rsid w:val="00010E85"/>
    <w:rsid w:val="00011C6A"/>
    <w:rsid w:val="00012BA8"/>
    <w:rsid w:val="00013B5F"/>
    <w:rsid w:val="000154D1"/>
    <w:rsid w:val="00015B65"/>
    <w:rsid w:val="0001674C"/>
    <w:rsid w:val="000168D3"/>
    <w:rsid w:val="000175C0"/>
    <w:rsid w:val="00020816"/>
    <w:rsid w:val="00020E62"/>
    <w:rsid w:val="00021B57"/>
    <w:rsid w:val="00022625"/>
    <w:rsid w:val="000228C9"/>
    <w:rsid w:val="00022AF1"/>
    <w:rsid w:val="00023A9A"/>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2F0"/>
    <w:rsid w:val="0003652B"/>
    <w:rsid w:val="00036862"/>
    <w:rsid w:val="00036F88"/>
    <w:rsid w:val="0003725B"/>
    <w:rsid w:val="000377BF"/>
    <w:rsid w:val="0004102A"/>
    <w:rsid w:val="000428EF"/>
    <w:rsid w:val="00042E99"/>
    <w:rsid w:val="00043A73"/>
    <w:rsid w:val="00043FBD"/>
    <w:rsid w:val="00044201"/>
    <w:rsid w:val="00044559"/>
    <w:rsid w:val="00044EBB"/>
    <w:rsid w:val="0004560E"/>
    <w:rsid w:val="00050C87"/>
    <w:rsid w:val="00050CB3"/>
    <w:rsid w:val="00051494"/>
    <w:rsid w:val="00053A0D"/>
    <w:rsid w:val="00055D47"/>
    <w:rsid w:val="00055D97"/>
    <w:rsid w:val="00055EB9"/>
    <w:rsid w:val="00056256"/>
    <w:rsid w:val="000575C0"/>
    <w:rsid w:val="00057E36"/>
    <w:rsid w:val="00060591"/>
    <w:rsid w:val="00061826"/>
    <w:rsid w:val="0006498E"/>
    <w:rsid w:val="00064B8D"/>
    <w:rsid w:val="00065F2E"/>
    <w:rsid w:val="00070E3D"/>
    <w:rsid w:val="000735B4"/>
    <w:rsid w:val="000736F3"/>
    <w:rsid w:val="00073F76"/>
    <w:rsid w:val="000748BF"/>
    <w:rsid w:val="00075BD3"/>
    <w:rsid w:val="00075C11"/>
    <w:rsid w:val="00082E1D"/>
    <w:rsid w:val="0008393D"/>
    <w:rsid w:val="00083A8E"/>
    <w:rsid w:val="00083AF1"/>
    <w:rsid w:val="00084FD6"/>
    <w:rsid w:val="00084FE5"/>
    <w:rsid w:val="00086DE6"/>
    <w:rsid w:val="00091860"/>
    <w:rsid w:val="00092249"/>
    <w:rsid w:val="000938BE"/>
    <w:rsid w:val="00093D6E"/>
    <w:rsid w:val="000961C0"/>
    <w:rsid w:val="000979A8"/>
    <w:rsid w:val="000A0182"/>
    <w:rsid w:val="000A1534"/>
    <w:rsid w:val="000A3115"/>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3FAB"/>
    <w:rsid w:val="000C4210"/>
    <w:rsid w:val="000C45AE"/>
    <w:rsid w:val="000C5489"/>
    <w:rsid w:val="000C6DD0"/>
    <w:rsid w:val="000C7860"/>
    <w:rsid w:val="000D0F0C"/>
    <w:rsid w:val="000D314D"/>
    <w:rsid w:val="000D4108"/>
    <w:rsid w:val="000D446B"/>
    <w:rsid w:val="000D45F5"/>
    <w:rsid w:val="000D566E"/>
    <w:rsid w:val="000D7002"/>
    <w:rsid w:val="000E039D"/>
    <w:rsid w:val="000E0555"/>
    <w:rsid w:val="000E08D1"/>
    <w:rsid w:val="000E0C32"/>
    <w:rsid w:val="000E1421"/>
    <w:rsid w:val="000E28C9"/>
    <w:rsid w:val="000E4A1A"/>
    <w:rsid w:val="000E637C"/>
    <w:rsid w:val="000E6394"/>
    <w:rsid w:val="000E6898"/>
    <w:rsid w:val="000E7C0C"/>
    <w:rsid w:val="000F001B"/>
    <w:rsid w:val="000F08ED"/>
    <w:rsid w:val="000F0BDD"/>
    <w:rsid w:val="000F0C78"/>
    <w:rsid w:val="000F1570"/>
    <w:rsid w:val="000F1A8E"/>
    <w:rsid w:val="000F2852"/>
    <w:rsid w:val="000F6C11"/>
    <w:rsid w:val="000F70D5"/>
    <w:rsid w:val="000F7311"/>
    <w:rsid w:val="0010112F"/>
    <w:rsid w:val="0010289E"/>
    <w:rsid w:val="00102977"/>
    <w:rsid w:val="001034A8"/>
    <w:rsid w:val="00103A0A"/>
    <w:rsid w:val="00104199"/>
    <w:rsid w:val="00105328"/>
    <w:rsid w:val="00111E13"/>
    <w:rsid w:val="001123CA"/>
    <w:rsid w:val="00112E72"/>
    <w:rsid w:val="00113251"/>
    <w:rsid w:val="00113426"/>
    <w:rsid w:val="001139A4"/>
    <w:rsid w:val="00113BCF"/>
    <w:rsid w:val="00114725"/>
    <w:rsid w:val="001153D5"/>
    <w:rsid w:val="00115495"/>
    <w:rsid w:val="00115DEE"/>
    <w:rsid w:val="001161E5"/>
    <w:rsid w:val="001164D4"/>
    <w:rsid w:val="00116919"/>
    <w:rsid w:val="00121BF9"/>
    <w:rsid w:val="001222C0"/>
    <w:rsid w:val="00122BB8"/>
    <w:rsid w:val="00123B4E"/>
    <w:rsid w:val="00124999"/>
    <w:rsid w:val="00124AF4"/>
    <w:rsid w:val="00124B2D"/>
    <w:rsid w:val="00124FD2"/>
    <w:rsid w:val="001272E6"/>
    <w:rsid w:val="001301C6"/>
    <w:rsid w:val="00130F96"/>
    <w:rsid w:val="00131A89"/>
    <w:rsid w:val="00131CAC"/>
    <w:rsid w:val="0013279C"/>
    <w:rsid w:val="00133025"/>
    <w:rsid w:val="0013364E"/>
    <w:rsid w:val="0013493F"/>
    <w:rsid w:val="001351C4"/>
    <w:rsid w:val="001353AA"/>
    <w:rsid w:val="001358B7"/>
    <w:rsid w:val="00142541"/>
    <w:rsid w:val="00142D89"/>
    <w:rsid w:val="001435B4"/>
    <w:rsid w:val="00143A9E"/>
    <w:rsid w:val="00143ACB"/>
    <w:rsid w:val="00145292"/>
    <w:rsid w:val="0014600A"/>
    <w:rsid w:val="00150507"/>
    <w:rsid w:val="001510FE"/>
    <w:rsid w:val="00154DCD"/>
    <w:rsid w:val="00154E69"/>
    <w:rsid w:val="00160010"/>
    <w:rsid w:val="00161B22"/>
    <w:rsid w:val="001625AE"/>
    <w:rsid w:val="00162FC8"/>
    <w:rsid w:val="0016301F"/>
    <w:rsid w:val="0016355B"/>
    <w:rsid w:val="00164B80"/>
    <w:rsid w:val="00164E98"/>
    <w:rsid w:val="00167622"/>
    <w:rsid w:val="00167CC6"/>
    <w:rsid w:val="00167D86"/>
    <w:rsid w:val="001702A2"/>
    <w:rsid w:val="0017152B"/>
    <w:rsid w:val="00172BBE"/>
    <w:rsid w:val="00173A6E"/>
    <w:rsid w:val="00174A86"/>
    <w:rsid w:val="00176C65"/>
    <w:rsid w:val="00183543"/>
    <w:rsid w:val="00185867"/>
    <w:rsid w:val="00185C3D"/>
    <w:rsid w:val="0018779E"/>
    <w:rsid w:val="001904C6"/>
    <w:rsid w:val="00190536"/>
    <w:rsid w:val="00190A46"/>
    <w:rsid w:val="001918F2"/>
    <w:rsid w:val="00191928"/>
    <w:rsid w:val="0019292A"/>
    <w:rsid w:val="00192CD6"/>
    <w:rsid w:val="00192E83"/>
    <w:rsid w:val="001930DC"/>
    <w:rsid w:val="00194216"/>
    <w:rsid w:val="00194EFF"/>
    <w:rsid w:val="00195EA4"/>
    <w:rsid w:val="00195F07"/>
    <w:rsid w:val="00196B3B"/>
    <w:rsid w:val="00197A66"/>
    <w:rsid w:val="00197F56"/>
    <w:rsid w:val="001A1BC0"/>
    <w:rsid w:val="001A1D81"/>
    <w:rsid w:val="001A2896"/>
    <w:rsid w:val="001A3140"/>
    <w:rsid w:val="001A319F"/>
    <w:rsid w:val="001A329C"/>
    <w:rsid w:val="001A6B80"/>
    <w:rsid w:val="001A73A7"/>
    <w:rsid w:val="001B085D"/>
    <w:rsid w:val="001B0993"/>
    <w:rsid w:val="001B0D3C"/>
    <w:rsid w:val="001B1059"/>
    <w:rsid w:val="001B1464"/>
    <w:rsid w:val="001B1803"/>
    <w:rsid w:val="001B18EE"/>
    <w:rsid w:val="001B20E5"/>
    <w:rsid w:val="001B21B3"/>
    <w:rsid w:val="001B246F"/>
    <w:rsid w:val="001B299A"/>
    <w:rsid w:val="001B2A48"/>
    <w:rsid w:val="001B2F54"/>
    <w:rsid w:val="001B37A1"/>
    <w:rsid w:val="001B3BDD"/>
    <w:rsid w:val="001B5212"/>
    <w:rsid w:val="001B637A"/>
    <w:rsid w:val="001B6B07"/>
    <w:rsid w:val="001C23EB"/>
    <w:rsid w:val="001C725C"/>
    <w:rsid w:val="001D1395"/>
    <w:rsid w:val="001D23CB"/>
    <w:rsid w:val="001D3CC2"/>
    <w:rsid w:val="001D6CF3"/>
    <w:rsid w:val="001D7283"/>
    <w:rsid w:val="001E0399"/>
    <w:rsid w:val="001E07E4"/>
    <w:rsid w:val="001E1DCB"/>
    <w:rsid w:val="001E201C"/>
    <w:rsid w:val="001E2151"/>
    <w:rsid w:val="001E24FA"/>
    <w:rsid w:val="001E4158"/>
    <w:rsid w:val="001E5001"/>
    <w:rsid w:val="001E599D"/>
    <w:rsid w:val="001E6A90"/>
    <w:rsid w:val="001E71BD"/>
    <w:rsid w:val="001F23B4"/>
    <w:rsid w:val="001F6E12"/>
    <w:rsid w:val="001F794C"/>
    <w:rsid w:val="001F7AE8"/>
    <w:rsid w:val="00200E3C"/>
    <w:rsid w:val="0020273B"/>
    <w:rsid w:val="00203E37"/>
    <w:rsid w:val="00203EEE"/>
    <w:rsid w:val="00204AE5"/>
    <w:rsid w:val="00205FC8"/>
    <w:rsid w:val="00205FF0"/>
    <w:rsid w:val="002065E4"/>
    <w:rsid w:val="00207FD7"/>
    <w:rsid w:val="002103B9"/>
    <w:rsid w:val="002134EC"/>
    <w:rsid w:val="00216571"/>
    <w:rsid w:val="002177A6"/>
    <w:rsid w:val="00217C98"/>
    <w:rsid w:val="00220B2E"/>
    <w:rsid w:val="00221421"/>
    <w:rsid w:val="00221E81"/>
    <w:rsid w:val="002226F3"/>
    <w:rsid w:val="00224A69"/>
    <w:rsid w:val="00224EC3"/>
    <w:rsid w:val="00224EDC"/>
    <w:rsid w:val="00224F42"/>
    <w:rsid w:val="00225143"/>
    <w:rsid w:val="002254E0"/>
    <w:rsid w:val="0023020A"/>
    <w:rsid w:val="0023294A"/>
    <w:rsid w:val="00232D36"/>
    <w:rsid w:val="002335C0"/>
    <w:rsid w:val="0023361A"/>
    <w:rsid w:val="00234E30"/>
    <w:rsid w:val="0023549E"/>
    <w:rsid w:val="002369AC"/>
    <w:rsid w:val="002375C5"/>
    <w:rsid w:val="0024045F"/>
    <w:rsid w:val="00240A77"/>
    <w:rsid w:val="00240EE5"/>
    <w:rsid w:val="00241082"/>
    <w:rsid w:val="002427F6"/>
    <w:rsid w:val="00242D96"/>
    <w:rsid w:val="002456DA"/>
    <w:rsid w:val="00245BE8"/>
    <w:rsid w:val="0024622B"/>
    <w:rsid w:val="002466A1"/>
    <w:rsid w:val="002506AB"/>
    <w:rsid w:val="0025170A"/>
    <w:rsid w:val="00251D0A"/>
    <w:rsid w:val="00252BBF"/>
    <w:rsid w:val="00253F21"/>
    <w:rsid w:val="002544D8"/>
    <w:rsid w:val="002568A9"/>
    <w:rsid w:val="00257BD3"/>
    <w:rsid w:val="00260B1E"/>
    <w:rsid w:val="00261EDC"/>
    <w:rsid w:val="00262279"/>
    <w:rsid w:val="0026282F"/>
    <w:rsid w:val="00262ABD"/>
    <w:rsid w:val="00262C2F"/>
    <w:rsid w:val="00262D77"/>
    <w:rsid w:val="00264D8F"/>
    <w:rsid w:val="002663D6"/>
    <w:rsid w:val="002676D5"/>
    <w:rsid w:val="00267C54"/>
    <w:rsid w:val="00271F40"/>
    <w:rsid w:val="002729E1"/>
    <w:rsid w:val="00273705"/>
    <w:rsid w:val="00273730"/>
    <w:rsid w:val="0027375D"/>
    <w:rsid w:val="00273A2D"/>
    <w:rsid w:val="00273C70"/>
    <w:rsid w:val="00273CA1"/>
    <w:rsid w:val="0027441F"/>
    <w:rsid w:val="00274A7A"/>
    <w:rsid w:val="00276F4E"/>
    <w:rsid w:val="0027704F"/>
    <w:rsid w:val="00277EB6"/>
    <w:rsid w:val="00277F8B"/>
    <w:rsid w:val="00283EF1"/>
    <w:rsid w:val="00285A70"/>
    <w:rsid w:val="00286F71"/>
    <w:rsid w:val="00287490"/>
    <w:rsid w:val="00290399"/>
    <w:rsid w:val="00290F48"/>
    <w:rsid w:val="00291150"/>
    <w:rsid w:val="002933E8"/>
    <w:rsid w:val="00296413"/>
    <w:rsid w:val="00296FF4"/>
    <w:rsid w:val="002A000A"/>
    <w:rsid w:val="002A074F"/>
    <w:rsid w:val="002A0B72"/>
    <w:rsid w:val="002A1656"/>
    <w:rsid w:val="002A1681"/>
    <w:rsid w:val="002A1A2F"/>
    <w:rsid w:val="002A208C"/>
    <w:rsid w:val="002A320E"/>
    <w:rsid w:val="002A3387"/>
    <w:rsid w:val="002A33DF"/>
    <w:rsid w:val="002A5387"/>
    <w:rsid w:val="002A5912"/>
    <w:rsid w:val="002A68D2"/>
    <w:rsid w:val="002A74CB"/>
    <w:rsid w:val="002A7D83"/>
    <w:rsid w:val="002B1F65"/>
    <w:rsid w:val="002B22EB"/>
    <w:rsid w:val="002B2678"/>
    <w:rsid w:val="002B2EC8"/>
    <w:rsid w:val="002B2F09"/>
    <w:rsid w:val="002B366E"/>
    <w:rsid w:val="002B39FB"/>
    <w:rsid w:val="002B3A93"/>
    <w:rsid w:val="002B471C"/>
    <w:rsid w:val="002B4D0A"/>
    <w:rsid w:val="002B51AB"/>
    <w:rsid w:val="002B5DC3"/>
    <w:rsid w:val="002B6096"/>
    <w:rsid w:val="002B6D2A"/>
    <w:rsid w:val="002B7320"/>
    <w:rsid w:val="002C0E74"/>
    <w:rsid w:val="002C243B"/>
    <w:rsid w:val="002C33C0"/>
    <w:rsid w:val="002C3D5A"/>
    <w:rsid w:val="002C4906"/>
    <w:rsid w:val="002C51A6"/>
    <w:rsid w:val="002C5AAA"/>
    <w:rsid w:val="002C74B8"/>
    <w:rsid w:val="002C7B0B"/>
    <w:rsid w:val="002D05D7"/>
    <w:rsid w:val="002D2ABE"/>
    <w:rsid w:val="002D34E4"/>
    <w:rsid w:val="002D35E8"/>
    <w:rsid w:val="002D7374"/>
    <w:rsid w:val="002D792C"/>
    <w:rsid w:val="002E0D78"/>
    <w:rsid w:val="002E1B79"/>
    <w:rsid w:val="002E22C1"/>
    <w:rsid w:val="002E2540"/>
    <w:rsid w:val="002E3341"/>
    <w:rsid w:val="002E5309"/>
    <w:rsid w:val="002E5BA4"/>
    <w:rsid w:val="002E6982"/>
    <w:rsid w:val="002E6E59"/>
    <w:rsid w:val="002F0DF1"/>
    <w:rsid w:val="002F1694"/>
    <w:rsid w:val="002F1C00"/>
    <w:rsid w:val="002F34B0"/>
    <w:rsid w:val="002F4C33"/>
    <w:rsid w:val="002F5D5F"/>
    <w:rsid w:val="002F7F43"/>
    <w:rsid w:val="003013A2"/>
    <w:rsid w:val="00301C5C"/>
    <w:rsid w:val="00301EAF"/>
    <w:rsid w:val="00303447"/>
    <w:rsid w:val="003037A7"/>
    <w:rsid w:val="0030428D"/>
    <w:rsid w:val="003048A2"/>
    <w:rsid w:val="00306B88"/>
    <w:rsid w:val="0031036C"/>
    <w:rsid w:val="00312438"/>
    <w:rsid w:val="00314763"/>
    <w:rsid w:val="003148D6"/>
    <w:rsid w:val="0031684E"/>
    <w:rsid w:val="003169E3"/>
    <w:rsid w:val="00320F34"/>
    <w:rsid w:val="0032244F"/>
    <w:rsid w:val="00323A1B"/>
    <w:rsid w:val="00325103"/>
    <w:rsid w:val="0032527A"/>
    <w:rsid w:val="00325341"/>
    <w:rsid w:val="003269CA"/>
    <w:rsid w:val="00327488"/>
    <w:rsid w:val="00327CED"/>
    <w:rsid w:val="00330642"/>
    <w:rsid w:val="003308BE"/>
    <w:rsid w:val="00330D0D"/>
    <w:rsid w:val="00331121"/>
    <w:rsid w:val="00332020"/>
    <w:rsid w:val="003321F2"/>
    <w:rsid w:val="00332230"/>
    <w:rsid w:val="003341F4"/>
    <w:rsid w:val="00334AAA"/>
    <w:rsid w:val="00335B41"/>
    <w:rsid w:val="00337D9C"/>
    <w:rsid w:val="0034149F"/>
    <w:rsid w:val="00341CE3"/>
    <w:rsid w:val="0034236F"/>
    <w:rsid w:val="00342527"/>
    <w:rsid w:val="00342710"/>
    <w:rsid w:val="003428DF"/>
    <w:rsid w:val="00342BFC"/>
    <w:rsid w:val="00344472"/>
    <w:rsid w:val="00345083"/>
    <w:rsid w:val="00345CBF"/>
    <w:rsid w:val="00345D75"/>
    <w:rsid w:val="003462DE"/>
    <w:rsid w:val="00347C84"/>
    <w:rsid w:val="003501F3"/>
    <w:rsid w:val="00350960"/>
    <w:rsid w:val="0035098D"/>
    <w:rsid w:val="00350CFC"/>
    <w:rsid w:val="0035200C"/>
    <w:rsid w:val="0035430C"/>
    <w:rsid w:val="0035467D"/>
    <w:rsid w:val="0035495B"/>
    <w:rsid w:val="00354CD1"/>
    <w:rsid w:val="00354F08"/>
    <w:rsid w:val="00355BAE"/>
    <w:rsid w:val="0036128C"/>
    <w:rsid w:val="003615B8"/>
    <w:rsid w:val="00363C59"/>
    <w:rsid w:val="00363ECD"/>
    <w:rsid w:val="00364BE3"/>
    <w:rsid w:val="00364F09"/>
    <w:rsid w:val="003667E9"/>
    <w:rsid w:val="0036689E"/>
    <w:rsid w:val="0036773D"/>
    <w:rsid w:val="00367C33"/>
    <w:rsid w:val="00367D1E"/>
    <w:rsid w:val="00367EA1"/>
    <w:rsid w:val="00367F94"/>
    <w:rsid w:val="0037033C"/>
    <w:rsid w:val="00370546"/>
    <w:rsid w:val="003714EB"/>
    <w:rsid w:val="0037185A"/>
    <w:rsid w:val="00371F5C"/>
    <w:rsid w:val="003732C1"/>
    <w:rsid w:val="00376C9A"/>
    <w:rsid w:val="003772A0"/>
    <w:rsid w:val="003827AB"/>
    <w:rsid w:val="003827C3"/>
    <w:rsid w:val="00382E44"/>
    <w:rsid w:val="00382EA1"/>
    <w:rsid w:val="00383110"/>
    <w:rsid w:val="00383953"/>
    <w:rsid w:val="00384BD2"/>
    <w:rsid w:val="00385BDB"/>
    <w:rsid w:val="003863A9"/>
    <w:rsid w:val="00386E54"/>
    <w:rsid w:val="00393A21"/>
    <w:rsid w:val="00394964"/>
    <w:rsid w:val="00395D45"/>
    <w:rsid w:val="00395EF8"/>
    <w:rsid w:val="003968D4"/>
    <w:rsid w:val="00397120"/>
    <w:rsid w:val="003A10EC"/>
    <w:rsid w:val="003A1821"/>
    <w:rsid w:val="003A1D47"/>
    <w:rsid w:val="003A29D1"/>
    <w:rsid w:val="003A687B"/>
    <w:rsid w:val="003A7844"/>
    <w:rsid w:val="003A7A1E"/>
    <w:rsid w:val="003B0FA0"/>
    <w:rsid w:val="003B41EB"/>
    <w:rsid w:val="003B480D"/>
    <w:rsid w:val="003B4D56"/>
    <w:rsid w:val="003B5813"/>
    <w:rsid w:val="003B618B"/>
    <w:rsid w:val="003B61B4"/>
    <w:rsid w:val="003B7188"/>
    <w:rsid w:val="003B7234"/>
    <w:rsid w:val="003B737D"/>
    <w:rsid w:val="003B79B8"/>
    <w:rsid w:val="003B7EDB"/>
    <w:rsid w:val="003C085D"/>
    <w:rsid w:val="003C10B0"/>
    <w:rsid w:val="003C13A1"/>
    <w:rsid w:val="003C21F1"/>
    <w:rsid w:val="003C39DA"/>
    <w:rsid w:val="003C3A23"/>
    <w:rsid w:val="003C4675"/>
    <w:rsid w:val="003C4917"/>
    <w:rsid w:val="003C4AD2"/>
    <w:rsid w:val="003C5B0F"/>
    <w:rsid w:val="003C614F"/>
    <w:rsid w:val="003C6767"/>
    <w:rsid w:val="003D29E3"/>
    <w:rsid w:val="003D33DC"/>
    <w:rsid w:val="003D3810"/>
    <w:rsid w:val="003D517C"/>
    <w:rsid w:val="003D5F47"/>
    <w:rsid w:val="003D63B9"/>
    <w:rsid w:val="003E02CD"/>
    <w:rsid w:val="003E0593"/>
    <w:rsid w:val="003E1884"/>
    <w:rsid w:val="003E43A1"/>
    <w:rsid w:val="003E45AA"/>
    <w:rsid w:val="003E6CD5"/>
    <w:rsid w:val="003E7742"/>
    <w:rsid w:val="003E7CC1"/>
    <w:rsid w:val="003F0CBE"/>
    <w:rsid w:val="003F2303"/>
    <w:rsid w:val="003F2C7B"/>
    <w:rsid w:val="003F310C"/>
    <w:rsid w:val="003F3F40"/>
    <w:rsid w:val="003F413C"/>
    <w:rsid w:val="003F636C"/>
    <w:rsid w:val="003F6C15"/>
    <w:rsid w:val="003F7950"/>
    <w:rsid w:val="003F7C98"/>
    <w:rsid w:val="00400209"/>
    <w:rsid w:val="00400B37"/>
    <w:rsid w:val="00401B26"/>
    <w:rsid w:val="00402F7A"/>
    <w:rsid w:val="004036E9"/>
    <w:rsid w:val="00403EF2"/>
    <w:rsid w:val="0040524A"/>
    <w:rsid w:val="004053E4"/>
    <w:rsid w:val="004063E2"/>
    <w:rsid w:val="00406795"/>
    <w:rsid w:val="00407BF0"/>
    <w:rsid w:val="004111C4"/>
    <w:rsid w:val="004132F3"/>
    <w:rsid w:val="004144AF"/>
    <w:rsid w:val="0041694B"/>
    <w:rsid w:val="00416982"/>
    <w:rsid w:val="00416E12"/>
    <w:rsid w:val="00420209"/>
    <w:rsid w:val="00420C6B"/>
    <w:rsid w:val="00421289"/>
    <w:rsid w:val="00424705"/>
    <w:rsid w:val="00424731"/>
    <w:rsid w:val="00424912"/>
    <w:rsid w:val="00427849"/>
    <w:rsid w:val="00430086"/>
    <w:rsid w:val="00430153"/>
    <w:rsid w:val="004306AF"/>
    <w:rsid w:val="0043072A"/>
    <w:rsid w:val="0043275C"/>
    <w:rsid w:val="004330DF"/>
    <w:rsid w:val="00435A8C"/>
    <w:rsid w:val="00437DF2"/>
    <w:rsid w:val="0044104A"/>
    <w:rsid w:val="004415B8"/>
    <w:rsid w:val="00442717"/>
    <w:rsid w:val="00443529"/>
    <w:rsid w:val="0044560E"/>
    <w:rsid w:val="00450A88"/>
    <w:rsid w:val="0045199B"/>
    <w:rsid w:val="00456248"/>
    <w:rsid w:val="00464A44"/>
    <w:rsid w:val="00464F60"/>
    <w:rsid w:val="00465F61"/>
    <w:rsid w:val="0046605F"/>
    <w:rsid w:val="00466087"/>
    <w:rsid w:val="004662F1"/>
    <w:rsid w:val="00466D65"/>
    <w:rsid w:val="00467ED1"/>
    <w:rsid w:val="0047048D"/>
    <w:rsid w:val="00471D43"/>
    <w:rsid w:val="00472F8F"/>
    <w:rsid w:val="00474736"/>
    <w:rsid w:val="00475D54"/>
    <w:rsid w:val="00476DD7"/>
    <w:rsid w:val="00476EB9"/>
    <w:rsid w:val="00477AB2"/>
    <w:rsid w:val="00480BC9"/>
    <w:rsid w:val="004810A9"/>
    <w:rsid w:val="004828CA"/>
    <w:rsid w:val="004839DC"/>
    <w:rsid w:val="00483AC3"/>
    <w:rsid w:val="00485135"/>
    <w:rsid w:val="0048604C"/>
    <w:rsid w:val="00486C31"/>
    <w:rsid w:val="00486C4C"/>
    <w:rsid w:val="00486DDE"/>
    <w:rsid w:val="00486DFA"/>
    <w:rsid w:val="004871E5"/>
    <w:rsid w:val="0048783B"/>
    <w:rsid w:val="00490181"/>
    <w:rsid w:val="00490C67"/>
    <w:rsid w:val="004910A5"/>
    <w:rsid w:val="004922FB"/>
    <w:rsid w:val="00492722"/>
    <w:rsid w:val="00492B7C"/>
    <w:rsid w:val="00492C37"/>
    <w:rsid w:val="00492CCF"/>
    <w:rsid w:val="00493945"/>
    <w:rsid w:val="004969B7"/>
    <w:rsid w:val="00496E88"/>
    <w:rsid w:val="00497847"/>
    <w:rsid w:val="00497CEC"/>
    <w:rsid w:val="004A05F9"/>
    <w:rsid w:val="004A1078"/>
    <w:rsid w:val="004A134B"/>
    <w:rsid w:val="004A1FB3"/>
    <w:rsid w:val="004A2727"/>
    <w:rsid w:val="004A2B8B"/>
    <w:rsid w:val="004A31D9"/>
    <w:rsid w:val="004A3327"/>
    <w:rsid w:val="004A39D6"/>
    <w:rsid w:val="004A42D4"/>
    <w:rsid w:val="004A4B92"/>
    <w:rsid w:val="004A53B1"/>
    <w:rsid w:val="004A54B0"/>
    <w:rsid w:val="004A6807"/>
    <w:rsid w:val="004B0857"/>
    <w:rsid w:val="004B1BDB"/>
    <w:rsid w:val="004B1D90"/>
    <w:rsid w:val="004B2947"/>
    <w:rsid w:val="004B2D1B"/>
    <w:rsid w:val="004B695A"/>
    <w:rsid w:val="004B713F"/>
    <w:rsid w:val="004B7603"/>
    <w:rsid w:val="004C1445"/>
    <w:rsid w:val="004C3575"/>
    <w:rsid w:val="004C5036"/>
    <w:rsid w:val="004C60BC"/>
    <w:rsid w:val="004D002C"/>
    <w:rsid w:val="004D04C4"/>
    <w:rsid w:val="004D2CD5"/>
    <w:rsid w:val="004D301C"/>
    <w:rsid w:val="004D33A6"/>
    <w:rsid w:val="004D52C3"/>
    <w:rsid w:val="004D6B4A"/>
    <w:rsid w:val="004E2493"/>
    <w:rsid w:val="004E2E0E"/>
    <w:rsid w:val="004E48F0"/>
    <w:rsid w:val="004E6110"/>
    <w:rsid w:val="004E70A8"/>
    <w:rsid w:val="004F0F53"/>
    <w:rsid w:val="004F2B85"/>
    <w:rsid w:val="004F324A"/>
    <w:rsid w:val="004F3437"/>
    <w:rsid w:val="004F3800"/>
    <w:rsid w:val="004F53D1"/>
    <w:rsid w:val="004F579C"/>
    <w:rsid w:val="004F5B94"/>
    <w:rsid w:val="004F5C99"/>
    <w:rsid w:val="004F6CBB"/>
    <w:rsid w:val="004F6F00"/>
    <w:rsid w:val="004F732C"/>
    <w:rsid w:val="004F742B"/>
    <w:rsid w:val="004F763A"/>
    <w:rsid w:val="00500049"/>
    <w:rsid w:val="00500CAE"/>
    <w:rsid w:val="00500FF6"/>
    <w:rsid w:val="00502521"/>
    <w:rsid w:val="00503CC2"/>
    <w:rsid w:val="005079F0"/>
    <w:rsid w:val="005115D7"/>
    <w:rsid w:val="005128C7"/>
    <w:rsid w:val="0051339D"/>
    <w:rsid w:val="00513ACC"/>
    <w:rsid w:val="00513DD5"/>
    <w:rsid w:val="0051417B"/>
    <w:rsid w:val="00514229"/>
    <w:rsid w:val="0051453F"/>
    <w:rsid w:val="0051568A"/>
    <w:rsid w:val="00515BED"/>
    <w:rsid w:val="00516993"/>
    <w:rsid w:val="00516A19"/>
    <w:rsid w:val="00517810"/>
    <w:rsid w:val="00521429"/>
    <w:rsid w:val="00521622"/>
    <w:rsid w:val="00521991"/>
    <w:rsid w:val="00523095"/>
    <w:rsid w:val="00523B87"/>
    <w:rsid w:val="00525A30"/>
    <w:rsid w:val="005260E9"/>
    <w:rsid w:val="00526B66"/>
    <w:rsid w:val="005272C4"/>
    <w:rsid w:val="00530865"/>
    <w:rsid w:val="00531A32"/>
    <w:rsid w:val="00532155"/>
    <w:rsid w:val="00532251"/>
    <w:rsid w:val="00532869"/>
    <w:rsid w:val="005341DF"/>
    <w:rsid w:val="00534BC8"/>
    <w:rsid w:val="00536392"/>
    <w:rsid w:val="00537E1D"/>
    <w:rsid w:val="00540E19"/>
    <w:rsid w:val="00541341"/>
    <w:rsid w:val="00542037"/>
    <w:rsid w:val="0054292C"/>
    <w:rsid w:val="00542EB9"/>
    <w:rsid w:val="00543AC4"/>
    <w:rsid w:val="00543E2A"/>
    <w:rsid w:val="00545A0E"/>
    <w:rsid w:val="00552910"/>
    <w:rsid w:val="0055370E"/>
    <w:rsid w:val="005541ED"/>
    <w:rsid w:val="005542BD"/>
    <w:rsid w:val="00554A0E"/>
    <w:rsid w:val="00554A5C"/>
    <w:rsid w:val="0055640D"/>
    <w:rsid w:val="00556A65"/>
    <w:rsid w:val="005576CB"/>
    <w:rsid w:val="00560C9D"/>
    <w:rsid w:val="005611E0"/>
    <w:rsid w:val="00561B86"/>
    <w:rsid w:val="0056211E"/>
    <w:rsid w:val="00562275"/>
    <w:rsid w:val="00564A30"/>
    <w:rsid w:val="00565468"/>
    <w:rsid w:val="0056555A"/>
    <w:rsid w:val="00565B44"/>
    <w:rsid w:val="005703B2"/>
    <w:rsid w:val="00572DA8"/>
    <w:rsid w:val="00573DBB"/>
    <w:rsid w:val="005741E3"/>
    <w:rsid w:val="00576AC8"/>
    <w:rsid w:val="005775FB"/>
    <w:rsid w:val="00580F2E"/>
    <w:rsid w:val="00581019"/>
    <w:rsid w:val="005823F4"/>
    <w:rsid w:val="0058313C"/>
    <w:rsid w:val="0058499E"/>
    <w:rsid w:val="00584CDF"/>
    <w:rsid w:val="005853F2"/>
    <w:rsid w:val="00585B10"/>
    <w:rsid w:val="005863E0"/>
    <w:rsid w:val="0058648D"/>
    <w:rsid w:val="005867D6"/>
    <w:rsid w:val="00587053"/>
    <w:rsid w:val="005875DB"/>
    <w:rsid w:val="005906D3"/>
    <w:rsid w:val="005910DB"/>
    <w:rsid w:val="005922FB"/>
    <w:rsid w:val="0059237E"/>
    <w:rsid w:val="005947B9"/>
    <w:rsid w:val="005958CF"/>
    <w:rsid w:val="0059619F"/>
    <w:rsid w:val="00597F0A"/>
    <w:rsid w:val="005A0866"/>
    <w:rsid w:val="005A0F87"/>
    <w:rsid w:val="005A145B"/>
    <w:rsid w:val="005A19FA"/>
    <w:rsid w:val="005A2FE1"/>
    <w:rsid w:val="005A3341"/>
    <w:rsid w:val="005A3A85"/>
    <w:rsid w:val="005A6D02"/>
    <w:rsid w:val="005A7F37"/>
    <w:rsid w:val="005B077E"/>
    <w:rsid w:val="005B0829"/>
    <w:rsid w:val="005B0D6D"/>
    <w:rsid w:val="005B1561"/>
    <w:rsid w:val="005B726E"/>
    <w:rsid w:val="005B7D28"/>
    <w:rsid w:val="005C2DF1"/>
    <w:rsid w:val="005C33EA"/>
    <w:rsid w:val="005C3797"/>
    <w:rsid w:val="005C4525"/>
    <w:rsid w:val="005C567F"/>
    <w:rsid w:val="005C649E"/>
    <w:rsid w:val="005C76F3"/>
    <w:rsid w:val="005D1876"/>
    <w:rsid w:val="005D20F9"/>
    <w:rsid w:val="005D40C3"/>
    <w:rsid w:val="005D4F60"/>
    <w:rsid w:val="005D688D"/>
    <w:rsid w:val="005D6D73"/>
    <w:rsid w:val="005D787F"/>
    <w:rsid w:val="005D7E9C"/>
    <w:rsid w:val="005E02E4"/>
    <w:rsid w:val="005E0DF4"/>
    <w:rsid w:val="005E2BE2"/>
    <w:rsid w:val="005E2D9A"/>
    <w:rsid w:val="005E3CEC"/>
    <w:rsid w:val="005E6574"/>
    <w:rsid w:val="005E7646"/>
    <w:rsid w:val="005F1BAA"/>
    <w:rsid w:val="005F28DC"/>
    <w:rsid w:val="005F2AA1"/>
    <w:rsid w:val="005F5F00"/>
    <w:rsid w:val="005F746B"/>
    <w:rsid w:val="005F7994"/>
    <w:rsid w:val="005F7FE0"/>
    <w:rsid w:val="00600C69"/>
    <w:rsid w:val="0060108C"/>
    <w:rsid w:val="0060116B"/>
    <w:rsid w:val="00601595"/>
    <w:rsid w:val="006019A6"/>
    <w:rsid w:val="0060312D"/>
    <w:rsid w:val="00603153"/>
    <w:rsid w:val="006042AF"/>
    <w:rsid w:val="00605714"/>
    <w:rsid w:val="00607330"/>
    <w:rsid w:val="00607BA9"/>
    <w:rsid w:val="00607F15"/>
    <w:rsid w:val="0061039D"/>
    <w:rsid w:val="00611235"/>
    <w:rsid w:val="00611447"/>
    <w:rsid w:val="00613105"/>
    <w:rsid w:val="006136B8"/>
    <w:rsid w:val="0061464B"/>
    <w:rsid w:val="00616E22"/>
    <w:rsid w:val="0061702E"/>
    <w:rsid w:val="00617118"/>
    <w:rsid w:val="00620033"/>
    <w:rsid w:val="006208A5"/>
    <w:rsid w:val="006208EB"/>
    <w:rsid w:val="00621260"/>
    <w:rsid w:val="00621549"/>
    <w:rsid w:val="00622C10"/>
    <w:rsid w:val="00623158"/>
    <w:rsid w:val="00627526"/>
    <w:rsid w:val="00627914"/>
    <w:rsid w:val="00627D4D"/>
    <w:rsid w:val="00630202"/>
    <w:rsid w:val="006321EA"/>
    <w:rsid w:val="00632C1C"/>
    <w:rsid w:val="0063322D"/>
    <w:rsid w:val="00633B91"/>
    <w:rsid w:val="00635329"/>
    <w:rsid w:val="006365E8"/>
    <w:rsid w:val="00636B18"/>
    <w:rsid w:val="00636D80"/>
    <w:rsid w:val="00637C0F"/>
    <w:rsid w:val="00640945"/>
    <w:rsid w:val="00641187"/>
    <w:rsid w:val="0064139B"/>
    <w:rsid w:val="006417B1"/>
    <w:rsid w:val="006417FA"/>
    <w:rsid w:val="00641E21"/>
    <w:rsid w:val="006445C4"/>
    <w:rsid w:val="00644B70"/>
    <w:rsid w:val="00644CFC"/>
    <w:rsid w:val="00645873"/>
    <w:rsid w:val="0064654F"/>
    <w:rsid w:val="006466C9"/>
    <w:rsid w:val="00646F3B"/>
    <w:rsid w:val="00650185"/>
    <w:rsid w:val="00650432"/>
    <w:rsid w:val="0065052F"/>
    <w:rsid w:val="0065132E"/>
    <w:rsid w:val="00651707"/>
    <w:rsid w:val="006525FE"/>
    <w:rsid w:val="00652CC2"/>
    <w:rsid w:val="0065392E"/>
    <w:rsid w:val="00653962"/>
    <w:rsid w:val="00655018"/>
    <w:rsid w:val="00655867"/>
    <w:rsid w:val="00655E6A"/>
    <w:rsid w:val="006564F8"/>
    <w:rsid w:val="0065743F"/>
    <w:rsid w:val="0066128D"/>
    <w:rsid w:val="00663A99"/>
    <w:rsid w:val="00663EE4"/>
    <w:rsid w:val="00663F93"/>
    <w:rsid w:val="00666295"/>
    <w:rsid w:val="00667315"/>
    <w:rsid w:val="006701A3"/>
    <w:rsid w:val="00670EBD"/>
    <w:rsid w:val="00672BB1"/>
    <w:rsid w:val="00673014"/>
    <w:rsid w:val="0067329A"/>
    <w:rsid w:val="006743F8"/>
    <w:rsid w:val="0067444A"/>
    <w:rsid w:val="00674A76"/>
    <w:rsid w:val="00680EE1"/>
    <w:rsid w:val="00681314"/>
    <w:rsid w:val="00681EA6"/>
    <w:rsid w:val="0068272C"/>
    <w:rsid w:val="006845EC"/>
    <w:rsid w:val="00684D9B"/>
    <w:rsid w:val="00686BC3"/>
    <w:rsid w:val="00687318"/>
    <w:rsid w:val="00687C10"/>
    <w:rsid w:val="006921C8"/>
    <w:rsid w:val="0069224A"/>
    <w:rsid w:val="00692506"/>
    <w:rsid w:val="00692711"/>
    <w:rsid w:val="00692B6B"/>
    <w:rsid w:val="00693BB3"/>
    <w:rsid w:val="00694B8B"/>
    <w:rsid w:val="00694CFA"/>
    <w:rsid w:val="00696839"/>
    <w:rsid w:val="006A1BA6"/>
    <w:rsid w:val="006A1CB8"/>
    <w:rsid w:val="006A219B"/>
    <w:rsid w:val="006A290D"/>
    <w:rsid w:val="006A29B9"/>
    <w:rsid w:val="006A2C60"/>
    <w:rsid w:val="006A49FA"/>
    <w:rsid w:val="006A4EA0"/>
    <w:rsid w:val="006A66A2"/>
    <w:rsid w:val="006A7436"/>
    <w:rsid w:val="006A7C67"/>
    <w:rsid w:val="006A7F50"/>
    <w:rsid w:val="006B0BD8"/>
    <w:rsid w:val="006B101C"/>
    <w:rsid w:val="006B1BA7"/>
    <w:rsid w:val="006B391B"/>
    <w:rsid w:val="006B3968"/>
    <w:rsid w:val="006B3981"/>
    <w:rsid w:val="006B444F"/>
    <w:rsid w:val="006B4E10"/>
    <w:rsid w:val="006C1790"/>
    <w:rsid w:val="006C1963"/>
    <w:rsid w:val="006C21A8"/>
    <w:rsid w:val="006C2E7A"/>
    <w:rsid w:val="006C344D"/>
    <w:rsid w:val="006C3AA6"/>
    <w:rsid w:val="006C528C"/>
    <w:rsid w:val="006C5316"/>
    <w:rsid w:val="006C58A0"/>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067"/>
    <w:rsid w:val="006E0607"/>
    <w:rsid w:val="006E086E"/>
    <w:rsid w:val="006E0D27"/>
    <w:rsid w:val="006E200E"/>
    <w:rsid w:val="006E2A96"/>
    <w:rsid w:val="006E453A"/>
    <w:rsid w:val="006E4EDF"/>
    <w:rsid w:val="006E6A57"/>
    <w:rsid w:val="006E7317"/>
    <w:rsid w:val="006E75C9"/>
    <w:rsid w:val="006E7C8C"/>
    <w:rsid w:val="006F3101"/>
    <w:rsid w:val="006F35F4"/>
    <w:rsid w:val="006F3618"/>
    <w:rsid w:val="006F4127"/>
    <w:rsid w:val="006F456E"/>
    <w:rsid w:val="006F4D50"/>
    <w:rsid w:val="006F75AB"/>
    <w:rsid w:val="00700A3D"/>
    <w:rsid w:val="00702086"/>
    <w:rsid w:val="00704129"/>
    <w:rsid w:val="00704230"/>
    <w:rsid w:val="0070423A"/>
    <w:rsid w:val="007048C3"/>
    <w:rsid w:val="007049C9"/>
    <w:rsid w:val="00704A15"/>
    <w:rsid w:val="007060C3"/>
    <w:rsid w:val="00707098"/>
    <w:rsid w:val="007073A6"/>
    <w:rsid w:val="00707A43"/>
    <w:rsid w:val="007105C0"/>
    <w:rsid w:val="0071094A"/>
    <w:rsid w:val="00710D45"/>
    <w:rsid w:val="00710D68"/>
    <w:rsid w:val="007118C5"/>
    <w:rsid w:val="0071303C"/>
    <w:rsid w:val="007130DD"/>
    <w:rsid w:val="00713DB9"/>
    <w:rsid w:val="00714425"/>
    <w:rsid w:val="00714F05"/>
    <w:rsid w:val="00715F99"/>
    <w:rsid w:val="00716953"/>
    <w:rsid w:val="00720F9A"/>
    <w:rsid w:val="007210ED"/>
    <w:rsid w:val="00721D33"/>
    <w:rsid w:val="0072209F"/>
    <w:rsid w:val="00722F91"/>
    <w:rsid w:val="00723289"/>
    <w:rsid w:val="0072357D"/>
    <w:rsid w:val="00724559"/>
    <w:rsid w:val="007246AA"/>
    <w:rsid w:val="007306AF"/>
    <w:rsid w:val="00731C41"/>
    <w:rsid w:val="007341B4"/>
    <w:rsid w:val="00734978"/>
    <w:rsid w:val="00734C32"/>
    <w:rsid w:val="00735545"/>
    <w:rsid w:val="007370A7"/>
    <w:rsid w:val="007404F6"/>
    <w:rsid w:val="00740AD9"/>
    <w:rsid w:val="00743C28"/>
    <w:rsid w:val="00743DEC"/>
    <w:rsid w:val="00744645"/>
    <w:rsid w:val="00744776"/>
    <w:rsid w:val="00744B57"/>
    <w:rsid w:val="00744C9C"/>
    <w:rsid w:val="00746787"/>
    <w:rsid w:val="00747E40"/>
    <w:rsid w:val="00750216"/>
    <w:rsid w:val="00750FC8"/>
    <w:rsid w:val="0075102B"/>
    <w:rsid w:val="00751361"/>
    <w:rsid w:val="007513FF"/>
    <w:rsid w:val="00751C94"/>
    <w:rsid w:val="007531F0"/>
    <w:rsid w:val="0075366E"/>
    <w:rsid w:val="00757EA8"/>
    <w:rsid w:val="0076014C"/>
    <w:rsid w:val="00761F85"/>
    <w:rsid w:val="00762467"/>
    <w:rsid w:val="007627CA"/>
    <w:rsid w:val="00762F72"/>
    <w:rsid w:val="00764446"/>
    <w:rsid w:val="00764A17"/>
    <w:rsid w:val="007673F4"/>
    <w:rsid w:val="00767D6F"/>
    <w:rsid w:val="007709B0"/>
    <w:rsid w:val="007717FB"/>
    <w:rsid w:val="007722C8"/>
    <w:rsid w:val="00773E5C"/>
    <w:rsid w:val="0077487F"/>
    <w:rsid w:val="00774C65"/>
    <w:rsid w:val="007763E3"/>
    <w:rsid w:val="00776B49"/>
    <w:rsid w:val="00777825"/>
    <w:rsid w:val="00780544"/>
    <w:rsid w:val="007811F5"/>
    <w:rsid w:val="00781869"/>
    <w:rsid w:val="00781ACA"/>
    <w:rsid w:val="00781EE7"/>
    <w:rsid w:val="00782AA5"/>
    <w:rsid w:val="00783D4F"/>
    <w:rsid w:val="00783F21"/>
    <w:rsid w:val="007855D4"/>
    <w:rsid w:val="00785827"/>
    <w:rsid w:val="00786095"/>
    <w:rsid w:val="00786329"/>
    <w:rsid w:val="0078688E"/>
    <w:rsid w:val="00787045"/>
    <w:rsid w:val="00791299"/>
    <w:rsid w:val="00794285"/>
    <w:rsid w:val="00794D8F"/>
    <w:rsid w:val="00795576"/>
    <w:rsid w:val="00796B8C"/>
    <w:rsid w:val="007A0688"/>
    <w:rsid w:val="007A4F64"/>
    <w:rsid w:val="007A53E3"/>
    <w:rsid w:val="007A547B"/>
    <w:rsid w:val="007A598C"/>
    <w:rsid w:val="007A5B02"/>
    <w:rsid w:val="007B0359"/>
    <w:rsid w:val="007B380D"/>
    <w:rsid w:val="007B3CB5"/>
    <w:rsid w:val="007B4459"/>
    <w:rsid w:val="007B593A"/>
    <w:rsid w:val="007B60BA"/>
    <w:rsid w:val="007B7033"/>
    <w:rsid w:val="007C1EFD"/>
    <w:rsid w:val="007C2123"/>
    <w:rsid w:val="007C36CC"/>
    <w:rsid w:val="007C3B63"/>
    <w:rsid w:val="007C3FFD"/>
    <w:rsid w:val="007C498C"/>
    <w:rsid w:val="007C50E2"/>
    <w:rsid w:val="007D0091"/>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258D"/>
    <w:rsid w:val="007E3422"/>
    <w:rsid w:val="007E5A86"/>
    <w:rsid w:val="007E67E6"/>
    <w:rsid w:val="007E6AFF"/>
    <w:rsid w:val="007F29FA"/>
    <w:rsid w:val="007F2A35"/>
    <w:rsid w:val="007F2B40"/>
    <w:rsid w:val="007F343D"/>
    <w:rsid w:val="007F39BF"/>
    <w:rsid w:val="007F45A4"/>
    <w:rsid w:val="007F4721"/>
    <w:rsid w:val="007F5262"/>
    <w:rsid w:val="007F5C9A"/>
    <w:rsid w:val="007F658C"/>
    <w:rsid w:val="007F78FF"/>
    <w:rsid w:val="00800784"/>
    <w:rsid w:val="008018CD"/>
    <w:rsid w:val="00802195"/>
    <w:rsid w:val="0080282A"/>
    <w:rsid w:val="008037E2"/>
    <w:rsid w:val="00803A86"/>
    <w:rsid w:val="00803B45"/>
    <w:rsid w:val="008040E7"/>
    <w:rsid w:val="008040F3"/>
    <w:rsid w:val="008046D7"/>
    <w:rsid w:val="00804CD2"/>
    <w:rsid w:val="00805740"/>
    <w:rsid w:val="00805968"/>
    <w:rsid w:val="00805B6B"/>
    <w:rsid w:val="008062E7"/>
    <w:rsid w:val="00810358"/>
    <w:rsid w:val="00810977"/>
    <w:rsid w:val="00811B06"/>
    <w:rsid w:val="00813DAF"/>
    <w:rsid w:val="00813FD0"/>
    <w:rsid w:val="00814A8F"/>
    <w:rsid w:val="00814CEB"/>
    <w:rsid w:val="00816D07"/>
    <w:rsid w:val="00817DFA"/>
    <w:rsid w:val="00820364"/>
    <w:rsid w:val="00821A7D"/>
    <w:rsid w:val="0082264C"/>
    <w:rsid w:val="00824E07"/>
    <w:rsid w:val="008253D2"/>
    <w:rsid w:val="00825DC9"/>
    <w:rsid w:val="00826320"/>
    <w:rsid w:val="008265EA"/>
    <w:rsid w:val="00826677"/>
    <w:rsid w:val="00826894"/>
    <w:rsid w:val="00827EF3"/>
    <w:rsid w:val="00830594"/>
    <w:rsid w:val="0083072F"/>
    <w:rsid w:val="00830AAF"/>
    <w:rsid w:val="008318A6"/>
    <w:rsid w:val="00831CB0"/>
    <w:rsid w:val="008325DB"/>
    <w:rsid w:val="00832EFC"/>
    <w:rsid w:val="00833C3B"/>
    <w:rsid w:val="00834D4E"/>
    <w:rsid w:val="008351A5"/>
    <w:rsid w:val="0083561A"/>
    <w:rsid w:val="00835FC9"/>
    <w:rsid w:val="008411CF"/>
    <w:rsid w:val="00841489"/>
    <w:rsid w:val="00841B4C"/>
    <w:rsid w:val="00842A0D"/>
    <w:rsid w:val="008432E7"/>
    <w:rsid w:val="008434A1"/>
    <w:rsid w:val="00846795"/>
    <w:rsid w:val="00847381"/>
    <w:rsid w:val="008508BE"/>
    <w:rsid w:val="00850E8B"/>
    <w:rsid w:val="00850F33"/>
    <w:rsid w:val="00852E2A"/>
    <w:rsid w:val="0085513A"/>
    <w:rsid w:val="00855DE7"/>
    <w:rsid w:val="00856B31"/>
    <w:rsid w:val="00857ACB"/>
    <w:rsid w:val="008605A6"/>
    <w:rsid w:val="008619E1"/>
    <w:rsid w:val="00862EF1"/>
    <w:rsid w:val="008631B4"/>
    <w:rsid w:val="00864323"/>
    <w:rsid w:val="008647A4"/>
    <w:rsid w:val="00865B0C"/>
    <w:rsid w:val="00866850"/>
    <w:rsid w:val="00866DDA"/>
    <w:rsid w:val="00867E3C"/>
    <w:rsid w:val="0087011D"/>
    <w:rsid w:val="00870730"/>
    <w:rsid w:val="008715B9"/>
    <w:rsid w:val="00871AC3"/>
    <w:rsid w:val="0087453E"/>
    <w:rsid w:val="00874BF8"/>
    <w:rsid w:val="00875086"/>
    <w:rsid w:val="00876DE5"/>
    <w:rsid w:val="0087771F"/>
    <w:rsid w:val="008777AA"/>
    <w:rsid w:val="00880E22"/>
    <w:rsid w:val="00881077"/>
    <w:rsid w:val="00881596"/>
    <w:rsid w:val="00882A7B"/>
    <w:rsid w:val="00882B03"/>
    <w:rsid w:val="00882E9A"/>
    <w:rsid w:val="00886B7A"/>
    <w:rsid w:val="00887CC8"/>
    <w:rsid w:val="00887E2F"/>
    <w:rsid w:val="00891DB0"/>
    <w:rsid w:val="00892286"/>
    <w:rsid w:val="00892ADC"/>
    <w:rsid w:val="00892AF0"/>
    <w:rsid w:val="00893509"/>
    <w:rsid w:val="0089437C"/>
    <w:rsid w:val="00894982"/>
    <w:rsid w:val="0089678D"/>
    <w:rsid w:val="008A2890"/>
    <w:rsid w:val="008A4213"/>
    <w:rsid w:val="008A4C9B"/>
    <w:rsid w:val="008A604D"/>
    <w:rsid w:val="008A62E3"/>
    <w:rsid w:val="008A704A"/>
    <w:rsid w:val="008B3534"/>
    <w:rsid w:val="008B4D3B"/>
    <w:rsid w:val="008B531F"/>
    <w:rsid w:val="008B7596"/>
    <w:rsid w:val="008C0C97"/>
    <w:rsid w:val="008C12A0"/>
    <w:rsid w:val="008C1C29"/>
    <w:rsid w:val="008C202A"/>
    <w:rsid w:val="008C2FB5"/>
    <w:rsid w:val="008C3032"/>
    <w:rsid w:val="008C3F18"/>
    <w:rsid w:val="008C4308"/>
    <w:rsid w:val="008C4F49"/>
    <w:rsid w:val="008C6084"/>
    <w:rsid w:val="008C7514"/>
    <w:rsid w:val="008C7766"/>
    <w:rsid w:val="008D0685"/>
    <w:rsid w:val="008D1EAC"/>
    <w:rsid w:val="008D1EB9"/>
    <w:rsid w:val="008D1F7F"/>
    <w:rsid w:val="008D3A29"/>
    <w:rsid w:val="008D4FFF"/>
    <w:rsid w:val="008D5B32"/>
    <w:rsid w:val="008D6305"/>
    <w:rsid w:val="008E003D"/>
    <w:rsid w:val="008E04F9"/>
    <w:rsid w:val="008E3C90"/>
    <w:rsid w:val="008E4384"/>
    <w:rsid w:val="008E43BE"/>
    <w:rsid w:val="008E57FF"/>
    <w:rsid w:val="008E5BD6"/>
    <w:rsid w:val="008E5FAF"/>
    <w:rsid w:val="008E5FB9"/>
    <w:rsid w:val="008E731E"/>
    <w:rsid w:val="008E7B7E"/>
    <w:rsid w:val="008E7F9A"/>
    <w:rsid w:val="008F004F"/>
    <w:rsid w:val="008F034F"/>
    <w:rsid w:val="008F04C2"/>
    <w:rsid w:val="008F11E5"/>
    <w:rsid w:val="008F1366"/>
    <w:rsid w:val="008F16B3"/>
    <w:rsid w:val="008F2297"/>
    <w:rsid w:val="008F2528"/>
    <w:rsid w:val="008F2628"/>
    <w:rsid w:val="008F2C24"/>
    <w:rsid w:val="008F503A"/>
    <w:rsid w:val="008F648D"/>
    <w:rsid w:val="008F7AE0"/>
    <w:rsid w:val="008F7C30"/>
    <w:rsid w:val="00900184"/>
    <w:rsid w:val="0090090B"/>
    <w:rsid w:val="00900951"/>
    <w:rsid w:val="00903869"/>
    <w:rsid w:val="00903935"/>
    <w:rsid w:val="00904081"/>
    <w:rsid w:val="00907D33"/>
    <w:rsid w:val="00911216"/>
    <w:rsid w:val="0091261C"/>
    <w:rsid w:val="00912EF6"/>
    <w:rsid w:val="009130A2"/>
    <w:rsid w:val="009140E5"/>
    <w:rsid w:val="009143C1"/>
    <w:rsid w:val="00914800"/>
    <w:rsid w:val="00914E09"/>
    <w:rsid w:val="00915ED7"/>
    <w:rsid w:val="00916254"/>
    <w:rsid w:val="00916290"/>
    <w:rsid w:val="009202F9"/>
    <w:rsid w:val="009216F4"/>
    <w:rsid w:val="0092245B"/>
    <w:rsid w:val="009236E1"/>
    <w:rsid w:val="00923DB7"/>
    <w:rsid w:val="009250C9"/>
    <w:rsid w:val="0092556D"/>
    <w:rsid w:val="009305AC"/>
    <w:rsid w:val="00931CD1"/>
    <w:rsid w:val="00932D86"/>
    <w:rsid w:val="00932E2B"/>
    <w:rsid w:val="00933031"/>
    <w:rsid w:val="00936B17"/>
    <w:rsid w:val="00936D6A"/>
    <w:rsid w:val="00936EA6"/>
    <w:rsid w:val="00937397"/>
    <w:rsid w:val="00937A70"/>
    <w:rsid w:val="00937E70"/>
    <w:rsid w:val="00937F80"/>
    <w:rsid w:val="00940F7E"/>
    <w:rsid w:val="00941418"/>
    <w:rsid w:val="00941E27"/>
    <w:rsid w:val="00942694"/>
    <w:rsid w:val="00942C8C"/>
    <w:rsid w:val="009432A9"/>
    <w:rsid w:val="009434E1"/>
    <w:rsid w:val="0094430D"/>
    <w:rsid w:val="00944413"/>
    <w:rsid w:val="00946091"/>
    <w:rsid w:val="009460C4"/>
    <w:rsid w:val="009463E1"/>
    <w:rsid w:val="00946414"/>
    <w:rsid w:val="00946641"/>
    <w:rsid w:val="0094734B"/>
    <w:rsid w:val="00950297"/>
    <w:rsid w:val="00950579"/>
    <w:rsid w:val="00950B05"/>
    <w:rsid w:val="00952220"/>
    <w:rsid w:val="00952392"/>
    <w:rsid w:val="00952847"/>
    <w:rsid w:val="00953C5B"/>
    <w:rsid w:val="00955123"/>
    <w:rsid w:val="0095657D"/>
    <w:rsid w:val="00956C18"/>
    <w:rsid w:val="0095799A"/>
    <w:rsid w:val="00960871"/>
    <w:rsid w:val="009619F7"/>
    <w:rsid w:val="00961DFC"/>
    <w:rsid w:val="00962462"/>
    <w:rsid w:val="0096251C"/>
    <w:rsid w:val="00963CD2"/>
    <w:rsid w:val="00964A0E"/>
    <w:rsid w:val="0096563D"/>
    <w:rsid w:val="0096665C"/>
    <w:rsid w:val="0096758D"/>
    <w:rsid w:val="009676DF"/>
    <w:rsid w:val="00967D6D"/>
    <w:rsid w:val="00967E7C"/>
    <w:rsid w:val="00970319"/>
    <w:rsid w:val="009709BD"/>
    <w:rsid w:val="0097191D"/>
    <w:rsid w:val="00972C59"/>
    <w:rsid w:val="00973990"/>
    <w:rsid w:val="00975B12"/>
    <w:rsid w:val="00975F76"/>
    <w:rsid w:val="0097698A"/>
    <w:rsid w:val="0097707A"/>
    <w:rsid w:val="0098017E"/>
    <w:rsid w:val="0098053A"/>
    <w:rsid w:val="00980919"/>
    <w:rsid w:val="00980B9A"/>
    <w:rsid w:val="00981CB1"/>
    <w:rsid w:val="00982BC8"/>
    <w:rsid w:val="009833ED"/>
    <w:rsid w:val="00983897"/>
    <w:rsid w:val="00984102"/>
    <w:rsid w:val="00984FAA"/>
    <w:rsid w:val="0098504C"/>
    <w:rsid w:val="009859E3"/>
    <w:rsid w:val="0098619F"/>
    <w:rsid w:val="00987AB4"/>
    <w:rsid w:val="00987B76"/>
    <w:rsid w:val="00991A69"/>
    <w:rsid w:val="0099250A"/>
    <w:rsid w:val="0099487F"/>
    <w:rsid w:val="009963C8"/>
    <w:rsid w:val="0099770D"/>
    <w:rsid w:val="00997BCA"/>
    <w:rsid w:val="00997C4F"/>
    <w:rsid w:val="00997C77"/>
    <w:rsid w:val="009A0163"/>
    <w:rsid w:val="009A0963"/>
    <w:rsid w:val="009A1E45"/>
    <w:rsid w:val="009A30EC"/>
    <w:rsid w:val="009A392B"/>
    <w:rsid w:val="009A4CC9"/>
    <w:rsid w:val="009A58D3"/>
    <w:rsid w:val="009A6255"/>
    <w:rsid w:val="009A66F8"/>
    <w:rsid w:val="009A6F04"/>
    <w:rsid w:val="009A72DA"/>
    <w:rsid w:val="009A7488"/>
    <w:rsid w:val="009A753A"/>
    <w:rsid w:val="009A76F1"/>
    <w:rsid w:val="009B0471"/>
    <w:rsid w:val="009B0CB4"/>
    <w:rsid w:val="009B1C35"/>
    <w:rsid w:val="009B2E6C"/>
    <w:rsid w:val="009B3286"/>
    <w:rsid w:val="009B49CF"/>
    <w:rsid w:val="009B597E"/>
    <w:rsid w:val="009B5DA4"/>
    <w:rsid w:val="009B7EE2"/>
    <w:rsid w:val="009C0B71"/>
    <w:rsid w:val="009C19B2"/>
    <w:rsid w:val="009C1CD4"/>
    <w:rsid w:val="009C3B38"/>
    <w:rsid w:val="009C56CB"/>
    <w:rsid w:val="009C66E9"/>
    <w:rsid w:val="009C6FAC"/>
    <w:rsid w:val="009C7251"/>
    <w:rsid w:val="009D0417"/>
    <w:rsid w:val="009D0C26"/>
    <w:rsid w:val="009D11FD"/>
    <w:rsid w:val="009D1638"/>
    <w:rsid w:val="009D1F19"/>
    <w:rsid w:val="009D402A"/>
    <w:rsid w:val="009D46BA"/>
    <w:rsid w:val="009D5C35"/>
    <w:rsid w:val="009D6578"/>
    <w:rsid w:val="009D7850"/>
    <w:rsid w:val="009D7CFD"/>
    <w:rsid w:val="009E0AEA"/>
    <w:rsid w:val="009E1034"/>
    <w:rsid w:val="009E1392"/>
    <w:rsid w:val="009E245B"/>
    <w:rsid w:val="009E270E"/>
    <w:rsid w:val="009E2F7C"/>
    <w:rsid w:val="009E40D4"/>
    <w:rsid w:val="009E42CE"/>
    <w:rsid w:val="009E437F"/>
    <w:rsid w:val="009E558F"/>
    <w:rsid w:val="009E65D2"/>
    <w:rsid w:val="009F0101"/>
    <w:rsid w:val="009F0AC2"/>
    <w:rsid w:val="009F0E5A"/>
    <w:rsid w:val="009F2DCC"/>
    <w:rsid w:val="009F3D6C"/>
    <w:rsid w:val="009F526A"/>
    <w:rsid w:val="009F5B04"/>
    <w:rsid w:val="009F7B4C"/>
    <w:rsid w:val="00A00BF1"/>
    <w:rsid w:val="00A0139B"/>
    <w:rsid w:val="00A0336B"/>
    <w:rsid w:val="00A0382E"/>
    <w:rsid w:val="00A03E96"/>
    <w:rsid w:val="00A04FE7"/>
    <w:rsid w:val="00A05696"/>
    <w:rsid w:val="00A0582E"/>
    <w:rsid w:val="00A05EB0"/>
    <w:rsid w:val="00A11786"/>
    <w:rsid w:val="00A11918"/>
    <w:rsid w:val="00A11E21"/>
    <w:rsid w:val="00A13094"/>
    <w:rsid w:val="00A14DF2"/>
    <w:rsid w:val="00A157E9"/>
    <w:rsid w:val="00A1593A"/>
    <w:rsid w:val="00A17263"/>
    <w:rsid w:val="00A20998"/>
    <w:rsid w:val="00A20DF9"/>
    <w:rsid w:val="00A21346"/>
    <w:rsid w:val="00A218D7"/>
    <w:rsid w:val="00A21F2E"/>
    <w:rsid w:val="00A22F34"/>
    <w:rsid w:val="00A2465D"/>
    <w:rsid w:val="00A24809"/>
    <w:rsid w:val="00A2499A"/>
    <w:rsid w:val="00A249B6"/>
    <w:rsid w:val="00A24F39"/>
    <w:rsid w:val="00A2602A"/>
    <w:rsid w:val="00A27057"/>
    <w:rsid w:val="00A31767"/>
    <w:rsid w:val="00A334C0"/>
    <w:rsid w:val="00A33F52"/>
    <w:rsid w:val="00A3456C"/>
    <w:rsid w:val="00A347E1"/>
    <w:rsid w:val="00A34C03"/>
    <w:rsid w:val="00A35593"/>
    <w:rsid w:val="00A35A04"/>
    <w:rsid w:val="00A35A96"/>
    <w:rsid w:val="00A36894"/>
    <w:rsid w:val="00A36B6D"/>
    <w:rsid w:val="00A37687"/>
    <w:rsid w:val="00A37B67"/>
    <w:rsid w:val="00A41003"/>
    <w:rsid w:val="00A41877"/>
    <w:rsid w:val="00A4505D"/>
    <w:rsid w:val="00A452CB"/>
    <w:rsid w:val="00A453B6"/>
    <w:rsid w:val="00A4599F"/>
    <w:rsid w:val="00A459AD"/>
    <w:rsid w:val="00A46192"/>
    <w:rsid w:val="00A46D3E"/>
    <w:rsid w:val="00A477C0"/>
    <w:rsid w:val="00A47F9D"/>
    <w:rsid w:val="00A50B97"/>
    <w:rsid w:val="00A51362"/>
    <w:rsid w:val="00A52781"/>
    <w:rsid w:val="00A545F2"/>
    <w:rsid w:val="00A54A5A"/>
    <w:rsid w:val="00A55202"/>
    <w:rsid w:val="00A55D7D"/>
    <w:rsid w:val="00A567ED"/>
    <w:rsid w:val="00A56AF4"/>
    <w:rsid w:val="00A570AF"/>
    <w:rsid w:val="00A5777B"/>
    <w:rsid w:val="00A5798B"/>
    <w:rsid w:val="00A61752"/>
    <w:rsid w:val="00A624FD"/>
    <w:rsid w:val="00A6461C"/>
    <w:rsid w:val="00A6594A"/>
    <w:rsid w:val="00A65CAC"/>
    <w:rsid w:val="00A65E31"/>
    <w:rsid w:val="00A65E7B"/>
    <w:rsid w:val="00A7143B"/>
    <w:rsid w:val="00A71972"/>
    <w:rsid w:val="00A71DDA"/>
    <w:rsid w:val="00A71F28"/>
    <w:rsid w:val="00A72DFB"/>
    <w:rsid w:val="00A73E45"/>
    <w:rsid w:val="00A743A2"/>
    <w:rsid w:val="00A74457"/>
    <w:rsid w:val="00A74711"/>
    <w:rsid w:val="00A749C7"/>
    <w:rsid w:val="00A75379"/>
    <w:rsid w:val="00A7543A"/>
    <w:rsid w:val="00A754A8"/>
    <w:rsid w:val="00A76155"/>
    <w:rsid w:val="00A76609"/>
    <w:rsid w:val="00A76766"/>
    <w:rsid w:val="00A77AE5"/>
    <w:rsid w:val="00A802FF"/>
    <w:rsid w:val="00A820B5"/>
    <w:rsid w:val="00A83175"/>
    <w:rsid w:val="00A83360"/>
    <w:rsid w:val="00A835AC"/>
    <w:rsid w:val="00A83C0D"/>
    <w:rsid w:val="00A8461D"/>
    <w:rsid w:val="00A8466D"/>
    <w:rsid w:val="00A85268"/>
    <w:rsid w:val="00A8645D"/>
    <w:rsid w:val="00A86D19"/>
    <w:rsid w:val="00A87CB0"/>
    <w:rsid w:val="00A903C7"/>
    <w:rsid w:val="00A90E4E"/>
    <w:rsid w:val="00A917F4"/>
    <w:rsid w:val="00A91B8B"/>
    <w:rsid w:val="00A91FCF"/>
    <w:rsid w:val="00A921A9"/>
    <w:rsid w:val="00A92356"/>
    <w:rsid w:val="00A934FE"/>
    <w:rsid w:val="00A95535"/>
    <w:rsid w:val="00A95542"/>
    <w:rsid w:val="00A955BA"/>
    <w:rsid w:val="00A955E4"/>
    <w:rsid w:val="00A9590F"/>
    <w:rsid w:val="00A95F27"/>
    <w:rsid w:val="00A95FD1"/>
    <w:rsid w:val="00A978DD"/>
    <w:rsid w:val="00AA0007"/>
    <w:rsid w:val="00AA0CF4"/>
    <w:rsid w:val="00AA26A5"/>
    <w:rsid w:val="00AA3388"/>
    <w:rsid w:val="00AA421D"/>
    <w:rsid w:val="00AB2CE8"/>
    <w:rsid w:val="00AB344F"/>
    <w:rsid w:val="00AB46FE"/>
    <w:rsid w:val="00AB50F7"/>
    <w:rsid w:val="00AB678F"/>
    <w:rsid w:val="00AB68F8"/>
    <w:rsid w:val="00AB6B4C"/>
    <w:rsid w:val="00AC0B96"/>
    <w:rsid w:val="00AC26E5"/>
    <w:rsid w:val="00AC36B9"/>
    <w:rsid w:val="00AC37DF"/>
    <w:rsid w:val="00AC3AD3"/>
    <w:rsid w:val="00AC4A62"/>
    <w:rsid w:val="00AC5031"/>
    <w:rsid w:val="00AC5EA8"/>
    <w:rsid w:val="00AC6C02"/>
    <w:rsid w:val="00AC6DA5"/>
    <w:rsid w:val="00AC7013"/>
    <w:rsid w:val="00AC75B9"/>
    <w:rsid w:val="00AC7879"/>
    <w:rsid w:val="00AD0F6D"/>
    <w:rsid w:val="00AD16DB"/>
    <w:rsid w:val="00AD1FAF"/>
    <w:rsid w:val="00AD2A85"/>
    <w:rsid w:val="00AD2D79"/>
    <w:rsid w:val="00AD3FE2"/>
    <w:rsid w:val="00AD66B0"/>
    <w:rsid w:val="00AD6BD9"/>
    <w:rsid w:val="00AD73B2"/>
    <w:rsid w:val="00AE1BFE"/>
    <w:rsid w:val="00AE28CB"/>
    <w:rsid w:val="00AE3B39"/>
    <w:rsid w:val="00AE3D9C"/>
    <w:rsid w:val="00AE4E22"/>
    <w:rsid w:val="00AE6A89"/>
    <w:rsid w:val="00AF112A"/>
    <w:rsid w:val="00AF1A55"/>
    <w:rsid w:val="00AF20A6"/>
    <w:rsid w:val="00AF3555"/>
    <w:rsid w:val="00AF3F8E"/>
    <w:rsid w:val="00AF4471"/>
    <w:rsid w:val="00AF49DD"/>
    <w:rsid w:val="00AF4D0B"/>
    <w:rsid w:val="00AF6104"/>
    <w:rsid w:val="00AF7405"/>
    <w:rsid w:val="00B0140E"/>
    <w:rsid w:val="00B01F67"/>
    <w:rsid w:val="00B025BE"/>
    <w:rsid w:val="00B02B89"/>
    <w:rsid w:val="00B0334E"/>
    <w:rsid w:val="00B0343B"/>
    <w:rsid w:val="00B0507F"/>
    <w:rsid w:val="00B060BE"/>
    <w:rsid w:val="00B06147"/>
    <w:rsid w:val="00B06742"/>
    <w:rsid w:val="00B06D1D"/>
    <w:rsid w:val="00B07438"/>
    <w:rsid w:val="00B10D96"/>
    <w:rsid w:val="00B1191C"/>
    <w:rsid w:val="00B11B7B"/>
    <w:rsid w:val="00B123C6"/>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5B27"/>
    <w:rsid w:val="00B25FE4"/>
    <w:rsid w:val="00B26556"/>
    <w:rsid w:val="00B26C10"/>
    <w:rsid w:val="00B30403"/>
    <w:rsid w:val="00B30668"/>
    <w:rsid w:val="00B31347"/>
    <w:rsid w:val="00B3171D"/>
    <w:rsid w:val="00B31DB2"/>
    <w:rsid w:val="00B31E2C"/>
    <w:rsid w:val="00B328F4"/>
    <w:rsid w:val="00B35AE8"/>
    <w:rsid w:val="00B35C2A"/>
    <w:rsid w:val="00B363AC"/>
    <w:rsid w:val="00B37B4A"/>
    <w:rsid w:val="00B403D6"/>
    <w:rsid w:val="00B40515"/>
    <w:rsid w:val="00B41D9F"/>
    <w:rsid w:val="00B422FB"/>
    <w:rsid w:val="00B45732"/>
    <w:rsid w:val="00B45BD2"/>
    <w:rsid w:val="00B46070"/>
    <w:rsid w:val="00B462FD"/>
    <w:rsid w:val="00B47732"/>
    <w:rsid w:val="00B4794D"/>
    <w:rsid w:val="00B511A0"/>
    <w:rsid w:val="00B51975"/>
    <w:rsid w:val="00B51B7F"/>
    <w:rsid w:val="00B528D4"/>
    <w:rsid w:val="00B538D4"/>
    <w:rsid w:val="00B539E9"/>
    <w:rsid w:val="00B53D82"/>
    <w:rsid w:val="00B53DBE"/>
    <w:rsid w:val="00B54940"/>
    <w:rsid w:val="00B60332"/>
    <w:rsid w:val="00B614CC"/>
    <w:rsid w:val="00B621E0"/>
    <w:rsid w:val="00B635D5"/>
    <w:rsid w:val="00B64926"/>
    <w:rsid w:val="00B65595"/>
    <w:rsid w:val="00B65B72"/>
    <w:rsid w:val="00B67130"/>
    <w:rsid w:val="00B67349"/>
    <w:rsid w:val="00B678A3"/>
    <w:rsid w:val="00B67CD1"/>
    <w:rsid w:val="00B707F6"/>
    <w:rsid w:val="00B70BBC"/>
    <w:rsid w:val="00B71A75"/>
    <w:rsid w:val="00B72ADD"/>
    <w:rsid w:val="00B733ED"/>
    <w:rsid w:val="00B75E90"/>
    <w:rsid w:val="00B7676A"/>
    <w:rsid w:val="00B767A7"/>
    <w:rsid w:val="00B772A7"/>
    <w:rsid w:val="00B77760"/>
    <w:rsid w:val="00B779FF"/>
    <w:rsid w:val="00B77D8B"/>
    <w:rsid w:val="00B802CE"/>
    <w:rsid w:val="00B80671"/>
    <w:rsid w:val="00B81B12"/>
    <w:rsid w:val="00B81FC2"/>
    <w:rsid w:val="00B83DC6"/>
    <w:rsid w:val="00B85C81"/>
    <w:rsid w:val="00B86A0F"/>
    <w:rsid w:val="00B906E2"/>
    <w:rsid w:val="00B9130B"/>
    <w:rsid w:val="00B925EB"/>
    <w:rsid w:val="00B92A53"/>
    <w:rsid w:val="00B9422C"/>
    <w:rsid w:val="00B94C06"/>
    <w:rsid w:val="00B96875"/>
    <w:rsid w:val="00BA1901"/>
    <w:rsid w:val="00BA21D7"/>
    <w:rsid w:val="00BA29FF"/>
    <w:rsid w:val="00BA3624"/>
    <w:rsid w:val="00BA5597"/>
    <w:rsid w:val="00BA57E7"/>
    <w:rsid w:val="00BA63BF"/>
    <w:rsid w:val="00BA673B"/>
    <w:rsid w:val="00BB060B"/>
    <w:rsid w:val="00BB0EE0"/>
    <w:rsid w:val="00BB10A5"/>
    <w:rsid w:val="00BB3642"/>
    <w:rsid w:val="00BB3BEC"/>
    <w:rsid w:val="00BB3CF6"/>
    <w:rsid w:val="00BB4029"/>
    <w:rsid w:val="00BB4507"/>
    <w:rsid w:val="00BB52AB"/>
    <w:rsid w:val="00BB54DA"/>
    <w:rsid w:val="00BB5633"/>
    <w:rsid w:val="00BB61E1"/>
    <w:rsid w:val="00BB759D"/>
    <w:rsid w:val="00BB766A"/>
    <w:rsid w:val="00BB782C"/>
    <w:rsid w:val="00BB7C77"/>
    <w:rsid w:val="00BC18F1"/>
    <w:rsid w:val="00BC6460"/>
    <w:rsid w:val="00BC6E32"/>
    <w:rsid w:val="00BD09DE"/>
    <w:rsid w:val="00BD0C96"/>
    <w:rsid w:val="00BD0DAB"/>
    <w:rsid w:val="00BD1565"/>
    <w:rsid w:val="00BD18A9"/>
    <w:rsid w:val="00BD1907"/>
    <w:rsid w:val="00BD1AB5"/>
    <w:rsid w:val="00BD1C14"/>
    <w:rsid w:val="00BD227E"/>
    <w:rsid w:val="00BD3BDE"/>
    <w:rsid w:val="00BD431C"/>
    <w:rsid w:val="00BD4447"/>
    <w:rsid w:val="00BD5B01"/>
    <w:rsid w:val="00BD77E8"/>
    <w:rsid w:val="00BE0A49"/>
    <w:rsid w:val="00BE1BE2"/>
    <w:rsid w:val="00BE2986"/>
    <w:rsid w:val="00BE3696"/>
    <w:rsid w:val="00BE4694"/>
    <w:rsid w:val="00BE5451"/>
    <w:rsid w:val="00BE5CF4"/>
    <w:rsid w:val="00BF212E"/>
    <w:rsid w:val="00BF31EB"/>
    <w:rsid w:val="00BF3973"/>
    <w:rsid w:val="00BF398A"/>
    <w:rsid w:val="00BF476C"/>
    <w:rsid w:val="00BF4C02"/>
    <w:rsid w:val="00BF6C5E"/>
    <w:rsid w:val="00BF7DEA"/>
    <w:rsid w:val="00BF7E39"/>
    <w:rsid w:val="00C004CC"/>
    <w:rsid w:val="00C00711"/>
    <w:rsid w:val="00C011BB"/>
    <w:rsid w:val="00C01D81"/>
    <w:rsid w:val="00C029F4"/>
    <w:rsid w:val="00C03D6C"/>
    <w:rsid w:val="00C04647"/>
    <w:rsid w:val="00C04D8F"/>
    <w:rsid w:val="00C05A4A"/>
    <w:rsid w:val="00C06355"/>
    <w:rsid w:val="00C06894"/>
    <w:rsid w:val="00C069C9"/>
    <w:rsid w:val="00C073A2"/>
    <w:rsid w:val="00C077BC"/>
    <w:rsid w:val="00C07A8A"/>
    <w:rsid w:val="00C12181"/>
    <w:rsid w:val="00C129EA"/>
    <w:rsid w:val="00C12DA4"/>
    <w:rsid w:val="00C13BF6"/>
    <w:rsid w:val="00C148BB"/>
    <w:rsid w:val="00C151BE"/>
    <w:rsid w:val="00C16404"/>
    <w:rsid w:val="00C16722"/>
    <w:rsid w:val="00C16D4D"/>
    <w:rsid w:val="00C20D22"/>
    <w:rsid w:val="00C20E3D"/>
    <w:rsid w:val="00C210E2"/>
    <w:rsid w:val="00C21340"/>
    <w:rsid w:val="00C24DF3"/>
    <w:rsid w:val="00C25796"/>
    <w:rsid w:val="00C2579C"/>
    <w:rsid w:val="00C2600C"/>
    <w:rsid w:val="00C2641E"/>
    <w:rsid w:val="00C2699C"/>
    <w:rsid w:val="00C2728D"/>
    <w:rsid w:val="00C2761C"/>
    <w:rsid w:val="00C276E0"/>
    <w:rsid w:val="00C316DE"/>
    <w:rsid w:val="00C320A3"/>
    <w:rsid w:val="00C32377"/>
    <w:rsid w:val="00C32984"/>
    <w:rsid w:val="00C32992"/>
    <w:rsid w:val="00C34078"/>
    <w:rsid w:val="00C35134"/>
    <w:rsid w:val="00C3590D"/>
    <w:rsid w:val="00C35A24"/>
    <w:rsid w:val="00C365F0"/>
    <w:rsid w:val="00C36DDF"/>
    <w:rsid w:val="00C372A2"/>
    <w:rsid w:val="00C37F52"/>
    <w:rsid w:val="00C41C33"/>
    <w:rsid w:val="00C41DA4"/>
    <w:rsid w:val="00C42B43"/>
    <w:rsid w:val="00C42F6C"/>
    <w:rsid w:val="00C43FD4"/>
    <w:rsid w:val="00C4600B"/>
    <w:rsid w:val="00C46F88"/>
    <w:rsid w:val="00C4712E"/>
    <w:rsid w:val="00C50F04"/>
    <w:rsid w:val="00C52158"/>
    <w:rsid w:val="00C52CDE"/>
    <w:rsid w:val="00C54246"/>
    <w:rsid w:val="00C55125"/>
    <w:rsid w:val="00C5609F"/>
    <w:rsid w:val="00C5689D"/>
    <w:rsid w:val="00C57130"/>
    <w:rsid w:val="00C576D3"/>
    <w:rsid w:val="00C57A7C"/>
    <w:rsid w:val="00C57AA0"/>
    <w:rsid w:val="00C60836"/>
    <w:rsid w:val="00C60F4D"/>
    <w:rsid w:val="00C61986"/>
    <w:rsid w:val="00C629E8"/>
    <w:rsid w:val="00C63097"/>
    <w:rsid w:val="00C645D2"/>
    <w:rsid w:val="00C64BC6"/>
    <w:rsid w:val="00C650DF"/>
    <w:rsid w:val="00C659E6"/>
    <w:rsid w:val="00C666E8"/>
    <w:rsid w:val="00C66D63"/>
    <w:rsid w:val="00C66F37"/>
    <w:rsid w:val="00C67F0D"/>
    <w:rsid w:val="00C711BC"/>
    <w:rsid w:val="00C715A8"/>
    <w:rsid w:val="00C718AD"/>
    <w:rsid w:val="00C719E4"/>
    <w:rsid w:val="00C723B2"/>
    <w:rsid w:val="00C72B28"/>
    <w:rsid w:val="00C73F09"/>
    <w:rsid w:val="00C750A6"/>
    <w:rsid w:val="00C75478"/>
    <w:rsid w:val="00C768F9"/>
    <w:rsid w:val="00C76EC2"/>
    <w:rsid w:val="00C773B9"/>
    <w:rsid w:val="00C81CDB"/>
    <w:rsid w:val="00C83F85"/>
    <w:rsid w:val="00C847D4"/>
    <w:rsid w:val="00C84A24"/>
    <w:rsid w:val="00C85090"/>
    <w:rsid w:val="00C85E6F"/>
    <w:rsid w:val="00C86AAE"/>
    <w:rsid w:val="00C87656"/>
    <w:rsid w:val="00C8790F"/>
    <w:rsid w:val="00C9213E"/>
    <w:rsid w:val="00C932BA"/>
    <w:rsid w:val="00C93660"/>
    <w:rsid w:val="00C936EF"/>
    <w:rsid w:val="00C95881"/>
    <w:rsid w:val="00C961CD"/>
    <w:rsid w:val="00C97DA5"/>
    <w:rsid w:val="00CA11F4"/>
    <w:rsid w:val="00CA153F"/>
    <w:rsid w:val="00CA30E3"/>
    <w:rsid w:val="00CA4755"/>
    <w:rsid w:val="00CA5BE4"/>
    <w:rsid w:val="00CA5E27"/>
    <w:rsid w:val="00CA68F8"/>
    <w:rsid w:val="00CB0ABE"/>
    <w:rsid w:val="00CB11CE"/>
    <w:rsid w:val="00CB1877"/>
    <w:rsid w:val="00CB1EA1"/>
    <w:rsid w:val="00CB251E"/>
    <w:rsid w:val="00CB29D7"/>
    <w:rsid w:val="00CB4BD4"/>
    <w:rsid w:val="00CB65A8"/>
    <w:rsid w:val="00CB7692"/>
    <w:rsid w:val="00CB7B6F"/>
    <w:rsid w:val="00CC0906"/>
    <w:rsid w:val="00CC1A47"/>
    <w:rsid w:val="00CC2985"/>
    <w:rsid w:val="00CC2A23"/>
    <w:rsid w:val="00CC31F6"/>
    <w:rsid w:val="00CC45C3"/>
    <w:rsid w:val="00CC5173"/>
    <w:rsid w:val="00CC5B67"/>
    <w:rsid w:val="00CC5BB6"/>
    <w:rsid w:val="00CC6161"/>
    <w:rsid w:val="00CC63C0"/>
    <w:rsid w:val="00CC6523"/>
    <w:rsid w:val="00CC65FD"/>
    <w:rsid w:val="00CC6F51"/>
    <w:rsid w:val="00CC7B5E"/>
    <w:rsid w:val="00CC7FA7"/>
    <w:rsid w:val="00CD01E9"/>
    <w:rsid w:val="00CD0578"/>
    <w:rsid w:val="00CD25FB"/>
    <w:rsid w:val="00CD2D45"/>
    <w:rsid w:val="00CD4BC5"/>
    <w:rsid w:val="00CD5C7A"/>
    <w:rsid w:val="00CD6E41"/>
    <w:rsid w:val="00CE139B"/>
    <w:rsid w:val="00CE14B5"/>
    <w:rsid w:val="00CE1C5C"/>
    <w:rsid w:val="00CE3DC7"/>
    <w:rsid w:val="00CE5EE4"/>
    <w:rsid w:val="00CE6A2A"/>
    <w:rsid w:val="00CE6B4B"/>
    <w:rsid w:val="00CF02B5"/>
    <w:rsid w:val="00CF1C5C"/>
    <w:rsid w:val="00CF24FE"/>
    <w:rsid w:val="00CF5299"/>
    <w:rsid w:val="00CF597B"/>
    <w:rsid w:val="00CF61E6"/>
    <w:rsid w:val="00CF6865"/>
    <w:rsid w:val="00D00DC9"/>
    <w:rsid w:val="00D0172B"/>
    <w:rsid w:val="00D02986"/>
    <w:rsid w:val="00D02B1C"/>
    <w:rsid w:val="00D04E7C"/>
    <w:rsid w:val="00D05557"/>
    <w:rsid w:val="00D05630"/>
    <w:rsid w:val="00D05B46"/>
    <w:rsid w:val="00D05D0E"/>
    <w:rsid w:val="00D05DB3"/>
    <w:rsid w:val="00D06015"/>
    <w:rsid w:val="00D0636B"/>
    <w:rsid w:val="00D06615"/>
    <w:rsid w:val="00D068B8"/>
    <w:rsid w:val="00D06CB4"/>
    <w:rsid w:val="00D07104"/>
    <w:rsid w:val="00D0768B"/>
    <w:rsid w:val="00D077BD"/>
    <w:rsid w:val="00D1247F"/>
    <w:rsid w:val="00D12DC0"/>
    <w:rsid w:val="00D137AA"/>
    <w:rsid w:val="00D13AC5"/>
    <w:rsid w:val="00D156F6"/>
    <w:rsid w:val="00D16055"/>
    <w:rsid w:val="00D16D6D"/>
    <w:rsid w:val="00D21BD8"/>
    <w:rsid w:val="00D2240B"/>
    <w:rsid w:val="00D230F2"/>
    <w:rsid w:val="00D23691"/>
    <w:rsid w:val="00D23D33"/>
    <w:rsid w:val="00D24290"/>
    <w:rsid w:val="00D2526A"/>
    <w:rsid w:val="00D25668"/>
    <w:rsid w:val="00D258F4"/>
    <w:rsid w:val="00D26C36"/>
    <w:rsid w:val="00D26C6D"/>
    <w:rsid w:val="00D26DEA"/>
    <w:rsid w:val="00D26FFF"/>
    <w:rsid w:val="00D27274"/>
    <w:rsid w:val="00D2768B"/>
    <w:rsid w:val="00D27F54"/>
    <w:rsid w:val="00D30404"/>
    <w:rsid w:val="00D32087"/>
    <w:rsid w:val="00D33012"/>
    <w:rsid w:val="00D33426"/>
    <w:rsid w:val="00D3345D"/>
    <w:rsid w:val="00D33680"/>
    <w:rsid w:val="00D33847"/>
    <w:rsid w:val="00D33915"/>
    <w:rsid w:val="00D344DB"/>
    <w:rsid w:val="00D34837"/>
    <w:rsid w:val="00D3568D"/>
    <w:rsid w:val="00D408E3"/>
    <w:rsid w:val="00D422A4"/>
    <w:rsid w:val="00D424BA"/>
    <w:rsid w:val="00D42792"/>
    <w:rsid w:val="00D42904"/>
    <w:rsid w:val="00D42A79"/>
    <w:rsid w:val="00D42C79"/>
    <w:rsid w:val="00D43147"/>
    <w:rsid w:val="00D43B76"/>
    <w:rsid w:val="00D444BA"/>
    <w:rsid w:val="00D44E06"/>
    <w:rsid w:val="00D4651D"/>
    <w:rsid w:val="00D47ECF"/>
    <w:rsid w:val="00D503B2"/>
    <w:rsid w:val="00D51FA4"/>
    <w:rsid w:val="00D52B84"/>
    <w:rsid w:val="00D5341B"/>
    <w:rsid w:val="00D53A89"/>
    <w:rsid w:val="00D548D1"/>
    <w:rsid w:val="00D54A0D"/>
    <w:rsid w:val="00D553B1"/>
    <w:rsid w:val="00D55C24"/>
    <w:rsid w:val="00D56357"/>
    <w:rsid w:val="00D569BC"/>
    <w:rsid w:val="00D60918"/>
    <w:rsid w:val="00D613A1"/>
    <w:rsid w:val="00D62A38"/>
    <w:rsid w:val="00D643E8"/>
    <w:rsid w:val="00D66F4B"/>
    <w:rsid w:val="00D66FEC"/>
    <w:rsid w:val="00D70503"/>
    <w:rsid w:val="00D706A5"/>
    <w:rsid w:val="00D70CDA"/>
    <w:rsid w:val="00D71432"/>
    <w:rsid w:val="00D72700"/>
    <w:rsid w:val="00D72B57"/>
    <w:rsid w:val="00D7346F"/>
    <w:rsid w:val="00D738DB"/>
    <w:rsid w:val="00D75A47"/>
    <w:rsid w:val="00D8037E"/>
    <w:rsid w:val="00D80B9C"/>
    <w:rsid w:val="00D815F7"/>
    <w:rsid w:val="00D84C22"/>
    <w:rsid w:val="00D8610F"/>
    <w:rsid w:val="00D8749B"/>
    <w:rsid w:val="00D8771D"/>
    <w:rsid w:val="00D87D39"/>
    <w:rsid w:val="00D90E71"/>
    <w:rsid w:val="00D91CFA"/>
    <w:rsid w:val="00D91F51"/>
    <w:rsid w:val="00D93531"/>
    <w:rsid w:val="00D96519"/>
    <w:rsid w:val="00D96AA6"/>
    <w:rsid w:val="00DA0D12"/>
    <w:rsid w:val="00DA0F2F"/>
    <w:rsid w:val="00DA1758"/>
    <w:rsid w:val="00DA1D47"/>
    <w:rsid w:val="00DA27BD"/>
    <w:rsid w:val="00DA2F22"/>
    <w:rsid w:val="00DA4DD2"/>
    <w:rsid w:val="00DB0E0B"/>
    <w:rsid w:val="00DB0E85"/>
    <w:rsid w:val="00DB11DB"/>
    <w:rsid w:val="00DB17D6"/>
    <w:rsid w:val="00DB1EAC"/>
    <w:rsid w:val="00DB1FCD"/>
    <w:rsid w:val="00DB259C"/>
    <w:rsid w:val="00DB364D"/>
    <w:rsid w:val="00DB3D85"/>
    <w:rsid w:val="00DB3EEF"/>
    <w:rsid w:val="00DB42BB"/>
    <w:rsid w:val="00DB5D71"/>
    <w:rsid w:val="00DB6014"/>
    <w:rsid w:val="00DB655B"/>
    <w:rsid w:val="00DC0393"/>
    <w:rsid w:val="00DC137C"/>
    <w:rsid w:val="00DC64FB"/>
    <w:rsid w:val="00DC6AFE"/>
    <w:rsid w:val="00DC7361"/>
    <w:rsid w:val="00DC7A81"/>
    <w:rsid w:val="00DD206E"/>
    <w:rsid w:val="00DD2235"/>
    <w:rsid w:val="00DD5C5E"/>
    <w:rsid w:val="00DD5D3E"/>
    <w:rsid w:val="00DD69CE"/>
    <w:rsid w:val="00DD6EFA"/>
    <w:rsid w:val="00DD7278"/>
    <w:rsid w:val="00DD72D3"/>
    <w:rsid w:val="00DD77B3"/>
    <w:rsid w:val="00DE0C15"/>
    <w:rsid w:val="00DE12AA"/>
    <w:rsid w:val="00DE19E5"/>
    <w:rsid w:val="00DE1EC0"/>
    <w:rsid w:val="00DE208B"/>
    <w:rsid w:val="00DE3BA7"/>
    <w:rsid w:val="00DE5108"/>
    <w:rsid w:val="00DE5971"/>
    <w:rsid w:val="00DE6063"/>
    <w:rsid w:val="00DE61F5"/>
    <w:rsid w:val="00DE66BD"/>
    <w:rsid w:val="00DF0AFA"/>
    <w:rsid w:val="00DF0E0C"/>
    <w:rsid w:val="00DF1ADB"/>
    <w:rsid w:val="00DF2614"/>
    <w:rsid w:val="00DF2B01"/>
    <w:rsid w:val="00DF4AB2"/>
    <w:rsid w:val="00DF4ACB"/>
    <w:rsid w:val="00DF586B"/>
    <w:rsid w:val="00DF7BC4"/>
    <w:rsid w:val="00E006B4"/>
    <w:rsid w:val="00E02EB7"/>
    <w:rsid w:val="00E03736"/>
    <w:rsid w:val="00E03BB4"/>
    <w:rsid w:val="00E0419B"/>
    <w:rsid w:val="00E05901"/>
    <w:rsid w:val="00E05B9E"/>
    <w:rsid w:val="00E06B37"/>
    <w:rsid w:val="00E07F7D"/>
    <w:rsid w:val="00E10551"/>
    <w:rsid w:val="00E1127C"/>
    <w:rsid w:val="00E144DA"/>
    <w:rsid w:val="00E148E9"/>
    <w:rsid w:val="00E14EDE"/>
    <w:rsid w:val="00E15C92"/>
    <w:rsid w:val="00E1643C"/>
    <w:rsid w:val="00E16630"/>
    <w:rsid w:val="00E16D9B"/>
    <w:rsid w:val="00E17A0A"/>
    <w:rsid w:val="00E17AB8"/>
    <w:rsid w:val="00E17EE1"/>
    <w:rsid w:val="00E17FBD"/>
    <w:rsid w:val="00E20669"/>
    <w:rsid w:val="00E20F47"/>
    <w:rsid w:val="00E226C9"/>
    <w:rsid w:val="00E2366B"/>
    <w:rsid w:val="00E27950"/>
    <w:rsid w:val="00E27EC7"/>
    <w:rsid w:val="00E31257"/>
    <w:rsid w:val="00E32FAB"/>
    <w:rsid w:val="00E336D6"/>
    <w:rsid w:val="00E33C28"/>
    <w:rsid w:val="00E35863"/>
    <w:rsid w:val="00E36832"/>
    <w:rsid w:val="00E36EF1"/>
    <w:rsid w:val="00E37336"/>
    <w:rsid w:val="00E4029B"/>
    <w:rsid w:val="00E40684"/>
    <w:rsid w:val="00E40FF4"/>
    <w:rsid w:val="00E41AEF"/>
    <w:rsid w:val="00E429A4"/>
    <w:rsid w:val="00E42C05"/>
    <w:rsid w:val="00E43236"/>
    <w:rsid w:val="00E43D47"/>
    <w:rsid w:val="00E44215"/>
    <w:rsid w:val="00E45293"/>
    <w:rsid w:val="00E4554C"/>
    <w:rsid w:val="00E45CE8"/>
    <w:rsid w:val="00E46A0E"/>
    <w:rsid w:val="00E500D1"/>
    <w:rsid w:val="00E501EC"/>
    <w:rsid w:val="00E5129E"/>
    <w:rsid w:val="00E52945"/>
    <w:rsid w:val="00E53103"/>
    <w:rsid w:val="00E53612"/>
    <w:rsid w:val="00E5363D"/>
    <w:rsid w:val="00E53C09"/>
    <w:rsid w:val="00E54466"/>
    <w:rsid w:val="00E546AE"/>
    <w:rsid w:val="00E55719"/>
    <w:rsid w:val="00E57340"/>
    <w:rsid w:val="00E62411"/>
    <w:rsid w:val="00E632DB"/>
    <w:rsid w:val="00E64137"/>
    <w:rsid w:val="00E64684"/>
    <w:rsid w:val="00E646A4"/>
    <w:rsid w:val="00E64712"/>
    <w:rsid w:val="00E65F1E"/>
    <w:rsid w:val="00E67008"/>
    <w:rsid w:val="00E672FF"/>
    <w:rsid w:val="00E67928"/>
    <w:rsid w:val="00E70043"/>
    <w:rsid w:val="00E7018B"/>
    <w:rsid w:val="00E7057C"/>
    <w:rsid w:val="00E70CB6"/>
    <w:rsid w:val="00E70FEF"/>
    <w:rsid w:val="00E716AA"/>
    <w:rsid w:val="00E7186E"/>
    <w:rsid w:val="00E746BB"/>
    <w:rsid w:val="00E74703"/>
    <w:rsid w:val="00E75701"/>
    <w:rsid w:val="00E758A3"/>
    <w:rsid w:val="00E75FC6"/>
    <w:rsid w:val="00E760BB"/>
    <w:rsid w:val="00E76967"/>
    <w:rsid w:val="00E76C6E"/>
    <w:rsid w:val="00E81226"/>
    <w:rsid w:val="00E844D0"/>
    <w:rsid w:val="00E845C9"/>
    <w:rsid w:val="00E86C6C"/>
    <w:rsid w:val="00E87570"/>
    <w:rsid w:val="00E87933"/>
    <w:rsid w:val="00E9027E"/>
    <w:rsid w:val="00E92709"/>
    <w:rsid w:val="00E93017"/>
    <w:rsid w:val="00E934FD"/>
    <w:rsid w:val="00E95ADF"/>
    <w:rsid w:val="00E96B11"/>
    <w:rsid w:val="00E973F0"/>
    <w:rsid w:val="00E97EF9"/>
    <w:rsid w:val="00EA0057"/>
    <w:rsid w:val="00EA09C3"/>
    <w:rsid w:val="00EA3760"/>
    <w:rsid w:val="00EA39E1"/>
    <w:rsid w:val="00EA4A78"/>
    <w:rsid w:val="00EA5157"/>
    <w:rsid w:val="00EA55F8"/>
    <w:rsid w:val="00EA608F"/>
    <w:rsid w:val="00EA6B44"/>
    <w:rsid w:val="00EA6BE1"/>
    <w:rsid w:val="00EB0C5B"/>
    <w:rsid w:val="00EB1580"/>
    <w:rsid w:val="00EB4508"/>
    <w:rsid w:val="00EB4588"/>
    <w:rsid w:val="00EB4646"/>
    <w:rsid w:val="00EB63C0"/>
    <w:rsid w:val="00EB76F0"/>
    <w:rsid w:val="00EC0681"/>
    <w:rsid w:val="00EC0DAC"/>
    <w:rsid w:val="00EC1A69"/>
    <w:rsid w:val="00EC4969"/>
    <w:rsid w:val="00EC691A"/>
    <w:rsid w:val="00EC6C29"/>
    <w:rsid w:val="00ED19A2"/>
    <w:rsid w:val="00ED1A49"/>
    <w:rsid w:val="00ED3326"/>
    <w:rsid w:val="00ED3A17"/>
    <w:rsid w:val="00ED477F"/>
    <w:rsid w:val="00ED4781"/>
    <w:rsid w:val="00ED5D4D"/>
    <w:rsid w:val="00ED6FE2"/>
    <w:rsid w:val="00ED7E15"/>
    <w:rsid w:val="00EE0001"/>
    <w:rsid w:val="00EE033D"/>
    <w:rsid w:val="00EE0402"/>
    <w:rsid w:val="00EE0EBF"/>
    <w:rsid w:val="00EE157C"/>
    <w:rsid w:val="00EE17A7"/>
    <w:rsid w:val="00EE189E"/>
    <w:rsid w:val="00EE279A"/>
    <w:rsid w:val="00EE3242"/>
    <w:rsid w:val="00EE4A3F"/>
    <w:rsid w:val="00EF2105"/>
    <w:rsid w:val="00EF3390"/>
    <w:rsid w:val="00EF505C"/>
    <w:rsid w:val="00EF5E2A"/>
    <w:rsid w:val="00EF720D"/>
    <w:rsid w:val="00EF732D"/>
    <w:rsid w:val="00EF7338"/>
    <w:rsid w:val="00EF7999"/>
    <w:rsid w:val="00F01A6E"/>
    <w:rsid w:val="00F02EC5"/>
    <w:rsid w:val="00F045AC"/>
    <w:rsid w:val="00F04606"/>
    <w:rsid w:val="00F054B2"/>
    <w:rsid w:val="00F05707"/>
    <w:rsid w:val="00F06B41"/>
    <w:rsid w:val="00F10A35"/>
    <w:rsid w:val="00F11593"/>
    <w:rsid w:val="00F12089"/>
    <w:rsid w:val="00F124C2"/>
    <w:rsid w:val="00F13D16"/>
    <w:rsid w:val="00F151CF"/>
    <w:rsid w:val="00F15481"/>
    <w:rsid w:val="00F162E8"/>
    <w:rsid w:val="00F16444"/>
    <w:rsid w:val="00F179A1"/>
    <w:rsid w:val="00F20749"/>
    <w:rsid w:val="00F20BB4"/>
    <w:rsid w:val="00F23EE9"/>
    <w:rsid w:val="00F2443F"/>
    <w:rsid w:val="00F24D9E"/>
    <w:rsid w:val="00F2554F"/>
    <w:rsid w:val="00F27750"/>
    <w:rsid w:val="00F27804"/>
    <w:rsid w:val="00F3172A"/>
    <w:rsid w:val="00F31BBD"/>
    <w:rsid w:val="00F32D4C"/>
    <w:rsid w:val="00F3386E"/>
    <w:rsid w:val="00F33923"/>
    <w:rsid w:val="00F3544B"/>
    <w:rsid w:val="00F36460"/>
    <w:rsid w:val="00F3768C"/>
    <w:rsid w:val="00F37E18"/>
    <w:rsid w:val="00F410F0"/>
    <w:rsid w:val="00F41122"/>
    <w:rsid w:val="00F433B0"/>
    <w:rsid w:val="00F43F8E"/>
    <w:rsid w:val="00F4439A"/>
    <w:rsid w:val="00F44D38"/>
    <w:rsid w:val="00F45474"/>
    <w:rsid w:val="00F459EB"/>
    <w:rsid w:val="00F465DC"/>
    <w:rsid w:val="00F46AA1"/>
    <w:rsid w:val="00F46B38"/>
    <w:rsid w:val="00F472D0"/>
    <w:rsid w:val="00F47FFD"/>
    <w:rsid w:val="00F5014E"/>
    <w:rsid w:val="00F51444"/>
    <w:rsid w:val="00F51EDB"/>
    <w:rsid w:val="00F520FA"/>
    <w:rsid w:val="00F54332"/>
    <w:rsid w:val="00F54F49"/>
    <w:rsid w:val="00F55399"/>
    <w:rsid w:val="00F55DF7"/>
    <w:rsid w:val="00F56697"/>
    <w:rsid w:val="00F567D7"/>
    <w:rsid w:val="00F56B64"/>
    <w:rsid w:val="00F572B8"/>
    <w:rsid w:val="00F624F7"/>
    <w:rsid w:val="00F637F3"/>
    <w:rsid w:val="00F64F4C"/>
    <w:rsid w:val="00F709C7"/>
    <w:rsid w:val="00F70D6C"/>
    <w:rsid w:val="00F7315C"/>
    <w:rsid w:val="00F732A5"/>
    <w:rsid w:val="00F739BE"/>
    <w:rsid w:val="00F742DC"/>
    <w:rsid w:val="00F760A2"/>
    <w:rsid w:val="00F76169"/>
    <w:rsid w:val="00F76195"/>
    <w:rsid w:val="00F773C4"/>
    <w:rsid w:val="00F81333"/>
    <w:rsid w:val="00F83C97"/>
    <w:rsid w:val="00F83DD7"/>
    <w:rsid w:val="00F84335"/>
    <w:rsid w:val="00F844AC"/>
    <w:rsid w:val="00F84985"/>
    <w:rsid w:val="00F855B9"/>
    <w:rsid w:val="00F860EE"/>
    <w:rsid w:val="00F92895"/>
    <w:rsid w:val="00F94540"/>
    <w:rsid w:val="00F94BDF"/>
    <w:rsid w:val="00F94D4A"/>
    <w:rsid w:val="00F95067"/>
    <w:rsid w:val="00F96840"/>
    <w:rsid w:val="00F96E58"/>
    <w:rsid w:val="00F96FA8"/>
    <w:rsid w:val="00FA0267"/>
    <w:rsid w:val="00FA1F5E"/>
    <w:rsid w:val="00FA261D"/>
    <w:rsid w:val="00FA29B9"/>
    <w:rsid w:val="00FA37B0"/>
    <w:rsid w:val="00FA415D"/>
    <w:rsid w:val="00FA4DB0"/>
    <w:rsid w:val="00FA568D"/>
    <w:rsid w:val="00FA6D3B"/>
    <w:rsid w:val="00FA7573"/>
    <w:rsid w:val="00FB082D"/>
    <w:rsid w:val="00FB15F2"/>
    <w:rsid w:val="00FB21B8"/>
    <w:rsid w:val="00FB21BB"/>
    <w:rsid w:val="00FB2938"/>
    <w:rsid w:val="00FB2C1C"/>
    <w:rsid w:val="00FB3AC8"/>
    <w:rsid w:val="00FB4FB4"/>
    <w:rsid w:val="00FB7A5F"/>
    <w:rsid w:val="00FB7CA1"/>
    <w:rsid w:val="00FC1838"/>
    <w:rsid w:val="00FC38A9"/>
    <w:rsid w:val="00FC4878"/>
    <w:rsid w:val="00FC49A5"/>
    <w:rsid w:val="00FC6C8C"/>
    <w:rsid w:val="00FC7C2F"/>
    <w:rsid w:val="00FD2683"/>
    <w:rsid w:val="00FD3B3E"/>
    <w:rsid w:val="00FD412F"/>
    <w:rsid w:val="00FD4AE4"/>
    <w:rsid w:val="00FD6336"/>
    <w:rsid w:val="00FD6952"/>
    <w:rsid w:val="00FD699B"/>
    <w:rsid w:val="00FD71A7"/>
    <w:rsid w:val="00FD77D8"/>
    <w:rsid w:val="00FE0017"/>
    <w:rsid w:val="00FE0391"/>
    <w:rsid w:val="00FE4FF0"/>
    <w:rsid w:val="00FE60FD"/>
    <w:rsid w:val="00FE7BB7"/>
    <w:rsid w:val="00FE7C22"/>
    <w:rsid w:val="00FF2B3E"/>
    <w:rsid w:val="00FF73AF"/>
    <w:rsid w:val="00FF7801"/>
    <w:rsid w:val="00FF7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C926246-1E4B-4A3D-A746-AA67FE0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uiPriority w:val="99"/>
    <w:rsid w:val="0099487F"/>
    <w:rPr>
      <w:sz w:val="20"/>
      <w:szCs w:val="20"/>
      <w:lang w:val="x-none"/>
    </w:rPr>
  </w:style>
  <w:style w:type="character" w:customStyle="1" w:styleId="CommentTextChar">
    <w:name w:val="Comment Text Char"/>
    <w:link w:val="CommentText"/>
    <w:uiPriority w:val="99"/>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B7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OF.DRAC.eCBSV@SSA.GOV" TargetMode="External" /><Relationship Id="rId11" Type="http://schemas.openxmlformats.org/officeDocument/2006/relationships/image" Target="media/image1.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1.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dataexchange/eCBSV/technical_information.html" TargetMode="External" /><Relationship Id="rId6" Type="http://schemas.openxmlformats.org/officeDocument/2006/relationships/hyperlink" Target="https://www.ssa.gov/dataexchange/eCBSV/" TargetMode="External" /><Relationship Id="rId7" Type="http://schemas.openxmlformats.org/officeDocument/2006/relationships/hyperlink" Target="https://pages.nist.gov/800-63-3/sp800-63b.html" TargetMode="External" /><Relationship Id="rId8" Type="http://schemas.openxmlformats.org/officeDocument/2006/relationships/hyperlink" Target="https://tfm.fiscal.treasury.gov/v1/p5/c700.html" TargetMode="External" /><Relationship Id="rId9" Type="http://schemas.openxmlformats.org/officeDocument/2006/relationships/hyperlink" Target="mailto:eCBSV@s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4FAE-2D42-4D0D-AB25-96718D3B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10434</Words>
  <Characters>56659</Characters>
  <Application>Microsoft Office Word</Application>
  <DocSecurity>0</DocSecurity>
  <Lines>1259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Gardiner, Kyle S. EOP/OMB</dc:creator>
  <cp:lastModifiedBy>SSA Response</cp:lastModifiedBy>
  <cp:revision>2</cp:revision>
  <dcterms:created xsi:type="dcterms:W3CDTF">2026-03-23T18:10:00Z</dcterms:created>
  <dcterms:modified xsi:type="dcterms:W3CDTF">2026-03-23T18:10:00Z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1158442568</vt:i4>
  </property>
  <property fmtid="{D5CDD505-2E9C-101B-9397-08002B2CF9AE}" pid="3" name="_AuthorEmail">
    <vt:lpwstr>Christopher.David@ssa.gov</vt:lpwstr>
  </property>
  <property fmtid="{D5CDD505-2E9C-101B-9397-08002B2CF9AE}" pid="4" name="_AuthorEmailDisplayName">
    <vt:lpwstr>David, Christopher</vt:lpwstr>
  </property>
  <property fmtid="{D5CDD505-2E9C-101B-9397-08002B2CF9AE}" pid="5" name="_EmailSubject">
    <vt:lpwstr>eCBSV OMB Passbacks</vt:lpwstr>
  </property>
  <property fmtid="{D5CDD505-2E9C-101B-9397-08002B2CF9AE}" pid="6" name="_NewReviewCycle">
    <vt:lpwstr/>
  </property>
  <property fmtid="{D5CDD505-2E9C-101B-9397-08002B2CF9AE}" pid="7" name="_PreviousAdHocReviewCycleID">
    <vt:i4>1529421872</vt:i4>
  </property>
  <property fmtid="{D5CDD505-2E9C-101B-9397-08002B2CF9AE}" pid="8" name="_ReviewingToolsShownOnce">
    <vt:lpwstr/>
  </property>
</Properties>
</file>