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50BC396C" w14:paraId="33C60631" w14:textId="5B1968E3">
      <w:pPr>
        <w:pStyle w:val="Heading2"/>
      </w:pPr>
      <w:r w:rsidRPr="50BC396C">
        <w:rPr>
          <w:sz w:val="28"/>
          <w:szCs w:val="28"/>
        </w:rPr>
        <w:t xml:space="preserve">Request for </w:t>
      </w:r>
      <w:r w:rsidRPr="50BC396C" w:rsidR="6F06858E">
        <w:rPr>
          <w:sz w:val="28"/>
          <w:szCs w:val="28"/>
        </w:rPr>
        <w:t>a</w:t>
      </w:r>
      <w:r w:rsidRPr="50BC396C">
        <w:rPr>
          <w:sz w:val="28"/>
          <w:szCs w:val="28"/>
        </w:rPr>
        <w:t xml:space="preserve">pproval under the </w:t>
      </w:r>
      <w:r w:rsidRPr="50BC396C" w:rsidR="7CF7B4DA">
        <w:rPr>
          <w:sz w:val="28"/>
          <w:szCs w:val="28"/>
        </w:rPr>
        <w:t>c</w:t>
      </w:r>
      <w:r w:rsidRPr="50BC396C">
        <w:rPr>
          <w:sz w:val="28"/>
          <w:szCs w:val="28"/>
        </w:rPr>
        <w:t xml:space="preserve">learance </w:t>
      </w:r>
      <w:r w:rsidRPr="50BC396C" w:rsidR="7CF7B4DA">
        <w:rPr>
          <w:sz w:val="28"/>
          <w:szCs w:val="28"/>
        </w:rPr>
        <w:t>of the</w:t>
      </w:r>
      <w:r w:rsidRPr="50BC396C">
        <w:rPr>
          <w:sz w:val="28"/>
          <w:szCs w:val="28"/>
        </w:rPr>
        <w:t xml:space="preserve"> </w:t>
      </w:r>
      <w:r w:rsidRPr="50BC396C" w:rsidR="7CF7B4DA">
        <w:rPr>
          <w:sz w:val="28"/>
          <w:szCs w:val="28"/>
        </w:rPr>
        <w:t xml:space="preserve">“Generic </w:t>
      </w:r>
      <w:r w:rsidRPr="50BC396C" w:rsidR="30A28DFE">
        <w:rPr>
          <w:sz w:val="28"/>
          <w:szCs w:val="28"/>
        </w:rPr>
        <w:t xml:space="preserve">Performance Progress </w:t>
      </w:r>
      <w:r w:rsidRPr="50BC396C" w:rsidR="7CF7B4DA">
        <w:rPr>
          <w:sz w:val="28"/>
          <w:szCs w:val="28"/>
        </w:rPr>
        <w:t>Report</w:t>
      </w:r>
      <w:r w:rsidRPr="50BC396C" w:rsidR="30A28DFE">
        <w:rPr>
          <w:sz w:val="28"/>
          <w:szCs w:val="28"/>
        </w:rPr>
        <w:t>” OMB contr</w:t>
      </w:r>
      <w:r w:rsidRPr="50BC396C">
        <w:rPr>
          <w:sz w:val="28"/>
          <w:szCs w:val="28"/>
        </w:rPr>
        <w:t xml:space="preserve">ol Number: </w:t>
      </w:r>
      <w:r w:rsidRPr="50BC396C" w:rsidR="2315C3A2">
        <w:rPr>
          <w:sz w:val="28"/>
          <w:szCs w:val="28"/>
        </w:rPr>
        <w:t xml:space="preserve"> </w:t>
      </w:r>
      <w:r w:rsidRPr="50BC396C" w:rsidR="5E087388">
        <w:rPr>
          <w:sz w:val="28"/>
          <w:szCs w:val="28"/>
        </w:rPr>
        <w:t>0970-04</w:t>
      </w:r>
      <w:r w:rsidRPr="50BC396C" w:rsidR="30A28DFE">
        <w:rPr>
          <w:sz w:val="28"/>
          <w:szCs w:val="28"/>
        </w:rPr>
        <w:t>90</w:t>
      </w:r>
    </w:p>
    <w:p w:rsidR="00E50293" w:rsidRPr="009239AA" w:rsidP="008673DC" w14:paraId="4EE851ED" w14:textId="03FE1608">
      <w:pPr>
        <w:spacing w:before="240"/>
      </w:pPr>
      <w:r>
        <w:rPr>
          <w:b/>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8240" from="0,0" to="468pt,0" o:allowincell="f" strokeweight="1.5pt"/>
            </w:pict>
          </mc:Fallback>
        </mc:AlternateContent>
      </w:r>
      <w:r w:rsidRPr="50BC396C" w:rsidR="08B2504E">
        <w:rPr>
          <w:b/>
          <w:bCs/>
        </w:rPr>
        <w:t>TITLE OF INFORMATION COLLECTION:</w:t>
      </w:r>
      <w:r w:rsidR="08B2504E">
        <w:t xml:space="preserve"> </w:t>
      </w:r>
      <w:r w:rsidRPr="50BC396C" w:rsidR="1733712F">
        <w:rPr>
          <w:i/>
          <w:iCs/>
        </w:rPr>
        <w:t>Preschool Development Grant Birth through Five (PDG B-5) Renewal Grant Annual Performance Progress Report</w:t>
      </w:r>
      <w:r w:rsidR="008673DC">
        <w:rPr>
          <w:i/>
          <w:iCs/>
        </w:rPr>
        <w:t xml:space="preserve"> –2025 Revision</w:t>
      </w:r>
    </w:p>
    <w:p w:rsidR="00BC789E" w14:paraId="419BDFEB" w14:textId="77777777">
      <w:pPr>
        <w:rPr>
          <w:b/>
        </w:rPr>
      </w:pPr>
    </w:p>
    <w:p w:rsidR="008673DC" w:rsidP="50BC396C" w14:paraId="0175E77F" w14:textId="77777777">
      <w:r w:rsidRPr="50BC396C">
        <w:rPr>
          <w:b/>
          <w:bCs/>
        </w:rPr>
        <w:t>PURPOSE:</w:t>
      </w:r>
      <w:r w:rsidRPr="50BC396C" w:rsidR="32CC8B33">
        <w:rPr>
          <w:b/>
          <w:bCs/>
        </w:rPr>
        <w:t xml:space="preserve"> </w:t>
      </w:r>
      <w:r w:rsidRPr="50BC396C" w:rsidR="6A2F64E6">
        <w:t xml:space="preserve">The purpose of this Annual Performance Progress Report (APPR) is to help the Administration for Children and Families (ACF) assess the progress of the Preschool Development Grant Birth through Five (PDG B-5) </w:t>
      </w:r>
      <w:r w:rsidR="00602004">
        <w:t>R</w:t>
      </w:r>
      <w:r w:rsidRPr="50BC396C" w:rsidR="6A2F64E6">
        <w:t xml:space="preserve">enewal </w:t>
      </w:r>
      <w:r w:rsidR="00602004">
        <w:t>G</w:t>
      </w:r>
      <w:r w:rsidRPr="50BC396C" w:rsidR="6A2F64E6">
        <w:t xml:space="preserve">rantees. </w:t>
      </w:r>
      <w:r w:rsidRPr="50BC396C" w:rsidR="6A2F64E6">
        <w:rPr>
          <w:color w:val="000000" w:themeColor="text1"/>
        </w:rPr>
        <w:t xml:space="preserve">The PDG B-5 Renewal Grants seek to assist states in the coordination of their existing early childhood programs and services and funding streams in a mixed delivery model. </w:t>
      </w:r>
      <w:r w:rsidRPr="50BC396C" w:rsidR="6A2F64E6">
        <w:t xml:space="preserve">This APPR is tailored to the specific goals and objectives of the PDG B-5 Renewal Grants and will allow ACF to collect useful data from grantees in a uniform and systematic manner. </w:t>
      </w:r>
    </w:p>
    <w:p w:rsidR="008673DC" w:rsidP="50BC396C" w14:paraId="5B1CE5C1" w14:textId="77777777"/>
    <w:p w:rsidR="008673DC" w:rsidP="50BC396C" w14:paraId="06CC9377" w14:textId="6147D5D3">
      <w:r>
        <w:t xml:space="preserve">An initial version of this APPR was approved in 2019 and ACF has made updates since that time as the grants have evolved. This request includes a revised version of the APPR. Revisions are intended to reduce burden and improve data quality. The purpose and proposed uses of the data remain consistent. </w:t>
      </w:r>
      <w:r w:rsidRPr="008673DC">
        <w:rPr>
          <w:b/>
          <w:bCs/>
        </w:rPr>
        <w:t>Attachment A</w:t>
      </w:r>
      <w:r>
        <w:t xml:space="preserve"> provides an overview of the changes, including comparisons between the most recently approved APPR to the revised version. </w:t>
      </w:r>
    </w:p>
    <w:p w:rsidR="008673DC" w:rsidP="50BC396C" w14:paraId="4909D288" w14:textId="77777777"/>
    <w:p w:rsidR="001B0AAA" w:rsidP="50BC396C" w14:paraId="39854E61" w14:textId="58BB0570">
      <w:pPr>
        <w:rPr>
          <w:color w:val="000000" w:themeColor="text1"/>
        </w:rPr>
      </w:pPr>
      <w:r w:rsidRPr="50BC396C">
        <w:t xml:space="preserve">ACF intends to </w:t>
      </w:r>
      <w:r w:rsidR="008673DC">
        <w:t xml:space="preserve">continue to </w:t>
      </w:r>
      <w:r w:rsidRPr="50BC396C">
        <w:t xml:space="preserve">analyze gathered data to provide a descriptive snapshot of grantees and assess progress over time. </w:t>
      </w:r>
      <w:r w:rsidRPr="50BC396C">
        <w:rPr>
          <w:color w:val="000000" w:themeColor="text1"/>
        </w:rPr>
        <w:t xml:space="preserve">This APPR will be </w:t>
      </w:r>
      <w:r w:rsidR="008673DC">
        <w:rPr>
          <w:color w:val="000000" w:themeColor="text1"/>
        </w:rPr>
        <w:t>continue</w:t>
      </w:r>
      <w:r w:rsidR="008673DC">
        <w:rPr>
          <w:color w:val="000000" w:themeColor="text1"/>
        </w:rPr>
        <w:t xml:space="preserve"> to be </w:t>
      </w:r>
      <w:r w:rsidRPr="50BC396C">
        <w:rPr>
          <w:color w:val="000000" w:themeColor="text1"/>
        </w:rPr>
        <w:t>collected annually and supplement the standard ACF required PPR (OMB #0970-0406), which is collected with more frequency.</w:t>
      </w:r>
    </w:p>
    <w:p w:rsidR="001B0AAA" w:rsidP="50BC396C" w14:paraId="140DE4B3" w14:textId="21685201">
      <w:pPr>
        <w:rPr>
          <w:b/>
          <w:bCs/>
        </w:rPr>
      </w:pPr>
    </w:p>
    <w:p w:rsidR="00434E33" w:rsidRPr="00434E33" w:rsidP="50BC396C" w14:paraId="65AA8C56" w14:textId="4923E758">
      <w:pPr>
        <w:pStyle w:val="Header"/>
        <w:tabs>
          <w:tab w:val="clear" w:pos="4320"/>
          <w:tab w:val="clear" w:pos="8640"/>
        </w:tabs>
        <w:rPr>
          <w:snapToGrid/>
        </w:rPr>
      </w:pPr>
      <w:r w:rsidRPr="50BC396C">
        <w:rPr>
          <w:b/>
          <w:bCs/>
        </w:rPr>
        <w:t>DESCRIPTION OF RESPONDENTS</w:t>
      </w:r>
      <w:r>
        <w:t xml:space="preserve">: </w:t>
      </w:r>
      <w:r w:rsidRPr="50BC396C" w:rsidR="35C6D189">
        <w:t xml:space="preserve"> Information will be solicited from PDG B-5 Renewal Grantees (with currently active grants through December 2025 and September 2027).</w:t>
      </w:r>
      <w:r w:rsidRPr="50BC396C" w:rsidR="35C6D189">
        <w:rPr>
          <w:color w:val="000000" w:themeColor="text1"/>
        </w:rPr>
        <w:t xml:space="preserve"> </w:t>
      </w:r>
      <w:r w:rsidRPr="50BC396C" w:rsidR="35C6D189">
        <w:t xml:space="preserve">Currently, there are </w:t>
      </w:r>
      <w:r w:rsidRPr="50BC396C" w:rsidR="36F64597">
        <w:t>32</w:t>
      </w:r>
      <w:r w:rsidRPr="50BC396C" w:rsidR="35C6D189">
        <w:t xml:space="preserve"> states and territories with active PDG B-5 Renewal Grants</w:t>
      </w:r>
      <w:r w:rsidR="00E41E61">
        <w:t xml:space="preserve"> –</w:t>
      </w:r>
      <w:r w:rsidR="00497704">
        <w:t xml:space="preserve">11 </w:t>
      </w:r>
      <w:r w:rsidR="007E6F56">
        <w:t xml:space="preserve">PDG B-5 Renewal Grants </w:t>
      </w:r>
      <w:r w:rsidR="00DE7F7A">
        <w:t>whose 1</w:t>
      </w:r>
      <w:r w:rsidRPr="00DE7F7A" w:rsidR="00DE7F7A">
        <w:rPr>
          <w:vertAlign w:val="superscript"/>
        </w:rPr>
        <w:t>st</w:t>
      </w:r>
      <w:r w:rsidR="00DE7F7A">
        <w:t xml:space="preserve"> year of </w:t>
      </w:r>
      <w:r w:rsidR="009967FD">
        <w:t xml:space="preserve">possible 3-year </w:t>
      </w:r>
      <w:r w:rsidR="00DE7F7A">
        <w:t>funding ends Septembe</w:t>
      </w:r>
      <w:r w:rsidR="006D00D0">
        <w:t xml:space="preserve">r 29, </w:t>
      </w:r>
      <w:r w:rsidR="006D00D0">
        <w:t>2025</w:t>
      </w:r>
      <w:r w:rsidR="006D00D0">
        <w:t xml:space="preserve"> and 21 PDG B-5 Renewal Grants that will complete their 3</w:t>
      </w:r>
      <w:r w:rsidRPr="006D00D0" w:rsidR="006D00D0">
        <w:rPr>
          <w:vertAlign w:val="superscript"/>
        </w:rPr>
        <w:t>rd</w:t>
      </w:r>
      <w:r w:rsidR="006D00D0">
        <w:t xml:space="preserve"> and final grant year December 30, 2025</w:t>
      </w:r>
      <w:r w:rsidR="009967FD">
        <w:t xml:space="preserve">. </w:t>
      </w:r>
    </w:p>
    <w:p w:rsidR="00434E33" w:rsidP="50BC396C" w14:paraId="5D524678" w14:textId="67993446">
      <w:pPr>
        <w:pStyle w:val="Header"/>
      </w:pPr>
    </w:p>
    <w:p w:rsidR="00CA2650" w14:paraId="38664036" w14:textId="77777777">
      <w:pPr>
        <w:rPr>
          <w:b/>
        </w:rPr>
      </w:pPr>
      <w:r>
        <w:rPr>
          <w:b/>
        </w:rPr>
        <w:t>C</w:t>
      </w:r>
      <w:r w:rsidR="009C13B9">
        <w:rPr>
          <w:b/>
        </w:rPr>
        <w:t>ERTIFICATION:</w:t>
      </w:r>
    </w:p>
    <w:p w:rsidR="00441434" w14:paraId="45BA308F" w14:textId="77777777">
      <w:pPr>
        <w:rPr>
          <w:sz w:val="16"/>
          <w:szCs w:val="16"/>
        </w:rPr>
      </w:pPr>
    </w:p>
    <w:p w:rsidR="008101A5" w:rsidP="008101A5" w14:paraId="12E5A8BB" w14:textId="77777777">
      <w:r>
        <w:t xml:space="preserve">I certify the following to be true: </w:t>
      </w:r>
    </w:p>
    <w:p w:rsidR="008101A5" w:rsidP="00A064F6" w14:paraId="0F86CC0D" w14:textId="7314080B">
      <w:pPr>
        <w:pStyle w:val="ListParagraph"/>
        <w:numPr>
          <w:ilvl w:val="0"/>
          <w:numId w:val="20"/>
        </w:numPr>
      </w:pPr>
      <w:r>
        <w:t xml:space="preserve">The collection </w:t>
      </w:r>
      <w:r>
        <w:t>is in compliance with</w:t>
      </w:r>
      <w:r>
        <w:t xml:space="preserve"> </w:t>
      </w:r>
      <w:r w:rsidR="004F1736">
        <w:t>U.S. Health and Human Services (</w:t>
      </w:r>
      <w:r>
        <w:t>HHS</w:t>
      </w:r>
      <w:r w:rsidR="004F1736">
        <w:t>)</w:t>
      </w:r>
      <w:r>
        <w:t xml:space="preserve"> regulations.</w:t>
      </w:r>
    </w:p>
    <w:p w:rsidR="00707318" w:rsidP="008C7D85" w14:paraId="414ED874" w14:textId="77777777">
      <w:pPr>
        <w:pStyle w:val="ListParagraph"/>
        <w:numPr>
          <w:ilvl w:val="0"/>
          <w:numId w:val="20"/>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C7D85" w14:paraId="08D2A9CB" w14:textId="77777777">
      <w:pPr>
        <w:pStyle w:val="ListParagraph"/>
        <w:numPr>
          <w:ilvl w:val="0"/>
          <w:numId w:val="20"/>
        </w:numPr>
      </w:pPr>
      <w:r>
        <w:t>Information gathered is meant primarily for program improvement and accountability.</w:t>
      </w:r>
      <w:r>
        <w:tab/>
      </w:r>
      <w:r>
        <w:tab/>
      </w:r>
      <w:r>
        <w:tab/>
      </w:r>
      <w:r>
        <w:tab/>
      </w:r>
      <w:r>
        <w:tab/>
      </w:r>
      <w:r>
        <w:tab/>
      </w:r>
      <w:r>
        <w:tab/>
      </w:r>
      <w:r>
        <w:tab/>
      </w:r>
      <w:r>
        <w:tab/>
      </w:r>
    </w:p>
    <w:p w:rsidR="009C13B9" w:rsidP="004664C4" w14:paraId="3452F177" w14:textId="5CCDD7BE">
      <w:pPr>
        <w:spacing w:after="160" w:line="257" w:lineRule="auto"/>
        <w:ind w:left="1710" w:hanging="1710"/>
        <w:rPr>
          <w:color w:val="19150F"/>
          <w:u w:val="single"/>
        </w:rPr>
      </w:pPr>
      <w:r>
        <w:t>Name</w:t>
      </w:r>
      <w:r w:rsidR="4FDCD30E">
        <w:t xml:space="preserve"> and Title</w:t>
      </w:r>
      <w:r>
        <w:t>:</w:t>
      </w:r>
      <w:r w:rsidR="0973DDF7">
        <w:t xml:space="preserve">  </w:t>
      </w:r>
      <w:r w:rsidRPr="50BC396C" w:rsidR="6CAD3D64">
        <w:rPr>
          <w:color w:val="19150F"/>
          <w:u w:val="single"/>
        </w:rPr>
        <w:t xml:space="preserve"> Richard Gonzales, Federal Project Director - Preschool Development Grants Birth through Five (PDG B-5), Office of Early Childhood Education, Administration for Children and Families</w:t>
      </w:r>
    </w:p>
    <w:p w:rsidR="004664C4" w:rsidP="009C13B9" w14:paraId="1D245AAF" w14:textId="77777777"/>
    <w:p w:rsidR="004664C4" w:rsidP="009C13B9" w14:paraId="1F3D91CD" w14:textId="77777777"/>
    <w:p w:rsidR="004664C4" w:rsidP="009C13B9" w14:paraId="1684D0B8" w14:textId="77777777"/>
    <w:p w:rsidR="004664C4" w:rsidP="009C13B9" w14:paraId="60B3656A" w14:textId="77777777"/>
    <w:p w:rsidR="009C13B9" w:rsidP="009C13B9" w14:paraId="1A30D16F" w14:textId="0047E1F0">
      <w:r>
        <w:t xml:space="preserve">To assist </w:t>
      </w:r>
      <w:r w:rsidR="004F1736">
        <w:t>Office of Management and Budget (</w:t>
      </w:r>
      <w:r w:rsidR="00C53C1E">
        <w:t>OMB</w:t>
      </w:r>
      <w:r w:rsidR="004F1736">
        <w:t>)</w:t>
      </w:r>
      <w:r w:rsidR="00C53C1E">
        <w:t xml:space="preserve"> </w:t>
      </w:r>
      <w:r>
        <w:t>review</w:t>
      </w:r>
      <w:r w:rsidR="00C53C1E">
        <w:t xml:space="preserve"> of your request</w:t>
      </w:r>
      <w:r>
        <w:t>, please provide answers to the following question:</w:t>
      </w:r>
    </w:p>
    <w:p w:rsidR="004664C4" w:rsidP="009C13B9" w14:paraId="68BB9159" w14:textId="77777777">
      <w:pPr>
        <w:pStyle w:val="ListParagraph"/>
        <w:ind w:left="360"/>
      </w:pPr>
    </w:p>
    <w:p w:rsidR="009C13B9" w:rsidP="00C86E91" w14:paraId="5D06569F" w14:textId="77777777">
      <w:pPr>
        <w:rPr>
          <w:b/>
        </w:rPr>
      </w:pPr>
      <w:r>
        <w:rPr>
          <w:b/>
        </w:rPr>
        <w:t>PERSONALLY IDENTIFIABLE INFORMATION</w:t>
      </w:r>
      <w:r w:rsidRPr="00C86E91" w:rsidR="00C86E91">
        <w:rPr>
          <w:b/>
        </w:rPr>
        <w:t>:</w:t>
      </w:r>
    </w:p>
    <w:p w:rsidR="008C7D85" w:rsidRPr="00C86E91" w:rsidP="00C86E91" w14:paraId="5735F258" w14:textId="77777777">
      <w:pPr>
        <w:rPr>
          <w:b/>
        </w:rPr>
      </w:pPr>
    </w:p>
    <w:p w:rsidR="00C86E91" w:rsidP="00C86E91" w14:paraId="4B9EF8FA" w14:textId="119D5807">
      <w:pPr>
        <w:pStyle w:val="ListParagraph"/>
        <w:numPr>
          <w:ilvl w:val="0"/>
          <w:numId w:val="18"/>
        </w:numPr>
      </w:pPr>
      <w:r>
        <w:t>Is</w:t>
      </w:r>
      <w:r w:rsidR="5A44EFA8">
        <w:t xml:space="preserve"> personally identifiable information (PII) collected</w:t>
      </w:r>
      <w:r>
        <w:t xml:space="preserve">?  </w:t>
      </w:r>
      <w:r w:rsidR="3EBF2493">
        <w:t>[  ]</w:t>
      </w:r>
      <w:r w:rsidR="3EBF2493">
        <w:t xml:space="preserve"> Yes  [</w:t>
      </w:r>
      <w:r w:rsidRPr="50BC396C" w:rsidR="69C73A06">
        <w:rPr>
          <w:b/>
          <w:bCs/>
        </w:rPr>
        <w:t>X</w:t>
      </w:r>
      <w:r w:rsidR="3EBF2493">
        <w:t xml:space="preserve">]  No </w:t>
      </w:r>
    </w:p>
    <w:p w:rsidR="00C86E91" w:rsidP="00C86E91" w14:paraId="2CC274F3" w14:textId="77777777">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 No</w:t>
      </w:r>
      <w:r>
        <w:t xml:space="preserve">   </w:t>
      </w:r>
    </w:p>
    <w:p w:rsidR="00C86E91" w:rsidP="00C86E91" w14:paraId="3B0D57DC"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p>
    <w:p w:rsidR="00227332" w14:paraId="38E556DD" w14:textId="77777777">
      <w:pPr>
        <w:rPr>
          <w:b/>
        </w:rPr>
      </w:pPr>
    </w:p>
    <w:p w:rsidR="08B2504E" w:rsidP="50BC396C" w14:paraId="4CC1794F" w14:textId="7103B2F5">
      <w:pPr>
        <w:rPr>
          <w:i/>
          <w:iCs/>
        </w:rPr>
      </w:pPr>
      <w:r w:rsidRPr="50BC396C">
        <w:rPr>
          <w:b/>
          <w:bCs/>
        </w:rPr>
        <w:t>BURDEN HOUR</w:t>
      </w:r>
      <w:r w:rsidRPr="50BC396C" w:rsidR="0F56B413">
        <w:rPr>
          <w:b/>
          <w:bCs/>
        </w:rPr>
        <w:t>S</w:t>
      </w:r>
      <w:r>
        <w:t xml:space="preserve"> </w:t>
      </w:r>
    </w:p>
    <w:p w:rsidR="53628F03" w:rsidP="50BC396C" w14:paraId="0ED85080" w14:textId="5E0EE6B9">
      <w:r w:rsidRPr="50BC396C">
        <w:t>The burden reflects the maximum number of respondents that may respond to a collection within a year. This includes</w:t>
      </w:r>
      <w:r w:rsidRPr="50BC396C" w:rsidR="50A6B703">
        <w:t xml:space="preserve"> </w:t>
      </w:r>
      <w:r w:rsidRPr="50BC396C" w:rsidR="2C09E188">
        <w:t>21</w:t>
      </w:r>
      <w:r w:rsidRPr="50BC396C">
        <w:t xml:space="preserve"> PDG B-5 Renewal Grantees</w:t>
      </w:r>
      <w:r w:rsidRPr="50BC396C" w:rsidR="7CF7C12C">
        <w:t xml:space="preserve"> that are in their third year of the grant and 11 PDG B-5</w:t>
      </w:r>
      <w:r w:rsidRPr="50BC396C">
        <w:t xml:space="preserve"> </w:t>
      </w:r>
      <w:r w:rsidRPr="50BC396C" w:rsidR="3530EA02">
        <w:t xml:space="preserve">Renewal Grantees that are in the first year of the grant.  </w:t>
      </w:r>
    </w:p>
    <w:p w:rsidR="50BC396C" w14:paraId="39E61563" w14:textId="03AEE893"/>
    <w:p w:rsidR="006832D9" w:rsidRPr="006832D9" w:rsidP="00F3170F" w14:paraId="7F93D21D" w14:textId="77777777">
      <w:pPr>
        <w:keepNext/>
        <w:keepLines/>
        <w:rPr>
          <w:b/>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0"/>
        <w:gridCol w:w="1980"/>
        <w:gridCol w:w="1530"/>
        <w:gridCol w:w="1805"/>
        <w:gridCol w:w="1255"/>
        <w:gridCol w:w="1165"/>
      </w:tblGrid>
      <w:tr w14:paraId="5EE1DE53" w14:textId="77777777" w:rsidTr="00977F5C">
        <w:tblPrEx>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jc w:val="center"/>
        </w:trPr>
        <w:tc>
          <w:tcPr>
            <w:tcW w:w="2070" w:type="dxa"/>
          </w:tcPr>
          <w:p w:rsidR="005958E0" w:rsidRPr="0001027E" w:rsidP="005958E0" w14:paraId="49C0ADA6" w14:textId="044A0F2E">
            <w:pPr>
              <w:jc w:val="center"/>
              <w:rPr>
                <w:b/>
              </w:rPr>
            </w:pPr>
            <w:r>
              <w:rPr>
                <w:b/>
              </w:rPr>
              <w:t>Information Collection Title</w:t>
            </w:r>
          </w:p>
        </w:tc>
        <w:tc>
          <w:tcPr>
            <w:tcW w:w="1980" w:type="dxa"/>
          </w:tcPr>
          <w:p w:rsidR="005958E0" w:rsidRPr="0001027E" w:rsidP="005958E0" w14:paraId="64F0AA14" w14:textId="4609D9AD">
            <w:pPr>
              <w:jc w:val="center"/>
              <w:rPr>
                <w:b/>
              </w:rPr>
            </w:pPr>
            <w:r w:rsidRPr="0001027E">
              <w:rPr>
                <w:b/>
              </w:rPr>
              <w:t>Category of Respondent</w:t>
            </w:r>
          </w:p>
        </w:tc>
        <w:tc>
          <w:tcPr>
            <w:tcW w:w="1530" w:type="dxa"/>
          </w:tcPr>
          <w:p w:rsidR="005958E0" w:rsidRPr="0001027E" w:rsidP="005958E0" w14:paraId="7FB9B1BB" w14:textId="77777777">
            <w:pPr>
              <w:jc w:val="center"/>
              <w:rPr>
                <w:b/>
              </w:rPr>
            </w:pPr>
            <w:r w:rsidRPr="0001027E">
              <w:rPr>
                <w:b/>
              </w:rPr>
              <w:t>No. of Respondents</w:t>
            </w:r>
          </w:p>
        </w:tc>
        <w:tc>
          <w:tcPr>
            <w:tcW w:w="1805" w:type="dxa"/>
          </w:tcPr>
          <w:p w:rsidR="005958E0" w:rsidRPr="0001027E" w:rsidP="005958E0" w14:paraId="11E4456D" w14:textId="7D7D417A">
            <w:pPr>
              <w:jc w:val="center"/>
              <w:rPr>
                <w:b/>
              </w:rPr>
            </w:pPr>
            <w:r>
              <w:rPr>
                <w:b/>
              </w:rPr>
              <w:t>No. of Responses per Respondent (Annual)</w:t>
            </w:r>
          </w:p>
        </w:tc>
        <w:tc>
          <w:tcPr>
            <w:tcW w:w="1255" w:type="dxa"/>
          </w:tcPr>
          <w:p w:rsidR="005958E0" w:rsidRPr="0001027E" w:rsidP="005958E0" w14:paraId="7D482F0D" w14:textId="2C639629">
            <w:pPr>
              <w:jc w:val="center"/>
              <w:rPr>
                <w:b/>
              </w:rPr>
            </w:pPr>
            <w:r>
              <w:rPr>
                <w:b/>
              </w:rPr>
              <w:t xml:space="preserve">Burden </w:t>
            </w:r>
            <w:r w:rsidR="008673DC">
              <w:rPr>
                <w:b/>
              </w:rPr>
              <w:t xml:space="preserve">Hours </w:t>
            </w:r>
            <w:r>
              <w:rPr>
                <w:b/>
              </w:rPr>
              <w:t>per Response</w:t>
            </w:r>
          </w:p>
        </w:tc>
        <w:tc>
          <w:tcPr>
            <w:tcW w:w="1165" w:type="dxa"/>
          </w:tcPr>
          <w:p w:rsidR="005958E0" w:rsidRPr="0001027E" w:rsidP="005958E0" w14:paraId="5541F85D" w14:textId="3A7917FE">
            <w:pPr>
              <w:jc w:val="center"/>
              <w:rPr>
                <w:b/>
              </w:rPr>
            </w:pPr>
            <w:r>
              <w:rPr>
                <w:b/>
              </w:rPr>
              <w:t xml:space="preserve">Annual </w:t>
            </w:r>
            <w:r w:rsidRPr="0001027E">
              <w:rPr>
                <w:b/>
              </w:rPr>
              <w:t>Burden</w:t>
            </w:r>
          </w:p>
        </w:tc>
      </w:tr>
      <w:tr w14:paraId="07C30A14" w14:textId="77777777" w:rsidTr="00977F5C">
        <w:tblPrEx>
          <w:tblW w:w="9805" w:type="dxa"/>
          <w:jc w:val="center"/>
          <w:tblLayout w:type="fixed"/>
          <w:tblLook w:val="01E0"/>
        </w:tblPrEx>
        <w:trPr>
          <w:trHeight w:val="274"/>
          <w:jc w:val="center"/>
        </w:trPr>
        <w:tc>
          <w:tcPr>
            <w:tcW w:w="2070" w:type="dxa"/>
          </w:tcPr>
          <w:p w:rsidR="005958E0" w:rsidP="00843796" w14:paraId="4EF8E65E" w14:textId="2B77651F">
            <w:r>
              <w:t>PDG B-5 Renewal Grant APPR</w:t>
            </w:r>
          </w:p>
        </w:tc>
        <w:tc>
          <w:tcPr>
            <w:tcW w:w="1980" w:type="dxa"/>
          </w:tcPr>
          <w:p w:rsidR="005958E0" w:rsidP="00843796" w14:paraId="1A1B0E7D" w14:textId="219D4E15">
            <w:r>
              <w:t>State or t</w:t>
            </w:r>
            <w:r w:rsidR="04350B32">
              <w:t>erritorial</w:t>
            </w:r>
            <w:r>
              <w:t xml:space="preserve"> governments</w:t>
            </w:r>
          </w:p>
        </w:tc>
        <w:tc>
          <w:tcPr>
            <w:tcW w:w="1530" w:type="dxa"/>
            <w:vAlign w:val="center"/>
          </w:tcPr>
          <w:p w:rsidR="005958E0" w:rsidP="00977F5C" w14:paraId="1B07A050" w14:textId="1CCAF412">
            <w:pPr>
              <w:jc w:val="center"/>
            </w:pPr>
            <w:r>
              <w:t>32</w:t>
            </w:r>
          </w:p>
        </w:tc>
        <w:tc>
          <w:tcPr>
            <w:tcW w:w="1805" w:type="dxa"/>
            <w:vAlign w:val="center"/>
          </w:tcPr>
          <w:p w:rsidR="005958E0" w:rsidP="00977F5C" w14:paraId="0E9DDACF" w14:textId="01486AC9">
            <w:pPr>
              <w:jc w:val="center"/>
            </w:pPr>
            <w:r>
              <w:t>1</w:t>
            </w:r>
          </w:p>
        </w:tc>
        <w:tc>
          <w:tcPr>
            <w:tcW w:w="1255" w:type="dxa"/>
            <w:vAlign w:val="center"/>
          </w:tcPr>
          <w:p w:rsidR="005958E0" w:rsidP="00977F5C" w14:paraId="58DFDE16" w14:textId="15A31682">
            <w:pPr>
              <w:jc w:val="center"/>
            </w:pPr>
            <w:r>
              <w:t>8</w:t>
            </w:r>
          </w:p>
        </w:tc>
        <w:tc>
          <w:tcPr>
            <w:tcW w:w="1165" w:type="dxa"/>
            <w:vAlign w:val="center"/>
          </w:tcPr>
          <w:p w:rsidR="005958E0" w:rsidP="00977F5C" w14:paraId="1F57D640" w14:textId="6DB46B28">
            <w:pPr>
              <w:jc w:val="center"/>
            </w:pPr>
            <w:r>
              <w:t>256</w:t>
            </w:r>
          </w:p>
        </w:tc>
      </w:tr>
    </w:tbl>
    <w:p w:rsidR="00F3170F" w:rsidP="50BC396C" w14:paraId="7E3C83D4" w14:textId="0B185BC7"/>
    <w:p w:rsidR="005E714A" w:rsidP="50BC396C" w14:paraId="729A5EB0" w14:textId="438E790E">
      <w:r w:rsidRPr="50BC396C">
        <w:rPr>
          <w:b/>
          <w:bCs/>
        </w:rPr>
        <w:t xml:space="preserve">FEDERAL </w:t>
      </w:r>
      <w:r w:rsidRPr="50BC396C" w:rsidR="445CF60E">
        <w:rPr>
          <w:b/>
          <w:bCs/>
        </w:rPr>
        <w:t>COST</w:t>
      </w:r>
      <w:r w:rsidRPr="50BC396C" w:rsidR="6DCF3715">
        <w:rPr>
          <w:b/>
          <w:bCs/>
        </w:rPr>
        <w:t>:</w:t>
      </w:r>
      <w:r w:rsidRPr="50BC396C" w:rsidR="4DDA690D">
        <w:rPr>
          <w:b/>
          <w:bCs/>
        </w:rPr>
        <w:t xml:space="preserve"> </w:t>
      </w:r>
      <w:r w:rsidRPr="50BC396C" w:rsidR="1FA64157">
        <w:rPr>
          <w:b/>
          <w:bCs/>
        </w:rPr>
        <w:t xml:space="preserve"> </w:t>
      </w:r>
      <w:r w:rsidR="1FA64157">
        <w:t xml:space="preserve">The estimated annual cost to the </w:t>
      </w:r>
      <w:r w:rsidR="0F1DAC12">
        <w:t>f</w:t>
      </w:r>
      <w:r w:rsidR="1FA64157">
        <w:t xml:space="preserve">ederal government </w:t>
      </w:r>
      <w:r w:rsidR="1FA64157">
        <w:t xml:space="preserve">is  </w:t>
      </w:r>
      <w:r w:rsidR="11B6D617">
        <w:t>$</w:t>
      </w:r>
      <w:r w:rsidR="11B6D617">
        <w:t>8,000</w:t>
      </w:r>
    </w:p>
    <w:p w:rsidR="008673DC" w:rsidP="00A403BB" w14:paraId="5D729F96" w14:textId="77777777">
      <w:pPr>
        <w:rPr>
          <w:b/>
        </w:rPr>
      </w:pPr>
    </w:p>
    <w:p w:rsidR="00A403BB" w:rsidP="00A403BB" w14:paraId="272F7DC0" w14:textId="7BEA0FF2">
      <w:pPr>
        <w:rPr>
          <w:b/>
        </w:rPr>
      </w:pPr>
      <w:r>
        <w:rPr>
          <w:b/>
        </w:rPr>
        <w:t>TYPE OF COLLECTION:</w:t>
      </w:r>
    </w:p>
    <w:p w:rsidR="00630A62" w:rsidP="00A403BB" w14:paraId="63F7F34F" w14:textId="77777777">
      <w:pPr>
        <w:rPr>
          <w:b/>
        </w:rPr>
      </w:pPr>
    </w:p>
    <w:p w:rsidR="00A403BB" w:rsidP="00630A62" w14:paraId="3A3DFF42" w14:textId="77777777">
      <w:pPr>
        <w:pStyle w:val="ListParagraph"/>
        <w:ind w:left="360"/>
      </w:pPr>
      <w:r>
        <w:t>H</w:t>
      </w:r>
      <w:r>
        <w:t>ow will you collect the information? (Check all that apply)</w:t>
      </w:r>
    </w:p>
    <w:p w:rsidR="001B0AAA" w:rsidP="001B0AAA" w14:paraId="77764D7B" w14:textId="77777777">
      <w:pPr>
        <w:ind w:left="720"/>
      </w:pPr>
      <w:r>
        <w:t xml:space="preserve">[ </w:t>
      </w:r>
      <w:r>
        <w:t xml:space="preserve"> </w:t>
      </w:r>
      <w:r>
        <w:t>]</w:t>
      </w:r>
      <w:r>
        <w:t xml:space="preserve"> Web-based</w:t>
      </w:r>
      <w:r>
        <w:t xml:space="preserve">  </w:t>
      </w:r>
    </w:p>
    <w:p w:rsidR="001B0AAA" w:rsidP="001B0AAA" w14:paraId="108764F8" w14:textId="6F182B51">
      <w:pPr>
        <w:ind w:left="720"/>
      </w:pPr>
      <w:r>
        <w:t xml:space="preserve">[ </w:t>
      </w:r>
      <w:r w:rsidRPr="50BC396C" w:rsidR="52C764FA">
        <w:rPr>
          <w:b/>
          <w:bCs/>
        </w:rPr>
        <w:t>X</w:t>
      </w:r>
      <w:r>
        <w:t xml:space="preserve"> ]</w:t>
      </w:r>
      <w:r>
        <w:t xml:space="preserve"> Email</w:t>
      </w:r>
      <w:r w:rsidR="00BD3E02">
        <w:tab/>
      </w:r>
    </w:p>
    <w:p w:rsidR="001B0AAA" w:rsidP="001B0AAA" w14:paraId="3539262E" w14:textId="77777777">
      <w:pPr>
        <w:ind w:left="720"/>
      </w:pPr>
      <w:r>
        <w:t xml:space="preserve">[ </w:t>
      </w:r>
      <w:r>
        <w:t xml:space="preserve"> </w:t>
      </w:r>
      <w:r>
        <w:t>]</w:t>
      </w:r>
      <w:r>
        <w:t xml:space="preserve"> </w:t>
      </w:r>
      <w:r w:rsidR="00BD3E02">
        <w:t>Paper m</w:t>
      </w:r>
      <w:r>
        <w:t>ail</w:t>
      </w:r>
      <w:r>
        <w:t xml:space="preserve"> </w:t>
      </w:r>
    </w:p>
    <w:p w:rsidR="001B0AAA" w:rsidP="001B0AAA" w14:paraId="6C7A935E" w14:textId="77777777">
      <w:pPr>
        <w:ind w:left="720"/>
      </w:pPr>
      <w:r>
        <w:t xml:space="preserve">[ </w:t>
      </w:r>
      <w:r>
        <w:t xml:space="preserve"> </w:t>
      </w:r>
      <w:r>
        <w:t>]</w:t>
      </w:r>
      <w:r>
        <w:t xml:space="preserve"> Other, Explain</w:t>
      </w:r>
    </w:p>
    <w:p w:rsidR="00F24CFC" w:rsidP="00BD3E02" w14:paraId="35746320" w14:textId="77777777">
      <w:pPr>
        <w:pStyle w:val="ListParagraph"/>
        <w:ind w:left="0"/>
      </w:pPr>
    </w:p>
    <w:p w:rsidR="00F24CFC" w:rsidP="00F24CFC" w14:paraId="4D0BA4B5" w14:textId="77777777">
      <w:pPr>
        <w:pStyle w:val="ListParagraph"/>
        <w:ind w:left="360"/>
      </w:pPr>
      <w:r>
        <w:t xml:space="preserve"> </w:t>
      </w:r>
    </w:p>
    <w:p w:rsidR="0024521E" w:rsidRPr="00F24CFC" w:rsidP="0024521E" w14:paraId="52BA84AD" w14:textId="77777777">
      <w:pPr>
        <w:rPr>
          <w:b/>
        </w:rPr>
      </w:pPr>
      <w:r w:rsidRPr="00F24CFC">
        <w:rPr>
          <w:b/>
        </w:rPr>
        <w:t>Please make sure that all instruments, instructions, and scripts are submitted with the request.</w:t>
      </w:r>
      <w:r w:rsidR="006B57D0">
        <w:rPr>
          <w:b/>
        </w:rPr>
        <w:t xml:space="preserve"> </w:t>
      </w:r>
    </w:p>
    <w:p w:rsidR="00F24CFC" w:rsidP="004664C4" w14:paraId="5880C147" w14:textId="5D467A4F">
      <w:pPr>
        <w:pStyle w:val="Heading2"/>
        <w:tabs>
          <w:tab w:val="left" w:pos="900"/>
        </w:tabs>
        <w:ind w:right="-180"/>
        <w:jc w:val="left"/>
        <w:rPr>
          <w:sz w:val="28"/>
          <w:szCs w:val="28"/>
        </w:rPr>
      </w:pPr>
    </w:p>
    <w:sectPr w:rsidSect="00194AC6">
      <w:headerReference w:type="default" r:id="rId7"/>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33A87591"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E7149">
      <w:rPr>
        <w:rStyle w:val="PageNumber"/>
        <w:noProof/>
        <w:sz w:val="20"/>
        <w:szCs w:val="20"/>
      </w:rPr>
      <w:t>3</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4D0A229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D1C0692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41E795B"/>
    <w:multiLevelType w:val="hybridMultilevel"/>
    <w:tmpl w:val="703E6F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ED0F34"/>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3407489"/>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46221AE"/>
    <w:multiLevelType w:val="hybridMultilevel"/>
    <w:tmpl w:val="31001D42"/>
    <w:lvl w:ilvl="0">
      <w:start w:val="1"/>
      <w:numFmt w:val="decimal"/>
      <w:lvlText w:val="%1."/>
      <w:lvlJc w:val="left"/>
      <w:pPr>
        <w:ind w:left="270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585990808">
    <w:abstractNumId w:val="13"/>
  </w:num>
  <w:num w:numId="2" w16cid:durableId="1433549696">
    <w:abstractNumId w:val="20"/>
  </w:num>
  <w:num w:numId="3" w16cid:durableId="1775829771">
    <w:abstractNumId w:val="19"/>
  </w:num>
  <w:num w:numId="4" w16cid:durableId="1712261544">
    <w:abstractNumId w:val="21"/>
  </w:num>
  <w:num w:numId="5" w16cid:durableId="841168643">
    <w:abstractNumId w:val="3"/>
  </w:num>
  <w:num w:numId="6" w16cid:durableId="682974836">
    <w:abstractNumId w:val="1"/>
  </w:num>
  <w:num w:numId="7" w16cid:durableId="1841772838">
    <w:abstractNumId w:val="11"/>
  </w:num>
  <w:num w:numId="8" w16cid:durableId="1260329375">
    <w:abstractNumId w:val="16"/>
  </w:num>
  <w:num w:numId="9" w16cid:durableId="746683399">
    <w:abstractNumId w:val="12"/>
  </w:num>
  <w:num w:numId="10" w16cid:durableId="1114714221">
    <w:abstractNumId w:val="2"/>
  </w:num>
  <w:num w:numId="11" w16cid:durableId="1506091278">
    <w:abstractNumId w:val="8"/>
  </w:num>
  <w:num w:numId="12" w16cid:durableId="1961910156">
    <w:abstractNumId w:val="10"/>
  </w:num>
  <w:num w:numId="13" w16cid:durableId="932590581">
    <w:abstractNumId w:val="0"/>
  </w:num>
  <w:num w:numId="14" w16cid:durableId="910846100">
    <w:abstractNumId w:val="18"/>
  </w:num>
  <w:num w:numId="15" w16cid:durableId="404378964">
    <w:abstractNumId w:val="15"/>
  </w:num>
  <w:num w:numId="16" w16cid:durableId="226454134">
    <w:abstractNumId w:val="14"/>
  </w:num>
  <w:num w:numId="17" w16cid:durableId="451360518">
    <w:abstractNumId w:val="4"/>
  </w:num>
  <w:num w:numId="18" w16cid:durableId="1895968009">
    <w:abstractNumId w:val="7"/>
  </w:num>
  <w:num w:numId="19" w16cid:durableId="1134297821">
    <w:abstractNumId w:val="6"/>
  </w:num>
  <w:num w:numId="20" w16cid:durableId="1070617195">
    <w:abstractNumId w:val="5"/>
  </w:num>
  <w:num w:numId="21" w16cid:durableId="2131045426">
    <w:abstractNumId w:val="9"/>
  </w:num>
  <w:num w:numId="22" w16cid:durableId="14732513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5622E"/>
    <w:rsid w:val="00067329"/>
    <w:rsid w:val="000B2838"/>
    <w:rsid w:val="000B61CF"/>
    <w:rsid w:val="000B67BD"/>
    <w:rsid w:val="000D44CA"/>
    <w:rsid w:val="000E200B"/>
    <w:rsid w:val="000F12D1"/>
    <w:rsid w:val="000F68BE"/>
    <w:rsid w:val="001274DD"/>
    <w:rsid w:val="00133BEB"/>
    <w:rsid w:val="0013430B"/>
    <w:rsid w:val="00152CE4"/>
    <w:rsid w:val="001927A4"/>
    <w:rsid w:val="00194AC6"/>
    <w:rsid w:val="00196E2D"/>
    <w:rsid w:val="001A23B0"/>
    <w:rsid w:val="001A25CC"/>
    <w:rsid w:val="001B0AAA"/>
    <w:rsid w:val="001C39F7"/>
    <w:rsid w:val="001D4A37"/>
    <w:rsid w:val="00227332"/>
    <w:rsid w:val="00237B48"/>
    <w:rsid w:val="0024521E"/>
    <w:rsid w:val="00263C3D"/>
    <w:rsid w:val="00274D0B"/>
    <w:rsid w:val="002969EF"/>
    <w:rsid w:val="002B052D"/>
    <w:rsid w:val="002B34CD"/>
    <w:rsid w:val="002B3C95"/>
    <w:rsid w:val="002D0B92"/>
    <w:rsid w:val="003255BF"/>
    <w:rsid w:val="00351A0F"/>
    <w:rsid w:val="00390591"/>
    <w:rsid w:val="003A183F"/>
    <w:rsid w:val="003D5BBE"/>
    <w:rsid w:val="003E3C61"/>
    <w:rsid w:val="003F1640"/>
    <w:rsid w:val="003F1C5B"/>
    <w:rsid w:val="003F30F7"/>
    <w:rsid w:val="003F5F22"/>
    <w:rsid w:val="00401D47"/>
    <w:rsid w:val="0041242E"/>
    <w:rsid w:val="00430748"/>
    <w:rsid w:val="00433970"/>
    <w:rsid w:val="00434E33"/>
    <w:rsid w:val="004410DB"/>
    <w:rsid w:val="00441434"/>
    <w:rsid w:val="0045264C"/>
    <w:rsid w:val="004651E5"/>
    <w:rsid w:val="004664C4"/>
    <w:rsid w:val="004677A8"/>
    <w:rsid w:val="004876EC"/>
    <w:rsid w:val="004879BF"/>
    <w:rsid w:val="00497704"/>
    <w:rsid w:val="004D47C5"/>
    <w:rsid w:val="004D6E14"/>
    <w:rsid w:val="004E66C0"/>
    <w:rsid w:val="004F1736"/>
    <w:rsid w:val="005009B0"/>
    <w:rsid w:val="00504B35"/>
    <w:rsid w:val="00512A4C"/>
    <w:rsid w:val="00534D18"/>
    <w:rsid w:val="0058602A"/>
    <w:rsid w:val="005936D8"/>
    <w:rsid w:val="005958E0"/>
    <w:rsid w:val="005A1006"/>
    <w:rsid w:val="005E714A"/>
    <w:rsid w:val="005F693D"/>
    <w:rsid w:val="00602004"/>
    <w:rsid w:val="006140A0"/>
    <w:rsid w:val="00630A62"/>
    <w:rsid w:val="00636621"/>
    <w:rsid w:val="00642B49"/>
    <w:rsid w:val="00651F40"/>
    <w:rsid w:val="006548A5"/>
    <w:rsid w:val="006832D9"/>
    <w:rsid w:val="00683B51"/>
    <w:rsid w:val="0069403B"/>
    <w:rsid w:val="00695854"/>
    <w:rsid w:val="006B57D0"/>
    <w:rsid w:val="006D00D0"/>
    <w:rsid w:val="006E496E"/>
    <w:rsid w:val="006F3DDE"/>
    <w:rsid w:val="00704678"/>
    <w:rsid w:val="00707318"/>
    <w:rsid w:val="00727FA4"/>
    <w:rsid w:val="007425E7"/>
    <w:rsid w:val="00751779"/>
    <w:rsid w:val="00787F49"/>
    <w:rsid w:val="007D15CF"/>
    <w:rsid w:val="007E06F8"/>
    <w:rsid w:val="007E3387"/>
    <w:rsid w:val="007E6F56"/>
    <w:rsid w:val="007F7080"/>
    <w:rsid w:val="00802607"/>
    <w:rsid w:val="008101A5"/>
    <w:rsid w:val="00822664"/>
    <w:rsid w:val="008228C3"/>
    <w:rsid w:val="00832250"/>
    <w:rsid w:val="00843796"/>
    <w:rsid w:val="008673DC"/>
    <w:rsid w:val="00895229"/>
    <w:rsid w:val="008B2EB3"/>
    <w:rsid w:val="008C7D85"/>
    <w:rsid w:val="008D4A50"/>
    <w:rsid w:val="008F0203"/>
    <w:rsid w:val="008F50D4"/>
    <w:rsid w:val="008F63B5"/>
    <w:rsid w:val="009239AA"/>
    <w:rsid w:val="00925AB5"/>
    <w:rsid w:val="009278D3"/>
    <w:rsid w:val="0093272F"/>
    <w:rsid w:val="00935ADA"/>
    <w:rsid w:val="00946B6C"/>
    <w:rsid w:val="00955A71"/>
    <w:rsid w:val="0096108F"/>
    <w:rsid w:val="00965C85"/>
    <w:rsid w:val="00977F5C"/>
    <w:rsid w:val="00983E4E"/>
    <w:rsid w:val="0098404E"/>
    <w:rsid w:val="009967FD"/>
    <w:rsid w:val="009B52DC"/>
    <w:rsid w:val="009C13B9"/>
    <w:rsid w:val="009D01A2"/>
    <w:rsid w:val="009D255D"/>
    <w:rsid w:val="009D5003"/>
    <w:rsid w:val="009F5923"/>
    <w:rsid w:val="00A064F6"/>
    <w:rsid w:val="00A403BB"/>
    <w:rsid w:val="00A674DF"/>
    <w:rsid w:val="00A83AA6"/>
    <w:rsid w:val="00A913C5"/>
    <w:rsid w:val="00A934D6"/>
    <w:rsid w:val="00A9524E"/>
    <w:rsid w:val="00AD190F"/>
    <w:rsid w:val="00AE1809"/>
    <w:rsid w:val="00AF47AD"/>
    <w:rsid w:val="00B0189D"/>
    <w:rsid w:val="00B65832"/>
    <w:rsid w:val="00B80D76"/>
    <w:rsid w:val="00B824F4"/>
    <w:rsid w:val="00B954CA"/>
    <w:rsid w:val="00BA2105"/>
    <w:rsid w:val="00BA7E06"/>
    <w:rsid w:val="00BB43B5"/>
    <w:rsid w:val="00BB6219"/>
    <w:rsid w:val="00BC789E"/>
    <w:rsid w:val="00BD290F"/>
    <w:rsid w:val="00BD3E02"/>
    <w:rsid w:val="00BD78CA"/>
    <w:rsid w:val="00BF287D"/>
    <w:rsid w:val="00C14CC4"/>
    <w:rsid w:val="00C25899"/>
    <w:rsid w:val="00C27F29"/>
    <w:rsid w:val="00C33C52"/>
    <w:rsid w:val="00C40D8B"/>
    <w:rsid w:val="00C53C1E"/>
    <w:rsid w:val="00C62BA6"/>
    <w:rsid w:val="00C8407A"/>
    <w:rsid w:val="00C8488C"/>
    <w:rsid w:val="00C86E91"/>
    <w:rsid w:val="00C93D56"/>
    <w:rsid w:val="00CA2650"/>
    <w:rsid w:val="00CA565E"/>
    <w:rsid w:val="00CB1078"/>
    <w:rsid w:val="00CC3B29"/>
    <w:rsid w:val="00CC6FAF"/>
    <w:rsid w:val="00CF6542"/>
    <w:rsid w:val="00D24698"/>
    <w:rsid w:val="00D6383F"/>
    <w:rsid w:val="00D82880"/>
    <w:rsid w:val="00DB59D0"/>
    <w:rsid w:val="00DC33D3"/>
    <w:rsid w:val="00DE7149"/>
    <w:rsid w:val="00DE7F7A"/>
    <w:rsid w:val="00E02310"/>
    <w:rsid w:val="00E26329"/>
    <w:rsid w:val="00E40B50"/>
    <w:rsid w:val="00E41E61"/>
    <w:rsid w:val="00E50293"/>
    <w:rsid w:val="00E61997"/>
    <w:rsid w:val="00E65FFC"/>
    <w:rsid w:val="00E744EA"/>
    <w:rsid w:val="00E80951"/>
    <w:rsid w:val="00E825FF"/>
    <w:rsid w:val="00E86CC6"/>
    <w:rsid w:val="00EA4CAE"/>
    <w:rsid w:val="00EB56B3"/>
    <w:rsid w:val="00ED6492"/>
    <w:rsid w:val="00EE53FB"/>
    <w:rsid w:val="00EF2095"/>
    <w:rsid w:val="00F06866"/>
    <w:rsid w:val="00F15956"/>
    <w:rsid w:val="00F24CFC"/>
    <w:rsid w:val="00F3170F"/>
    <w:rsid w:val="00F3209E"/>
    <w:rsid w:val="00F51AC7"/>
    <w:rsid w:val="00F85161"/>
    <w:rsid w:val="00F87126"/>
    <w:rsid w:val="00F976B0"/>
    <w:rsid w:val="00FA6DE7"/>
    <w:rsid w:val="00FC0A8E"/>
    <w:rsid w:val="00FE2FA6"/>
    <w:rsid w:val="00FE3DF2"/>
    <w:rsid w:val="011F5EF9"/>
    <w:rsid w:val="04350B32"/>
    <w:rsid w:val="059D2986"/>
    <w:rsid w:val="07F06F6B"/>
    <w:rsid w:val="08B2504E"/>
    <w:rsid w:val="0973DDF7"/>
    <w:rsid w:val="0A228D60"/>
    <w:rsid w:val="0A9B1B0B"/>
    <w:rsid w:val="0C20CB3B"/>
    <w:rsid w:val="0D3D8756"/>
    <w:rsid w:val="0F1DAC12"/>
    <w:rsid w:val="0F56B413"/>
    <w:rsid w:val="11B6D617"/>
    <w:rsid w:val="124422D1"/>
    <w:rsid w:val="14A5B7B3"/>
    <w:rsid w:val="16B8A732"/>
    <w:rsid w:val="1733712F"/>
    <w:rsid w:val="1FA64157"/>
    <w:rsid w:val="226EADDC"/>
    <w:rsid w:val="2315C3A2"/>
    <w:rsid w:val="26C8FE4D"/>
    <w:rsid w:val="26ECF3FA"/>
    <w:rsid w:val="28403E9F"/>
    <w:rsid w:val="2C09E188"/>
    <w:rsid w:val="30455E59"/>
    <w:rsid w:val="30A28DFE"/>
    <w:rsid w:val="32CC8B33"/>
    <w:rsid w:val="33856C98"/>
    <w:rsid w:val="3530EA02"/>
    <w:rsid w:val="35C6D189"/>
    <w:rsid w:val="35CA5A70"/>
    <w:rsid w:val="36F64597"/>
    <w:rsid w:val="3990FDC9"/>
    <w:rsid w:val="39E75827"/>
    <w:rsid w:val="3D3704E5"/>
    <w:rsid w:val="3EBF2493"/>
    <w:rsid w:val="4216FCB7"/>
    <w:rsid w:val="430763E2"/>
    <w:rsid w:val="43B7F237"/>
    <w:rsid w:val="43CADD60"/>
    <w:rsid w:val="4443AD6B"/>
    <w:rsid w:val="445CF60E"/>
    <w:rsid w:val="48BD3800"/>
    <w:rsid w:val="4DDA690D"/>
    <w:rsid w:val="4DF18D40"/>
    <w:rsid w:val="4F833658"/>
    <w:rsid w:val="4FDCD30E"/>
    <w:rsid w:val="50A6B703"/>
    <w:rsid w:val="50BC396C"/>
    <w:rsid w:val="52C764FA"/>
    <w:rsid w:val="53628F03"/>
    <w:rsid w:val="541C84D7"/>
    <w:rsid w:val="56652D0C"/>
    <w:rsid w:val="5A44EFA8"/>
    <w:rsid w:val="5BF52C8B"/>
    <w:rsid w:val="5C97499A"/>
    <w:rsid w:val="5E087388"/>
    <w:rsid w:val="659C86F9"/>
    <w:rsid w:val="65ADD1CD"/>
    <w:rsid w:val="66838393"/>
    <w:rsid w:val="6713257E"/>
    <w:rsid w:val="692AA810"/>
    <w:rsid w:val="69C73A06"/>
    <w:rsid w:val="6A2F64E6"/>
    <w:rsid w:val="6C40CC0D"/>
    <w:rsid w:val="6C7EB5EA"/>
    <w:rsid w:val="6CAD3D64"/>
    <w:rsid w:val="6D3658EA"/>
    <w:rsid w:val="6DCF3715"/>
    <w:rsid w:val="6F06858E"/>
    <w:rsid w:val="71825ED0"/>
    <w:rsid w:val="722F4C58"/>
    <w:rsid w:val="72796806"/>
    <w:rsid w:val="72AF70F3"/>
    <w:rsid w:val="73A94141"/>
    <w:rsid w:val="73EC00A3"/>
    <w:rsid w:val="751A821B"/>
    <w:rsid w:val="7CDD85DB"/>
    <w:rsid w:val="7CF7B4DA"/>
    <w:rsid w:val="7CF7C12C"/>
    <w:rsid w:val="7ECBAF9D"/>
    <w:rsid w:val="7F37DDB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7726AC1"/>
  <w15:chartTrackingRefBased/>
  <w15:docId w15:val="{4AC3D90C-361C-4B09-8B0C-8B55A2BF1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8673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c36fa3-7187-42b1-a8c7-9025538aca2f">
      <Terms xmlns="http://schemas.microsoft.com/office/infopath/2007/PartnerControls"/>
    </lcf76f155ced4ddcb4097134ff3c332f>
    <TaxCatchAll xmlns="b0deb1fb-319f-44b6-b741-68ef138148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6CBAEDF2A66047B48BF2284D752261" ma:contentTypeVersion="15" ma:contentTypeDescription="Create a new document." ma:contentTypeScope="" ma:versionID="8302638b87ad8d4b3c35e82a92a75f75">
  <xsd:schema xmlns:xsd="http://www.w3.org/2001/XMLSchema" xmlns:xs="http://www.w3.org/2001/XMLSchema" xmlns:p="http://schemas.microsoft.com/office/2006/metadata/properties" xmlns:ns2="1ec36fa3-7187-42b1-a8c7-9025538aca2f" xmlns:ns3="b0deb1fb-319f-44b6-b741-68ef13814820" targetNamespace="http://schemas.microsoft.com/office/2006/metadata/properties" ma:root="true" ma:fieldsID="b928bb0433f38a7366fe1775ab4494f3" ns2:_="" ns3:_="">
    <xsd:import namespace="1ec36fa3-7187-42b1-a8c7-9025538aca2f"/>
    <xsd:import namespace="b0deb1fb-319f-44b6-b741-68ef138148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36fa3-7187-42b1-a8c7-9025538ac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deb1fb-319f-44b6-b741-68ef138148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e79323d-0ecb-40b8-8030-ef9ec778ab51}" ma:internalName="TaxCatchAll" ma:showField="CatchAllData" ma:web="b0deb1fb-319f-44b6-b741-68ef138148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99C216-DF41-47B2-9D80-EE58CF104F75}">
  <ds:schemaRefs>
    <ds:schemaRef ds:uri="http://schemas.microsoft.com/office/2006/metadata/properties"/>
    <ds:schemaRef ds:uri="http://schemas.microsoft.com/office/infopath/2007/PartnerControls"/>
    <ds:schemaRef ds:uri="1ec36fa3-7187-42b1-a8c7-9025538aca2f"/>
    <ds:schemaRef ds:uri="b0deb1fb-319f-44b6-b741-68ef13814820"/>
  </ds:schemaRefs>
</ds:datastoreItem>
</file>

<file path=customXml/itemProps2.xml><?xml version="1.0" encoding="utf-8"?>
<ds:datastoreItem xmlns:ds="http://schemas.openxmlformats.org/officeDocument/2006/customXml" ds:itemID="{66145027-7972-460F-BAE4-4FC4A813F88C}">
  <ds:schemaRefs>
    <ds:schemaRef ds:uri="http://schemas.microsoft.com/sharepoint/v3/contenttype/forms"/>
  </ds:schemaRefs>
</ds:datastoreItem>
</file>

<file path=customXml/itemProps3.xml><?xml version="1.0" encoding="utf-8"?>
<ds:datastoreItem xmlns:ds="http://schemas.openxmlformats.org/officeDocument/2006/customXml" ds:itemID="{84A2A8FF-A908-40CE-9B56-24A2B8B20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36fa3-7187-42b1-a8c7-9025538aca2f"/>
    <ds:schemaRef ds:uri="b0deb1fb-319f-44b6-b741-68ef13814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3250</Characters>
  <Application>Microsoft Office Word</Application>
  <DocSecurity>0</DocSecurity>
  <Lines>27</Lines>
  <Paragraphs>7</Paragraphs>
  <ScaleCrop>false</ScaleCrop>
  <Company>ssa</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ACF PRA</cp:lastModifiedBy>
  <cp:revision>3</cp:revision>
  <cp:lastPrinted>2017-02-23T17:30:00Z</cp:lastPrinted>
  <dcterms:created xsi:type="dcterms:W3CDTF">2025-07-18T19:25:00Z</dcterms:created>
  <dcterms:modified xsi:type="dcterms:W3CDTF">2025-07-18T19:26:00Z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0x010100E26CBAEDF2A66047B48BF2284D752261</vt:lpwstr>
  </property>
  <property fmtid="{D5CDD505-2E9C-101B-9397-08002B2CF9AE}" pid="3" name="MediaServiceImageTags">
    <vt:lpwstr/>
  </property>
  <property fmtid="{D5CDD505-2E9C-101B-9397-08002B2CF9AE}" pid="4" name="_NewReviewCycle">
    <vt:lpwstr/>
  </property>
</Properties>
</file>