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filled="t"/>
  </w:background>
  <w:body>
    <w:p w:rsidR="00D74C0F" w:rsidRPr="00545A1C" w:rsidP="000B34BD" w14:paraId="1689BEC6" w14:textId="77777777">
      <w:pPr>
        <w:pStyle w:val="Title"/>
      </w:pPr>
    </w:p>
    <w:p w:rsidR="00BA1FA3" w:rsidP="00650546" w14:paraId="1580C25F" w14:textId="77777777">
      <w:pPr>
        <w:jc w:val="center"/>
        <w:rPr>
          <w:rFonts w:ascii="Times New Roman" w:hAnsi="Times New Roman"/>
          <w:b/>
          <w:bCs/>
        </w:rPr>
      </w:pPr>
    </w:p>
    <w:p w:rsidR="00470889" w:rsidP="00650546" w14:paraId="36F79E56" w14:textId="77777777">
      <w:pPr>
        <w:jc w:val="center"/>
        <w:rPr>
          <w:rFonts w:ascii="Times New Roman" w:hAnsi="Times New Roman"/>
          <w:b/>
          <w:bCs/>
        </w:rPr>
      </w:pPr>
    </w:p>
    <w:p w:rsidR="00650546" w:rsidRPr="00541DE2" w:rsidP="00C64C2A" w14:paraId="2298F96E" w14:textId="211B01A7">
      <w:pPr>
        <w:tabs>
          <w:tab w:val="center" w:pos="5040"/>
          <w:tab w:val="left" w:pos="8978"/>
        </w:tabs>
        <w:rPr>
          <w:rFonts w:ascii="Times New Roman" w:hAnsi="Times New Roman"/>
          <w:b/>
          <w:bCs/>
          <w:sz w:val="24"/>
          <w:szCs w:val="28"/>
        </w:rPr>
      </w:pPr>
      <w:r>
        <w:rPr>
          <w:rFonts w:ascii="Times New Roman" w:hAnsi="Times New Roman"/>
          <w:b/>
          <w:bCs/>
          <w:sz w:val="24"/>
          <w:szCs w:val="28"/>
        </w:rPr>
        <w:tab/>
      </w:r>
      <w:r w:rsidRPr="00541DE2">
        <w:rPr>
          <w:rFonts w:ascii="Times New Roman" w:hAnsi="Times New Roman"/>
          <w:b/>
          <w:bCs/>
          <w:sz w:val="24"/>
          <w:szCs w:val="28"/>
        </w:rPr>
        <w:t>Upward Bound (UB) and Upward Bound Math-Science (UBMS)</w:t>
      </w:r>
      <w:r w:rsidRPr="00541DE2">
        <w:rPr>
          <w:rFonts w:ascii="Times New Roman" w:hAnsi="Times New Roman"/>
          <w:b/>
          <w:bCs/>
          <w:sz w:val="24"/>
          <w:szCs w:val="28"/>
        </w:rPr>
        <w:tab/>
      </w:r>
    </w:p>
    <w:p w:rsidR="00650546" w:rsidRPr="00541DE2" w:rsidP="00650546" w14:paraId="61A5A915" w14:textId="77777777">
      <w:pPr>
        <w:tabs>
          <w:tab w:val="center" w:pos="4680"/>
          <w:tab w:val="left" w:pos="8039"/>
        </w:tabs>
        <w:rPr>
          <w:rFonts w:ascii="Times New Roman" w:hAnsi="Times New Roman"/>
          <w:b/>
          <w:bCs/>
          <w:sz w:val="24"/>
          <w:szCs w:val="28"/>
        </w:rPr>
      </w:pPr>
      <w:r w:rsidRPr="00541DE2">
        <w:rPr>
          <w:rFonts w:ascii="Times New Roman" w:hAnsi="Times New Roman"/>
          <w:b/>
          <w:bCs/>
          <w:sz w:val="24"/>
          <w:szCs w:val="28"/>
        </w:rPr>
        <w:tab/>
        <w:t>Annual Performance Report</w:t>
      </w:r>
      <w:r w:rsidRPr="00541DE2">
        <w:rPr>
          <w:rFonts w:ascii="Times New Roman" w:hAnsi="Times New Roman"/>
          <w:b/>
          <w:bCs/>
          <w:sz w:val="24"/>
          <w:szCs w:val="28"/>
        </w:rPr>
        <w:tab/>
      </w:r>
    </w:p>
    <w:p w:rsidR="00650546" w:rsidRPr="00541DE2" w:rsidP="00650546" w14:paraId="2B546658" w14:textId="222F1486">
      <w:pPr>
        <w:jc w:val="center"/>
        <w:rPr>
          <w:rFonts w:ascii="Times New Roman" w:hAnsi="Times New Roman"/>
          <w:b/>
          <w:bCs/>
          <w:sz w:val="24"/>
          <w:szCs w:val="28"/>
        </w:rPr>
      </w:pPr>
      <w:r w:rsidRPr="00541DE2">
        <w:rPr>
          <w:rFonts w:ascii="Times New Roman" w:hAnsi="Times New Roman"/>
          <w:b/>
          <w:bCs/>
          <w:sz w:val="24"/>
          <w:szCs w:val="28"/>
        </w:rPr>
        <w:t xml:space="preserve">Program Year </w:t>
      </w:r>
      <w:r w:rsidRPr="00377C35" w:rsidR="00555111">
        <w:rPr>
          <w:rFonts w:ascii="Times New Roman" w:hAnsi="Times New Roman"/>
          <w:b/>
          <w:bCs/>
          <w:sz w:val="24"/>
          <w:szCs w:val="28"/>
        </w:rPr>
        <w:t>2024-25</w:t>
      </w:r>
    </w:p>
    <w:p w:rsidR="00650546" w:rsidRPr="00541DE2" w:rsidP="00650546" w14:paraId="5FE6FE08" w14:textId="77777777">
      <w:pPr>
        <w:jc w:val="center"/>
        <w:rPr>
          <w:rFonts w:ascii="Times New Roman" w:hAnsi="Times New Roman"/>
          <w:b/>
          <w:bCs/>
          <w:sz w:val="24"/>
          <w:szCs w:val="28"/>
        </w:rPr>
      </w:pPr>
      <w:r w:rsidRPr="00541DE2">
        <w:rPr>
          <w:rFonts w:ascii="Times New Roman" w:hAnsi="Times New Roman"/>
          <w:b/>
          <w:bCs/>
          <w:sz w:val="24"/>
          <w:szCs w:val="28"/>
        </w:rPr>
        <w:t>Authority:  Public Law 102-325, as amended.</w:t>
      </w:r>
    </w:p>
    <w:p w:rsidR="00650546" w:rsidRPr="00541DE2" w:rsidP="00650546" w14:paraId="3BAC5E5C" w14:textId="77777777">
      <w:pPr>
        <w:jc w:val="center"/>
        <w:rPr>
          <w:rFonts w:ascii="Times New Roman" w:hAnsi="Times New Roman"/>
          <w:b/>
          <w:bCs/>
        </w:rPr>
      </w:pPr>
    </w:p>
    <w:p w:rsidR="00650546" w:rsidRPr="00541DE2" w:rsidP="00650546" w14:paraId="5EACC703" w14:textId="77777777">
      <w:pPr>
        <w:pStyle w:val="Title"/>
        <w:ind w:right="270"/>
        <w:jc w:val="both"/>
        <w:rPr>
          <w:b w:val="0"/>
          <w:sz w:val="20"/>
        </w:rPr>
      </w:pPr>
      <w:r w:rsidRPr="00541DE2">
        <w:rPr>
          <w:bCs/>
          <w:sz w:val="20"/>
        </w:rPr>
        <w:t xml:space="preserve">According to the Paperwork Reduction Act of 1995, no persons are required to respond to a collection of information unless such collection displays a valid OMB control number.  </w:t>
      </w:r>
      <w:r w:rsidRPr="00541DE2">
        <w:rPr>
          <w:rFonts w:eastAsia="Calibri"/>
          <w:sz w:val="20"/>
        </w:rPr>
        <w:t xml:space="preserve">The valid OMB control number for this information collection is </w:t>
      </w:r>
      <w:r w:rsidRPr="00541DE2">
        <w:rPr>
          <w:sz w:val="20"/>
        </w:rPr>
        <w:t>1840-0831</w:t>
      </w:r>
      <w:r w:rsidRPr="00541DE2">
        <w:rPr>
          <w:rFonts w:eastAsia="Calibri"/>
          <w:sz w:val="20"/>
        </w:rPr>
        <w:t>.  </w:t>
      </w:r>
      <w:r w:rsidRPr="00541DE2">
        <w:rPr>
          <w:bCs/>
          <w:sz w:val="20"/>
        </w:rPr>
        <w:t>Public reporting burden for this collection of information is estimated to average 17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w:t>
      </w:r>
      <w:r w:rsidRPr="00541DE2">
        <w:rPr>
          <w:rFonts w:cs="Courier New"/>
          <w:sz w:val="20"/>
        </w:rPr>
        <w:t xml:space="preserve">Title IV, Sections 402A and 402C of the </w:t>
      </w:r>
      <w:r w:rsidRPr="00541DE2">
        <w:rPr>
          <w:rFonts w:cs="Courier New"/>
          <w:i/>
          <w:sz w:val="20"/>
        </w:rPr>
        <w:t>Higher Education Act of 1965</w:t>
      </w:r>
      <w:r w:rsidRPr="00541DE2">
        <w:rPr>
          <w:rFonts w:cs="Courier New"/>
          <w:sz w:val="20"/>
        </w:rPr>
        <w:t>, as amended; the program regulations in 34 CFR 645</w:t>
      </w:r>
      <w:r w:rsidRPr="00541DE2">
        <w:rPr>
          <w:rFonts w:cs="Courier New"/>
          <w:b w:val="0"/>
          <w:sz w:val="20"/>
        </w:rPr>
        <w:t>;</w:t>
      </w:r>
      <w:r w:rsidRPr="00541DE2">
        <w:rPr>
          <w:rFonts w:cs="Courier New"/>
          <w:sz w:val="20"/>
        </w:rPr>
        <w:t xml:space="preserve"> and the Education Department General Administrative Regulations (EDGAR) in 34 CFR 74.51, 75.720, and 75.732</w:t>
      </w:r>
      <w:r w:rsidRPr="00541DE2">
        <w:rPr>
          <w:bCs/>
          <w:sz w:val="20"/>
        </w:rPr>
        <w:t xml:space="preserve">).  </w:t>
      </w:r>
      <w:r w:rsidRPr="00541DE2">
        <w:rPr>
          <w:rFonts w:eastAsia="Calibri"/>
          <w:sz w:val="20"/>
        </w:rPr>
        <w:t>If you have comments or concerns regarding the status of your individual submission of this form</w:t>
      </w:r>
      <w:r w:rsidRPr="00541DE2">
        <w:rPr>
          <w:rFonts w:eastAsia="Calibri"/>
          <w:i/>
          <w:iCs/>
          <w:sz w:val="20"/>
        </w:rPr>
        <w:t xml:space="preserve">, </w:t>
      </w:r>
      <w:r w:rsidRPr="00541DE2">
        <w:rPr>
          <w:rFonts w:eastAsia="Calibri"/>
          <w:sz w:val="20"/>
        </w:rPr>
        <w:t xml:space="preserve">please contact: </w:t>
      </w:r>
      <w:r w:rsidRPr="00541DE2">
        <w:rPr>
          <w:iCs/>
          <w:spacing w:val="-3"/>
          <w:sz w:val="20"/>
        </w:rPr>
        <w:t>F</w:t>
      </w:r>
      <w:r w:rsidRPr="00541DE2">
        <w:rPr>
          <w:sz w:val="20"/>
        </w:rPr>
        <w:t>ederal TRIO Programs, U.S. Department of Education, 400 Maryland Avenue S.W., Washington, D.C. 20202</w:t>
      </w:r>
      <w:r w:rsidRPr="00541DE2">
        <w:rPr>
          <w:rFonts w:eastAsia="Calibri"/>
          <w:sz w:val="20"/>
        </w:rPr>
        <w:t xml:space="preserve"> directly.  [Note: Please do not return the completed</w:t>
      </w:r>
      <w:r w:rsidRPr="00541DE2">
        <w:rPr>
          <w:rFonts w:eastAsia="Calibri"/>
          <w:i/>
          <w:iCs/>
          <w:sz w:val="20"/>
        </w:rPr>
        <w:t xml:space="preserve"> </w:t>
      </w:r>
      <w:r w:rsidRPr="00541DE2">
        <w:rPr>
          <w:rFonts w:eastAsia="Calibri"/>
          <w:sz w:val="20"/>
        </w:rPr>
        <w:t>form</w:t>
      </w:r>
      <w:r w:rsidRPr="00541DE2">
        <w:rPr>
          <w:rFonts w:eastAsia="Calibri"/>
          <w:i/>
          <w:iCs/>
          <w:sz w:val="20"/>
        </w:rPr>
        <w:t xml:space="preserve"> </w:t>
      </w:r>
      <w:r w:rsidRPr="00541DE2">
        <w:rPr>
          <w:rFonts w:eastAsia="Calibri"/>
          <w:sz w:val="20"/>
        </w:rPr>
        <w:t>to this address.]</w:t>
      </w:r>
    </w:p>
    <w:p w:rsidR="00650546" w:rsidRPr="00541DE2" w:rsidP="00650546" w14:paraId="255BA4E5" w14:textId="77777777">
      <w:pPr>
        <w:pStyle w:val="Heading1"/>
      </w:pPr>
    </w:p>
    <w:p w:rsidR="00650546" w:rsidRPr="00541DE2" w:rsidP="00650546" w14:paraId="47D1A0C2" w14:textId="0D530421">
      <w:pPr>
        <w:pStyle w:val="Heading1"/>
        <w:spacing w:after="240" w:line="240" w:lineRule="auto"/>
        <w:ind w:right="86"/>
        <w:jc w:val="left"/>
        <w:rPr>
          <w:szCs w:val="24"/>
        </w:rPr>
      </w:pPr>
      <w:r w:rsidRPr="00541DE2">
        <w:rPr>
          <w:szCs w:val="24"/>
        </w:rPr>
        <w:br/>
      </w:r>
      <w:r w:rsidRPr="00541DE2">
        <w:rPr>
          <w:szCs w:val="24"/>
        </w:rPr>
        <w:t>SECTION I, Part 1 – PROJECT IDENTIFICATION, CERTIFICATION, AND WARNING</w:t>
      </w:r>
    </w:p>
    <w:p w:rsidR="00650546" w:rsidRPr="00541DE2" w:rsidP="00E95697" w14:paraId="50111BD3" w14:textId="77777777">
      <w:pPr>
        <w:pStyle w:val="Heading2"/>
        <w:numPr>
          <w:ilvl w:val="0"/>
          <w:numId w:val="44"/>
        </w:numPr>
        <w:tabs>
          <w:tab w:val="num" w:pos="720"/>
        </w:tabs>
        <w:spacing w:after="120"/>
        <w:ind w:left="720"/>
        <w:rPr>
          <w:rFonts w:ascii="Times New Roman" w:hAnsi="Times New Roman"/>
          <w:szCs w:val="22"/>
        </w:rPr>
      </w:pPr>
      <w:r w:rsidRPr="00541DE2">
        <w:rPr>
          <w:rFonts w:ascii="Times New Roman" w:hAnsi="Times New Roman"/>
          <w:szCs w:val="22"/>
        </w:rPr>
        <w:t>Identification (all fields with an asterisk [*] are mandatory):</w:t>
      </w:r>
    </w:p>
    <w:p w:rsidR="00650546" w:rsidRPr="00541DE2" w:rsidP="00650546" w14:paraId="3B655654" w14:textId="77777777">
      <w:pPr>
        <w:pStyle w:val="ListParagraph"/>
        <w:numPr>
          <w:ilvl w:val="0"/>
          <w:numId w:val="45"/>
        </w:numPr>
        <w:spacing w:after="240" w:line="240" w:lineRule="auto"/>
        <w:rPr>
          <w:rFonts w:ascii="Times New Roman" w:hAnsi="Times New Roman" w:cs="Times New Roman"/>
        </w:rPr>
      </w:pPr>
      <w:r w:rsidRPr="00541DE2">
        <w:rPr>
          <w:rFonts w:ascii="Times New Roman" w:hAnsi="Times New Roman" w:cs="Times New Roman"/>
        </w:rPr>
        <w:t xml:space="preserve">PR/Award Number: </w:t>
      </w:r>
      <w:r w:rsidRPr="00541DE2">
        <w:rPr>
          <w:rFonts w:ascii="Times New Roman" w:hAnsi="Times New Roman" w:cs="Times New Roman"/>
        </w:rPr>
        <w:tab/>
      </w:r>
      <w:r w:rsidRPr="00541DE2">
        <w:rPr>
          <w:rFonts w:ascii="Times New Roman" w:hAnsi="Times New Roman" w:cs="Times New Roman"/>
        </w:rPr>
        <w:tab/>
      </w:r>
      <w:r w:rsidRPr="00541DE2">
        <w:rPr>
          <w:rFonts w:ascii="Times New Roman" w:hAnsi="Times New Roman" w:cs="Times New Roman"/>
        </w:rPr>
        <w:tab/>
      </w:r>
      <w:r w:rsidRPr="00541DE2">
        <w:rPr>
          <w:rFonts w:ascii="Times New Roman" w:hAnsi="Times New Roman" w:cs="Times New Roman"/>
        </w:rPr>
        <w:tab/>
        <w:t>[prepopulated]</w:t>
      </w:r>
      <w:r w:rsidRPr="00541DE2">
        <w:rPr>
          <w:rFonts w:ascii="Times New Roman" w:hAnsi="Times New Roman" w:cs="Times New Roman"/>
        </w:rPr>
        <w:br/>
      </w:r>
    </w:p>
    <w:p w:rsidR="00650546" w:rsidRPr="00541DE2" w:rsidP="00650546" w14:paraId="39ADA4D7" w14:textId="77777777">
      <w:pPr>
        <w:pStyle w:val="ListParagraph"/>
        <w:numPr>
          <w:ilvl w:val="0"/>
          <w:numId w:val="45"/>
        </w:numPr>
        <w:spacing w:after="0" w:line="240" w:lineRule="auto"/>
        <w:rPr>
          <w:rFonts w:ascii="Times New Roman" w:hAnsi="Times New Roman" w:cs="Times New Roman"/>
        </w:rPr>
      </w:pPr>
      <w:r w:rsidRPr="00541DE2">
        <w:rPr>
          <w:rFonts w:ascii="Times New Roman" w:hAnsi="Times New Roman" w:cs="Times New Roman"/>
        </w:rPr>
        <w:t>Name of Grantee Institution/Agency:</w:t>
      </w:r>
      <w:r w:rsidRPr="00541DE2">
        <w:rPr>
          <w:rFonts w:ascii="Times New Roman" w:hAnsi="Times New Roman" w:cs="Times New Roman"/>
        </w:rPr>
        <w:tab/>
      </w:r>
      <w:r w:rsidRPr="00541DE2">
        <w:rPr>
          <w:rFonts w:ascii="Times New Roman" w:hAnsi="Times New Roman" w:cs="Times New Roman"/>
        </w:rPr>
        <w:tab/>
        <w:t>[prepopulated]</w:t>
      </w:r>
      <w:r w:rsidRPr="00541DE2">
        <w:rPr>
          <w:rFonts w:ascii="Times New Roman" w:hAnsi="Times New Roman" w:cs="Times New Roman"/>
        </w:rPr>
        <w:br/>
      </w:r>
    </w:p>
    <w:p w:rsidR="00650546" w:rsidRPr="00541DE2" w:rsidP="00650546" w14:paraId="55999B27" w14:textId="77777777">
      <w:pPr>
        <w:pStyle w:val="ListParagraph"/>
        <w:numPr>
          <w:ilvl w:val="0"/>
          <w:numId w:val="45"/>
        </w:numPr>
        <w:spacing w:after="0" w:line="240" w:lineRule="auto"/>
        <w:rPr>
          <w:rFonts w:ascii="Times New Roman" w:hAnsi="Times New Roman" w:cs="Times New Roman"/>
        </w:rPr>
      </w:pPr>
      <w:r w:rsidRPr="00541DE2">
        <w:rPr>
          <w:rFonts w:ascii="Times New Roman" w:hAnsi="Times New Roman" w:cs="Times New Roman"/>
        </w:rPr>
        <w:t>Address:</w:t>
      </w:r>
      <w:r w:rsidRPr="00541DE2">
        <w:rPr>
          <w:rFonts w:ascii="Times New Roman" w:hAnsi="Times New Roman" w:cs="Times New Roman"/>
        </w:rPr>
        <w:tab/>
      </w:r>
      <w:r w:rsidRPr="00541DE2">
        <w:rPr>
          <w:rFonts w:ascii="Times New Roman" w:hAnsi="Times New Roman" w:cs="Times New Roman"/>
        </w:rPr>
        <w:tab/>
      </w:r>
      <w:r w:rsidRPr="00541DE2">
        <w:rPr>
          <w:rFonts w:ascii="Times New Roman" w:hAnsi="Times New Roman" w:cs="Times New Roman"/>
        </w:rPr>
        <w:tab/>
        <w:t xml:space="preserve">Campus: </w:t>
      </w:r>
      <w:r w:rsidRPr="00541DE2">
        <w:rPr>
          <w:rFonts w:ascii="Times New Roman" w:hAnsi="Times New Roman" w:cs="Times New Roman"/>
        </w:rPr>
        <w:tab/>
        <w:t>[prepopulated]</w:t>
      </w:r>
    </w:p>
    <w:p w:rsidR="00650546" w:rsidRPr="00541DE2" w:rsidP="00650546" w14:paraId="00E21937" w14:textId="77777777">
      <w:pPr>
        <w:ind w:left="1440"/>
        <w:rPr>
          <w:rFonts w:ascii="Times New Roman" w:hAnsi="Times New Roman"/>
        </w:rPr>
      </w:pPr>
      <w:r w:rsidRPr="00541DE2">
        <w:rPr>
          <w:rFonts w:ascii="Times New Roman" w:hAnsi="Times New Roman"/>
        </w:rPr>
        <w:t>Street: *</w:t>
      </w:r>
      <w:r w:rsidRPr="00541DE2">
        <w:rPr>
          <w:rFonts w:ascii="Times New Roman" w:hAnsi="Times New Roman"/>
        </w:rPr>
        <w:tab/>
      </w:r>
      <w:r w:rsidRPr="00541DE2">
        <w:rPr>
          <w:rFonts w:ascii="Times New Roman" w:hAnsi="Times New Roman"/>
        </w:rPr>
        <w:tab/>
      </w:r>
      <w:r w:rsidRPr="00541DE2">
        <w:rPr>
          <w:rFonts w:ascii="Times New Roman" w:hAnsi="Times New Roman"/>
        </w:rPr>
        <w:tab/>
        <w:t>City: *</w:t>
      </w:r>
    </w:p>
    <w:p w:rsidR="00650546" w:rsidRPr="00541DE2" w:rsidP="00650546" w14:paraId="7CEDF19F" w14:textId="77777777">
      <w:pPr>
        <w:ind w:left="1440"/>
        <w:rPr>
          <w:rFonts w:ascii="Times New Roman" w:hAnsi="Times New Roman"/>
        </w:rPr>
      </w:pPr>
      <w:r w:rsidRPr="00541DE2">
        <w:rPr>
          <w:rFonts w:ascii="Times New Roman" w:hAnsi="Times New Roman"/>
        </w:rPr>
        <w:t>State: * [dropdown box]</w:t>
      </w:r>
      <w:r w:rsidRPr="00541DE2">
        <w:rPr>
          <w:rFonts w:ascii="Times New Roman" w:hAnsi="Times New Roman"/>
        </w:rPr>
        <w:tab/>
      </w:r>
      <w:r w:rsidRPr="00541DE2">
        <w:rPr>
          <w:rFonts w:ascii="Times New Roman" w:hAnsi="Times New Roman"/>
        </w:rPr>
        <w:tab/>
        <w:t>Zip: *</w:t>
      </w:r>
      <w:r w:rsidRPr="00541DE2">
        <w:rPr>
          <w:rFonts w:ascii="Times New Roman" w:hAnsi="Times New Roman"/>
        </w:rPr>
        <w:br/>
      </w:r>
    </w:p>
    <w:p w:rsidR="00650546" w:rsidRPr="00541DE2" w:rsidP="00650546" w14:paraId="4F5B6C21" w14:textId="77777777">
      <w:pPr>
        <w:pStyle w:val="ListParagraph"/>
        <w:numPr>
          <w:ilvl w:val="0"/>
          <w:numId w:val="45"/>
        </w:numPr>
        <w:spacing w:after="0" w:line="240" w:lineRule="auto"/>
        <w:rPr>
          <w:rFonts w:ascii="Times New Roman" w:hAnsi="Times New Roman" w:cs="Times New Roman"/>
        </w:rPr>
      </w:pPr>
      <w:r w:rsidRPr="00541DE2">
        <w:rPr>
          <w:rFonts w:ascii="Times New Roman" w:hAnsi="Times New Roman" w:cs="Times New Roman"/>
        </w:rPr>
        <w:t>Name of Project Director:</w:t>
      </w:r>
      <w:r w:rsidRPr="00541DE2">
        <w:rPr>
          <w:rFonts w:ascii="Times New Roman" w:hAnsi="Times New Roman" w:cs="Times New Roman"/>
        </w:rPr>
        <w:tab/>
      </w:r>
      <w:r w:rsidRPr="00541DE2">
        <w:rPr>
          <w:rFonts w:ascii="Times New Roman" w:hAnsi="Times New Roman" w:cs="Times New Roman"/>
        </w:rPr>
        <w:tab/>
      </w:r>
      <w:r w:rsidRPr="00541DE2">
        <w:rPr>
          <w:rFonts w:ascii="Times New Roman" w:hAnsi="Times New Roman" w:cs="Times New Roman"/>
        </w:rPr>
        <w:tab/>
        <w:t>[prepopulated]</w:t>
      </w:r>
    </w:p>
    <w:p w:rsidR="00650546" w:rsidRPr="00541DE2" w:rsidP="00650546" w14:paraId="01500DAD" w14:textId="77777777">
      <w:pPr>
        <w:ind w:left="1440"/>
        <w:rPr>
          <w:rFonts w:ascii="Times New Roman" w:hAnsi="Times New Roman"/>
        </w:rPr>
      </w:pPr>
      <w:r w:rsidRPr="00541DE2">
        <w:rPr>
          <w:rFonts w:ascii="Times New Roman" w:hAnsi="Times New Roman"/>
        </w:rPr>
        <w:t>First Name: *</w:t>
      </w:r>
      <w:r w:rsidRPr="00541DE2">
        <w:rPr>
          <w:rFonts w:ascii="Times New Roman" w:hAnsi="Times New Roman"/>
        </w:rPr>
        <w:tab/>
      </w:r>
      <w:r w:rsidRPr="00541DE2">
        <w:rPr>
          <w:rFonts w:ascii="Times New Roman" w:hAnsi="Times New Roman"/>
        </w:rPr>
        <w:tab/>
        <w:t>MI:</w:t>
      </w:r>
      <w:r w:rsidRPr="00541DE2">
        <w:rPr>
          <w:rFonts w:ascii="Times New Roman" w:hAnsi="Times New Roman"/>
        </w:rPr>
        <w:tab/>
        <w:t>Last Name: *</w:t>
      </w:r>
      <w:r w:rsidRPr="00541DE2">
        <w:rPr>
          <w:rFonts w:ascii="Times New Roman" w:hAnsi="Times New Roman"/>
        </w:rPr>
        <w:br/>
      </w:r>
    </w:p>
    <w:p w:rsidR="00650546" w:rsidRPr="00541DE2" w:rsidP="00650546" w14:paraId="77295799" w14:textId="77777777">
      <w:pPr>
        <w:pStyle w:val="ListParagraph"/>
        <w:numPr>
          <w:ilvl w:val="0"/>
          <w:numId w:val="45"/>
        </w:numPr>
        <w:spacing w:after="0" w:line="240" w:lineRule="auto"/>
        <w:rPr>
          <w:rFonts w:ascii="Times New Roman" w:hAnsi="Times New Roman" w:cs="Times New Roman"/>
        </w:rPr>
      </w:pPr>
      <w:r w:rsidRPr="00541DE2">
        <w:rPr>
          <w:rFonts w:ascii="Times New Roman" w:hAnsi="Times New Roman" w:cs="Times New Roman"/>
        </w:rPr>
        <w:t>Telephone Number: *</w:t>
      </w:r>
      <w:r w:rsidRPr="00541DE2">
        <w:rPr>
          <w:rFonts w:ascii="Times New Roman" w:hAnsi="Times New Roman" w:cs="Times New Roman"/>
        </w:rPr>
        <w:tab/>
      </w:r>
      <w:r w:rsidRPr="00541DE2">
        <w:rPr>
          <w:rFonts w:ascii="Times New Roman" w:hAnsi="Times New Roman" w:cs="Times New Roman"/>
        </w:rPr>
        <w:tab/>
      </w:r>
      <w:r w:rsidRPr="00541DE2">
        <w:rPr>
          <w:rFonts w:ascii="Times New Roman" w:hAnsi="Times New Roman" w:cs="Times New Roman"/>
        </w:rPr>
        <w:tab/>
      </w:r>
      <w:r w:rsidRPr="00541DE2">
        <w:rPr>
          <w:rFonts w:ascii="Times New Roman" w:hAnsi="Times New Roman" w:cs="Times New Roman"/>
        </w:rPr>
        <w:tab/>
        <w:t>[prepopulated]</w:t>
      </w:r>
    </w:p>
    <w:p w:rsidR="00650546" w:rsidRPr="00541DE2" w:rsidP="00650546" w14:paraId="081279CE" w14:textId="77777777">
      <w:pPr>
        <w:ind w:left="720" w:firstLine="720"/>
        <w:rPr>
          <w:rFonts w:ascii="Times New Roman" w:hAnsi="Times New Roman"/>
        </w:rPr>
      </w:pPr>
      <w:r w:rsidRPr="00541DE2">
        <w:rPr>
          <w:rFonts w:ascii="Times New Roman" w:hAnsi="Times New Roman"/>
        </w:rPr>
        <w:t>Fax Number:</w:t>
      </w:r>
      <w:r w:rsidRPr="00541DE2">
        <w:rPr>
          <w:rFonts w:ascii="Times New Roman" w:hAnsi="Times New Roman"/>
        </w:rPr>
        <w:tab/>
      </w:r>
      <w:r w:rsidRPr="00541DE2">
        <w:rPr>
          <w:rFonts w:ascii="Times New Roman" w:hAnsi="Times New Roman"/>
        </w:rPr>
        <w:tab/>
      </w:r>
      <w:r w:rsidRPr="00541DE2">
        <w:rPr>
          <w:rFonts w:ascii="Times New Roman" w:hAnsi="Times New Roman"/>
        </w:rPr>
        <w:tab/>
      </w:r>
      <w:r w:rsidRPr="00541DE2">
        <w:rPr>
          <w:rFonts w:ascii="Times New Roman" w:hAnsi="Times New Roman"/>
        </w:rPr>
        <w:tab/>
      </w:r>
      <w:r w:rsidRPr="00541DE2">
        <w:rPr>
          <w:rFonts w:ascii="Times New Roman" w:hAnsi="Times New Roman"/>
        </w:rPr>
        <w:tab/>
      </w:r>
    </w:p>
    <w:p w:rsidR="00650546" w:rsidRPr="00541DE2" w:rsidP="00650546" w14:paraId="47D77E2C" w14:textId="77777777">
      <w:pPr>
        <w:pStyle w:val="ListParagraph"/>
        <w:spacing w:after="0" w:line="240" w:lineRule="auto"/>
        <w:ind w:left="1440"/>
        <w:rPr>
          <w:rFonts w:ascii="Times New Roman" w:hAnsi="Times New Roman" w:cs="Times New Roman"/>
        </w:rPr>
      </w:pPr>
      <w:r w:rsidRPr="00541DE2">
        <w:rPr>
          <w:rFonts w:ascii="Times New Roman" w:hAnsi="Times New Roman" w:cs="Times New Roman"/>
        </w:rPr>
        <w:t>E-mail Address: *</w:t>
      </w:r>
      <w:r w:rsidRPr="00541DE2">
        <w:rPr>
          <w:rFonts w:ascii="Times New Roman" w:hAnsi="Times New Roman" w:cs="Times New Roman"/>
        </w:rPr>
        <w:tab/>
      </w:r>
      <w:r w:rsidRPr="00541DE2">
        <w:rPr>
          <w:rFonts w:ascii="Times New Roman" w:hAnsi="Times New Roman" w:cs="Times New Roman"/>
        </w:rPr>
        <w:tab/>
      </w:r>
      <w:r w:rsidRPr="00541DE2">
        <w:rPr>
          <w:rFonts w:ascii="Times New Roman" w:hAnsi="Times New Roman" w:cs="Times New Roman"/>
        </w:rPr>
        <w:tab/>
      </w:r>
      <w:r w:rsidRPr="00541DE2">
        <w:rPr>
          <w:rFonts w:ascii="Times New Roman" w:hAnsi="Times New Roman" w:cs="Times New Roman"/>
        </w:rPr>
        <w:tab/>
        <w:t>[prepopulated]</w:t>
      </w:r>
      <w:r w:rsidRPr="00541DE2">
        <w:rPr>
          <w:rFonts w:ascii="Times New Roman" w:hAnsi="Times New Roman" w:cs="Times New Roman"/>
        </w:rPr>
        <w:br/>
      </w:r>
    </w:p>
    <w:p w:rsidR="00650546" w:rsidRPr="00541DE2" w:rsidP="00650546" w14:paraId="31102983" w14:textId="77777777">
      <w:pPr>
        <w:pStyle w:val="ListParagraph"/>
        <w:numPr>
          <w:ilvl w:val="0"/>
          <w:numId w:val="45"/>
        </w:numPr>
        <w:spacing w:after="0" w:line="240" w:lineRule="auto"/>
        <w:rPr>
          <w:rFonts w:ascii="Times New Roman" w:hAnsi="Times New Roman" w:cs="Times New Roman"/>
        </w:rPr>
      </w:pPr>
      <w:r w:rsidRPr="00541DE2">
        <w:rPr>
          <w:rFonts w:ascii="Times New Roman" w:hAnsi="Times New Roman" w:cs="Times New Roman"/>
        </w:rPr>
        <w:t>Report Period:</w:t>
      </w:r>
      <w:r w:rsidRPr="00541DE2">
        <w:rPr>
          <w:rFonts w:ascii="Times New Roman" w:hAnsi="Times New Roman" w:cs="Times New Roman"/>
        </w:rPr>
        <w:tab/>
      </w:r>
      <w:r w:rsidRPr="00541DE2">
        <w:rPr>
          <w:rFonts w:ascii="Times New Roman" w:hAnsi="Times New Roman" w:cs="Times New Roman"/>
        </w:rPr>
        <w:tab/>
      </w:r>
      <w:r w:rsidRPr="00541DE2">
        <w:rPr>
          <w:rFonts w:ascii="Times New Roman" w:hAnsi="Times New Roman" w:cs="Times New Roman"/>
        </w:rPr>
        <w:tab/>
      </w:r>
      <w:r w:rsidRPr="00541DE2">
        <w:rPr>
          <w:rFonts w:ascii="Times New Roman" w:hAnsi="Times New Roman" w:cs="Times New Roman"/>
        </w:rPr>
        <w:tab/>
      </w:r>
      <w:r w:rsidRPr="00541DE2">
        <w:rPr>
          <w:rFonts w:ascii="Times New Roman" w:hAnsi="Times New Roman" w:cs="Times New Roman"/>
        </w:rPr>
        <w:tab/>
        <w:t>[prepopulated]</w:t>
      </w:r>
      <w:r w:rsidRPr="00541DE2">
        <w:rPr>
          <w:rFonts w:ascii="Times New Roman" w:hAnsi="Times New Roman" w:cs="Times New Roman"/>
        </w:rPr>
        <w:br/>
      </w:r>
    </w:p>
    <w:p w:rsidR="00650546" w:rsidRPr="00541DE2" w:rsidP="00650546" w14:paraId="54156406" w14:textId="77777777">
      <w:pPr>
        <w:pStyle w:val="ListParagraph"/>
        <w:numPr>
          <w:ilvl w:val="0"/>
          <w:numId w:val="45"/>
        </w:numPr>
        <w:spacing w:after="0" w:line="240" w:lineRule="auto"/>
        <w:rPr>
          <w:rFonts w:ascii="Times New Roman" w:hAnsi="Times New Roman" w:cs="Times New Roman"/>
        </w:rPr>
      </w:pPr>
      <w:r w:rsidRPr="00541DE2">
        <w:rPr>
          <w:rFonts w:ascii="Times New Roman" w:hAnsi="Times New Roman" w:cs="Times New Roman"/>
        </w:rPr>
        <w:t xml:space="preserve">Type of Project: </w:t>
      </w:r>
      <w:r w:rsidRPr="00541DE2">
        <w:rPr>
          <w:rFonts w:ascii="Times New Roman" w:hAnsi="Times New Roman" w:cs="Times New Roman"/>
        </w:rPr>
        <w:tab/>
      </w:r>
      <w:r w:rsidRPr="00541DE2">
        <w:rPr>
          <w:rFonts w:ascii="Times New Roman" w:hAnsi="Times New Roman" w:cs="Times New Roman"/>
        </w:rPr>
        <w:tab/>
      </w:r>
      <w:r w:rsidRPr="00541DE2">
        <w:rPr>
          <w:rFonts w:ascii="Times New Roman" w:hAnsi="Times New Roman" w:cs="Times New Roman"/>
        </w:rPr>
        <w:tab/>
      </w:r>
      <w:r w:rsidRPr="00541DE2">
        <w:rPr>
          <w:rFonts w:ascii="Times New Roman" w:hAnsi="Times New Roman" w:cs="Times New Roman"/>
        </w:rPr>
        <w:tab/>
        <w:t>[prepopulated]</w:t>
      </w:r>
      <w:r w:rsidRPr="00541DE2">
        <w:rPr>
          <w:rFonts w:ascii="Times New Roman" w:hAnsi="Times New Roman" w:cs="Times New Roman"/>
        </w:rPr>
        <w:br/>
      </w:r>
    </w:p>
    <w:p w:rsidR="00650546" w:rsidRPr="00541DE2" w:rsidP="00650546" w14:paraId="53AB276D" w14:textId="77777777">
      <w:pPr>
        <w:pStyle w:val="ListParagraph"/>
        <w:numPr>
          <w:ilvl w:val="0"/>
          <w:numId w:val="45"/>
        </w:numPr>
        <w:spacing w:after="0" w:line="240" w:lineRule="auto"/>
        <w:rPr>
          <w:rFonts w:ascii="Times New Roman" w:hAnsi="Times New Roman" w:cs="Times New Roman"/>
        </w:rPr>
      </w:pPr>
      <w:r w:rsidRPr="00541DE2">
        <w:rPr>
          <w:rFonts w:ascii="Times New Roman" w:hAnsi="Times New Roman" w:cs="Times New Roman"/>
        </w:rPr>
        <w:t xml:space="preserve">*For UBMS projects </w:t>
      </w:r>
      <w:r w:rsidRPr="00541DE2">
        <w:rPr>
          <w:rFonts w:ascii="Times New Roman" w:hAnsi="Times New Roman" w:cs="Times New Roman"/>
          <w:i/>
          <w:iCs/>
        </w:rPr>
        <w:t>only</w:t>
      </w:r>
      <w:r w:rsidRPr="00541DE2">
        <w:rPr>
          <w:rFonts w:ascii="Times New Roman" w:hAnsi="Times New Roman" w:cs="Times New Roman"/>
        </w:rPr>
        <w:t>, please indicate whether project is</w:t>
      </w:r>
    </w:p>
    <w:p w:rsidR="00650546" w:rsidRPr="00541DE2" w:rsidP="00650546" w14:paraId="681453FE" w14:textId="77777777">
      <w:pPr>
        <w:numPr>
          <w:ilvl w:val="0"/>
          <w:numId w:val="39"/>
        </w:numPr>
        <w:rPr>
          <w:rFonts w:ascii="Times New Roman" w:hAnsi="Times New Roman"/>
        </w:rPr>
      </w:pPr>
      <w:r w:rsidRPr="00541DE2">
        <w:rPr>
          <w:rFonts w:ascii="Times New Roman" w:hAnsi="Times New Roman"/>
        </w:rPr>
        <w:t>regional (i.e., serves at least two states) or</w:t>
      </w:r>
    </w:p>
    <w:p w:rsidR="00650546" w:rsidRPr="00541DE2" w:rsidP="00650546" w14:paraId="6EE7177B" w14:textId="77777777">
      <w:pPr>
        <w:numPr>
          <w:ilvl w:val="0"/>
          <w:numId w:val="39"/>
        </w:numPr>
        <w:rPr>
          <w:rFonts w:ascii="Times New Roman" w:hAnsi="Times New Roman"/>
        </w:rPr>
      </w:pPr>
      <w:r w:rsidRPr="00541DE2">
        <w:rPr>
          <w:rFonts w:ascii="Times New Roman" w:hAnsi="Times New Roman"/>
        </w:rPr>
        <w:t>non-regional (i.e., operates within a state or a locality).</w:t>
      </w:r>
    </w:p>
    <w:p w:rsidR="00650546" w:rsidRPr="00541DE2" w:rsidP="00650546" w14:paraId="327CAC37" w14:textId="77777777">
      <w:pPr>
        <w:rPr>
          <w:rFonts w:ascii="Times New Roman" w:hAnsi="Times New Roman"/>
        </w:rPr>
      </w:pPr>
    </w:p>
    <w:p w:rsidR="00650546" w:rsidRPr="00541DE2" w:rsidP="00650546" w14:paraId="73E78E6C" w14:textId="77777777">
      <w:pPr>
        <w:pStyle w:val="ListParagraph"/>
        <w:numPr>
          <w:ilvl w:val="0"/>
          <w:numId w:val="45"/>
        </w:numPr>
        <w:spacing w:after="0" w:line="240" w:lineRule="auto"/>
        <w:rPr>
          <w:rFonts w:ascii="Times New Roman" w:hAnsi="Times New Roman" w:cs="Times New Roman"/>
        </w:rPr>
      </w:pPr>
      <w:r w:rsidRPr="00541DE2">
        <w:rPr>
          <w:rFonts w:ascii="Times New Roman" w:hAnsi="Times New Roman" w:cs="Times New Roman"/>
        </w:rPr>
        <w:t xml:space="preserve">*Project Characteristics </w:t>
      </w:r>
    </w:p>
    <w:p w:rsidR="005C2912" w:rsidRPr="00E36735" w:rsidP="00E36735" w14:paraId="7D7DD3D5" w14:textId="03332257">
      <w:pPr>
        <w:pStyle w:val="ListParagraph"/>
        <w:numPr>
          <w:ilvl w:val="1"/>
          <w:numId w:val="38"/>
        </w:numPr>
        <w:spacing w:after="60"/>
        <w:rPr>
          <w:rFonts w:ascii="Times New Roman" w:hAnsi="Times New Roman"/>
        </w:rPr>
      </w:pPr>
      <w:r w:rsidRPr="005C2912">
        <w:rPr>
          <w:rFonts w:ascii="Times New Roman" w:hAnsi="Times New Roman"/>
        </w:rPr>
        <w:t>Summer residential program</w:t>
      </w:r>
      <w:r w:rsidRPr="005C2912">
        <w:rPr>
          <w:rFonts w:ascii="Times New Roman" w:hAnsi="Times New Roman"/>
        </w:rPr>
        <w:br/>
      </w:r>
      <w:r>
        <w:rPr>
          <w:rFonts w:ascii="Times New Roman" w:hAnsi="Times New Roman"/>
        </w:rPr>
        <w:t xml:space="preserve">1. </w:t>
      </w:r>
      <w:r w:rsidRPr="005C2912" w:rsidR="00655A71">
        <w:rPr>
          <w:rFonts w:ascii="Times New Roman" w:hAnsi="Times New Roman"/>
        </w:rPr>
        <w:t xml:space="preserve">Summer </w:t>
      </w:r>
      <w:r w:rsidR="005D6B39">
        <w:rPr>
          <w:rFonts w:ascii="Times New Roman" w:hAnsi="Times New Roman"/>
        </w:rPr>
        <w:t>2024</w:t>
      </w:r>
    </w:p>
    <w:p w:rsidR="00650546" w:rsidP="0054662C" w14:paraId="2FDFD590" w14:textId="0CD741C6">
      <w:pPr>
        <w:spacing w:after="60"/>
        <w:ind w:left="2160" w:firstLine="720"/>
        <w:rPr>
          <w:rFonts w:ascii="Times New Roman" w:hAnsi="Times New Roman"/>
        </w:rPr>
      </w:pPr>
      <w:r w:rsidRPr="0054662C">
        <w:rPr>
          <w:rFonts w:ascii="Times New Roman" w:hAnsi="Times New Roman"/>
        </w:rPr>
        <w:t>___ Yes</w:t>
      </w:r>
      <w:r w:rsidR="005C2912">
        <w:rPr>
          <w:rFonts w:ascii="Times New Roman" w:hAnsi="Times New Roman"/>
        </w:rPr>
        <w:t xml:space="preserve"> </w:t>
      </w:r>
      <w:r w:rsidRPr="00541DE2">
        <w:rPr>
          <w:rFonts w:ascii="Times New Roman" w:hAnsi="Times New Roman"/>
        </w:rPr>
        <w:t>___ No</w:t>
      </w:r>
      <w:r w:rsidR="005C2912">
        <w:rPr>
          <w:rFonts w:ascii="Times New Roman" w:hAnsi="Times New Roman"/>
        </w:rPr>
        <w:t xml:space="preserve"> </w:t>
      </w:r>
      <w:r w:rsidRPr="00541DE2">
        <w:rPr>
          <w:rFonts w:ascii="Times New Roman" w:hAnsi="Times New Roman"/>
        </w:rPr>
        <w:t>___ Some participants are residential, others commute.</w:t>
      </w:r>
    </w:p>
    <w:p w:rsidR="005C2912" w:rsidRPr="00EF2B6D" w:rsidP="0054662C" w14:paraId="1C488505" w14:textId="64250FEB">
      <w:pPr>
        <w:pStyle w:val="ListParagraph"/>
        <w:spacing w:after="60"/>
        <w:ind w:left="2520"/>
        <w:rPr>
          <w:rFonts w:ascii="Times New Roman" w:eastAsia="Times New Roman" w:hAnsi="Times New Roman" w:cs="Times New Roman"/>
          <w:szCs w:val="24"/>
        </w:rPr>
      </w:pPr>
      <w:r>
        <w:rPr>
          <w:rFonts w:ascii="Times New Roman" w:hAnsi="Times New Roman"/>
        </w:rPr>
        <w:t xml:space="preserve">2. </w:t>
      </w:r>
      <w:r w:rsidRPr="00EF2B6D">
        <w:rPr>
          <w:rFonts w:ascii="Times New Roman" w:eastAsia="Times New Roman" w:hAnsi="Times New Roman" w:cs="Times New Roman"/>
          <w:szCs w:val="24"/>
        </w:rPr>
        <w:t xml:space="preserve">Summer </w:t>
      </w:r>
      <w:sdt>
        <w:sdtPr>
          <w:rPr>
            <w:rFonts w:ascii="Times New Roman" w:eastAsia="Times New Roman" w:hAnsi="Times New Roman" w:cs="Times New Roman"/>
            <w:szCs w:val="24"/>
          </w:rPr>
          <w:alias w:val="Subject"/>
          <w:id w:val="-1644502946"/>
          <w:placeholder>
            <w:docPart w:val="1B6ADBE7E91D4C8E819DF0417A3EF747"/>
          </w:placeholder>
          <w:dataBinding w:prefixMappings="xmlns:ns0='http://purl.org/dc/elements/1.1/' xmlns:ns1='http://schemas.openxmlformats.org/package/2006/metadata/core-properties' " w:xpath="/ns1:coreProperties[1]/ns0:subject[1]" w:storeItemID="{6C3C8BC8-F283-45AE-878A-BAB7291924A1}"/>
          <w:text/>
        </w:sdtPr>
        <w:sdtContent>
          <w:r w:rsidR="00682591">
            <w:rPr>
              <w:rFonts w:ascii="Times New Roman" w:eastAsia="Times New Roman" w:hAnsi="Times New Roman" w:cs="Times New Roman"/>
              <w:szCs w:val="24"/>
            </w:rPr>
            <w:t>2025</w:t>
          </w:r>
        </w:sdtContent>
      </w:sdt>
    </w:p>
    <w:p w:rsidR="005C2912" w:rsidP="0054662C" w14:paraId="66B5D776" w14:textId="16E9A24E">
      <w:pPr>
        <w:spacing w:after="60"/>
        <w:ind w:left="2160" w:firstLine="720"/>
        <w:rPr>
          <w:rFonts w:ascii="Times New Roman" w:hAnsi="Times New Roman"/>
        </w:rPr>
      </w:pPr>
      <w:r w:rsidRPr="00EF2B6D">
        <w:rPr>
          <w:rFonts w:ascii="Times New Roman" w:hAnsi="Times New Roman"/>
        </w:rPr>
        <w:t>___ Yes</w:t>
      </w:r>
      <w:r>
        <w:rPr>
          <w:rFonts w:ascii="Times New Roman" w:hAnsi="Times New Roman"/>
        </w:rPr>
        <w:t xml:space="preserve"> </w:t>
      </w:r>
      <w:r w:rsidRPr="00541DE2">
        <w:rPr>
          <w:rFonts w:ascii="Times New Roman" w:hAnsi="Times New Roman"/>
        </w:rPr>
        <w:t>___ No</w:t>
      </w:r>
      <w:r>
        <w:rPr>
          <w:rFonts w:ascii="Times New Roman" w:hAnsi="Times New Roman"/>
        </w:rPr>
        <w:t xml:space="preserve"> </w:t>
      </w:r>
      <w:r w:rsidRPr="00541DE2">
        <w:rPr>
          <w:rFonts w:ascii="Times New Roman" w:hAnsi="Times New Roman"/>
        </w:rPr>
        <w:t>___ Some participants are residential, others commute.</w:t>
      </w:r>
    </w:p>
    <w:p w:rsidR="005C2912" w:rsidRPr="00541DE2" w:rsidP="001F5B25" w14:paraId="1B992D7F" w14:textId="77777777">
      <w:pPr>
        <w:spacing w:after="60"/>
        <w:ind w:left="2520"/>
        <w:rPr>
          <w:rFonts w:ascii="Times New Roman" w:hAnsi="Times New Roman"/>
        </w:rPr>
      </w:pPr>
    </w:p>
    <w:p w:rsidR="005C2912" w:rsidP="00650546" w14:paraId="42CC357D" w14:textId="53CCA721">
      <w:pPr>
        <w:numPr>
          <w:ilvl w:val="1"/>
          <w:numId w:val="38"/>
        </w:numPr>
        <w:rPr>
          <w:rFonts w:ascii="Times New Roman" w:hAnsi="Times New Roman"/>
        </w:rPr>
      </w:pPr>
      <w:r w:rsidRPr="00541DE2">
        <w:rPr>
          <w:rFonts w:ascii="Times New Roman" w:hAnsi="Times New Roman"/>
        </w:rPr>
        <w:t xml:space="preserve">Number of weeks (insert #): </w:t>
      </w:r>
    </w:p>
    <w:p w:rsidR="005C2912" w:rsidP="00CF2699" w14:paraId="2E55E9B8" w14:textId="6AFFD3DC">
      <w:pPr>
        <w:pStyle w:val="ListParagraph"/>
        <w:numPr>
          <w:ilvl w:val="3"/>
          <w:numId w:val="38"/>
        </w:numPr>
        <w:tabs>
          <w:tab w:val="left" w:pos="2970"/>
          <w:tab w:val="clear" w:pos="3960"/>
          <w:tab w:val="num" w:pos="4050"/>
        </w:tabs>
        <w:ind w:hanging="1350"/>
        <w:rPr>
          <w:rFonts w:ascii="Times New Roman" w:hAnsi="Times New Roman"/>
        </w:rPr>
      </w:pPr>
      <w:r>
        <w:rPr>
          <w:rFonts w:ascii="Times New Roman" w:hAnsi="Times New Roman"/>
        </w:rPr>
        <w:t>S</w:t>
      </w:r>
      <w:r w:rsidRPr="00541DE2">
        <w:rPr>
          <w:rFonts w:ascii="Times New Roman" w:hAnsi="Times New Roman"/>
        </w:rPr>
        <w:t>ummer program</w:t>
      </w:r>
      <w:r w:rsidR="00CF2699">
        <w:rPr>
          <w:rFonts w:ascii="Times New Roman" w:hAnsi="Times New Roman"/>
        </w:rPr>
        <w:t xml:space="preserve"> </w:t>
      </w:r>
      <w:r w:rsidR="004F24BC">
        <w:rPr>
          <w:rFonts w:ascii="Times New Roman" w:hAnsi="Times New Roman"/>
        </w:rPr>
        <w:t>2024</w:t>
      </w:r>
      <w:r w:rsidRPr="00CF2699" w:rsidR="00650546">
        <w:rPr>
          <w:rFonts w:ascii="Times New Roman" w:hAnsi="Times New Roman"/>
        </w:rPr>
        <w:t>______</w:t>
      </w:r>
    </w:p>
    <w:p w:rsidR="005C2912" w:rsidRPr="0054662C" w:rsidP="0054662C" w14:paraId="0A25846A" w14:textId="736F8FFC">
      <w:pPr>
        <w:pStyle w:val="ListParagraph"/>
        <w:numPr>
          <w:ilvl w:val="3"/>
          <w:numId w:val="38"/>
        </w:numPr>
        <w:tabs>
          <w:tab w:val="left" w:pos="2970"/>
        </w:tabs>
        <w:ind w:hanging="1350"/>
        <w:rPr>
          <w:rFonts w:ascii="Times New Roman" w:hAnsi="Times New Roman"/>
        </w:rPr>
      </w:pPr>
      <w:r>
        <w:rPr>
          <w:rFonts w:ascii="Times New Roman" w:hAnsi="Times New Roman"/>
        </w:rPr>
        <w:t>S</w:t>
      </w:r>
      <w:r w:rsidRPr="00541DE2">
        <w:rPr>
          <w:rFonts w:ascii="Times New Roman" w:hAnsi="Times New Roman"/>
        </w:rPr>
        <w:t xml:space="preserve">ummer program </w:t>
      </w:r>
      <w:r w:rsidR="004F24BC">
        <w:rPr>
          <w:rFonts w:ascii="Times New Roman" w:hAnsi="Times New Roman"/>
        </w:rPr>
        <w:t>2025</w:t>
      </w:r>
      <w:r w:rsidRPr="0054662C">
        <w:rPr>
          <w:rFonts w:ascii="Times New Roman" w:hAnsi="Times New Roman"/>
        </w:rPr>
        <w:t xml:space="preserve"> ______</w:t>
      </w:r>
    </w:p>
    <w:p w:rsidR="005C2912" w:rsidRPr="00541DE2" w:rsidP="0054662C" w14:paraId="32BCB069" w14:textId="77777777">
      <w:pPr>
        <w:ind w:left="2520"/>
        <w:rPr>
          <w:rFonts w:ascii="Times New Roman" w:hAnsi="Times New Roman"/>
        </w:rPr>
      </w:pPr>
    </w:p>
    <w:p w:rsidR="00650546" w:rsidRPr="00541DE2" w:rsidP="00650546" w14:paraId="51F0FEFB" w14:textId="582AEF70">
      <w:pPr>
        <w:numPr>
          <w:ilvl w:val="1"/>
          <w:numId w:val="38"/>
        </w:numPr>
        <w:rPr>
          <w:rFonts w:ascii="Times New Roman" w:hAnsi="Times New Roman"/>
        </w:rPr>
      </w:pPr>
      <w:r w:rsidRPr="00541DE2">
        <w:rPr>
          <w:rFonts w:ascii="Times New Roman" w:hAnsi="Times New Roman"/>
        </w:rPr>
        <w:t>Summer bridge program</w:t>
      </w:r>
      <w:r w:rsidR="005C2912">
        <w:rPr>
          <w:rFonts w:ascii="Times New Roman" w:hAnsi="Times New Roman"/>
        </w:rPr>
        <w:t>:</w:t>
      </w:r>
    </w:p>
    <w:p w:rsidR="005C2912" w:rsidP="00CF2699" w14:paraId="5BF9E465" w14:textId="19F3BA80">
      <w:pPr>
        <w:pStyle w:val="ListParagraph"/>
        <w:numPr>
          <w:ilvl w:val="3"/>
          <w:numId w:val="38"/>
        </w:numPr>
        <w:tabs>
          <w:tab w:val="num" w:pos="2880"/>
          <w:tab w:val="clear" w:pos="3960"/>
        </w:tabs>
        <w:spacing w:after="60"/>
        <w:ind w:left="2880"/>
        <w:rPr>
          <w:rFonts w:ascii="Times New Roman" w:hAnsi="Times New Roman"/>
        </w:rPr>
      </w:pPr>
      <w:r w:rsidRPr="00CF2699">
        <w:rPr>
          <w:rFonts w:ascii="Times New Roman" w:hAnsi="Times New Roman"/>
        </w:rPr>
        <w:t xml:space="preserve">Summer </w:t>
      </w:r>
      <w:r w:rsidR="004F24BC">
        <w:rPr>
          <w:rFonts w:ascii="Times New Roman" w:hAnsi="Times New Roman"/>
        </w:rPr>
        <w:t>2024</w:t>
      </w:r>
      <w:r w:rsidR="00CF2699">
        <w:rPr>
          <w:rFonts w:ascii="Times New Roman" w:hAnsi="Times New Roman"/>
        </w:rPr>
        <w:t xml:space="preserve"> </w:t>
      </w:r>
      <w:r w:rsidRPr="00CF2699" w:rsidR="00CF2699">
        <w:rPr>
          <w:rFonts w:ascii="Times New Roman" w:hAnsi="Times New Roman"/>
        </w:rPr>
        <w:t>___ Yes ___ No</w:t>
      </w:r>
    </w:p>
    <w:p w:rsidR="00BF18B7" w:rsidRPr="0054662C" w:rsidP="0054662C" w14:paraId="2A178D97" w14:textId="471E5807">
      <w:pPr>
        <w:pStyle w:val="ListParagraph"/>
        <w:numPr>
          <w:ilvl w:val="3"/>
          <w:numId w:val="38"/>
        </w:numPr>
        <w:tabs>
          <w:tab w:val="num" w:pos="2880"/>
          <w:tab w:val="clear" w:pos="3960"/>
        </w:tabs>
        <w:spacing w:after="60"/>
        <w:ind w:left="2880"/>
        <w:rPr>
          <w:rFonts w:ascii="Times New Roman" w:hAnsi="Times New Roman"/>
        </w:rPr>
      </w:pPr>
      <w:r w:rsidRPr="0054662C">
        <w:rPr>
          <w:rFonts w:ascii="Times New Roman" w:hAnsi="Times New Roman"/>
        </w:rPr>
        <w:t xml:space="preserve">Summer </w:t>
      </w:r>
      <w:r w:rsidR="004F24BC">
        <w:rPr>
          <w:rFonts w:ascii="Times New Roman" w:hAnsi="Times New Roman"/>
        </w:rPr>
        <w:t>2025</w:t>
      </w:r>
      <w:r w:rsidR="00CF2699">
        <w:rPr>
          <w:rFonts w:ascii="Times New Roman" w:hAnsi="Times New Roman"/>
        </w:rPr>
        <w:t xml:space="preserve"> </w:t>
      </w:r>
      <w:r w:rsidRPr="00CF2699" w:rsidR="00CF2699">
        <w:rPr>
          <w:rFonts w:ascii="Times New Roman" w:hAnsi="Times New Roman"/>
        </w:rPr>
        <w:t xml:space="preserve">___ Yes ___ No  </w:t>
      </w:r>
      <w:r w:rsidR="00CF2699">
        <w:rPr>
          <w:rFonts w:ascii="Times New Roman" w:hAnsi="Times New Roman"/>
        </w:rPr>
        <w:t xml:space="preserve"> </w:t>
      </w:r>
    </w:p>
    <w:p w:rsidR="00BF18B7" w:rsidRPr="0054662C" w:rsidP="0054662C" w14:paraId="10B3A4AC" w14:textId="57C2A562">
      <w:pPr>
        <w:spacing w:after="60"/>
        <w:rPr>
          <w:rFonts w:ascii="Times New Roman" w:hAnsi="Times New Roman"/>
        </w:rPr>
      </w:pPr>
    </w:p>
    <w:p w:rsidR="00650546" w:rsidRPr="00541DE2" w:rsidP="00650546" w14:paraId="44E8051F" w14:textId="77777777">
      <w:pPr>
        <w:numPr>
          <w:ilvl w:val="1"/>
          <w:numId w:val="38"/>
        </w:numPr>
        <w:rPr>
          <w:rFonts w:ascii="Times New Roman" w:hAnsi="Times New Roman"/>
        </w:rPr>
      </w:pPr>
      <w:r w:rsidRPr="00541DE2">
        <w:rPr>
          <w:rFonts w:ascii="Times New Roman" w:hAnsi="Times New Roman"/>
        </w:rPr>
        <w:t>Frequency of academic year contacts between project staff and participants (select only one):</w:t>
      </w:r>
    </w:p>
    <w:p w:rsidR="00650546" w:rsidRPr="00541DE2" w:rsidP="00650546" w14:paraId="141960D0" w14:textId="77777777">
      <w:pPr>
        <w:spacing w:after="60"/>
        <w:ind w:left="1800" w:firstLine="720"/>
        <w:rPr>
          <w:rFonts w:ascii="Times New Roman" w:hAnsi="Times New Roman"/>
        </w:rPr>
      </w:pPr>
      <w:r w:rsidRPr="00541DE2">
        <w:rPr>
          <w:rFonts w:ascii="Times New Roman" w:hAnsi="Times New Roman"/>
        </w:rPr>
        <w:t>____ Weekly</w:t>
      </w:r>
    </w:p>
    <w:p w:rsidR="00650546" w:rsidRPr="00541DE2" w:rsidP="00650546" w14:paraId="2CA3CA47" w14:textId="77777777">
      <w:pPr>
        <w:spacing w:after="60"/>
        <w:ind w:left="1800" w:firstLine="720"/>
        <w:rPr>
          <w:rFonts w:ascii="Times New Roman" w:hAnsi="Times New Roman"/>
        </w:rPr>
      </w:pPr>
      <w:r w:rsidRPr="00541DE2">
        <w:rPr>
          <w:rFonts w:ascii="Times New Roman" w:hAnsi="Times New Roman"/>
        </w:rPr>
        <w:t>____ Twice a month</w:t>
      </w:r>
    </w:p>
    <w:p w:rsidR="00650546" w:rsidRPr="00541DE2" w:rsidP="00650546" w14:paraId="2293E0E8" w14:textId="77777777">
      <w:pPr>
        <w:spacing w:after="60"/>
        <w:ind w:left="1800" w:firstLine="720"/>
        <w:rPr>
          <w:rFonts w:ascii="Times New Roman" w:hAnsi="Times New Roman"/>
        </w:rPr>
      </w:pPr>
      <w:r w:rsidRPr="00541DE2">
        <w:rPr>
          <w:rFonts w:ascii="Times New Roman" w:hAnsi="Times New Roman"/>
        </w:rPr>
        <w:t>____ Once a month</w:t>
      </w:r>
    </w:p>
    <w:p w:rsidR="00650546" w:rsidRPr="00541DE2" w:rsidP="00650546" w14:paraId="1E27F954" w14:textId="77777777">
      <w:pPr>
        <w:spacing w:after="60"/>
        <w:ind w:left="1800" w:firstLine="720"/>
        <w:rPr>
          <w:rFonts w:ascii="Times New Roman" w:hAnsi="Times New Roman"/>
        </w:rPr>
      </w:pPr>
      <w:r w:rsidRPr="00541DE2">
        <w:rPr>
          <w:rFonts w:ascii="Times New Roman" w:hAnsi="Times New Roman"/>
        </w:rPr>
        <w:t>____ Quarterly</w:t>
      </w:r>
    </w:p>
    <w:p w:rsidR="00650546" w:rsidRPr="00541DE2" w:rsidP="00650546" w14:paraId="7E94C535" w14:textId="77777777">
      <w:pPr>
        <w:spacing w:after="60"/>
        <w:ind w:left="1800" w:firstLine="720"/>
        <w:rPr>
          <w:rFonts w:ascii="Times New Roman" w:hAnsi="Times New Roman"/>
        </w:rPr>
      </w:pPr>
      <w:r w:rsidRPr="00541DE2">
        <w:rPr>
          <w:rFonts w:ascii="Times New Roman" w:hAnsi="Times New Roman"/>
        </w:rPr>
        <w:t>____ No face-to-face contact</w:t>
      </w:r>
    </w:p>
    <w:p w:rsidR="00650546" w:rsidRPr="00541DE2" w:rsidP="00650546" w14:paraId="2C5E7D36" w14:textId="77777777">
      <w:pPr>
        <w:spacing w:after="60"/>
        <w:ind w:left="1800" w:firstLine="720"/>
        <w:rPr>
          <w:rFonts w:ascii="Times New Roman" w:hAnsi="Times New Roman"/>
        </w:rPr>
      </w:pPr>
      <w:r w:rsidRPr="00541DE2">
        <w:rPr>
          <w:rFonts w:ascii="Times New Roman" w:hAnsi="Times New Roman"/>
        </w:rPr>
        <w:t>____ Other: ______________</w:t>
      </w:r>
      <w:r w:rsidRPr="00541DE2">
        <w:rPr>
          <w:rFonts w:ascii="Times New Roman" w:hAnsi="Times New Roman"/>
        </w:rPr>
        <w:br/>
      </w:r>
    </w:p>
    <w:p w:rsidR="00650546" w:rsidRPr="00541DE2" w:rsidP="00650546" w14:paraId="3FF65D4E" w14:textId="77777777">
      <w:pPr>
        <w:pStyle w:val="ListParagraph"/>
        <w:numPr>
          <w:ilvl w:val="0"/>
          <w:numId w:val="45"/>
        </w:numPr>
        <w:spacing w:after="0" w:line="240" w:lineRule="auto"/>
        <w:rPr>
          <w:rFonts w:ascii="Times New Roman" w:hAnsi="Times New Roman" w:cs="Times New Roman"/>
        </w:rPr>
      </w:pPr>
      <w:r w:rsidRPr="00541DE2">
        <w:rPr>
          <w:rFonts w:ascii="Times New Roman" w:hAnsi="Times New Roman" w:cs="Times New Roman"/>
        </w:rPr>
        <w:t>Data Entry Person:</w:t>
      </w:r>
    </w:p>
    <w:p w:rsidR="00650546" w:rsidRPr="00541DE2" w:rsidP="00650546" w14:paraId="69664742" w14:textId="77777777">
      <w:pPr>
        <w:ind w:left="1440"/>
        <w:rPr>
          <w:rFonts w:ascii="Times New Roman" w:hAnsi="Times New Roman"/>
        </w:rPr>
      </w:pPr>
      <w:r w:rsidRPr="00541DE2">
        <w:rPr>
          <w:rFonts w:ascii="Times New Roman" w:hAnsi="Times New Roman"/>
        </w:rPr>
        <w:t>First Name: *</w:t>
      </w:r>
      <w:r w:rsidRPr="00541DE2">
        <w:rPr>
          <w:rFonts w:ascii="Times New Roman" w:hAnsi="Times New Roman"/>
        </w:rPr>
        <w:tab/>
      </w:r>
      <w:r w:rsidRPr="00541DE2">
        <w:rPr>
          <w:rFonts w:ascii="Times New Roman" w:hAnsi="Times New Roman"/>
        </w:rPr>
        <w:tab/>
        <w:t>MI:</w:t>
      </w:r>
      <w:r w:rsidRPr="00541DE2">
        <w:rPr>
          <w:rFonts w:ascii="Times New Roman" w:hAnsi="Times New Roman"/>
        </w:rPr>
        <w:tab/>
        <w:t>Last Name: *</w:t>
      </w:r>
    </w:p>
    <w:p w:rsidR="00650546" w:rsidRPr="00541DE2" w:rsidP="00650546" w14:paraId="13C8AB96" w14:textId="77777777">
      <w:pPr>
        <w:ind w:left="1440"/>
        <w:rPr>
          <w:rFonts w:ascii="Times New Roman" w:hAnsi="Times New Roman"/>
        </w:rPr>
      </w:pPr>
      <w:r w:rsidRPr="00541DE2">
        <w:rPr>
          <w:rFonts w:ascii="Times New Roman" w:hAnsi="Times New Roman"/>
        </w:rPr>
        <w:t>Telephone Number: *</w:t>
      </w:r>
      <w:r w:rsidRPr="00541DE2">
        <w:rPr>
          <w:rFonts w:ascii="Times New Roman" w:hAnsi="Times New Roman"/>
        </w:rPr>
        <w:tab/>
      </w:r>
      <w:r w:rsidRPr="00541DE2">
        <w:rPr>
          <w:rFonts w:ascii="Times New Roman" w:hAnsi="Times New Roman"/>
        </w:rPr>
        <w:tab/>
        <w:t>ext.:</w:t>
      </w:r>
    </w:p>
    <w:p w:rsidR="00650546" w:rsidRPr="00541DE2" w:rsidP="00650546" w14:paraId="146B4F98" w14:textId="77777777">
      <w:pPr>
        <w:ind w:left="1440"/>
        <w:rPr>
          <w:rFonts w:ascii="Times New Roman" w:hAnsi="Times New Roman"/>
        </w:rPr>
      </w:pPr>
      <w:r w:rsidRPr="00541DE2">
        <w:rPr>
          <w:rFonts w:ascii="Times New Roman" w:hAnsi="Times New Roman"/>
        </w:rPr>
        <w:t xml:space="preserve">Email: </w:t>
      </w:r>
    </w:p>
    <w:p w:rsidR="00650546" w:rsidRPr="00541DE2" w:rsidP="00650546" w14:paraId="73D9333D" w14:textId="77777777">
      <w:pPr>
        <w:rPr>
          <w:rFonts w:ascii="Times New Roman" w:hAnsi="Times New Roman"/>
        </w:rPr>
      </w:pPr>
    </w:p>
    <w:p w:rsidR="00650546" w:rsidRPr="00541DE2" w:rsidP="00650546" w14:paraId="6E8F8DC3" w14:textId="77777777">
      <w:pPr>
        <w:rPr>
          <w:rFonts w:ascii="Times New Roman" w:hAnsi="Times New Roman"/>
        </w:rPr>
      </w:pPr>
    </w:p>
    <w:p w:rsidR="00650546" w:rsidRPr="00541DE2" w:rsidP="00DF2B06" w14:paraId="143E738B" w14:textId="77777777">
      <w:pPr>
        <w:pStyle w:val="Heading2"/>
        <w:numPr>
          <w:ilvl w:val="0"/>
          <w:numId w:val="44"/>
        </w:numPr>
        <w:tabs>
          <w:tab w:val="num" w:pos="720"/>
        </w:tabs>
        <w:spacing w:after="240"/>
        <w:ind w:left="720"/>
        <w:rPr>
          <w:rFonts w:ascii="Times New Roman" w:hAnsi="Times New Roman"/>
        </w:rPr>
      </w:pPr>
      <w:r w:rsidRPr="00541DE2">
        <w:rPr>
          <w:rFonts w:ascii="Times New Roman" w:hAnsi="Times New Roman"/>
        </w:rPr>
        <w:t>Certification</w:t>
      </w:r>
    </w:p>
    <w:p w:rsidR="00650546" w:rsidRPr="00541DE2" w:rsidP="00650546" w14:paraId="3AE35F28" w14:textId="7F4B0D98">
      <w:pPr>
        <w:rPr>
          <w:rFonts w:ascii="Times New Roman" w:hAnsi="Times New Roman"/>
          <w:b/>
          <w:bCs/>
          <w:strike/>
        </w:rPr>
      </w:pPr>
      <w:r w:rsidRPr="00541DE2">
        <w:rPr>
          <w:rFonts w:ascii="Times New Roman" w:hAnsi="Times New Roman"/>
        </w:rPr>
        <w:t xml:space="preserve">Note: The project director and certifying official for the grantee institution/agency are required to sign and date Section I of the </w:t>
      </w:r>
      <w:r w:rsidR="0079209E">
        <w:rPr>
          <w:rFonts w:ascii="Times New Roman" w:hAnsi="Times New Roman"/>
        </w:rPr>
        <w:t>2024-25</w:t>
      </w:r>
      <w:r w:rsidRPr="00541DE2">
        <w:rPr>
          <w:rFonts w:ascii="Times New Roman" w:hAnsi="Times New Roman"/>
        </w:rPr>
        <w:t xml:space="preserve"> Annual </w:t>
      </w:r>
      <w:r w:rsidRPr="00541DE2" w:rsidR="00953E5B">
        <w:rPr>
          <w:rFonts w:ascii="Times New Roman" w:hAnsi="Times New Roman"/>
        </w:rPr>
        <w:t>P</w:t>
      </w:r>
      <w:r w:rsidRPr="00541DE2">
        <w:rPr>
          <w:rFonts w:ascii="Times New Roman" w:hAnsi="Times New Roman"/>
        </w:rPr>
        <w:t xml:space="preserve">erformance </w:t>
      </w:r>
      <w:r w:rsidRPr="00541DE2" w:rsidR="00953E5B">
        <w:rPr>
          <w:rFonts w:ascii="Times New Roman" w:hAnsi="Times New Roman"/>
        </w:rPr>
        <w:t>R</w:t>
      </w:r>
      <w:r w:rsidRPr="00541DE2">
        <w:rPr>
          <w:rFonts w:ascii="Times New Roman" w:hAnsi="Times New Roman"/>
        </w:rPr>
        <w:t xml:space="preserve">eport (APR) to certify that the information reported and submitted electronically is readily verifiable and is accurate and complete. After completing the APR online, you must print a hard copy of the completed report and obtain the required signatures. </w:t>
      </w:r>
      <w:r w:rsidRPr="00541DE2">
        <w:rPr>
          <w:rFonts w:ascii="Times New Roman" w:hAnsi="Times New Roman"/>
          <w:b/>
          <w:bCs/>
        </w:rPr>
        <w:t xml:space="preserve">Within </w:t>
      </w:r>
      <w:r w:rsidR="00D92E8D">
        <w:rPr>
          <w:rFonts w:ascii="Times New Roman" w:hAnsi="Times New Roman"/>
          <w:b/>
          <w:bCs/>
        </w:rPr>
        <w:t>two (2)</w:t>
      </w:r>
      <w:r w:rsidRPr="00541DE2" w:rsidR="00FD52B4">
        <w:rPr>
          <w:rFonts w:ascii="Times New Roman" w:hAnsi="Times New Roman"/>
          <w:b/>
          <w:bCs/>
        </w:rPr>
        <w:t xml:space="preserve"> </w:t>
      </w:r>
      <w:r w:rsidRPr="00541DE2">
        <w:rPr>
          <w:rFonts w:ascii="Times New Roman" w:hAnsi="Times New Roman"/>
          <w:b/>
          <w:bCs/>
        </w:rPr>
        <w:t>business days of final submission of your online APR, you must upload only the signed Section I of the report.</w:t>
      </w:r>
      <w:r w:rsidRPr="00541DE2">
        <w:rPr>
          <w:rFonts w:ascii="Times New Roman" w:hAnsi="Times New Roman"/>
        </w:rPr>
        <w:t xml:space="preserve"> Please do not upload the entire report. A hard copy of the entire report with the required signatures must be maintained in your </w:t>
      </w:r>
      <w:r w:rsidRPr="00541DE2" w:rsidR="0025046A">
        <w:rPr>
          <w:rFonts w:ascii="Times New Roman" w:hAnsi="Times New Roman"/>
        </w:rPr>
        <w:t xml:space="preserve">project files. </w:t>
      </w:r>
      <w:r w:rsidRPr="00541DE2">
        <w:rPr>
          <w:rFonts w:ascii="Times New Roman" w:hAnsi="Times New Roman"/>
          <w:b/>
          <w:bCs/>
        </w:rPr>
        <w:t>Only Section I, Part 1 should be uploaded—not any other portion of the report.</w:t>
      </w:r>
      <w:r w:rsidRPr="00541DE2">
        <w:rPr>
          <w:rFonts w:ascii="Times New Roman" w:hAnsi="Times New Roman"/>
          <w:b/>
          <w:bCs/>
          <w:strike/>
        </w:rPr>
        <w:t xml:space="preserve"> </w:t>
      </w:r>
    </w:p>
    <w:p w:rsidR="00E514AD" w:rsidRPr="00541DE2" w:rsidP="00650546" w14:paraId="6C7BC46C" w14:textId="77777777">
      <w:pPr>
        <w:rPr>
          <w:rFonts w:ascii="Times New Roman" w:hAnsi="Times New Roman"/>
          <w:b/>
          <w:bCs/>
          <w:strike/>
        </w:rPr>
      </w:pPr>
    </w:p>
    <w:p w:rsidR="00650546" w:rsidRPr="00541DE2" w:rsidP="00650546" w14:paraId="3FC65C32" w14:textId="77777777">
      <w:pPr>
        <w:spacing w:after="240"/>
        <w:rPr>
          <w:rFonts w:ascii="Times New Roman" w:hAnsi="Times New Roman"/>
        </w:rPr>
      </w:pPr>
      <w:r w:rsidRPr="00541DE2">
        <w:rPr>
          <w:rFonts w:ascii="Times New Roman" w:hAnsi="Times New Roman"/>
        </w:rPr>
        <w:t xml:space="preserve">Please review the information in Section I, Part 1 for accuracy and make needed changes before proceeding to the next section of the report form.  </w:t>
      </w:r>
    </w:p>
    <w:p w:rsidR="00650546" w:rsidRPr="00541DE2" w:rsidP="00650546" w14:paraId="37CBBBC3" w14:textId="77777777">
      <w:pPr>
        <w:pStyle w:val="ListParagraph"/>
        <w:numPr>
          <w:ilvl w:val="0"/>
          <w:numId w:val="46"/>
        </w:numPr>
        <w:rPr>
          <w:rFonts w:ascii="Times New Roman" w:hAnsi="Times New Roman" w:cs="Times New Roman"/>
        </w:rPr>
      </w:pPr>
      <w:r w:rsidRPr="00541DE2">
        <w:rPr>
          <w:rFonts w:ascii="Times New Roman" w:hAnsi="Times New Roman" w:cs="Times New Roman"/>
        </w:rPr>
        <w:t>I have verified the information in this section.</w:t>
      </w:r>
    </w:p>
    <w:p w:rsidR="00650546" w:rsidRPr="00541DE2" w:rsidP="00650546" w14:paraId="1DEEFA43" w14:textId="77777777">
      <w:pPr>
        <w:rPr>
          <w:rFonts w:ascii="Times New Roman" w:hAnsi="Times New Roman"/>
          <w:b/>
          <w:bCs/>
        </w:rPr>
      </w:pPr>
    </w:p>
    <w:p w:rsidR="00650546" w:rsidRPr="00541DE2" w:rsidP="000250AF" w14:paraId="7403AEAF" w14:textId="4162AD56">
      <w:pPr>
        <w:pStyle w:val="Heading1"/>
        <w:numPr>
          <w:ilvl w:val="0"/>
          <w:numId w:val="44"/>
        </w:numPr>
        <w:spacing w:after="240" w:line="240" w:lineRule="auto"/>
        <w:ind w:left="720" w:right="0"/>
        <w:jc w:val="left"/>
        <w:rPr>
          <w:sz w:val="22"/>
          <w:szCs w:val="22"/>
        </w:rPr>
      </w:pPr>
      <w:r w:rsidRPr="00541DE2">
        <w:rPr>
          <w:sz w:val="22"/>
          <w:szCs w:val="22"/>
        </w:rPr>
        <w:t>Warning</w:t>
      </w:r>
    </w:p>
    <w:p w:rsidR="00650546" w:rsidRPr="00541DE2" w:rsidP="00650546" w14:paraId="4C516151" w14:textId="77777777">
      <w:pPr>
        <w:pStyle w:val="BodyText"/>
        <w:rPr>
          <w:b w:val="0"/>
          <w:bCs/>
          <w:sz w:val="22"/>
          <w:szCs w:val="22"/>
        </w:rPr>
      </w:pPr>
      <w:r w:rsidRPr="00541DE2">
        <w:rPr>
          <w:b w:val="0"/>
          <w:bCs/>
          <w:sz w:val="22"/>
          <w:szCs w:val="22"/>
        </w:rPr>
        <w:t>Any person who knowingly makes a false statement or misrepresentation on this report is subject to penalties which may include fines, imprisonment, or both, under the United States Criminal Code and 20 U.S.C. 1097.</w:t>
      </w:r>
    </w:p>
    <w:p w:rsidR="00650546" w:rsidRPr="00541DE2" w:rsidP="00650546" w14:paraId="690F3013" w14:textId="77777777">
      <w:pPr>
        <w:pStyle w:val="BodyText"/>
        <w:rPr>
          <w:b w:val="0"/>
          <w:bCs/>
          <w:sz w:val="22"/>
          <w:szCs w:val="22"/>
        </w:rPr>
      </w:pPr>
    </w:p>
    <w:p w:rsidR="00650546" w:rsidRPr="00541DE2" w:rsidP="00650546" w14:paraId="06B425F8" w14:textId="77777777">
      <w:pPr>
        <w:rPr>
          <w:b/>
          <w:bCs/>
        </w:rPr>
      </w:pPr>
      <w:r w:rsidRPr="00541DE2">
        <w:rPr>
          <w:rFonts w:ascii="Times New Roman" w:hAnsi="Times New Roman"/>
        </w:rPr>
        <w:t>Further federal funds or other benefits may be withheld under these programs unless this report is completed and filed as required by existing law (20 U.S.C. 1231a) and regulations (34 CFR 75.590 and 75.720).</w:t>
      </w:r>
    </w:p>
    <w:p w:rsidR="00650546" w:rsidRPr="00541DE2" w:rsidP="00650546" w14:paraId="37234AAF" w14:textId="77777777">
      <w:pPr>
        <w:rPr>
          <w:rFonts w:ascii="Times New Roman" w:hAnsi="Times New Roman"/>
          <w:b/>
          <w:bCs/>
        </w:rPr>
      </w:pPr>
    </w:p>
    <w:p w:rsidR="00650546" w:rsidRPr="00541DE2" w:rsidP="00650546" w14:paraId="5FF4E3E1" w14:textId="77777777">
      <w:pPr>
        <w:rPr>
          <w:rFonts w:ascii="Times New Roman" w:hAnsi="Times New Roman"/>
          <w:b/>
          <w:bCs/>
        </w:rPr>
      </w:pPr>
    </w:p>
    <w:p w:rsidR="00650546" w:rsidRPr="00541DE2" w14:paraId="7B5B5FA4" w14:textId="77777777">
      <w:pPr>
        <w:rPr>
          <w:rFonts w:ascii="Times New Roman" w:hAnsi="Times New Roman"/>
          <w:b/>
          <w:sz w:val="24"/>
          <w:szCs w:val="20"/>
        </w:rPr>
      </w:pPr>
      <w:r w:rsidRPr="00541DE2">
        <w:br w:type="page"/>
      </w:r>
    </w:p>
    <w:p w:rsidR="00D74C0F" w:rsidRPr="00541DE2" w:rsidP="004768D8" w14:paraId="45535C1B" w14:textId="6C1E9408">
      <w:pPr>
        <w:pStyle w:val="Heading1"/>
        <w:tabs>
          <w:tab w:val="left" w:pos="8640"/>
        </w:tabs>
        <w:ind w:right="0"/>
        <w:rPr>
          <w:rFonts w:eastAsia="Calibri"/>
        </w:rPr>
      </w:pPr>
      <w:r w:rsidRPr="00541DE2">
        <w:t>SECTION I, Part 2</w:t>
      </w:r>
      <w:r w:rsidRPr="00541DE2" w:rsidR="00757BDB">
        <w:t xml:space="preserve"> –</w:t>
      </w:r>
      <w:r w:rsidRPr="00541DE2">
        <w:rPr>
          <w:rFonts w:eastAsia="Calibri"/>
        </w:rPr>
        <w:t xml:space="preserve"> Competitive Preference </w:t>
      </w:r>
      <w:r w:rsidRPr="00541DE2" w:rsidR="007F07F9">
        <w:rPr>
          <w:rFonts w:eastAsia="Calibri"/>
        </w:rPr>
        <w:t xml:space="preserve">Priority </w:t>
      </w:r>
      <w:r w:rsidRPr="00541DE2">
        <w:rPr>
          <w:rFonts w:eastAsia="Calibri"/>
        </w:rPr>
        <w:t>(If Applicable)</w:t>
      </w:r>
    </w:p>
    <w:p w:rsidR="00947E63" w:rsidRPr="00541DE2" w:rsidP="00947E63" w14:paraId="3C884065" w14:textId="77777777">
      <w:pPr>
        <w:rPr>
          <w:b/>
          <w:bCs/>
        </w:rPr>
      </w:pPr>
    </w:p>
    <w:p w:rsidR="00157388" w:rsidRPr="00541DE2" w:rsidP="00947E63" w14:paraId="61D7DC2E" w14:textId="77777777">
      <w:pPr>
        <w:rPr>
          <w:rFonts w:ascii="Times New Roman" w:hAnsi="Times New Roman"/>
          <w:b/>
          <w:sz w:val="24"/>
        </w:rPr>
      </w:pPr>
    </w:p>
    <w:p w:rsidR="00947E63" w:rsidRPr="00541DE2" w:rsidP="00947E63" w14:paraId="521B3BEE" w14:textId="177AECB7">
      <w:pPr>
        <w:rPr>
          <w:rFonts w:ascii="Times New Roman" w:hAnsi="Times New Roman"/>
          <w:b/>
          <w:sz w:val="24"/>
        </w:rPr>
      </w:pPr>
      <w:r w:rsidRPr="00541DE2">
        <w:rPr>
          <w:rFonts w:ascii="Times New Roman" w:hAnsi="Times New Roman"/>
          <w:b/>
          <w:sz w:val="24"/>
        </w:rPr>
        <w:t>Competitive Preference Priority (CPP) #1.</w:t>
      </w:r>
    </w:p>
    <w:p w:rsidR="00947E63" w:rsidRPr="00541DE2" w:rsidP="00947E63" w14:paraId="79D7001C" w14:textId="77777777">
      <w:pPr>
        <w:rPr>
          <w:rFonts w:ascii="Times New Roman" w:hAnsi="Times New Roman"/>
          <w:b/>
          <w:sz w:val="24"/>
        </w:rPr>
      </w:pPr>
    </w:p>
    <w:p w:rsidR="00947E63" w:rsidRPr="00541DE2" w:rsidP="00947E63" w14:paraId="482C2C88" w14:textId="77777777">
      <w:pPr>
        <w:pStyle w:val="ListParagraph"/>
        <w:numPr>
          <w:ilvl w:val="0"/>
          <w:numId w:val="43"/>
        </w:numPr>
        <w:spacing w:after="0" w:line="240" w:lineRule="auto"/>
        <w:rPr>
          <w:rFonts w:ascii="Times New Roman" w:hAnsi="Times New Roman" w:cs="Times New Roman"/>
          <w:b/>
          <w:sz w:val="24"/>
          <w:szCs w:val="24"/>
        </w:rPr>
      </w:pPr>
      <w:r w:rsidRPr="00541DE2">
        <w:rPr>
          <w:rFonts w:ascii="Times New Roman" w:hAnsi="Times New Roman" w:cs="Times New Roman"/>
          <w:bCs/>
          <w:sz w:val="24"/>
          <w:szCs w:val="24"/>
        </w:rPr>
        <w:t>In the most recent UB/UBMS grant competition, grantees submitted a logic model informed by research or evaluation findings that suggest how the key project component(s) is/are likely to improve relevant outcomes.</w:t>
      </w:r>
    </w:p>
    <w:p w:rsidR="00947E63" w:rsidRPr="00541DE2" w:rsidP="00947E63" w14:paraId="61B528B5" w14:textId="77777777">
      <w:pPr>
        <w:rPr>
          <w:rFonts w:ascii="Times New Roman" w:hAnsi="Times New Roman"/>
          <w:b/>
          <w:sz w:val="24"/>
        </w:rPr>
      </w:pPr>
    </w:p>
    <w:p w:rsidR="00545A1C" w:rsidRPr="00541DE2" w:rsidP="00947E63" w14:paraId="288D0D7D" w14:textId="7D556B5D">
      <w:pPr>
        <w:rPr>
          <w:rFonts w:ascii="Times New Roman" w:hAnsi="Times New Roman"/>
          <w:sz w:val="24"/>
        </w:rPr>
      </w:pPr>
      <w:r w:rsidRPr="00541DE2">
        <w:rPr>
          <w:rFonts w:ascii="Times New Roman" w:hAnsi="Times New Roman"/>
          <w:b/>
          <w:sz w:val="24"/>
        </w:rPr>
        <w:t xml:space="preserve">Implementation:  </w:t>
      </w:r>
      <w:r w:rsidRPr="00541DE2">
        <w:rPr>
          <w:rFonts w:ascii="Times New Roman" w:hAnsi="Times New Roman"/>
          <w:sz w:val="24"/>
        </w:rPr>
        <w:t xml:space="preserve">Please describe how your project has implemented the activities outlined in the logic model submitted in your grant application. Your response should include (for the </w:t>
      </w:r>
      <w:r w:rsidR="0079209E">
        <w:rPr>
          <w:rFonts w:ascii="Times New Roman" w:hAnsi="Times New Roman"/>
          <w:sz w:val="24"/>
        </w:rPr>
        <w:t>2024-25</w:t>
      </w:r>
      <w:r w:rsidRPr="00541DE2">
        <w:rPr>
          <w:rFonts w:ascii="Times New Roman" w:hAnsi="Times New Roman"/>
          <w:sz w:val="24"/>
        </w:rPr>
        <w:t xml:space="preserve"> performance period):</w:t>
      </w:r>
    </w:p>
    <w:p w:rsidR="00947E63" w:rsidRPr="00541DE2" w:rsidP="00947E63" w14:paraId="388B318D" w14:textId="074BF04E">
      <w:pPr>
        <w:numPr>
          <w:ilvl w:val="0"/>
          <w:numId w:val="40"/>
        </w:numPr>
        <w:rPr>
          <w:rFonts w:ascii="Times New Roman" w:hAnsi="Times New Roman"/>
          <w:sz w:val="24"/>
        </w:rPr>
      </w:pPr>
      <w:r w:rsidRPr="00541DE2">
        <w:rPr>
          <w:rFonts w:ascii="Times New Roman" w:hAnsi="Times New Roman"/>
          <w:sz w:val="24"/>
        </w:rPr>
        <w:t xml:space="preserve">the plan used for implementation, including current stage </w:t>
      </w:r>
    </w:p>
    <w:p w:rsidR="00947E63" w:rsidRPr="00541DE2" w:rsidP="00947E63" w14:paraId="4EF8C091" w14:textId="074E8953">
      <w:pPr>
        <w:numPr>
          <w:ilvl w:val="0"/>
          <w:numId w:val="40"/>
        </w:numPr>
        <w:rPr>
          <w:rFonts w:ascii="Times New Roman" w:hAnsi="Times New Roman"/>
          <w:sz w:val="24"/>
        </w:rPr>
      </w:pPr>
      <w:r w:rsidRPr="00541DE2">
        <w:rPr>
          <w:rFonts w:ascii="Times New Roman" w:hAnsi="Times New Roman"/>
          <w:sz w:val="24"/>
        </w:rPr>
        <w:t>the number of students participating in the intervention</w:t>
      </w:r>
    </w:p>
    <w:p w:rsidR="00947E63" w:rsidRPr="00541DE2" w:rsidP="00947E63" w14:paraId="38006C6B" w14:textId="6AF6F656">
      <w:pPr>
        <w:numPr>
          <w:ilvl w:val="0"/>
          <w:numId w:val="40"/>
        </w:numPr>
        <w:rPr>
          <w:rFonts w:ascii="Times New Roman" w:hAnsi="Times New Roman"/>
          <w:sz w:val="24"/>
        </w:rPr>
      </w:pPr>
      <w:r w:rsidRPr="00541DE2">
        <w:rPr>
          <w:rFonts w:ascii="Times New Roman" w:hAnsi="Times New Roman"/>
          <w:sz w:val="24"/>
        </w:rPr>
        <w:t>the activities connected to the research study cited in your grant application</w:t>
      </w:r>
    </w:p>
    <w:p w:rsidR="00947E63" w:rsidRPr="00541DE2" w:rsidP="00947E63" w14:paraId="034C1460" w14:textId="77777777">
      <w:pPr>
        <w:numPr>
          <w:ilvl w:val="0"/>
          <w:numId w:val="40"/>
        </w:numPr>
        <w:rPr>
          <w:rFonts w:ascii="Times New Roman" w:hAnsi="Times New Roman"/>
          <w:sz w:val="24"/>
        </w:rPr>
      </w:pPr>
      <w:r w:rsidRPr="00541DE2">
        <w:rPr>
          <w:rFonts w:ascii="Times New Roman" w:hAnsi="Times New Roman"/>
          <w:sz w:val="24"/>
        </w:rPr>
        <w:t>the inputs, outputs, results, and/or outcomes to date.</w:t>
      </w:r>
    </w:p>
    <w:p w:rsidR="00371FD0" w:rsidRPr="00541DE2" w:rsidP="00371FD0" w14:paraId="6C75F6C0" w14:textId="73909390">
      <w:pPr>
        <w:ind w:left="720"/>
        <w:rPr>
          <w:rFonts w:ascii="Times New Roman" w:hAnsi="Times New Roman"/>
          <w:sz w:val="24"/>
        </w:rPr>
      </w:pPr>
    </w:p>
    <w:p w:rsidR="00371FD0" w:rsidRPr="00541DE2" w:rsidP="00371FD0" w14:paraId="3D84F65B" w14:textId="7805DF66">
      <w:pPr>
        <w:rPr>
          <w:rFonts w:ascii="Times New Roman" w:hAnsi="Times New Roman"/>
          <w:sz w:val="24"/>
        </w:rPr>
      </w:pPr>
      <w:r w:rsidRPr="00541DE2">
        <w:rPr>
          <w:rFonts w:ascii="Times New Roman" w:hAnsi="Times New Roman"/>
          <w:sz w:val="24"/>
        </w:rPr>
        <w:t>Your project received points for this CPP and is therefore required to respond</w:t>
      </w:r>
      <w:r w:rsidRPr="00541DE2" w:rsidR="00A9704E">
        <w:rPr>
          <w:rFonts w:ascii="Times New Roman" w:hAnsi="Times New Roman"/>
          <w:sz w:val="24"/>
        </w:rPr>
        <w:t>.</w:t>
      </w:r>
      <w:r w:rsidRPr="00541DE2">
        <w:rPr>
          <w:rFonts w:ascii="Times New Roman" w:hAnsi="Times New Roman"/>
          <w:sz w:val="24"/>
        </w:rPr>
        <w:t xml:space="preserve"> [</w:t>
      </w:r>
      <w:r w:rsidRPr="00541DE2" w:rsidR="00171E63">
        <w:rPr>
          <w:rFonts w:ascii="Times New Roman" w:hAnsi="Times New Roman"/>
          <w:sz w:val="24"/>
        </w:rPr>
        <w:t>Yes/No</w:t>
      </w:r>
      <w:r w:rsidRPr="00541DE2">
        <w:rPr>
          <w:rFonts w:ascii="Times New Roman" w:hAnsi="Times New Roman"/>
          <w:sz w:val="24"/>
        </w:rPr>
        <w:t>]</w:t>
      </w:r>
    </w:p>
    <w:p w:rsidR="00947E63" w:rsidRPr="00541DE2" w:rsidP="00947E63" w14:paraId="18B64FA4" w14:textId="77777777">
      <w:pPr>
        <w:rPr>
          <w:rFonts w:ascii="Times New Roman" w:hAnsi="Times New Roman"/>
          <w:sz w:val="24"/>
        </w:rPr>
      </w:pPr>
    </w:p>
    <w:p w:rsidR="00947E63" w:rsidRPr="00541DE2" w:rsidP="00947E63" w14:paraId="2519F2DD" w14:textId="77777777">
      <w:pPr>
        <w:rPr>
          <w:rFonts w:ascii="Times New Roman" w:hAnsi="Times New Roman"/>
          <w:sz w:val="24"/>
        </w:rPr>
      </w:pPr>
      <w:r w:rsidRPr="00541DE2">
        <w:rPr>
          <w:rFonts w:ascii="Times New Roman" w:hAnsi="Times New Roman"/>
          <w:b/>
          <w:noProof/>
          <w:sz w:val="24"/>
        </w:rPr>
        <mc:AlternateContent>
          <mc:Choice Requires="wps">
            <w:drawing>
              <wp:inline distT="0" distB="0" distL="0" distR="0">
                <wp:extent cx="5638800" cy="1051560"/>
                <wp:effectExtent l="0" t="0" r="19050" b="15240"/>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5638800" cy="1051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7E63" w:rsidRPr="000B746C" w:rsidP="00947E63" w14:textId="77777777">
                            <w:pPr>
                              <w:rPr>
                                <w:bCs/>
                              </w:rPr>
                            </w:pPr>
                            <w:r w:rsidRPr="000B746C">
                              <w:rPr>
                                <w:bCs/>
                              </w:rPr>
                              <w:t>[Text box: 500 words or less]</w:t>
                            </w:r>
                            <w:r w:rsidRPr="000B746C">
                              <w:rPr>
                                <w:bCs/>
                              </w:rPr>
                              <w:t xml:space="preserve"> </w:t>
                            </w:r>
                          </w:p>
                          <w:p w:rsidR="00947E63" w:rsidRPr="00405D5C" w:rsidP="00947E63" w14:textId="7777777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2" o:spid="_x0000_i1026" type="#_x0000_t202" style="width:444pt;height:82.8pt;mso-left-percent:-10001;mso-position-horizontal-relative:char;mso-position-vertical-relative:line;mso-top-percent:-10001;mso-wrap-style:square;visibility:visible;v-text-anchor:top" fillcolor="white" strokeweight="0.5pt">
                <v:textbox>
                  <w:txbxContent>
                    <w:p w:rsidR="00947E63" w:rsidRPr="000B746C" w:rsidP="00947E63" w14:paraId="44099BF3" w14:textId="77777777">
                      <w:pPr>
                        <w:rPr>
                          <w:bCs/>
                        </w:rPr>
                      </w:pPr>
                      <w:r w:rsidRPr="000B746C">
                        <w:rPr>
                          <w:bCs/>
                        </w:rPr>
                        <w:t>[Text box: 500 words or less]</w:t>
                      </w:r>
                      <w:r w:rsidRPr="000B746C">
                        <w:rPr>
                          <w:bCs/>
                        </w:rPr>
                        <w:t xml:space="preserve"> </w:t>
                      </w:r>
                    </w:p>
                    <w:p w:rsidR="00947E63" w:rsidRPr="00405D5C" w:rsidP="00947E63" w14:paraId="3FB088DA" w14:textId="77777777">
                      <w:pPr>
                        <w:rPr>
                          <w:sz w:val="18"/>
                          <w:szCs w:val="18"/>
                        </w:rPr>
                      </w:pPr>
                    </w:p>
                  </w:txbxContent>
                </v:textbox>
                <w10:wrap type="none"/>
                <w10:anchorlock/>
              </v:shape>
            </w:pict>
          </mc:Fallback>
        </mc:AlternateContent>
      </w:r>
    </w:p>
    <w:p w:rsidR="00947E63" w:rsidRPr="00541DE2" w:rsidP="00947E63" w14:paraId="6F86E02C" w14:textId="77777777">
      <w:pPr>
        <w:rPr>
          <w:rFonts w:ascii="Times New Roman" w:hAnsi="Times New Roman"/>
          <w:b/>
          <w:bCs/>
          <w:sz w:val="24"/>
        </w:rPr>
      </w:pPr>
    </w:p>
    <w:p w:rsidR="00947E63" w:rsidRPr="00541DE2" w:rsidP="00947E63" w14:paraId="2452FAA9" w14:textId="598D7D6F">
      <w:pPr>
        <w:rPr>
          <w:rFonts w:ascii="Times New Roman" w:hAnsi="Times New Roman"/>
          <w:b/>
          <w:bCs/>
          <w:sz w:val="24"/>
        </w:rPr>
      </w:pPr>
      <w:r w:rsidRPr="00541DE2">
        <w:rPr>
          <w:rFonts w:ascii="Times New Roman" w:hAnsi="Times New Roman"/>
          <w:b/>
          <w:bCs/>
          <w:sz w:val="24"/>
        </w:rPr>
        <w:t>Competitive Preference Priority (CPP) #2.</w:t>
      </w:r>
    </w:p>
    <w:p w:rsidR="00947E63" w:rsidRPr="00541DE2" w:rsidP="00947E63" w14:paraId="24120130" w14:textId="77777777">
      <w:pPr>
        <w:rPr>
          <w:rFonts w:ascii="Times New Roman" w:hAnsi="Times New Roman"/>
          <w:b/>
          <w:bCs/>
          <w:sz w:val="24"/>
        </w:rPr>
      </w:pPr>
    </w:p>
    <w:p w:rsidR="00947E63" w:rsidRPr="00541DE2" w:rsidP="00947E63" w14:paraId="1E66F6D8" w14:textId="4A5F1B48">
      <w:pPr>
        <w:pStyle w:val="ListParagraph"/>
        <w:numPr>
          <w:ilvl w:val="0"/>
          <w:numId w:val="41"/>
        </w:numPr>
        <w:rPr>
          <w:rFonts w:ascii="Times New Roman" w:hAnsi="Times New Roman" w:cs="Times New Roman"/>
          <w:sz w:val="24"/>
          <w:szCs w:val="24"/>
        </w:rPr>
      </w:pPr>
      <w:r w:rsidRPr="00541DE2">
        <w:rPr>
          <w:rFonts w:ascii="Times New Roman" w:hAnsi="Times New Roman" w:cs="Times New Roman"/>
          <w:sz w:val="24"/>
          <w:szCs w:val="24"/>
        </w:rPr>
        <w:t xml:space="preserve">In the most recent UB/UBMS grant competition, applicants were encouraged to provide multi-tiered systems of support programming that meets students’ social, emotional, and academic needs.  </w:t>
      </w:r>
    </w:p>
    <w:p w:rsidR="00947E63" w:rsidRPr="00541DE2" w:rsidP="00947E63" w14:paraId="6F1880F3" w14:textId="7A215A88">
      <w:pPr>
        <w:rPr>
          <w:rFonts w:ascii="Times New Roman" w:hAnsi="Times New Roman"/>
          <w:sz w:val="24"/>
        </w:rPr>
      </w:pPr>
      <w:r w:rsidRPr="00541DE2">
        <w:rPr>
          <w:rFonts w:ascii="Times New Roman" w:hAnsi="Times New Roman"/>
          <w:sz w:val="24"/>
        </w:rPr>
        <w:t>Projects that received points for this competitive preference priority are required to describe practices used to integrate multi-tiered systems of support programming.  Your response should explain the benefits achieved</w:t>
      </w:r>
      <w:r w:rsidRPr="00541DE2" w:rsidR="0003565E">
        <w:rPr>
          <w:rFonts w:ascii="Times New Roman" w:hAnsi="Times New Roman"/>
          <w:sz w:val="24"/>
        </w:rPr>
        <w:t xml:space="preserve"> </w:t>
      </w:r>
      <w:r w:rsidRPr="00541DE2">
        <w:rPr>
          <w:rFonts w:ascii="Times New Roman" w:hAnsi="Times New Roman"/>
          <w:sz w:val="24"/>
        </w:rPr>
        <w:t>through this programming</w:t>
      </w:r>
      <w:r w:rsidRPr="00541DE2" w:rsidR="0003565E">
        <w:rPr>
          <w:rFonts w:ascii="Times New Roman" w:hAnsi="Times New Roman"/>
          <w:sz w:val="24"/>
        </w:rPr>
        <w:t xml:space="preserve"> (for the </w:t>
      </w:r>
      <w:r w:rsidR="0079209E">
        <w:rPr>
          <w:rFonts w:ascii="Times New Roman" w:hAnsi="Times New Roman"/>
          <w:sz w:val="24"/>
        </w:rPr>
        <w:t>2024-25</w:t>
      </w:r>
      <w:r w:rsidRPr="00541DE2" w:rsidR="0003565E">
        <w:rPr>
          <w:rFonts w:ascii="Times New Roman" w:hAnsi="Times New Roman"/>
          <w:sz w:val="24"/>
        </w:rPr>
        <w:t xml:space="preserve"> performance period)</w:t>
      </w:r>
      <w:r w:rsidRPr="00541DE2" w:rsidR="00763F01">
        <w:rPr>
          <w:rFonts w:ascii="Times New Roman" w:hAnsi="Times New Roman"/>
          <w:sz w:val="24"/>
        </w:rPr>
        <w:t>. Responses should</w:t>
      </w:r>
      <w:r w:rsidRPr="00541DE2" w:rsidR="0003565E">
        <w:rPr>
          <w:rFonts w:ascii="Times New Roman" w:hAnsi="Times New Roman"/>
          <w:sz w:val="24"/>
        </w:rPr>
        <w:t xml:space="preserve"> </w:t>
      </w:r>
      <w:r w:rsidRPr="00541DE2">
        <w:rPr>
          <w:rFonts w:ascii="Times New Roman" w:hAnsi="Times New Roman"/>
          <w:sz w:val="24"/>
        </w:rPr>
        <w:t>includ</w:t>
      </w:r>
      <w:r w:rsidRPr="00541DE2" w:rsidR="00763F01">
        <w:rPr>
          <w:rFonts w:ascii="Times New Roman" w:hAnsi="Times New Roman"/>
          <w:sz w:val="24"/>
        </w:rPr>
        <w:t>e</w:t>
      </w:r>
      <w:r w:rsidRPr="00541DE2">
        <w:rPr>
          <w:rFonts w:ascii="Times New Roman" w:hAnsi="Times New Roman"/>
          <w:sz w:val="24"/>
        </w:rPr>
        <w:t xml:space="preserve">, but not </w:t>
      </w:r>
      <w:r w:rsidRPr="00541DE2" w:rsidR="00763F01">
        <w:rPr>
          <w:rFonts w:ascii="Times New Roman" w:hAnsi="Times New Roman"/>
          <w:sz w:val="24"/>
        </w:rPr>
        <w:t xml:space="preserve">be </w:t>
      </w:r>
      <w:r w:rsidRPr="00541DE2">
        <w:rPr>
          <w:rFonts w:ascii="Times New Roman" w:hAnsi="Times New Roman"/>
          <w:sz w:val="24"/>
        </w:rPr>
        <w:t xml:space="preserve">limited to:  </w:t>
      </w:r>
    </w:p>
    <w:p w:rsidR="00947E63" w:rsidRPr="00541DE2" w:rsidP="00947E63" w14:paraId="1A17EB3B" w14:textId="77777777">
      <w:pPr>
        <w:pStyle w:val="ListParagraph"/>
        <w:numPr>
          <w:ilvl w:val="0"/>
          <w:numId w:val="42"/>
        </w:numPr>
        <w:rPr>
          <w:rFonts w:ascii="Times New Roman" w:hAnsi="Times New Roman" w:cs="Times New Roman"/>
          <w:sz w:val="24"/>
          <w:szCs w:val="24"/>
        </w:rPr>
      </w:pPr>
      <w:r w:rsidRPr="00541DE2">
        <w:rPr>
          <w:rFonts w:ascii="Times New Roman" w:hAnsi="Times New Roman" w:cs="Times New Roman"/>
          <w:sz w:val="24"/>
          <w:szCs w:val="24"/>
        </w:rPr>
        <w:t>enabling health and wellness development</w:t>
      </w:r>
    </w:p>
    <w:p w:rsidR="00947E63" w:rsidRPr="00541DE2" w:rsidP="00947E63" w14:paraId="22A80124" w14:textId="77777777">
      <w:pPr>
        <w:pStyle w:val="ListParagraph"/>
        <w:numPr>
          <w:ilvl w:val="0"/>
          <w:numId w:val="42"/>
        </w:numPr>
        <w:rPr>
          <w:rFonts w:ascii="Times New Roman" w:hAnsi="Times New Roman" w:cs="Times New Roman"/>
          <w:sz w:val="24"/>
          <w:szCs w:val="24"/>
        </w:rPr>
      </w:pPr>
      <w:r w:rsidRPr="00541DE2">
        <w:rPr>
          <w:rFonts w:ascii="Times New Roman" w:hAnsi="Times New Roman" w:cs="Times New Roman"/>
          <w:sz w:val="24"/>
          <w:szCs w:val="24"/>
        </w:rPr>
        <w:t xml:space="preserve">addressing learning barriers in- and out- of the classroom </w:t>
      </w:r>
    </w:p>
    <w:p w:rsidR="00947E63" w:rsidRPr="00541DE2" w:rsidP="00947E63" w14:paraId="2240793A" w14:textId="77777777">
      <w:pPr>
        <w:pStyle w:val="ListParagraph"/>
        <w:numPr>
          <w:ilvl w:val="0"/>
          <w:numId w:val="42"/>
        </w:numPr>
        <w:rPr>
          <w:rFonts w:ascii="Times New Roman" w:hAnsi="Times New Roman" w:cs="Times New Roman"/>
          <w:sz w:val="24"/>
          <w:szCs w:val="24"/>
        </w:rPr>
      </w:pPr>
      <w:r w:rsidRPr="00541DE2">
        <w:rPr>
          <w:rFonts w:ascii="Times New Roman" w:hAnsi="Times New Roman" w:cs="Times New Roman"/>
          <w:sz w:val="24"/>
          <w:szCs w:val="24"/>
        </w:rPr>
        <w:t>responding to students’ needs.</w:t>
      </w:r>
    </w:p>
    <w:p w:rsidR="00947E63" w:rsidRPr="00541DE2" w:rsidP="00947E63" w14:paraId="1E7773EC" w14:textId="522932C8">
      <w:pPr>
        <w:rPr>
          <w:rFonts w:ascii="Times New Roman" w:hAnsi="Times New Roman"/>
          <w:sz w:val="24"/>
        </w:rPr>
      </w:pPr>
      <w:r w:rsidRPr="00541DE2">
        <w:rPr>
          <w:rFonts w:ascii="Times New Roman" w:hAnsi="Times New Roman"/>
          <w:sz w:val="24"/>
        </w:rPr>
        <w:t>Your project received points for this CPP and is therefore required to respond</w:t>
      </w:r>
      <w:r w:rsidRPr="00541DE2" w:rsidR="00A9704E">
        <w:rPr>
          <w:rFonts w:ascii="Times New Roman" w:hAnsi="Times New Roman"/>
          <w:sz w:val="24"/>
        </w:rPr>
        <w:t>.</w:t>
      </w:r>
      <w:r w:rsidRPr="00541DE2">
        <w:rPr>
          <w:rFonts w:ascii="Times New Roman" w:hAnsi="Times New Roman"/>
          <w:sz w:val="24"/>
        </w:rPr>
        <w:t xml:space="preserve"> [</w:t>
      </w:r>
      <w:r w:rsidRPr="00541DE2" w:rsidR="00171E63">
        <w:rPr>
          <w:rFonts w:ascii="Times New Roman" w:hAnsi="Times New Roman"/>
          <w:sz w:val="24"/>
        </w:rPr>
        <w:t>Yes/No</w:t>
      </w:r>
      <w:r w:rsidRPr="00541DE2">
        <w:rPr>
          <w:rFonts w:ascii="Times New Roman" w:hAnsi="Times New Roman"/>
          <w:sz w:val="24"/>
        </w:rPr>
        <w:t>]</w:t>
      </w:r>
      <w:r w:rsidRPr="00541DE2" w:rsidR="00157388">
        <w:rPr>
          <w:rFonts w:ascii="Times New Roman" w:hAnsi="Times New Roman"/>
          <w:sz w:val="24"/>
        </w:rPr>
        <w:t xml:space="preserve"> </w:t>
      </w:r>
    </w:p>
    <w:p w:rsidR="00947E63" w:rsidRPr="00541DE2" w:rsidP="00947E63" w14:paraId="670C4CB3" w14:textId="77777777">
      <w:pPr>
        <w:rPr>
          <w:rFonts w:ascii="Times New Roman" w:hAnsi="Times New Roman"/>
          <w:sz w:val="24"/>
        </w:rPr>
      </w:pPr>
    </w:p>
    <w:p w:rsidR="00947E63" w:rsidRPr="00541DE2" w:rsidP="00947E63" w14:paraId="67A6F402" w14:textId="77777777">
      <w:pPr>
        <w:rPr>
          <w:rFonts w:ascii="Times New Roman" w:hAnsi="Times New Roman"/>
          <w:sz w:val="24"/>
        </w:rPr>
      </w:pPr>
      <w:r w:rsidRPr="00541DE2">
        <w:rPr>
          <w:rFonts w:ascii="Times New Roman" w:hAnsi="Times New Roman"/>
          <w:b/>
          <w:noProof/>
          <w:sz w:val="24"/>
        </w:rPr>
        <mc:AlternateContent>
          <mc:Choice Requires="wps">
            <w:drawing>
              <wp:inline distT="0" distB="0" distL="0" distR="0">
                <wp:extent cx="5638800" cy="1051560"/>
                <wp:effectExtent l="0" t="0" r="13335" b="11430"/>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5638800" cy="1051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7E63" w:rsidRPr="000B746C" w:rsidP="00947E63" w14:textId="77777777">
                            <w:pPr>
                              <w:rPr>
                                <w:bCs/>
                              </w:rPr>
                            </w:pPr>
                            <w:r w:rsidRPr="000B746C">
                              <w:rPr>
                                <w:bCs/>
                              </w:rPr>
                              <w:t>[Text box: 500 words or less]</w:t>
                            </w:r>
                            <w:r w:rsidRPr="000B746C">
                              <w:rPr>
                                <w:bCs/>
                              </w:rPr>
                              <w:t xml:space="preserve"> </w:t>
                            </w:r>
                          </w:p>
                          <w:p w:rsidR="00947E63" w:rsidRPr="00405D5C" w:rsidP="00947E63" w14:textId="7777777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7" o:spid="_x0000_i1027" type="#_x0000_t202" style="width:444pt;height:82.8pt;mso-left-percent:-10001;mso-position-horizontal-relative:char;mso-position-vertical-relative:line;mso-top-percent:-10001;mso-wrap-style:square;visibility:visible;v-text-anchor:top" fillcolor="white" strokeweight="0.5pt">
                <v:textbox>
                  <w:txbxContent>
                    <w:p w:rsidR="00947E63" w:rsidRPr="000B746C" w:rsidP="00947E63" w14:paraId="727EE949" w14:textId="77777777">
                      <w:pPr>
                        <w:rPr>
                          <w:bCs/>
                        </w:rPr>
                      </w:pPr>
                      <w:r w:rsidRPr="000B746C">
                        <w:rPr>
                          <w:bCs/>
                        </w:rPr>
                        <w:t>[Text box: 500 words or less]</w:t>
                      </w:r>
                      <w:r w:rsidRPr="000B746C">
                        <w:rPr>
                          <w:bCs/>
                        </w:rPr>
                        <w:t xml:space="preserve"> </w:t>
                      </w:r>
                    </w:p>
                    <w:p w:rsidR="00947E63" w:rsidRPr="00405D5C" w:rsidP="00947E63" w14:paraId="09C88A69" w14:textId="77777777">
                      <w:pPr>
                        <w:rPr>
                          <w:sz w:val="18"/>
                          <w:szCs w:val="18"/>
                        </w:rPr>
                      </w:pPr>
                    </w:p>
                  </w:txbxContent>
                </v:textbox>
                <w10:wrap type="none"/>
                <w10:anchorlock/>
              </v:shape>
            </w:pict>
          </mc:Fallback>
        </mc:AlternateContent>
      </w:r>
    </w:p>
    <w:p w:rsidR="00947E63" w:rsidRPr="00541DE2" w:rsidP="00947E63" w14:paraId="0AEBD150" w14:textId="77777777">
      <w:pPr>
        <w:rPr>
          <w:rFonts w:ascii="Times New Roman" w:hAnsi="Times New Roman"/>
          <w:sz w:val="24"/>
        </w:rPr>
      </w:pPr>
    </w:p>
    <w:p w:rsidR="00947E63" w:rsidRPr="00541DE2" w:rsidP="00947E63" w14:paraId="13C9A2B6" w14:textId="61D2EEE3">
      <w:pPr>
        <w:rPr>
          <w:rFonts w:ascii="Times New Roman" w:hAnsi="Times New Roman"/>
          <w:b/>
          <w:bCs/>
          <w:sz w:val="24"/>
        </w:rPr>
      </w:pPr>
      <w:r w:rsidRPr="00541DE2">
        <w:rPr>
          <w:rFonts w:ascii="Times New Roman" w:hAnsi="Times New Roman"/>
          <w:b/>
          <w:bCs/>
          <w:sz w:val="24"/>
        </w:rPr>
        <w:t>Competitive Preference Priority (CPP) #3.</w:t>
      </w:r>
    </w:p>
    <w:p w:rsidR="00947E63" w:rsidRPr="00541DE2" w:rsidP="00947E63" w14:paraId="7423562D" w14:textId="77777777">
      <w:pPr>
        <w:rPr>
          <w:rFonts w:ascii="Times New Roman" w:hAnsi="Times New Roman"/>
          <w:b/>
          <w:bCs/>
          <w:sz w:val="24"/>
        </w:rPr>
      </w:pPr>
    </w:p>
    <w:p w:rsidR="00947E63" w:rsidRPr="00541DE2" w:rsidP="00947E63" w14:paraId="3973DFE2" w14:textId="77777777">
      <w:pPr>
        <w:pStyle w:val="ListParagraph"/>
        <w:numPr>
          <w:ilvl w:val="0"/>
          <w:numId w:val="41"/>
        </w:numPr>
        <w:rPr>
          <w:rFonts w:ascii="Times New Roman" w:hAnsi="Times New Roman" w:cs="Times New Roman"/>
          <w:sz w:val="24"/>
          <w:szCs w:val="24"/>
        </w:rPr>
      </w:pPr>
      <w:r w:rsidRPr="00541DE2">
        <w:rPr>
          <w:rFonts w:ascii="Times New Roman" w:hAnsi="Times New Roman" w:cs="Times New Roman"/>
          <w:sz w:val="24"/>
          <w:szCs w:val="24"/>
        </w:rPr>
        <w:t>In the most recent UB/UBMS grant competition, applicants were encouraged to strengthen cross-agency coordination and community engagement to advance systemic change.</w:t>
      </w:r>
    </w:p>
    <w:p w:rsidR="00763F01" w:rsidRPr="00541DE2" w:rsidP="00947E63" w14:paraId="7849E12F" w14:textId="2875E0CE">
      <w:pPr>
        <w:rPr>
          <w:rFonts w:ascii="Times New Roman" w:hAnsi="Times New Roman"/>
          <w:sz w:val="24"/>
        </w:rPr>
      </w:pPr>
      <w:r w:rsidRPr="00541DE2">
        <w:rPr>
          <w:rFonts w:ascii="Times New Roman" w:hAnsi="Times New Roman"/>
          <w:sz w:val="24"/>
        </w:rPr>
        <w:t xml:space="preserve">Projects that received points for this competitive preference priority are required to provide a description of the partnerships and/or engagements that were made, during this </w:t>
      </w:r>
      <w:r w:rsidR="0079209E">
        <w:rPr>
          <w:rFonts w:ascii="Times New Roman" w:hAnsi="Times New Roman"/>
          <w:sz w:val="24"/>
        </w:rPr>
        <w:t>2024-25</w:t>
      </w:r>
      <w:r w:rsidRPr="00541DE2">
        <w:rPr>
          <w:rFonts w:ascii="Times New Roman" w:hAnsi="Times New Roman"/>
          <w:sz w:val="24"/>
        </w:rPr>
        <w:t xml:space="preserve"> performance period. Additionally, projects should explain the benefits achieved through these relationships</w:t>
      </w:r>
      <w:r w:rsidRPr="00541DE2">
        <w:rPr>
          <w:rFonts w:ascii="Times New Roman" w:hAnsi="Times New Roman"/>
          <w:sz w:val="24"/>
        </w:rPr>
        <w:t xml:space="preserve"> and engagements</w:t>
      </w:r>
      <w:r w:rsidRPr="00541DE2">
        <w:rPr>
          <w:rFonts w:ascii="Times New Roman" w:hAnsi="Times New Roman"/>
          <w:sz w:val="24"/>
        </w:rPr>
        <w:t>.</w:t>
      </w:r>
    </w:p>
    <w:p w:rsidR="00947E63" w:rsidRPr="00541DE2" w:rsidP="00947E63" w14:paraId="2D60AAAF" w14:textId="1BF7461F">
      <w:pPr>
        <w:rPr>
          <w:rFonts w:ascii="Times New Roman" w:hAnsi="Times New Roman"/>
          <w:sz w:val="24"/>
        </w:rPr>
      </w:pPr>
      <w:r w:rsidRPr="00541DE2">
        <w:rPr>
          <w:rFonts w:ascii="Times New Roman" w:hAnsi="Times New Roman"/>
          <w:sz w:val="24"/>
        </w:rPr>
        <w:t xml:space="preserve">  </w:t>
      </w:r>
    </w:p>
    <w:p w:rsidR="00947E63" w:rsidRPr="00541DE2" w:rsidP="00947E63" w14:paraId="7080BD49" w14:textId="17CB57AA">
      <w:pPr>
        <w:rPr>
          <w:rFonts w:ascii="Times New Roman" w:hAnsi="Times New Roman"/>
          <w:sz w:val="24"/>
        </w:rPr>
      </w:pPr>
      <w:r w:rsidRPr="00541DE2">
        <w:rPr>
          <w:rFonts w:ascii="Times New Roman" w:hAnsi="Times New Roman"/>
          <w:sz w:val="24"/>
        </w:rPr>
        <w:t>Your project received points for this CPP and is therefore required to respond</w:t>
      </w:r>
      <w:r w:rsidRPr="00541DE2" w:rsidR="00A9704E">
        <w:rPr>
          <w:rFonts w:ascii="Times New Roman" w:hAnsi="Times New Roman"/>
          <w:sz w:val="24"/>
        </w:rPr>
        <w:t>.</w:t>
      </w:r>
      <w:r w:rsidRPr="00541DE2">
        <w:rPr>
          <w:rFonts w:ascii="Times New Roman" w:hAnsi="Times New Roman"/>
          <w:sz w:val="24"/>
        </w:rPr>
        <w:t xml:space="preserve"> [</w:t>
      </w:r>
      <w:r w:rsidRPr="00541DE2" w:rsidR="00171E63">
        <w:rPr>
          <w:rFonts w:ascii="Times New Roman" w:hAnsi="Times New Roman"/>
          <w:sz w:val="24"/>
        </w:rPr>
        <w:t>Yes/No]</w:t>
      </w:r>
    </w:p>
    <w:p w:rsidR="00947E63" w:rsidRPr="00541DE2" w:rsidP="00947E63" w14:paraId="4BC12206" w14:textId="77777777">
      <w:pPr>
        <w:rPr>
          <w:rFonts w:ascii="Times New Roman" w:hAnsi="Times New Roman"/>
          <w:sz w:val="24"/>
        </w:rPr>
      </w:pPr>
    </w:p>
    <w:p w:rsidR="00947E63" w:rsidRPr="00541DE2" w:rsidP="00947E63" w14:paraId="15EA7ED3" w14:textId="77777777">
      <w:pPr>
        <w:rPr>
          <w:rFonts w:ascii="Times New Roman" w:hAnsi="Times New Roman"/>
          <w:sz w:val="24"/>
        </w:rPr>
      </w:pPr>
      <w:r w:rsidRPr="00541DE2">
        <w:rPr>
          <w:rFonts w:ascii="Times New Roman" w:hAnsi="Times New Roman"/>
          <w:b/>
          <w:noProof/>
          <w:sz w:val="24"/>
        </w:rPr>
        <mc:AlternateContent>
          <mc:Choice Requires="wps">
            <w:drawing>
              <wp:inline distT="0" distB="0" distL="0" distR="0">
                <wp:extent cx="5638800" cy="1051560"/>
                <wp:effectExtent l="0" t="0" r="19050" b="15240"/>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5638800" cy="1051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7E63" w:rsidRPr="000B746C" w:rsidP="00947E63" w14:textId="77777777">
                            <w:pPr>
                              <w:rPr>
                                <w:bCs/>
                              </w:rPr>
                            </w:pPr>
                            <w:r w:rsidRPr="000B746C">
                              <w:rPr>
                                <w:bCs/>
                              </w:rPr>
                              <w:t>[Text box: 500 words or less]</w:t>
                            </w:r>
                            <w:r w:rsidRPr="000B746C">
                              <w:rPr>
                                <w:bCs/>
                              </w:rPr>
                              <w:t xml:space="preserve"> </w:t>
                            </w:r>
                          </w:p>
                          <w:p w:rsidR="00947E63" w:rsidRPr="00405D5C" w:rsidP="00947E63" w14:textId="7777777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6" o:spid="_x0000_i1028" type="#_x0000_t202" style="width:444pt;height:82.8pt;mso-left-percent:-10001;mso-position-horizontal-relative:char;mso-position-vertical-relative:line;mso-top-percent:-10001;mso-wrap-style:square;visibility:visible;v-text-anchor:top" fillcolor="white" strokeweight="0.5pt">
                <v:textbox>
                  <w:txbxContent>
                    <w:p w:rsidR="00947E63" w:rsidRPr="000B746C" w:rsidP="00947E63" w14:paraId="615A3AA3" w14:textId="77777777">
                      <w:pPr>
                        <w:rPr>
                          <w:bCs/>
                        </w:rPr>
                      </w:pPr>
                      <w:r w:rsidRPr="000B746C">
                        <w:rPr>
                          <w:bCs/>
                        </w:rPr>
                        <w:t>[Text box: 500 words or less]</w:t>
                      </w:r>
                      <w:r w:rsidRPr="000B746C">
                        <w:rPr>
                          <w:bCs/>
                        </w:rPr>
                        <w:t xml:space="preserve"> </w:t>
                      </w:r>
                    </w:p>
                    <w:p w:rsidR="00947E63" w:rsidRPr="00405D5C" w:rsidP="00947E63" w14:paraId="5D8861BE" w14:textId="77777777">
                      <w:pPr>
                        <w:rPr>
                          <w:sz w:val="18"/>
                          <w:szCs w:val="18"/>
                        </w:rPr>
                      </w:pPr>
                    </w:p>
                  </w:txbxContent>
                </v:textbox>
                <w10:wrap type="none"/>
                <w10:anchorlock/>
              </v:shape>
            </w:pict>
          </mc:Fallback>
        </mc:AlternateContent>
      </w:r>
    </w:p>
    <w:p w:rsidR="00947E63" w:rsidRPr="00541DE2" w14:paraId="0EEB4763" w14:textId="14B416A2">
      <w:pPr>
        <w:rPr>
          <w:rFonts w:ascii="Times New Roman" w:eastAsia="Calibri" w:hAnsi="Times New Roman"/>
          <w:bCs/>
          <w:sz w:val="24"/>
        </w:rPr>
      </w:pPr>
      <w:r w:rsidRPr="00541DE2">
        <w:rPr>
          <w:rFonts w:ascii="Times New Roman" w:eastAsia="Calibri" w:hAnsi="Times New Roman"/>
          <w:b/>
          <w:bCs/>
          <w:sz w:val="24"/>
        </w:rPr>
        <w:br w:type="page"/>
      </w:r>
    </w:p>
    <w:p w:rsidR="00A952DB" w:rsidRPr="00541DE2" w:rsidP="004768D8" w14:paraId="73CE75F1" w14:textId="17CE4A87">
      <w:pPr>
        <w:pStyle w:val="Heading1"/>
        <w:tabs>
          <w:tab w:val="left" w:pos="8730"/>
        </w:tabs>
        <w:ind w:right="0"/>
        <w:rPr>
          <w:rFonts w:eastAsiaTheme="minorHAnsi"/>
        </w:rPr>
      </w:pPr>
      <w:r w:rsidRPr="00541DE2">
        <w:rPr>
          <w:rFonts w:eastAsiaTheme="minorHAnsi"/>
        </w:rPr>
        <w:t xml:space="preserve">SECTION I, Part </w:t>
      </w:r>
      <w:r w:rsidRPr="00541DE2" w:rsidR="00181953">
        <w:rPr>
          <w:rFonts w:eastAsiaTheme="minorHAnsi"/>
        </w:rPr>
        <w:t xml:space="preserve">3 </w:t>
      </w:r>
      <w:r w:rsidRPr="00541DE2">
        <w:rPr>
          <w:rFonts w:eastAsiaTheme="minorHAnsi"/>
        </w:rPr>
        <w:t>– Information on Target Schools</w:t>
      </w:r>
    </w:p>
    <w:p w:rsidR="00A952DB" w:rsidRPr="00541DE2" w:rsidP="00A952DB" w14:paraId="528F8BF2" w14:textId="77777777">
      <w:pPr>
        <w:jc w:val="center"/>
        <w:rPr>
          <w:rFonts w:ascii="Perpetua" w:hAnsi="Perpetua" w:eastAsiaTheme="minorHAnsi" w:cstheme="minorBidi"/>
          <w:b/>
          <w:sz w:val="24"/>
          <w:szCs w:val="22"/>
        </w:rPr>
      </w:pPr>
    </w:p>
    <w:p w:rsidR="00EA5170" w:rsidRPr="00541DE2" w:rsidP="00EA5170" w14:paraId="2F114705" w14:textId="77777777">
      <w:pPr>
        <w:spacing w:after="200"/>
        <w:rPr>
          <w:rFonts w:ascii="Times New Roman" w:hAnsi="Times New Roman" w:eastAsiaTheme="minorHAnsi"/>
          <w:szCs w:val="22"/>
        </w:rPr>
      </w:pPr>
      <w:r w:rsidRPr="00541DE2">
        <w:rPr>
          <w:rFonts w:ascii="Times New Roman" w:hAnsi="Times New Roman" w:eastAsiaTheme="minorHAnsi"/>
          <w:szCs w:val="22"/>
        </w:rPr>
        <w:t xml:space="preserve">The Upward Bound regulations define target schools as </w:t>
      </w:r>
      <w:r w:rsidRPr="00541DE2">
        <w:rPr>
          <w:rFonts w:ascii="Times New Roman" w:hAnsi="Times New Roman" w:eastAsiaTheme="minorHAnsi"/>
          <w:b/>
          <w:szCs w:val="22"/>
        </w:rPr>
        <w:t xml:space="preserve">those designated by the grantee as a focus of project services. </w:t>
      </w:r>
      <w:r w:rsidRPr="00541DE2">
        <w:rPr>
          <w:rFonts w:ascii="Times New Roman" w:hAnsi="Times New Roman" w:eastAsiaTheme="minorHAnsi"/>
          <w:szCs w:val="22"/>
        </w:rPr>
        <w:t>So as to</w:t>
      </w:r>
      <w:r w:rsidRPr="00541DE2">
        <w:rPr>
          <w:rFonts w:ascii="Times New Roman" w:hAnsi="Times New Roman" w:eastAsiaTheme="minorHAnsi"/>
          <w:szCs w:val="22"/>
        </w:rPr>
        <w:t xml:space="preserve"> have more readily useable data on these schools on an annual basis, TRIO requires the data below. Please include only those schools that meet the regulatory definition above. </w:t>
      </w:r>
      <w:r w:rsidRPr="00541DE2" w:rsidR="00D306E1">
        <w:rPr>
          <w:rFonts w:ascii="Times New Roman" w:hAnsi="Times New Roman" w:eastAsiaTheme="minorHAnsi"/>
          <w:szCs w:val="22"/>
        </w:rPr>
        <w:t xml:space="preserve">Other than </w:t>
      </w:r>
      <w:r w:rsidRPr="00541DE2" w:rsidR="00D505E3">
        <w:rPr>
          <w:rFonts w:ascii="Times New Roman" w:hAnsi="Times New Roman" w:eastAsiaTheme="minorHAnsi"/>
          <w:szCs w:val="22"/>
        </w:rPr>
        <w:t xml:space="preserve">actions approved as part of your grant award, a school may be added or deleted </w:t>
      </w:r>
      <w:r w:rsidRPr="00541DE2" w:rsidR="00D505E3">
        <w:rPr>
          <w:rFonts w:ascii="Times New Roman" w:hAnsi="Times New Roman" w:eastAsiaTheme="minorHAnsi"/>
          <w:b/>
          <w:bCs/>
          <w:szCs w:val="22"/>
        </w:rPr>
        <w:t>only with the approval of your program specialist</w:t>
      </w:r>
      <w:r w:rsidRPr="00541DE2" w:rsidR="00D505E3">
        <w:rPr>
          <w:rFonts w:ascii="Times New Roman" w:hAnsi="Times New Roman" w:eastAsiaTheme="minorHAnsi"/>
          <w:szCs w:val="22"/>
        </w:rPr>
        <w:t xml:space="preserve">. </w:t>
      </w:r>
      <w:r w:rsidRPr="00541DE2" w:rsidR="00EE5708">
        <w:rPr>
          <w:rFonts w:ascii="Times New Roman" w:hAnsi="Times New Roman" w:eastAsiaTheme="minorHAnsi"/>
          <w:szCs w:val="22"/>
        </w:rPr>
        <w:t xml:space="preserve"> </w:t>
      </w:r>
      <w:r w:rsidRPr="00541DE2" w:rsidR="00073AAB">
        <w:rPr>
          <w:rFonts w:ascii="Times New Roman" w:hAnsi="Times New Roman" w:eastAsiaTheme="minorHAnsi"/>
          <w:szCs w:val="22"/>
        </w:rPr>
        <w:t xml:space="preserve">If a public target school does not have a NCES identification number, use 555555555555. </w:t>
      </w:r>
      <w:r w:rsidRPr="00541DE2">
        <w:rPr>
          <w:rFonts w:ascii="Times New Roman" w:hAnsi="Times New Roman" w:eastAsiaTheme="minorHAnsi"/>
          <w:szCs w:val="22"/>
        </w:rPr>
        <w:t xml:space="preserve">For private and parochial target schools, in the NCES ID column please use 666666666666 and 777777777777, respectively.  </w:t>
      </w:r>
      <w:r w:rsidRPr="00541DE2" w:rsidR="00F374B3">
        <w:rPr>
          <w:rFonts w:ascii="Times New Roman" w:hAnsi="Times New Roman" w:eastAsiaTheme="minorHAnsi"/>
          <w:szCs w:val="22"/>
        </w:rPr>
        <w:t xml:space="preserve">To enter data in the table below, click on </w:t>
      </w:r>
      <w:r w:rsidRPr="00541DE2" w:rsidR="00490A52">
        <w:rPr>
          <w:rFonts w:ascii="Times New Roman" w:hAnsi="Times New Roman" w:eastAsiaTheme="minorHAnsi"/>
          <w:szCs w:val="22"/>
        </w:rPr>
        <w:t>“Modify Target Schools.”</w:t>
      </w:r>
      <w:r w:rsidRPr="00541DE2" w:rsidR="007508E4">
        <w:rPr>
          <w:rFonts w:ascii="Times New Roman" w:hAnsi="Times New Roman" w:eastAsiaTheme="minorHAnsi"/>
          <w:szCs w:val="22"/>
        </w:rPr>
        <w:t xml:space="preserve"> </w:t>
      </w:r>
      <w:r w:rsidRPr="00541DE2" w:rsidR="00EE5708">
        <w:rPr>
          <w:rFonts w:ascii="Times New Roman" w:hAnsi="Times New Roman" w:eastAsiaTheme="minorHAnsi"/>
          <w:szCs w:val="22"/>
        </w:rPr>
        <w:t xml:space="preserve"> </w:t>
      </w:r>
      <w:r w:rsidRPr="00541DE2" w:rsidR="007508E4">
        <w:rPr>
          <w:rFonts w:ascii="Times New Roman" w:hAnsi="Times New Roman" w:eastAsiaTheme="minorHAnsi"/>
          <w:szCs w:val="22"/>
        </w:rPr>
        <w:t xml:space="preserve">If you were unable to serve any students at one or more of the schools, enter 0 for the school(s) </w:t>
      </w:r>
      <w:r w:rsidRPr="00541DE2" w:rsidR="00972113">
        <w:rPr>
          <w:rFonts w:ascii="Times New Roman" w:hAnsi="Times New Roman" w:eastAsiaTheme="minorHAnsi"/>
          <w:szCs w:val="22"/>
        </w:rPr>
        <w:t xml:space="preserve">by clicking “Modify Target Schools.” </w:t>
      </w:r>
      <w:r w:rsidRPr="00541DE2" w:rsidR="00553308">
        <w:rPr>
          <w:rFonts w:ascii="Times New Roman" w:hAnsi="Times New Roman" w:eastAsiaTheme="minorHAnsi"/>
          <w:szCs w:val="22"/>
        </w:rPr>
        <w:t>Do not leave any blank spaces in the column “Number of participants served in reporting period.”</w:t>
      </w:r>
      <w:r w:rsidRPr="00541DE2">
        <w:rPr>
          <w:rFonts w:ascii="Times New Roman" w:hAnsi="Times New Roman" w:eastAsiaTheme="minorHAnsi"/>
          <w:szCs w:val="22"/>
        </w:rPr>
        <w:br/>
      </w:r>
      <w:r w:rsidRPr="00541DE2">
        <w:rPr>
          <w:rFonts w:ascii="Times New Roman" w:hAnsi="Times New Roman" w:eastAsiaTheme="minorHAnsi"/>
          <w:szCs w:val="22"/>
        </w:rPr>
        <w:br/>
        <w:t>To find the NCES school identification numbers for your target schools. please visit:</w:t>
      </w:r>
    </w:p>
    <w:p w:rsidR="00EA5170" w:rsidRPr="00541DE2" w:rsidP="00EA5170" w14:paraId="1F1F3CDE" w14:textId="72C0E95D">
      <w:pPr>
        <w:pStyle w:val="ListParagraph"/>
        <w:numPr>
          <w:ilvl w:val="0"/>
          <w:numId w:val="49"/>
        </w:numPr>
        <w:spacing w:after="200"/>
        <w:rPr>
          <w:rFonts w:ascii="Times New Roman" w:hAnsi="Times New Roman"/>
        </w:rPr>
      </w:pPr>
      <w:hyperlink r:id="rId13" w:history="1">
        <w:r w:rsidRPr="00541DE2">
          <w:rPr>
            <w:rStyle w:val="Hyperlink"/>
            <w:rFonts w:ascii="Times New Roman" w:hAnsi="Times New Roman"/>
          </w:rPr>
          <w:t>http://nces.ed.gov/ccd/schoolsearch/</w:t>
        </w:r>
      </w:hyperlink>
      <w:r w:rsidRPr="00541DE2">
        <w:rPr>
          <w:rFonts w:ascii="Times New Roman" w:hAnsi="Times New Roman"/>
        </w:rPr>
        <w:t xml:space="preserve"> (public schools), or</w:t>
      </w:r>
    </w:p>
    <w:p w:rsidR="00A952DB" w:rsidRPr="00541DE2" w:rsidP="00EA5170" w14:paraId="67F8A43E" w14:textId="4B0E5E42">
      <w:pPr>
        <w:pStyle w:val="ListParagraph"/>
        <w:numPr>
          <w:ilvl w:val="0"/>
          <w:numId w:val="49"/>
        </w:numPr>
        <w:spacing w:after="200"/>
        <w:rPr>
          <w:rFonts w:ascii="Times New Roman" w:hAnsi="Times New Roman"/>
        </w:rPr>
      </w:pPr>
      <w:hyperlink r:id="rId14" w:history="1">
        <w:r w:rsidRPr="00541DE2" w:rsidR="00EA5170">
          <w:rPr>
            <w:rStyle w:val="Hyperlink"/>
            <w:rFonts w:ascii="Times New Roman" w:hAnsi="Times New Roman"/>
          </w:rPr>
          <w:t>https://nces.ed.gov/surveys/pss/privateschoolsearch/</w:t>
        </w:r>
      </w:hyperlink>
      <w:r w:rsidRPr="00541DE2" w:rsidR="00EA5170">
        <w:rPr>
          <w:rFonts w:ascii="Times New Roman" w:hAnsi="Times New Roman"/>
        </w:rPr>
        <w:t xml:space="preserve"> (private schools).</w:t>
      </w:r>
    </w:p>
    <w:p w:rsidR="00D75046" w:rsidRPr="00541DE2" w:rsidP="00D75046" w14:paraId="5B9F9CE0" w14:textId="77777777">
      <w:pPr>
        <w:pStyle w:val="ListParagraph"/>
        <w:spacing w:after="200"/>
        <w:rPr>
          <w:rFonts w:ascii="Times New Roman" w:hAnsi="Times New Roman"/>
        </w:rPr>
      </w:pPr>
    </w:p>
    <w:tbl>
      <w:tblPr>
        <w:tblStyle w:val="TableGrid1"/>
        <w:tblW w:w="9846" w:type="dxa"/>
        <w:tblLook w:val="04A0"/>
      </w:tblPr>
      <w:tblGrid>
        <w:gridCol w:w="1754"/>
        <w:gridCol w:w="941"/>
        <w:gridCol w:w="1208"/>
        <w:gridCol w:w="2011"/>
        <w:gridCol w:w="2160"/>
        <w:gridCol w:w="1772"/>
      </w:tblGrid>
      <w:tr w14:paraId="50427A7A" w14:textId="052EDD6D" w:rsidTr="001537DA">
        <w:tblPrEx>
          <w:tblW w:w="9846" w:type="dxa"/>
          <w:tblLook w:val="04A0"/>
        </w:tblPrEx>
        <w:tc>
          <w:tcPr>
            <w:tcW w:w="9846" w:type="dxa"/>
            <w:gridSpan w:val="6"/>
          </w:tcPr>
          <w:p w:rsidR="007D7764" w:rsidRPr="00541DE2" w:rsidP="004A61E1" w14:paraId="4BEE270B" w14:textId="77777777">
            <w:pPr>
              <w:jc w:val="center"/>
              <w:rPr>
                <w:rFonts w:ascii="Times New Roman" w:hAnsi="Times New Roman" w:cs="Times New Roman"/>
                <w:b/>
                <w:bCs/>
                <w:szCs w:val="22"/>
              </w:rPr>
            </w:pPr>
            <w:r w:rsidRPr="00541DE2">
              <w:rPr>
                <w:rFonts w:ascii="Times New Roman" w:hAnsi="Times New Roman" w:cs="Times New Roman"/>
                <w:b/>
                <w:bCs/>
                <w:szCs w:val="22"/>
              </w:rPr>
              <w:t>Target Schools Served by the Project During the Reporting Period</w:t>
            </w:r>
          </w:p>
          <w:p w:rsidR="007D7764" w:rsidRPr="00541DE2" w:rsidP="004A61E1" w14:paraId="71F146AE" w14:textId="77777777">
            <w:pPr>
              <w:jc w:val="center"/>
              <w:rPr>
                <w:rFonts w:ascii="Times New Roman" w:hAnsi="Times New Roman" w:cs="Times New Roman"/>
                <w:szCs w:val="22"/>
              </w:rPr>
            </w:pPr>
          </w:p>
        </w:tc>
      </w:tr>
      <w:tr w14:paraId="780AF595" w14:textId="2C61CEE5" w:rsidTr="0073585B">
        <w:tblPrEx>
          <w:tblW w:w="9846" w:type="dxa"/>
          <w:tblLook w:val="04A0"/>
        </w:tblPrEx>
        <w:tc>
          <w:tcPr>
            <w:tcW w:w="1754" w:type="dxa"/>
          </w:tcPr>
          <w:p w:rsidR="007D7764" w:rsidRPr="00541DE2" w:rsidP="00177462" w14:paraId="216167A6" w14:textId="77777777">
            <w:pPr>
              <w:rPr>
                <w:rFonts w:ascii="Times New Roman" w:hAnsi="Times New Roman" w:cs="Times New Roman"/>
                <w:b/>
                <w:bCs/>
                <w:szCs w:val="22"/>
              </w:rPr>
            </w:pPr>
            <w:r w:rsidRPr="00541DE2">
              <w:rPr>
                <w:rFonts w:ascii="Times New Roman" w:hAnsi="Times New Roman" w:cs="Times New Roman"/>
                <w:b/>
                <w:bCs/>
                <w:szCs w:val="22"/>
              </w:rPr>
              <w:t>Name of school</w:t>
            </w:r>
          </w:p>
        </w:tc>
        <w:tc>
          <w:tcPr>
            <w:tcW w:w="941" w:type="dxa"/>
          </w:tcPr>
          <w:p w:rsidR="007D7764" w:rsidRPr="00541DE2" w:rsidP="00177462" w14:paraId="30D2102A" w14:textId="77777777">
            <w:pPr>
              <w:rPr>
                <w:rFonts w:ascii="Times New Roman" w:hAnsi="Times New Roman" w:cs="Times New Roman"/>
                <w:b/>
                <w:bCs/>
                <w:szCs w:val="22"/>
              </w:rPr>
            </w:pPr>
            <w:r w:rsidRPr="00541DE2">
              <w:rPr>
                <w:rFonts w:ascii="Times New Roman" w:hAnsi="Times New Roman" w:cs="Times New Roman"/>
                <w:b/>
                <w:bCs/>
                <w:szCs w:val="22"/>
              </w:rPr>
              <w:t>State</w:t>
            </w:r>
          </w:p>
        </w:tc>
        <w:tc>
          <w:tcPr>
            <w:tcW w:w="1208" w:type="dxa"/>
          </w:tcPr>
          <w:p w:rsidR="007D7764" w:rsidRPr="00541DE2" w:rsidP="00177462" w14:paraId="05C2F254" w14:textId="77777777">
            <w:pPr>
              <w:rPr>
                <w:rFonts w:ascii="Times New Roman" w:hAnsi="Times New Roman" w:cs="Times New Roman"/>
                <w:b/>
                <w:bCs/>
                <w:szCs w:val="22"/>
              </w:rPr>
            </w:pPr>
            <w:r w:rsidRPr="00541DE2">
              <w:rPr>
                <w:rFonts w:ascii="Times New Roman" w:hAnsi="Times New Roman" w:cs="Times New Roman"/>
                <w:b/>
                <w:bCs/>
                <w:szCs w:val="22"/>
              </w:rPr>
              <w:t>NCES ID</w:t>
            </w:r>
          </w:p>
        </w:tc>
        <w:tc>
          <w:tcPr>
            <w:tcW w:w="2011" w:type="dxa"/>
          </w:tcPr>
          <w:p w:rsidR="007D7764" w:rsidRPr="00541DE2" w:rsidP="00177462" w14:paraId="22D7368B" w14:textId="5190C98E">
            <w:pPr>
              <w:rPr>
                <w:rFonts w:ascii="Times New Roman" w:hAnsi="Times New Roman" w:cs="Times New Roman"/>
                <w:b/>
                <w:bCs/>
                <w:szCs w:val="22"/>
              </w:rPr>
            </w:pPr>
            <w:r w:rsidRPr="00541DE2">
              <w:rPr>
                <w:rFonts w:ascii="Times New Roman" w:hAnsi="Times New Roman" w:cs="Times New Roman"/>
                <w:b/>
                <w:bCs/>
                <w:szCs w:val="22"/>
              </w:rPr>
              <w:t xml:space="preserve">Was school listed in your </w:t>
            </w:r>
            <w:r w:rsidRPr="00541DE2" w:rsidR="00E75703">
              <w:rPr>
                <w:rFonts w:ascii="Times New Roman" w:hAnsi="Times New Roman" w:cs="Times New Roman"/>
                <w:b/>
                <w:bCs/>
                <w:szCs w:val="22"/>
              </w:rPr>
              <w:t>most recently approved</w:t>
            </w:r>
            <w:r w:rsidRPr="00541DE2">
              <w:rPr>
                <w:rFonts w:ascii="Times New Roman" w:hAnsi="Times New Roman" w:cs="Times New Roman"/>
                <w:b/>
                <w:bCs/>
                <w:szCs w:val="22"/>
              </w:rPr>
              <w:t xml:space="preserve"> grant application? (Y/N)</w:t>
            </w:r>
            <w:r w:rsidRPr="00541DE2" w:rsidR="0073585B">
              <w:t xml:space="preserve"> </w:t>
            </w:r>
          </w:p>
        </w:tc>
        <w:tc>
          <w:tcPr>
            <w:tcW w:w="2160" w:type="dxa"/>
            <w:shd w:val="clear" w:color="auto" w:fill="auto"/>
          </w:tcPr>
          <w:p w:rsidR="007D7764" w:rsidRPr="00541DE2" w:rsidP="00177462" w14:paraId="3554248D" w14:textId="173D3899">
            <w:pPr>
              <w:rPr>
                <w:rFonts w:ascii="Times New Roman" w:hAnsi="Times New Roman" w:cs="Times New Roman"/>
                <w:szCs w:val="22"/>
              </w:rPr>
            </w:pPr>
            <w:r w:rsidRPr="00541DE2">
              <w:rPr>
                <w:rFonts w:ascii="Times New Roman" w:hAnsi="Times New Roman" w:cs="Times New Roman"/>
                <w:b/>
                <w:bCs/>
                <w:szCs w:val="22"/>
              </w:rPr>
              <w:t>Was school pre-approved? (If not in grant application) (Y/N)</w:t>
            </w:r>
          </w:p>
        </w:tc>
        <w:tc>
          <w:tcPr>
            <w:tcW w:w="1772" w:type="dxa"/>
          </w:tcPr>
          <w:p w:rsidR="007D7764" w:rsidRPr="00541DE2" w:rsidP="00177462" w14:paraId="3F4AE8E7" w14:textId="60F55F7C">
            <w:pPr>
              <w:rPr>
                <w:rFonts w:ascii="Times New Roman" w:hAnsi="Times New Roman" w:cs="Times New Roman"/>
                <w:b/>
                <w:bCs/>
                <w:szCs w:val="22"/>
              </w:rPr>
            </w:pPr>
            <w:r w:rsidRPr="00541DE2">
              <w:rPr>
                <w:rFonts w:ascii="Times New Roman" w:hAnsi="Times New Roman" w:cs="Times New Roman"/>
                <w:b/>
                <w:bCs/>
                <w:szCs w:val="22"/>
              </w:rPr>
              <w:t>Number of participants served in reporting period</w:t>
            </w:r>
            <w:r w:rsidRPr="00541DE2" w:rsidR="00F31E9B">
              <w:rPr>
                <w:rFonts w:ascii="Times New Roman" w:hAnsi="Times New Roman" w:cs="Times New Roman"/>
                <w:b/>
                <w:bCs/>
                <w:szCs w:val="22"/>
              </w:rPr>
              <w:t>.</w:t>
            </w:r>
          </w:p>
        </w:tc>
      </w:tr>
      <w:tr w14:paraId="0A26FB09" w14:textId="3F0D9F77" w:rsidTr="00BB4099">
        <w:tblPrEx>
          <w:tblW w:w="9846" w:type="dxa"/>
          <w:tblLook w:val="04A0"/>
        </w:tblPrEx>
        <w:tc>
          <w:tcPr>
            <w:tcW w:w="1754" w:type="dxa"/>
          </w:tcPr>
          <w:p w:rsidR="00BB4099" w:rsidRPr="00541DE2" w:rsidP="00BB4099" w14:paraId="53B99EEE" w14:textId="4FC35C35">
            <w:pPr>
              <w:rPr>
                <w:rFonts w:ascii="Times New Roman" w:hAnsi="Times New Roman" w:cs="Times New Roman"/>
              </w:rPr>
            </w:pPr>
            <w:r w:rsidRPr="00541DE2">
              <w:rPr>
                <w:rFonts w:ascii="Times New Roman" w:hAnsi="Times New Roman" w:cs="Times New Roman"/>
              </w:rPr>
              <w:t xml:space="preserve">School </w:t>
            </w:r>
            <w:r w:rsidRPr="00541DE2" w:rsidR="00D275D9">
              <w:rPr>
                <w:rFonts w:ascii="Times New Roman" w:hAnsi="Times New Roman" w:cs="Times New Roman"/>
              </w:rPr>
              <w:t xml:space="preserve">Name </w:t>
            </w:r>
            <w:r w:rsidRPr="00541DE2">
              <w:rPr>
                <w:rFonts w:ascii="Times New Roman" w:hAnsi="Times New Roman" w:cs="Times New Roman"/>
              </w:rPr>
              <w:t>1</w:t>
            </w:r>
            <w:r w:rsidRPr="00541DE2" w:rsidR="007845D5">
              <w:rPr>
                <w:rFonts w:ascii="Times New Roman" w:hAnsi="Times New Roman" w:cs="Times New Roman"/>
              </w:rPr>
              <w:t xml:space="preserve"> [</w:t>
            </w:r>
            <w:r w:rsidRPr="00541DE2">
              <w:rPr>
                <w:rFonts w:ascii="Times New Roman" w:hAnsi="Times New Roman" w:cs="Times New Roman"/>
              </w:rPr>
              <w:t>prepopulated]</w:t>
            </w:r>
          </w:p>
          <w:p w:rsidR="007D7764" w:rsidRPr="00541DE2" w:rsidP="00177462" w14:paraId="577C5674" w14:textId="77777777">
            <w:pPr>
              <w:rPr>
                <w:rFonts w:ascii="Times New Roman" w:hAnsi="Times New Roman" w:cs="Times New Roman"/>
                <w:szCs w:val="22"/>
              </w:rPr>
            </w:pPr>
          </w:p>
        </w:tc>
        <w:tc>
          <w:tcPr>
            <w:tcW w:w="941" w:type="dxa"/>
          </w:tcPr>
          <w:p w:rsidR="007D7764" w:rsidRPr="00541DE2" w:rsidP="00177462" w14:paraId="580D8DC2" w14:textId="32AC0815">
            <w:pPr>
              <w:rPr>
                <w:rFonts w:ascii="Times New Roman" w:hAnsi="Times New Roman" w:cs="Times New Roman"/>
                <w:szCs w:val="22"/>
              </w:rPr>
            </w:pPr>
          </w:p>
        </w:tc>
        <w:tc>
          <w:tcPr>
            <w:tcW w:w="1208" w:type="dxa"/>
          </w:tcPr>
          <w:p w:rsidR="007D7764" w:rsidRPr="00541DE2" w:rsidP="00177462" w14:paraId="1B0441B7" w14:textId="67EAB844">
            <w:pPr>
              <w:rPr>
                <w:rFonts w:ascii="Times New Roman" w:hAnsi="Times New Roman" w:cs="Times New Roman"/>
                <w:szCs w:val="22"/>
              </w:rPr>
            </w:pPr>
          </w:p>
        </w:tc>
        <w:tc>
          <w:tcPr>
            <w:tcW w:w="2011" w:type="dxa"/>
          </w:tcPr>
          <w:p w:rsidR="007D7764" w:rsidRPr="00541DE2" w:rsidP="00177462" w14:paraId="0D59D516" w14:textId="77777777">
            <w:pPr>
              <w:rPr>
                <w:rFonts w:ascii="Times New Roman" w:hAnsi="Times New Roman" w:cs="Times New Roman"/>
                <w:szCs w:val="22"/>
              </w:rPr>
            </w:pPr>
          </w:p>
        </w:tc>
        <w:tc>
          <w:tcPr>
            <w:tcW w:w="2160" w:type="dxa"/>
          </w:tcPr>
          <w:p w:rsidR="007D7764" w:rsidRPr="00541DE2" w:rsidP="00177462" w14:paraId="4A506B08" w14:textId="77777777">
            <w:pPr>
              <w:rPr>
                <w:rFonts w:ascii="Times New Roman" w:hAnsi="Times New Roman" w:cs="Times New Roman"/>
                <w:szCs w:val="22"/>
              </w:rPr>
            </w:pPr>
          </w:p>
        </w:tc>
        <w:tc>
          <w:tcPr>
            <w:tcW w:w="1772" w:type="dxa"/>
          </w:tcPr>
          <w:p w:rsidR="007D7764" w:rsidRPr="00541DE2" w:rsidP="00177462" w14:paraId="08AB796B" w14:textId="77777777">
            <w:pPr>
              <w:rPr>
                <w:rFonts w:ascii="Times New Roman" w:hAnsi="Times New Roman" w:cs="Times New Roman"/>
                <w:szCs w:val="22"/>
              </w:rPr>
            </w:pPr>
          </w:p>
        </w:tc>
      </w:tr>
      <w:tr w14:paraId="0B1E99AE" w14:textId="77777777" w:rsidTr="00BB4099">
        <w:tblPrEx>
          <w:tblW w:w="9846" w:type="dxa"/>
          <w:tblLook w:val="04A0"/>
        </w:tblPrEx>
        <w:tc>
          <w:tcPr>
            <w:tcW w:w="1754" w:type="dxa"/>
          </w:tcPr>
          <w:p w:rsidR="00BB4099" w:rsidRPr="00541DE2" w:rsidP="00BB4099" w14:paraId="4BF654EF" w14:textId="1D158118">
            <w:pPr>
              <w:rPr>
                <w:rFonts w:ascii="Times New Roman" w:hAnsi="Times New Roman" w:cs="Times New Roman"/>
              </w:rPr>
            </w:pPr>
            <w:r w:rsidRPr="00541DE2">
              <w:rPr>
                <w:rFonts w:ascii="Times New Roman" w:hAnsi="Times New Roman" w:cs="Times New Roman"/>
              </w:rPr>
              <w:t xml:space="preserve">School </w:t>
            </w:r>
            <w:r w:rsidRPr="00541DE2" w:rsidR="00D275D9">
              <w:rPr>
                <w:rFonts w:ascii="Times New Roman" w:hAnsi="Times New Roman" w:cs="Times New Roman"/>
              </w:rPr>
              <w:t xml:space="preserve">Name </w:t>
            </w:r>
            <w:r w:rsidRPr="00541DE2">
              <w:rPr>
                <w:rFonts w:ascii="Times New Roman" w:hAnsi="Times New Roman" w:cs="Times New Roman"/>
              </w:rPr>
              <w:t xml:space="preserve">2 </w:t>
            </w:r>
            <w:r w:rsidRPr="00541DE2" w:rsidR="007845D5">
              <w:rPr>
                <w:rFonts w:ascii="Times New Roman" w:hAnsi="Times New Roman" w:cs="Times New Roman"/>
              </w:rPr>
              <w:t>[</w:t>
            </w:r>
            <w:r w:rsidRPr="00541DE2">
              <w:rPr>
                <w:rFonts w:ascii="Times New Roman" w:hAnsi="Times New Roman" w:cs="Times New Roman"/>
              </w:rPr>
              <w:t>prepopulated]</w:t>
            </w:r>
          </w:p>
          <w:p w:rsidR="00BB4099" w:rsidRPr="00541DE2" w:rsidP="00177462" w14:paraId="31236496" w14:textId="2FFA4D60">
            <w:pPr>
              <w:rPr>
                <w:rFonts w:ascii="Times New Roman" w:hAnsi="Times New Roman"/>
                <w:szCs w:val="22"/>
              </w:rPr>
            </w:pPr>
          </w:p>
        </w:tc>
        <w:tc>
          <w:tcPr>
            <w:tcW w:w="941" w:type="dxa"/>
          </w:tcPr>
          <w:p w:rsidR="00BB4099" w:rsidRPr="00541DE2" w:rsidP="00177462" w14:paraId="35D68D5C" w14:textId="0CBEDF61">
            <w:pPr>
              <w:rPr>
                <w:rFonts w:ascii="Times New Roman" w:hAnsi="Times New Roman"/>
                <w:szCs w:val="22"/>
              </w:rPr>
            </w:pPr>
          </w:p>
        </w:tc>
        <w:tc>
          <w:tcPr>
            <w:tcW w:w="1208" w:type="dxa"/>
          </w:tcPr>
          <w:p w:rsidR="00BB4099" w:rsidRPr="00541DE2" w:rsidP="00177462" w14:paraId="02F9C51D" w14:textId="77777777">
            <w:pPr>
              <w:rPr>
                <w:rFonts w:ascii="Times New Roman" w:hAnsi="Times New Roman"/>
                <w:szCs w:val="22"/>
              </w:rPr>
            </w:pPr>
          </w:p>
        </w:tc>
        <w:tc>
          <w:tcPr>
            <w:tcW w:w="2011" w:type="dxa"/>
          </w:tcPr>
          <w:p w:rsidR="00BB4099" w:rsidRPr="00541DE2" w:rsidP="00177462" w14:paraId="430B8FF9" w14:textId="77777777">
            <w:pPr>
              <w:rPr>
                <w:rFonts w:ascii="Times New Roman" w:hAnsi="Times New Roman"/>
                <w:szCs w:val="22"/>
              </w:rPr>
            </w:pPr>
          </w:p>
        </w:tc>
        <w:tc>
          <w:tcPr>
            <w:tcW w:w="2160" w:type="dxa"/>
          </w:tcPr>
          <w:p w:rsidR="00BB4099" w:rsidRPr="00541DE2" w:rsidP="00177462" w14:paraId="2D9F2445" w14:textId="77777777">
            <w:pPr>
              <w:rPr>
                <w:rFonts w:ascii="Times New Roman" w:hAnsi="Times New Roman"/>
                <w:szCs w:val="22"/>
              </w:rPr>
            </w:pPr>
          </w:p>
        </w:tc>
        <w:tc>
          <w:tcPr>
            <w:tcW w:w="1772" w:type="dxa"/>
          </w:tcPr>
          <w:p w:rsidR="00BB4099" w:rsidRPr="00541DE2" w:rsidP="00177462" w14:paraId="4D3F2942" w14:textId="77777777">
            <w:pPr>
              <w:rPr>
                <w:rFonts w:ascii="Times New Roman" w:hAnsi="Times New Roman"/>
                <w:szCs w:val="22"/>
              </w:rPr>
            </w:pPr>
          </w:p>
        </w:tc>
      </w:tr>
      <w:tr w14:paraId="5459F7B2" w14:textId="12B139D3">
        <w:tblPrEx>
          <w:tblW w:w="9846" w:type="dxa"/>
          <w:tblLook w:val="04A0"/>
        </w:tblPrEx>
        <w:tc>
          <w:tcPr>
            <w:tcW w:w="5914" w:type="dxa"/>
            <w:gridSpan w:val="4"/>
          </w:tcPr>
          <w:p w:rsidR="00BB4099" w:rsidRPr="00541DE2" w:rsidP="00177462" w14:paraId="147935AE" w14:textId="4C4E41F0">
            <w:pPr>
              <w:rPr>
                <w:rFonts w:ascii="Times New Roman" w:hAnsi="Times New Roman" w:cs="Times New Roman"/>
                <w:szCs w:val="22"/>
              </w:rPr>
            </w:pPr>
            <w:r w:rsidRPr="00541DE2">
              <w:rPr>
                <w:rFonts w:ascii="Times New Roman" w:hAnsi="Times New Roman" w:cs="Times New Roman"/>
                <w:szCs w:val="22"/>
              </w:rPr>
              <w:t xml:space="preserve">Total of participants served in reporting period </w:t>
            </w:r>
            <w:r w:rsidR="0079209E">
              <w:rPr>
                <w:rFonts w:ascii="Times New Roman" w:hAnsi="Times New Roman"/>
                <w:szCs w:val="22"/>
              </w:rPr>
              <w:t>2024-25</w:t>
            </w:r>
            <w:r w:rsidRPr="00541DE2">
              <w:rPr>
                <w:rFonts w:ascii="Times New Roman" w:hAnsi="Times New Roman" w:cs="Times New Roman"/>
                <w:szCs w:val="22"/>
              </w:rPr>
              <w:t xml:space="preserve"> at a target school:</w:t>
            </w:r>
          </w:p>
        </w:tc>
        <w:tc>
          <w:tcPr>
            <w:tcW w:w="3932" w:type="dxa"/>
            <w:gridSpan w:val="2"/>
          </w:tcPr>
          <w:p w:rsidR="00BB4099" w:rsidRPr="00541DE2" w:rsidP="00177462" w14:paraId="34041F8E" w14:textId="77777777">
            <w:pPr>
              <w:rPr>
                <w:rFonts w:ascii="Times New Roman" w:hAnsi="Times New Roman" w:cs="Times New Roman"/>
                <w:szCs w:val="22"/>
              </w:rPr>
            </w:pPr>
          </w:p>
        </w:tc>
      </w:tr>
    </w:tbl>
    <w:p w:rsidR="006A0E36" w:rsidRPr="00541DE2" w:rsidP="00127AE2" w14:paraId="430146D8" w14:textId="77777777">
      <w:pPr>
        <w:spacing w:after="200"/>
        <w:rPr>
          <w:rFonts w:ascii="Times New Roman" w:hAnsi="Times New Roman" w:eastAsiaTheme="minorHAnsi"/>
          <w:b/>
          <w:bCs/>
          <w:szCs w:val="22"/>
        </w:rPr>
      </w:pPr>
    </w:p>
    <w:p w:rsidR="00317CF3" w:rsidRPr="00541DE2" w:rsidP="00127AE2" w14:paraId="3BDF658C" w14:textId="5A4DA0E3">
      <w:pPr>
        <w:spacing w:after="200"/>
        <w:rPr>
          <w:rFonts w:ascii="Times New Roman" w:hAnsi="Times New Roman" w:eastAsiaTheme="minorHAnsi"/>
          <w:b/>
          <w:bCs/>
          <w:szCs w:val="22"/>
        </w:rPr>
      </w:pPr>
      <w:r w:rsidRPr="00541DE2">
        <w:rPr>
          <w:rFonts w:ascii="Times New Roman" w:hAnsi="Times New Roman" w:eastAsiaTheme="minorHAnsi"/>
          <w:b/>
          <w:bCs/>
          <w:szCs w:val="22"/>
        </w:rPr>
        <w:t>Modify Target Schools</w:t>
      </w:r>
      <w:r w:rsidRPr="00541DE2" w:rsidR="0040050A">
        <w:rPr>
          <w:rFonts w:ascii="Times New Roman" w:hAnsi="Times New Roman" w:eastAsiaTheme="minorHAnsi"/>
          <w:b/>
          <w:bCs/>
          <w:szCs w:val="22"/>
        </w:rPr>
        <w:t xml:space="preserve"> [Click </w:t>
      </w:r>
      <w:r w:rsidRPr="00541DE2" w:rsidR="00976058">
        <w:rPr>
          <w:rFonts w:ascii="Times New Roman" w:hAnsi="Times New Roman" w:eastAsiaTheme="minorHAnsi"/>
          <w:b/>
          <w:bCs/>
          <w:szCs w:val="22"/>
        </w:rPr>
        <w:t xml:space="preserve">button </w:t>
      </w:r>
      <w:r w:rsidRPr="00541DE2" w:rsidR="0040050A">
        <w:rPr>
          <w:rFonts w:ascii="Times New Roman" w:hAnsi="Times New Roman" w:eastAsiaTheme="minorHAnsi"/>
          <w:b/>
          <w:bCs/>
          <w:szCs w:val="22"/>
        </w:rPr>
        <w:t xml:space="preserve">to edit </w:t>
      </w:r>
      <w:r w:rsidRPr="00541DE2" w:rsidR="00B46C9F">
        <w:rPr>
          <w:rFonts w:ascii="Times New Roman" w:hAnsi="Times New Roman" w:eastAsiaTheme="minorHAnsi"/>
          <w:b/>
          <w:bCs/>
          <w:szCs w:val="22"/>
        </w:rPr>
        <w:t xml:space="preserve">target school </w:t>
      </w:r>
      <w:r w:rsidRPr="00541DE2" w:rsidR="0040050A">
        <w:rPr>
          <w:rFonts w:ascii="Times New Roman" w:hAnsi="Times New Roman" w:eastAsiaTheme="minorHAnsi"/>
          <w:b/>
          <w:bCs/>
          <w:szCs w:val="22"/>
        </w:rPr>
        <w:t>information]</w:t>
      </w:r>
    </w:p>
    <w:p w:rsidR="00A952DB" w:rsidRPr="00541DE2" w:rsidP="00127AE2" w14:paraId="44D3C9BE" w14:textId="4B0890FD">
      <w:pPr>
        <w:spacing w:after="200"/>
        <w:rPr>
          <w:rFonts w:ascii="Times New Roman" w:hAnsi="Times New Roman" w:eastAsiaTheme="minorHAnsi"/>
          <w:szCs w:val="22"/>
        </w:rPr>
      </w:pPr>
      <w:r w:rsidRPr="00541DE2">
        <w:rPr>
          <w:rFonts w:ascii="Times New Roman" w:hAnsi="Times New Roman" w:eastAsiaTheme="minorHAnsi"/>
          <w:szCs w:val="22"/>
        </w:rPr>
        <w:t xml:space="preserve">Number of participants who </w:t>
      </w:r>
      <w:r w:rsidRPr="00541DE2">
        <w:rPr>
          <w:rFonts w:ascii="Times New Roman" w:hAnsi="Times New Roman" w:eastAsiaTheme="minorHAnsi"/>
          <w:b/>
          <w:szCs w:val="22"/>
        </w:rPr>
        <w:t>did not attend a target school at all</w:t>
      </w:r>
      <w:r w:rsidRPr="00541DE2">
        <w:rPr>
          <w:rFonts w:ascii="Times New Roman" w:hAnsi="Times New Roman" w:eastAsiaTheme="minorHAnsi"/>
          <w:szCs w:val="22"/>
        </w:rPr>
        <w:t xml:space="preserve"> during reporting period</w:t>
      </w:r>
      <w:r w:rsidR="00DE7EB1">
        <w:rPr>
          <w:rFonts w:ascii="Times New Roman" w:hAnsi="Times New Roman" w:eastAsiaTheme="minorHAnsi"/>
          <w:szCs w:val="22"/>
        </w:rPr>
        <w:t xml:space="preserve"> </w:t>
      </w:r>
      <w:r w:rsidR="0079209E">
        <w:rPr>
          <w:rFonts w:ascii="Times New Roman" w:hAnsi="Times New Roman" w:eastAsiaTheme="minorHAnsi"/>
          <w:szCs w:val="22"/>
        </w:rPr>
        <w:t>2024-25</w:t>
      </w:r>
      <w:r w:rsidRPr="00541DE2" w:rsidR="00130249">
        <w:rPr>
          <w:rFonts w:ascii="Times New Roman" w:hAnsi="Times New Roman" w:eastAsiaTheme="minorHAnsi"/>
          <w:szCs w:val="22"/>
        </w:rPr>
        <w:t xml:space="preserve">: </w:t>
      </w:r>
      <w:r w:rsidRPr="00541DE2" w:rsidR="007342ED">
        <w:rPr>
          <w:rFonts w:ascii="Times New Roman" w:hAnsi="Times New Roman" w:eastAsiaTheme="minorHAnsi"/>
          <w:szCs w:val="22"/>
        </w:rPr>
        <w:t>_________</w:t>
      </w:r>
      <w:r w:rsidRPr="00541DE2">
        <w:rPr>
          <w:rFonts w:ascii="Times New Roman" w:hAnsi="Times New Roman" w:eastAsiaTheme="minorHAnsi"/>
          <w:szCs w:val="22"/>
        </w:rPr>
        <w:t xml:space="preserve"> </w:t>
      </w:r>
    </w:p>
    <w:p w:rsidR="00A952DB" w:rsidRPr="00541DE2" w:rsidP="00127AE2" w14:paraId="0BEF5D69" w14:textId="00F0DAD7">
      <w:pPr>
        <w:spacing w:after="200"/>
        <w:contextualSpacing/>
        <w:rPr>
          <w:rFonts w:ascii="Times New Roman" w:hAnsi="Times New Roman" w:eastAsiaTheme="minorHAnsi"/>
          <w:szCs w:val="22"/>
        </w:rPr>
      </w:pPr>
      <w:r w:rsidRPr="00541DE2">
        <w:rPr>
          <w:rFonts w:ascii="Times New Roman" w:hAnsi="Times New Roman" w:eastAsiaTheme="minorHAnsi"/>
          <w:szCs w:val="22"/>
        </w:rPr>
        <w:t xml:space="preserve">Note:  The number of participants served in reporting period </w:t>
      </w:r>
      <w:r w:rsidR="0079209E">
        <w:rPr>
          <w:rFonts w:ascii="Times New Roman" w:hAnsi="Times New Roman" w:eastAsiaTheme="minorHAnsi"/>
          <w:szCs w:val="22"/>
        </w:rPr>
        <w:t>2024-25</w:t>
      </w:r>
      <w:r w:rsidRPr="00541DE2" w:rsidR="00763F01">
        <w:rPr>
          <w:rFonts w:ascii="Times New Roman" w:hAnsi="Times New Roman" w:eastAsiaTheme="minorHAnsi"/>
          <w:szCs w:val="22"/>
        </w:rPr>
        <w:t xml:space="preserve"> </w:t>
      </w:r>
      <w:r w:rsidRPr="00541DE2">
        <w:rPr>
          <w:rFonts w:ascii="Times New Roman" w:hAnsi="Times New Roman" w:eastAsiaTheme="minorHAnsi"/>
          <w:szCs w:val="22"/>
        </w:rPr>
        <w:t xml:space="preserve">who attended a target school, plus the number of participants served who did not attend a target school at all during the reporting period, must equal the number of new, continuing, reentry, and transfer participants served in </w:t>
      </w:r>
      <w:r w:rsidR="00812E27">
        <w:rPr>
          <w:rFonts w:ascii="Times New Roman" w:hAnsi="Times New Roman" w:eastAsiaTheme="minorHAnsi"/>
          <w:szCs w:val="22"/>
        </w:rPr>
        <w:t>2024-25</w:t>
      </w:r>
      <w:r w:rsidRPr="00541DE2" w:rsidR="000B29BA">
        <w:rPr>
          <w:rFonts w:ascii="Times New Roman" w:hAnsi="Times New Roman" w:eastAsiaTheme="minorHAnsi"/>
          <w:szCs w:val="22"/>
        </w:rPr>
        <w:t xml:space="preserve"> </w:t>
      </w:r>
      <w:r w:rsidRPr="00541DE2">
        <w:rPr>
          <w:rFonts w:ascii="Times New Roman" w:hAnsi="Times New Roman" w:eastAsiaTheme="minorHAnsi"/>
          <w:szCs w:val="22"/>
        </w:rPr>
        <w:t>(that is, all participants coded 1, 2, 3, or 6 in Section II, field #27, Participant Status, for reporting year</w:t>
      </w:r>
      <w:r w:rsidR="00DE7EB1">
        <w:rPr>
          <w:rFonts w:ascii="Times New Roman" w:hAnsi="Times New Roman" w:eastAsiaTheme="minorHAnsi"/>
          <w:szCs w:val="22"/>
        </w:rPr>
        <w:t xml:space="preserve"> </w:t>
      </w:r>
      <w:r w:rsidR="00812E27">
        <w:rPr>
          <w:rFonts w:ascii="Times New Roman" w:hAnsi="Times New Roman" w:eastAsiaTheme="minorHAnsi"/>
          <w:szCs w:val="22"/>
        </w:rPr>
        <w:t>2024-25</w:t>
      </w:r>
      <w:r w:rsidRPr="00541DE2">
        <w:rPr>
          <w:rFonts w:ascii="Times New Roman" w:hAnsi="Times New Roman" w:eastAsiaTheme="minorHAnsi"/>
          <w:szCs w:val="22"/>
        </w:rPr>
        <w:t>).</w:t>
      </w:r>
    </w:p>
    <w:p w:rsidR="00A805BC" w:rsidRPr="00541DE2" w:rsidP="006136EB" w14:paraId="136A15BF" w14:textId="67942217">
      <w:pPr>
        <w:pStyle w:val="Title"/>
        <w:jc w:val="left"/>
        <w:sectPr w:rsidSect="00533C0D">
          <w:footerReference w:type="even" r:id="rId15"/>
          <w:footerReference w:type="default" r:id="rId16"/>
          <w:headerReference w:type="first" r:id="rId17"/>
          <w:footerReference w:type="first" r:id="rId18"/>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pgNumType w:start="1"/>
          <w:cols w:space="720"/>
          <w:noEndnote/>
          <w:titlePg/>
          <w:docGrid w:linePitch="299"/>
        </w:sectPr>
      </w:pPr>
    </w:p>
    <w:p w:rsidR="00F61196" w:rsidRPr="00541DE2" w:rsidP="00FB3BF9" w14:paraId="686CAC66" w14:textId="42A01E97">
      <w:pPr>
        <w:pStyle w:val="Title"/>
      </w:pPr>
      <w:r w:rsidRPr="00541DE2">
        <w:t xml:space="preserve">ANNUAL PERFORMANCE REPORT </w:t>
      </w:r>
      <w:r w:rsidRPr="00541DE2">
        <w:t>(</w:t>
      </w:r>
      <w:r w:rsidR="00812E27">
        <w:t>2024-25</w:t>
      </w:r>
      <w:r w:rsidRPr="00541DE2">
        <w:t>)</w:t>
      </w:r>
    </w:p>
    <w:p w:rsidR="00C0159A" w:rsidRPr="00541DE2" w:rsidP="00FB3BF9" w14:paraId="2C1EB406" w14:textId="77777777">
      <w:pPr>
        <w:pStyle w:val="Title"/>
      </w:pPr>
    </w:p>
    <w:p w:rsidR="00F61196" w:rsidRPr="00541DE2" w:rsidP="00FB3BF9" w14:paraId="30ED2465" w14:textId="1381612F">
      <w:pPr>
        <w:pStyle w:val="Title"/>
      </w:pPr>
      <w:r w:rsidRPr="00541DE2">
        <w:t xml:space="preserve">SECTION II </w:t>
      </w:r>
      <w:r w:rsidRPr="00541DE2" w:rsidR="002870FE">
        <w:t>–</w:t>
      </w:r>
      <w:r w:rsidRPr="00541DE2">
        <w:t xml:space="preserve"> RECORD STRUCTURE FOR PARTICIPANT LIST</w:t>
      </w:r>
    </w:p>
    <w:p w:rsidR="00F61196" w:rsidRPr="00541DE2" w:rsidP="00FB3BF9" w14:paraId="149A04D8" w14:textId="77777777">
      <w:pPr>
        <w:pStyle w:val="Title"/>
        <w:rPr>
          <w:szCs w:val="22"/>
        </w:rPr>
      </w:pPr>
      <w:r w:rsidRPr="00541DE2">
        <w:rPr>
          <w:szCs w:val="22"/>
        </w:rPr>
        <w:t>FOR UPWARD BOUND AND UPWARD BOUND MATH-SCIENCE PROJECTS</w:t>
      </w:r>
    </w:p>
    <w:p w:rsidR="00F61196" w:rsidRPr="00541DE2" w14:paraId="0B8F68B7" w14:textId="77777777">
      <w:pPr>
        <w:spacing w:line="240" w:lineRule="atLeast"/>
        <w:rPr>
          <w:rFonts w:ascii="Arial" w:hAnsi="Arial" w:cs="Arial"/>
          <w:b/>
          <w:sz w:val="20"/>
          <w:szCs w:val="20"/>
        </w:rPr>
      </w:pPr>
    </w:p>
    <w:p w:rsidR="00C0159A" w:rsidRPr="00541DE2" w:rsidP="00A80C81" w14:paraId="17B0EEB4" w14:textId="5F4DB90F">
      <w:pPr>
        <w:tabs>
          <w:tab w:val="left" w:pos="1350"/>
        </w:tabs>
        <w:spacing w:line="240" w:lineRule="atLeast"/>
        <w:rPr>
          <w:rFonts w:ascii="Arial" w:hAnsi="Arial" w:cs="Arial"/>
          <w:bCs/>
          <w:sz w:val="20"/>
          <w:szCs w:val="20"/>
        </w:rPr>
      </w:pPr>
      <w:r w:rsidRPr="00541DE2">
        <w:rPr>
          <w:rFonts w:ascii="Arial" w:hAnsi="Arial" w:cs="Arial"/>
          <w:bCs/>
          <w:sz w:val="18"/>
          <w:szCs w:val="18"/>
        </w:rPr>
        <w:t>Grantees must submit student files in Excel or CSV format</w:t>
      </w:r>
      <w:r w:rsidRPr="00541DE2" w:rsidR="00721C97">
        <w:rPr>
          <w:rFonts w:ascii="Arial" w:hAnsi="Arial" w:cs="Arial"/>
          <w:bCs/>
          <w:sz w:val="18"/>
          <w:szCs w:val="18"/>
        </w:rPr>
        <w:t>.</w:t>
      </w:r>
      <w:r w:rsidRPr="00541DE2" w:rsidR="000D7379">
        <w:rPr>
          <w:rFonts w:ascii="Arial" w:hAnsi="Arial" w:cs="Arial"/>
          <w:bCs/>
          <w:sz w:val="18"/>
          <w:szCs w:val="18"/>
        </w:rPr>
        <w:t xml:space="preserve"> </w:t>
      </w:r>
      <w:r w:rsidRPr="00541DE2">
        <w:rPr>
          <w:rFonts w:ascii="Arial" w:hAnsi="Arial" w:cs="Arial"/>
          <w:bCs/>
          <w:sz w:val="18"/>
          <w:szCs w:val="18"/>
        </w:rPr>
        <w:t xml:space="preserve">Column names </w:t>
      </w:r>
      <w:r w:rsidRPr="00541DE2">
        <w:rPr>
          <w:rFonts w:ascii="Arial" w:hAnsi="Arial" w:cs="Arial"/>
          <w:b/>
          <w:sz w:val="18"/>
          <w:szCs w:val="18"/>
        </w:rPr>
        <w:t>must</w:t>
      </w:r>
      <w:r w:rsidRPr="00541DE2">
        <w:rPr>
          <w:rFonts w:ascii="Arial" w:hAnsi="Arial" w:cs="Arial"/>
          <w:bCs/>
          <w:sz w:val="18"/>
          <w:szCs w:val="18"/>
        </w:rPr>
        <w:t xml:space="preserve"> match the "Database </w:t>
      </w:r>
      <w:r w:rsidRPr="00541DE2" w:rsidR="00F10C2F">
        <w:rPr>
          <w:rFonts w:ascii="Arial" w:hAnsi="Arial" w:cs="Arial"/>
          <w:bCs/>
          <w:sz w:val="18"/>
          <w:szCs w:val="18"/>
        </w:rPr>
        <w:t>c</w:t>
      </w:r>
      <w:r w:rsidRPr="00541DE2">
        <w:rPr>
          <w:rFonts w:ascii="Arial" w:hAnsi="Arial" w:cs="Arial"/>
          <w:bCs/>
          <w:sz w:val="18"/>
          <w:szCs w:val="18"/>
        </w:rPr>
        <w:t xml:space="preserve">olumn </w:t>
      </w:r>
      <w:r w:rsidRPr="00541DE2" w:rsidR="00F10C2F">
        <w:rPr>
          <w:rFonts w:ascii="Arial" w:hAnsi="Arial" w:cs="Arial"/>
          <w:bCs/>
          <w:sz w:val="18"/>
          <w:szCs w:val="18"/>
        </w:rPr>
        <w:t>n</w:t>
      </w:r>
      <w:r w:rsidRPr="00541DE2">
        <w:rPr>
          <w:rFonts w:ascii="Arial" w:hAnsi="Arial" w:cs="Arial"/>
          <w:bCs/>
          <w:sz w:val="18"/>
          <w:szCs w:val="18"/>
        </w:rPr>
        <w:t xml:space="preserve">ames" provided in column </w:t>
      </w:r>
      <w:r w:rsidRPr="00541DE2" w:rsidR="00F10C2F">
        <w:rPr>
          <w:rFonts w:ascii="Arial" w:hAnsi="Arial" w:cs="Arial"/>
          <w:bCs/>
          <w:sz w:val="18"/>
          <w:szCs w:val="18"/>
        </w:rPr>
        <w:t xml:space="preserve">four </w:t>
      </w:r>
      <w:r w:rsidRPr="00541DE2">
        <w:rPr>
          <w:rFonts w:ascii="Arial" w:hAnsi="Arial" w:cs="Arial"/>
          <w:bCs/>
          <w:sz w:val="18"/>
          <w:szCs w:val="18"/>
        </w:rPr>
        <w:t xml:space="preserve">below, and grantees must follow instructions in the "Valid </w:t>
      </w:r>
      <w:r w:rsidRPr="00541DE2" w:rsidR="00F10C2F">
        <w:rPr>
          <w:rFonts w:ascii="Arial" w:hAnsi="Arial" w:cs="Arial"/>
          <w:bCs/>
          <w:sz w:val="18"/>
          <w:szCs w:val="18"/>
        </w:rPr>
        <w:t>f</w:t>
      </w:r>
      <w:r w:rsidRPr="00541DE2">
        <w:rPr>
          <w:rFonts w:ascii="Arial" w:hAnsi="Arial" w:cs="Arial"/>
          <w:bCs/>
          <w:sz w:val="18"/>
          <w:szCs w:val="18"/>
        </w:rPr>
        <w:t xml:space="preserve">ield </w:t>
      </w:r>
      <w:r w:rsidRPr="00541DE2" w:rsidR="00F10C2F">
        <w:rPr>
          <w:rFonts w:ascii="Arial" w:hAnsi="Arial" w:cs="Arial"/>
          <w:bCs/>
          <w:sz w:val="18"/>
          <w:szCs w:val="18"/>
        </w:rPr>
        <w:t>c</w:t>
      </w:r>
      <w:r w:rsidRPr="00541DE2">
        <w:rPr>
          <w:rFonts w:ascii="Arial" w:hAnsi="Arial" w:cs="Arial"/>
          <w:bCs/>
          <w:sz w:val="18"/>
          <w:szCs w:val="18"/>
        </w:rPr>
        <w:t>ontent" column</w:t>
      </w:r>
      <w:r w:rsidRPr="00541DE2" w:rsidR="00721C97">
        <w:rPr>
          <w:rFonts w:ascii="Arial" w:hAnsi="Arial" w:cs="Arial"/>
          <w:bCs/>
          <w:sz w:val="18"/>
          <w:szCs w:val="18"/>
        </w:rPr>
        <w:t>.</w:t>
      </w:r>
      <w:r w:rsidRPr="00541DE2" w:rsidR="00E94377">
        <w:rPr>
          <w:rFonts w:ascii="Arial" w:hAnsi="Arial" w:cs="Arial"/>
          <w:bCs/>
          <w:sz w:val="18"/>
          <w:szCs w:val="18"/>
        </w:rPr>
        <w:t xml:space="preserve"> </w:t>
      </w:r>
      <w:r w:rsidRPr="00541DE2">
        <w:rPr>
          <w:rFonts w:ascii="Arial" w:hAnsi="Arial" w:cs="Arial"/>
          <w:bCs/>
          <w:sz w:val="18"/>
          <w:szCs w:val="18"/>
        </w:rPr>
        <w:t>For additional information on how to submit data, please see "How May the Report be Submitted?" in the instructions for the APR.</w:t>
      </w:r>
    </w:p>
    <w:tbl>
      <w:tblPr>
        <w:tblW w:w="510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1"/>
        <w:gridCol w:w="815"/>
        <w:gridCol w:w="1161"/>
        <w:gridCol w:w="1515"/>
        <w:gridCol w:w="6094"/>
        <w:gridCol w:w="1459"/>
        <w:gridCol w:w="1487"/>
      </w:tblGrid>
      <w:tr w14:paraId="55C4834E" w14:textId="77777777" w:rsidTr="000D7379">
        <w:tblPrEx>
          <w:tblW w:w="510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1223"/>
          <w:tblHeader/>
        </w:trPr>
        <w:tc>
          <w:tcPr>
            <w:tcW w:w="509" w:type="pct"/>
            <w:tcBorders>
              <w:bottom w:val="dashSmallGap" w:sz="4" w:space="0" w:color="auto"/>
            </w:tcBorders>
            <w:shd w:val="clear" w:color="auto" w:fill="EEECE1"/>
          </w:tcPr>
          <w:p w:rsidR="00EC7A67" w:rsidRPr="00541DE2" w:rsidP="00A93D46" w14:paraId="510EEBAE" w14:textId="77777777">
            <w:pPr>
              <w:spacing w:line="276" w:lineRule="auto"/>
              <w:jc w:val="center"/>
              <w:rPr>
                <w:rFonts w:ascii="Arial" w:hAnsi="Arial" w:cs="Arial"/>
                <w:b/>
                <w:sz w:val="18"/>
                <w:szCs w:val="18"/>
              </w:rPr>
            </w:pPr>
          </w:p>
          <w:p w:rsidR="00EC7A67" w:rsidRPr="00541DE2" w:rsidP="00A93D46" w14:paraId="0BBA6A75" w14:textId="77777777">
            <w:pPr>
              <w:spacing w:line="276" w:lineRule="auto"/>
              <w:jc w:val="center"/>
              <w:rPr>
                <w:rFonts w:ascii="Arial" w:hAnsi="Arial" w:cs="Arial"/>
                <w:b/>
                <w:sz w:val="18"/>
                <w:szCs w:val="18"/>
              </w:rPr>
            </w:pPr>
          </w:p>
          <w:p w:rsidR="00A93D46" w:rsidRPr="00541DE2" w:rsidP="00A93D46" w14:paraId="739A9D9A" w14:textId="77777777">
            <w:pPr>
              <w:spacing w:line="276" w:lineRule="auto"/>
              <w:jc w:val="center"/>
              <w:rPr>
                <w:rFonts w:ascii="Arial" w:hAnsi="Arial" w:cs="Arial"/>
                <w:b/>
                <w:sz w:val="18"/>
                <w:szCs w:val="18"/>
              </w:rPr>
            </w:pPr>
          </w:p>
          <w:p w:rsidR="00FF2DD6" w:rsidRPr="00541DE2" w:rsidP="00A93D46" w14:paraId="615FA54B" w14:textId="44140A56">
            <w:pPr>
              <w:spacing w:line="276" w:lineRule="auto"/>
              <w:jc w:val="center"/>
              <w:rPr>
                <w:rFonts w:ascii="Arial" w:hAnsi="Arial" w:cs="Arial"/>
                <w:b/>
                <w:sz w:val="18"/>
                <w:szCs w:val="18"/>
              </w:rPr>
            </w:pPr>
            <w:r w:rsidRPr="00541DE2">
              <w:rPr>
                <w:rFonts w:ascii="Arial" w:hAnsi="Arial" w:cs="Arial"/>
                <w:b/>
                <w:sz w:val="18"/>
                <w:szCs w:val="18"/>
              </w:rPr>
              <w:t>S</w:t>
            </w:r>
            <w:r w:rsidRPr="00541DE2" w:rsidR="006F6225">
              <w:rPr>
                <w:rFonts w:ascii="Arial" w:hAnsi="Arial" w:cs="Arial"/>
                <w:b/>
                <w:sz w:val="18"/>
                <w:szCs w:val="18"/>
              </w:rPr>
              <w:t>ubsection</w:t>
            </w:r>
          </w:p>
          <w:p w:rsidR="00A93D46" w:rsidRPr="00541DE2" w:rsidP="00A93D46" w14:paraId="3F719D47" w14:textId="48B4F674">
            <w:pPr>
              <w:spacing w:line="276" w:lineRule="auto"/>
              <w:jc w:val="center"/>
              <w:rPr>
                <w:rFonts w:ascii="Arial" w:hAnsi="Arial" w:cs="Arial"/>
                <w:b/>
                <w:sz w:val="18"/>
                <w:szCs w:val="18"/>
              </w:rPr>
            </w:pPr>
          </w:p>
        </w:tc>
        <w:tc>
          <w:tcPr>
            <w:tcW w:w="292" w:type="pct"/>
            <w:tcBorders>
              <w:bottom w:val="dashSmallGap" w:sz="4" w:space="0" w:color="auto"/>
            </w:tcBorders>
            <w:shd w:val="clear" w:color="auto" w:fill="EEECE1"/>
            <w:vAlign w:val="bottom"/>
          </w:tcPr>
          <w:p w:rsidR="00FF2DD6" w:rsidRPr="00541DE2" w:rsidP="00A93D46" w14:paraId="162C9DF8" w14:textId="77777777">
            <w:pPr>
              <w:spacing w:line="276" w:lineRule="auto"/>
              <w:jc w:val="center"/>
              <w:rPr>
                <w:rFonts w:ascii="Arial" w:hAnsi="Arial" w:cs="Arial"/>
                <w:b/>
                <w:sz w:val="18"/>
                <w:szCs w:val="18"/>
              </w:rPr>
            </w:pPr>
            <w:r w:rsidRPr="00541DE2">
              <w:rPr>
                <w:rFonts w:ascii="Arial" w:hAnsi="Arial" w:cs="Arial"/>
                <w:b/>
                <w:sz w:val="18"/>
                <w:szCs w:val="18"/>
              </w:rPr>
              <w:t>Field no.</w:t>
            </w:r>
          </w:p>
          <w:p w:rsidR="00A93D46" w:rsidRPr="00541DE2" w:rsidP="00A93D46" w14:paraId="04AB71F5" w14:textId="72327E85">
            <w:pPr>
              <w:spacing w:line="276" w:lineRule="auto"/>
              <w:jc w:val="center"/>
              <w:rPr>
                <w:rFonts w:ascii="Arial" w:hAnsi="Arial" w:cs="Arial"/>
                <w:b/>
                <w:sz w:val="18"/>
                <w:szCs w:val="18"/>
              </w:rPr>
            </w:pPr>
          </w:p>
        </w:tc>
        <w:tc>
          <w:tcPr>
            <w:tcW w:w="416" w:type="pct"/>
            <w:tcBorders>
              <w:bottom w:val="dashSmallGap" w:sz="4" w:space="0" w:color="auto"/>
            </w:tcBorders>
            <w:shd w:val="clear" w:color="auto" w:fill="EEECE1"/>
            <w:vAlign w:val="bottom"/>
          </w:tcPr>
          <w:p w:rsidR="00FF2DD6" w:rsidRPr="00541DE2" w:rsidP="00A93D46" w14:paraId="2F42C30D" w14:textId="77777777">
            <w:pPr>
              <w:spacing w:line="276" w:lineRule="auto"/>
              <w:jc w:val="center"/>
              <w:rPr>
                <w:rFonts w:ascii="Arial" w:hAnsi="Arial" w:cs="Arial"/>
                <w:b/>
                <w:sz w:val="18"/>
                <w:szCs w:val="18"/>
              </w:rPr>
            </w:pPr>
            <w:r w:rsidRPr="00541DE2">
              <w:rPr>
                <w:rFonts w:ascii="Arial" w:hAnsi="Arial" w:cs="Arial"/>
                <w:b/>
                <w:sz w:val="18"/>
                <w:szCs w:val="18"/>
              </w:rPr>
              <w:t>Field name</w:t>
            </w:r>
          </w:p>
          <w:p w:rsidR="00A93D46" w:rsidRPr="00541DE2" w:rsidP="00A93D46" w14:paraId="018BFB40" w14:textId="77777777">
            <w:pPr>
              <w:spacing w:line="276" w:lineRule="auto"/>
              <w:jc w:val="center"/>
              <w:rPr>
                <w:rFonts w:ascii="Arial" w:hAnsi="Arial" w:cs="Arial"/>
                <w:b/>
                <w:sz w:val="18"/>
                <w:szCs w:val="18"/>
              </w:rPr>
            </w:pPr>
          </w:p>
          <w:p w:rsidR="00A93D46" w:rsidRPr="00541DE2" w:rsidP="00A93D46" w14:paraId="403F6A38" w14:textId="2F419208">
            <w:pPr>
              <w:spacing w:line="276" w:lineRule="auto"/>
              <w:jc w:val="center"/>
              <w:rPr>
                <w:rFonts w:ascii="Arial" w:hAnsi="Arial" w:cs="Arial"/>
                <w:b/>
                <w:sz w:val="18"/>
                <w:szCs w:val="18"/>
              </w:rPr>
            </w:pPr>
          </w:p>
        </w:tc>
        <w:tc>
          <w:tcPr>
            <w:tcW w:w="543" w:type="pct"/>
            <w:tcBorders>
              <w:bottom w:val="dashSmallGap" w:sz="4" w:space="0" w:color="auto"/>
            </w:tcBorders>
            <w:shd w:val="clear" w:color="auto" w:fill="EEECE1"/>
            <w:vAlign w:val="bottom"/>
          </w:tcPr>
          <w:p w:rsidR="00FF2DD6" w:rsidRPr="00541DE2" w:rsidP="00A93D46" w14:paraId="53E26FC8" w14:textId="77777777">
            <w:pPr>
              <w:spacing w:line="276" w:lineRule="auto"/>
              <w:jc w:val="center"/>
              <w:rPr>
                <w:rFonts w:ascii="Arial" w:hAnsi="Arial" w:cs="Arial"/>
                <w:b/>
                <w:sz w:val="18"/>
                <w:szCs w:val="18"/>
              </w:rPr>
            </w:pPr>
            <w:r w:rsidRPr="00541DE2">
              <w:rPr>
                <w:rFonts w:ascii="Arial" w:hAnsi="Arial" w:cs="Arial"/>
                <w:b/>
                <w:sz w:val="18"/>
                <w:szCs w:val="18"/>
              </w:rPr>
              <w:t>Database column name</w:t>
            </w:r>
          </w:p>
          <w:p w:rsidR="00A93D46" w:rsidRPr="00541DE2" w:rsidP="00A93D46" w14:paraId="5BDAB23F" w14:textId="695A9A68">
            <w:pPr>
              <w:spacing w:line="276" w:lineRule="auto"/>
              <w:jc w:val="center"/>
              <w:rPr>
                <w:rFonts w:ascii="Arial" w:hAnsi="Arial" w:cs="Arial"/>
                <w:b/>
                <w:sz w:val="18"/>
                <w:szCs w:val="18"/>
              </w:rPr>
            </w:pPr>
          </w:p>
        </w:tc>
        <w:tc>
          <w:tcPr>
            <w:tcW w:w="2184" w:type="pct"/>
            <w:tcBorders>
              <w:bottom w:val="dashSmallGap" w:sz="4" w:space="0" w:color="auto"/>
            </w:tcBorders>
            <w:shd w:val="clear" w:color="auto" w:fill="EEECE1"/>
            <w:vAlign w:val="bottom"/>
          </w:tcPr>
          <w:p w:rsidR="00FF2DD6" w:rsidRPr="00541DE2" w:rsidP="00A93D46" w14:paraId="25E7105F" w14:textId="77777777">
            <w:pPr>
              <w:spacing w:line="276" w:lineRule="auto"/>
              <w:jc w:val="center"/>
              <w:rPr>
                <w:rFonts w:ascii="Arial" w:hAnsi="Arial" w:cs="Arial"/>
                <w:b/>
                <w:sz w:val="18"/>
                <w:szCs w:val="18"/>
              </w:rPr>
            </w:pPr>
            <w:r w:rsidRPr="00541DE2">
              <w:rPr>
                <w:rFonts w:ascii="Arial" w:hAnsi="Arial" w:cs="Arial"/>
                <w:b/>
                <w:sz w:val="18"/>
                <w:szCs w:val="18"/>
              </w:rPr>
              <w:t>Valid field content</w:t>
            </w:r>
          </w:p>
          <w:p w:rsidR="00A93D46" w:rsidRPr="00541DE2" w:rsidP="00A93D46" w14:paraId="40E9EDF5" w14:textId="77777777">
            <w:pPr>
              <w:spacing w:line="276" w:lineRule="auto"/>
              <w:jc w:val="center"/>
              <w:rPr>
                <w:rFonts w:ascii="Arial" w:hAnsi="Arial" w:cs="Arial"/>
                <w:b/>
                <w:sz w:val="18"/>
                <w:szCs w:val="18"/>
              </w:rPr>
            </w:pPr>
          </w:p>
          <w:p w:rsidR="00A93D46" w:rsidRPr="00541DE2" w:rsidP="00A93D46" w14:paraId="6FF4F4CC" w14:textId="2C6BDC29">
            <w:pPr>
              <w:spacing w:line="276" w:lineRule="auto"/>
              <w:jc w:val="center"/>
              <w:rPr>
                <w:rFonts w:ascii="Arial" w:hAnsi="Arial" w:cs="Arial"/>
                <w:b/>
                <w:sz w:val="18"/>
                <w:szCs w:val="18"/>
              </w:rPr>
            </w:pPr>
          </w:p>
        </w:tc>
        <w:tc>
          <w:tcPr>
            <w:tcW w:w="523" w:type="pct"/>
            <w:tcBorders>
              <w:bottom w:val="dashSmallGap" w:sz="4" w:space="0" w:color="auto"/>
            </w:tcBorders>
            <w:shd w:val="clear" w:color="auto" w:fill="EEECE1"/>
            <w:vAlign w:val="bottom"/>
          </w:tcPr>
          <w:p w:rsidR="00FF2DD6" w:rsidRPr="00541DE2" w:rsidP="00A93D46" w14:paraId="2360351D" w14:textId="77777777">
            <w:pPr>
              <w:spacing w:line="276" w:lineRule="auto"/>
              <w:jc w:val="center"/>
              <w:rPr>
                <w:rFonts w:ascii="Arial" w:hAnsi="Arial" w:cs="Arial"/>
                <w:b/>
                <w:sz w:val="18"/>
                <w:szCs w:val="18"/>
              </w:rPr>
            </w:pPr>
            <w:r w:rsidRPr="00541DE2">
              <w:rPr>
                <w:rFonts w:ascii="Arial" w:hAnsi="Arial" w:cs="Arial"/>
                <w:b/>
                <w:sz w:val="18"/>
                <w:szCs w:val="18"/>
              </w:rPr>
              <w:t>Data for field must not change from reporting year to reporting year</w:t>
            </w:r>
          </w:p>
        </w:tc>
        <w:tc>
          <w:tcPr>
            <w:tcW w:w="533" w:type="pct"/>
            <w:tcBorders>
              <w:bottom w:val="dashSmallGap" w:sz="4" w:space="0" w:color="auto"/>
            </w:tcBorders>
            <w:shd w:val="clear" w:color="auto" w:fill="EEECE1"/>
            <w:vAlign w:val="bottom"/>
          </w:tcPr>
          <w:p w:rsidR="00FF2DD6" w:rsidRPr="00541DE2" w:rsidP="00A93D46" w14:paraId="3CE26EE1" w14:textId="77777777">
            <w:pPr>
              <w:spacing w:line="276" w:lineRule="auto"/>
              <w:jc w:val="center"/>
              <w:rPr>
                <w:rFonts w:ascii="Arial" w:hAnsi="Arial" w:cs="Arial"/>
                <w:b/>
                <w:sz w:val="18"/>
                <w:szCs w:val="18"/>
              </w:rPr>
            </w:pPr>
            <w:r w:rsidRPr="00541DE2">
              <w:rPr>
                <w:rFonts w:ascii="Arial" w:hAnsi="Arial" w:cs="Arial"/>
                <w:b/>
                <w:sz w:val="18"/>
                <w:szCs w:val="18"/>
              </w:rPr>
              <w:t>Grantee must check field each reporting year to see if update is needed</w:t>
            </w:r>
          </w:p>
        </w:tc>
      </w:tr>
      <w:tr w14:paraId="62DE29E1" w14:textId="77777777" w:rsidTr="000D7379">
        <w:tblPrEx>
          <w:tblW w:w="5103" w:type="pct"/>
          <w:tblInd w:w="-72" w:type="dxa"/>
          <w:tblLayout w:type="fixed"/>
          <w:tblLook w:val="00A0"/>
        </w:tblPrEx>
        <w:tc>
          <w:tcPr>
            <w:tcW w:w="509" w:type="pct"/>
            <w:tcBorders>
              <w:top w:val="dashSmallGap" w:sz="4" w:space="0" w:color="auto"/>
              <w:left w:val="dashSmallGap" w:sz="4" w:space="0" w:color="auto"/>
              <w:bottom w:val="dashSmallGap" w:sz="4" w:space="0" w:color="auto"/>
              <w:right w:val="dashSmallGap" w:sz="4" w:space="0" w:color="auto"/>
            </w:tcBorders>
            <w:shd w:val="clear" w:color="auto" w:fill="auto"/>
          </w:tcPr>
          <w:p w:rsidR="00EC7E65" w:rsidRPr="00541DE2" w:rsidP="00305FC0" w14:paraId="6EEE31CE" w14:textId="77777777">
            <w:pPr>
              <w:spacing w:line="276" w:lineRule="auto"/>
              <w:rPr>
                <w:rFonts w:ascii="Arial" w:hAnsi="Arial" w:cs="Arial"/>
                <w:sz w:val="18"/>
                <w:szCs w:val="18"/>
              </w:rPr>
            </w:pPr>
            <w:r w:rsidRPr="00541DE2">
              <w:rPr>
                <w:rFonts w:ascii="Arial" w:hAnsi="Arial" w:cs="Arial"/>
                <w:sz w:val="18"/>
                <w:szCs w:val="18"/>
              </w:rPr>
              <w:t>Project identifiers (pre-populated)</w:t>
            </w:r>
          </w:p>
        </w:tc>
        <w:tc>
          <w:tcPr>
            <w:tcW w:w="292" w:type="pct"/>
            <w:tcBorders>
              <w:top w:val="dashSmallGap" w:sz="4" w:space="0" w:color="auto"/>
              <w:left w:val="dashSmallGap" w:sz="4" w:space="0" w:color="auto"/>
              <w:bottom w:val="dashSmallGap" w:sz="4" w:space="0" w:color="auto"/>
              <w:right w:val="dashSmallGap" w:sz="4" w:space="0" w:color="auto"/>
            </w:tcBorders>
            <w:shd w:val="clear" w:color="auto" w:fill="auto"/>
          </w:tcPr>
          <w:p w:rsidR="00EC7E65" w:rsidRPr="00541DE2" w:rsidP="00305FC0" w14:paraId="42F9B04F" w14:textId="77777777">
            <w:pPr>
              <w:spacing w:line="276" w:lineRule="auto"/>
              <w:rPr>
                <w:rFonts w:ascii="Arial" w:hAnsi="Arial" w:cs="Arial"/>
                <w:sz w:val="18"/>
                <w:szCs w:val="18"/>
              </w:rPr>
            </w:pPr>
            <w:r w:rsidRPr="00541DE2">
              <w:rPr>
                <w:rFonts w:ascii="Arial" w:hAnsi="Arial" w:cs="Arial"/>
                <w:sz w:val="18"/>
                <w:szCs w:val="18"/>
              </w:rPr>
              <w:t>1</w:t>
            </w:r>
          </w:p>
        </w:tc>
        <w:tc>
          <w:tcPr>
            <w:tcW w:w="416" w:type="pct"/>
            <w:tcBorders>
              <w:top w:val="dashSmallGap" w:sz="4" w:space="0" w:color="auto"/>
              <w:left w:val="dashSmallGap" w:sz="4" w:space="0" w:color="auto"/>
              <w:bottom w:val="dashSmallGap" w:sz="4" w:space="0" w:color="auto"/>
              <w:right w:val="dashSmallGap" w:sz="4" w:space="0" w:color="auto"/>
            </w:tcBorders>
            <w:shd w:val="clear" w:color="auto" w:fill="auto"/>
          </w:tcPr>
          <w:p w:rsidR="00EC7E65" w:rsidRPr="00541DE2" w:rsidP="00305FC0" w14:paraId="7FEDA5EE" w14:textId="77777777">
            <w:pPr>
              <w:spacing w:line="276" w:lineRule="auto"/>
              <w:rPr>
                <w:rFonts w:ascii="Arial" w:hAnsi="Arial" w:cs="Arial"/>
                <w:sz w:val="18"/>
                <w:szCs w:val="18"/>
              </w:rPr>
            </w:pPr>
            <w:r w:rsidRPr="00541DE2">
              <w:rPr>
                <w:rFonts w:ascii="Arial" w:hAnsi="Arial" w:cs="Arial"/>
                <w:sz w:val="18"/>
                <w:szCs w:val="18"/>
              </w:rPr>
              <w:t>PR/Award Number</w:t>
            </w:r>
          </w:p>
        </w:tc>
        <w:tc>
          <w:tcPr>
            <w:tcW w:w="543" w:type="pct"/>
            <w:tcBorders>
              <w:top w:val="dashSmallGap" w:sz="4" w:space="0" w:color="auto"/>
              <w:left w:val="dashSmallGap" w:sz="4" w:space="0" w:color="auto"/>
              <w:bottom w:val="dashSmallGap" w:sz="4" w:space="0" w:color="auto"/>
              <w:right w:val="dashSmallGap" w:sz="4" w:space="0" w:color="auto"/>
            </w:tcBorders>
            <w:shd w:val="clear" w:color="auto" w:fill="auto"/>
          </w:tcPr>
          <w:p w:rsidR="00EC7E65" w:rsidRPr="00541DE2" w:rsidP="00305FC0" w14:paraId="5B03967E" w14:textId="77777777">
            <w:pPr>
              <w:spacing w:line="276" w:lineRule="auto"/>
              <w:rPr>
                <w:rFonts w:ascii="Arial" w:hAnsi="Arial" w:cs="Arial"/>
                <w:sz w:val="18"/>
                <w:szCs w:val="18"/>
              </w:rPr>
            </w:pPr>
            <w:r w:rsidRPr="00541DE2">
              <w:rPr>
                <w:rFonts w:ascii="Arial" w:hAnsi="Arial" w:cs="Arial"/>
                <w:sz w:val="18"/>
                <w:szCs w:val="18"/>
              </w:rPr>
              <w:t>PR</w:t>
            </w:r>
          </w:p>
        </w:tc>
        <w:tc>
          <w:tcPr>
            <w:tcW w:w="2184" w:type="pct"/>
            <w:tcBorders>
              <w:top w:val="dashSmallGap" w:sz="4" w:space="0" w:color="auto"/>
              <w:left w:val="dashSmallGap" w:sz="4" w:space="0" w:color="auto"/>
              <w:bottom w:val="dashSmallGap" w:sz="4" w:space="0" w:color="auto"/>
              <w:right w:val="dashSmallGap" w:sz="4" w:space="0" w:color="auto"/>
            </w:tcBorders>
            <w:shd w:val="clear" w:color="auto" w:fill="auto"/>
          </w:tcPr>
          <w:p w:rsidR="00EC7E65" w:rsidRPr="00541DE2" w:rsidP="00305FC0" w14:paraId="33B1435B" w14:textId="77777777">
            <w:pPr>
              <w:spacing w:line="276" w:lineRule="auto"/>
              <w:rPr>
                <w:rFonts w:ascii="Arial" w:hAnsi="Arial" w:cs="Arial"/>
                <w:sz w:val="18"/>
                <w:szCs w:val="18"/>
              </w:rPr>
            </w:pPr>
            <w:r w:rsidRPr="00541DE2">
              <w:rPr>
                <w:rFonts w:ascii="Arial" w:hAnsi="Arial" w:cs="Arial"/>
                <w:sz w:val="18"/>
                <w:szCs w:val="18"/>
              </w:rPr>
              <w:t>Number in Block 5 of the project’s Grant Award Notification.</w:t>
            </w:r>
          </w:p>
          <w:p w:rsidR="00EC7E65" w:rsidRPr="00541DE2" w:rsidP="00305FC0" w14:paraId="3271BCE5" w14:textId="77777777">
            <w:pPr>
              <w:spacing w:line="276" w:lineRule="auto"/>
              <w:rPr>
                <w:rFonts w:ascii="Arial" w:hAnsi="Arial" w:cs="Arial"/>
                <w:sz w:val="16"/>
                <w:szCs w:val="16"/>
              </w:rPr>
            </w:pPr>
          </w:p>
          <w:p w:rsidR="00EC7E65" w:rsidRPr="00541DE2" w:rsidP="00305FC0" w14:paraId="506877EE" w14:textId="3610209B">
            <w:pPr>
              <w:spacing w:line="276" w:lineRule="auto"/>
              <w:rPr>
                <w:rFonts w:ascii="Arial" w:hAnsi="Arial" w:cs="Arial"/>
                <w:sz w:val="18"/>
                <w:szCs w:val="18"/>
              </w:rPr>
            </w:pPr>
            <w:r w:rsidRPr="00541DE2">
              <w:rPr>
                <w:rFonts w:ascii="Arial" w:hAnsi="Arial" w:cs="Arial"/>
                <w:sz w:val="18"/>
                <w:szCs w:val="18"/>
              </w:rPr>
              <w:t xml:space="preserve">Include only the </w:t>
            </w:r>
            <w:r w:rsidRPr="00541DE2" w:rsidR="003971B3">
              <w:rPr>
                <w:rFonts w:ascii="Arial" w:hAnsi="Arial" w:cs="Arial"/>
                <w:sz w:val="18"/>
                <w:szCs w:val="18"/>
              </w:rPr>
              <w:t>eleven-character</w:t>
            </w:r>
            <w:r w:rsidRPr="00541DE2">
              <w:rPr>
                <w:rFonts w:ascii="Arial" w:hAnsi="Arial" w:cs="Arial"/>
                <w:sz w:val="18"/>
                <w:szCs w:val="18"/>
              </w:rPr>
              <w:t xml:space="preserve"> PR/Award Number that begins as follows:</w:t>
            </w:r>
          </w:p>
          <w:p w:rsidR="00EC7E65" w:rsidRPr="00541DE2" w:rsidP="00305FC0" w14:paraId="52CDBE06" w14:textId="2C598688">
            <w:pPr>
              <w:spacing w:line="276" w:lineRule="auto"/>
              <w:rPr>
                <w:rFonts w:ascii="Arial" w:hAnsi="Arial" w:cs="Arial"/>
                <w:sz w:val="18"/>
                <w:szCs w:val="18"/>
              </w:rPr>
            </w:pPr>
            <w:r w:rsidRPr="00541DE2">
              <w:rPr>
                <w:rFonts w:ascii="Arial" w:hAnsi="Arial" w:cs="Arial"/>
                <w:sz w:val="18"/>
                <w:szCs w:val="18"/>
              </w:rPr>
              <w:t xml:space="preserve">Upward Bound: </w:t>
            </w:r>
            <w:r w:rsidRPr="00541DE2">
              <w:rPr>
                <w:rFonts w:ascii="Arial" w:hAnsi="Arial" w:cs="Arial"/>
                <w:sz w:val="18"/>
                <w:szCs w:val="18"/>
              </w:rPr>
              <w:t>P047</w:t>
            </w:r>
            <w:r w:rsidRPr="00541DE2" w:rsidR="0095783C">
              <w:rPr>
                <w:rFonts w:ascii="Arial" w:hAnsi="Arial" w:cs="Arial"/>
                <w:sz w:val="18"/>
                <w:szCs w:val="18"/>
              </w:rPr>
              <w:t>A _</w:t>
            </w:r>
            <w:r w:rsidRPr="00541DE2">
              <w:rPr>
                <w:rFonts w:ascii="Arial" w:hAnsi="Arial" w:cs="Arial"/>
                <w:sz w:val="18"/>
                <w:szCs w:val="18"/>
              </w:rPr>
              <w:t xml:space="preserve"> _ _ _ _ _</w:t>
            </w:r>
          </w:p>
          <w:p w:rsidR="00EC7E65" w:rsidRPr="00541DE2" w:rsidP="00305FC0" w14:paraId="28619131" w14:textId="088CD708">
            <w:pPr>
              <w:spacing w:line="276" w:lineRule="auto"/>
              <w:rPr>
                <w:rFonts w:ascii="Arial" w:hAnsi="Arial" w:cs="Arial"/>
                <w:sz w:val="18"/>
                <w:szCs w:val="18"/>
              </w:rPr>
            </w:pPr>
            <w:r w:rsidRPr="00541DE2">
              <w:rPr>
                <w:rFonts w:ascii="Arial" w:hAnsi="Arial" w:cs="Arial"/>
                <w:sz w:val="18"/>
                <w:szCs w:val="18"/>
              </w:rPr>
              <w:t>Upward Bound Math-Science: P047M _ _ _ _ _ _</w:t>
            </w:r>
          </w:p>
        </w:tc>
        <w:tc>
          <w:tcPr>
            <w:tcW w:w="523" w:type="pct"/>
            <w:tcBorders>
              <w:top w:val="dashSmallGap" w:sz="4" w:space="0" w:color="auto"/>
              <w:left w:val="dashSmallGap" w:sz="4" w:space="0" w:color="auto"/>
              <w:bottom w:val="dashSmallGap" w:sz="4" w:space="0" w:color="auto"/>
              <w:right w:val="dashSmallGap" w:sz="4" w:space="0" w:color="auto"/>
            </w:tcBorders>
            <w:shd w:val="clear" w:color="auto" w:fill="auto"/>
          </w:tcPr>
          <w:p w:rsidR="00EC7E65" w:rsidRPr="00541DE2" w:rsidP="00305FC0" w14:paraId="420BCCA8" w14:textId="77777777">
            <w:pPr>
              <w:spacing w:line="276" w:lineRule="auto"/>
              <w:rPr>
                <w:rFonts w:ascii="Arial" w:hAnsi="Arial" w:cs="Arial"/>
                <w:sz w:val="18"/>
                <w:szCs w:val="18"/>
              </w:rPr>
            </w:pPr>
            <w:r w:rsidRPr="00541DE2">
              <w:rPr>
                <w:rFonts w:ascii="Arial" w:hAnsi="Arial" w:cs="Arial"/>
                <w:sz w:val="18"/>
                <w:szCs w:val="18"/>
              </w:rPr>
              <w:t>These fields are pre-populated and thus do not need any checkmarks.</w:t>
            </w:r>
          </w:p>
        </w:tc>
        <w:tc>
          <w:tcPr>
            <w:tcW w:w="533" w:type="pct"/>
            <w:tcBorders>
              <w:top w:val="dashSmallGap" w:sz="4" w:space="0" w:color="auto"/>
              <w:left w:val="dashSmallGap" w:sz="4" w:space="0" w:color="auto"/>
              <w:bottom w:val="dashSmallGap" w:sz="4" w:space="0" w:color="auto"/>
              <w:right w:val="dashSmallGap" w:sz="4" w:space="0" w:color="auto"/>
            </w:tcBorders>
            <w:shd w:val="clear" w:color="auto" w:fill="auto"/>
          </w:tcPr>
          <w:p w:rsidR="00EC7E65" w:rsidRPr="00541DE2" w:rsidP="00305FC0" w14:paraId="59B72A49" w14:textId="77777777">
            <w:pPr>
              <w:spacing w:line="276" w:lineRule="auto"/>
              <w:rPr>
                <w:rFonts w:ascii="Arial" w:hAnsi="Arial" w:cs="Arial"/>
                <w:sz w:val="18"/>
                <w:szCs w:val="18"/>
              </w:rPr>
            </w:pPr>
            <w:r w:rsidRPr="00541DE2">
              <w:rPr>
                <w:rFonts w:ascii="Arial" w:hAnsi="Arial" w:cs="Arial"/>
                <w:sz w:val="18"/>
                <w:szCs w:val="18"/>
              </w:rPr>
              <w:t>These fields are pre-populated and thus do not need any checkmarks.</w:t>
            </w:r>
          </w:p>
        </w:tc>
      </w:tr>
      <w:tr w14:paraId="2D7A1989" w14:textId="77777777" w:rsidTr="000D7379">
        <w:tblPrEx>
          <w:tblW w:w="5103" w:type="pct"/>
          <w:tblInd w:w="-72" w:type="dxa"/>
          <w:tblLayout w:type="fixed"/>
          <w:tblLook w:val="00A0"/>
        </w:tblPrEx>
        <w:trPr>
          <w:trHeight w:val="65"/>
        </w:trPr>
        <w:tc>
          <w:tcPr>
            <w:tcW w:w="509" w:type="pct"/>
            <w:tcBorders>
              <w:top w:val="dashSmallGap" w:sz="4" w:space="0" w:color="auto"/>
              <w:left w:val="dashSmallGap" w:sz="4" w:space="0" w:color="auto"/>
              <w:bottom w:val="dashSmallGap" w:sz="4" w:space="0" w:color="auto"/>
              <w:right w:val="dashSmallGap" w:sz="4" w:space="0" w:color="auto"/>
            </w:tcBorders>
            <w:shd w:val="clear" w:color="auto" w:fill="auto"/>
          </w:tcPr>
          <w:p w:rsidR="00EC7E65" w:rsidRPr="00541DE2" w:rsidP="00305FC0" w14:paraId="7FF98423" w14:textId="77777777">
            <w:pPr>
              <w:spacing w:line="276" w:lineRule="auto"/>
              <w:rPr>
                <w:rFonts w:ascii="Arial" w:hAnsi="Arial" w:cs="Arial"/>
                <w:sz w:val="18"/>
                <w:szCs w:val="18"/>
              </w:rPr>
            </w:pPr>
            <w:r w:rsidRPr="00541DE2">
              <w:rPr>
                <w:rFonts w:ascii="Arial" w:hAnsi="Arial" w:cs="Arial"/>
                <w:sz w:val="18"/>
                <w:szCs w:val="18"/>
              </w:rPr>
              <w:t>Project identifiers (pre-populated)</w:t>
            </w:r>
          </w:p>
        </w:tc>
        <w:tc>
          <w:tcPr>
            <w:tcW w:w="292" w:type="pct"/>
            <w:tcBorders>
              <w:top w:val="dashSmallGap" w:sz="4" w:space="0" w:color="auto"/>
              <w:left w:val="dashSmallGap" w:sz="4" w:space="0" w:color="auto"/>
              <w:bottom w:val="dashSmallGap" w:sz="4" w:space="0" w:color="auto"/>
              <w:right w:val="dashSmallGap" w:sz="4" w:space="0" w:color="auto"/>
            </w:tcBorders>
            <w:shd w:val="clear" w:color="auto" w:fill="auto"/>
          </w:tcPr>
          <w:p w:rsidR="00EC7E65" w:rsidRPr="00541DE2" w:rsidP="00305FC0" w14:paraId="224F2608" w14:textId="77777777">
            <w:pPr>
              <w:spacing w:line="276" w:lineRule="auto"/>
              <w:rPr>
                <w:rFonts w:ascii="Arial" w:hAnsi="Arial" w:cs="Arial"/>
                <w:sz w:val="18"/>
                <w:szCs w:val="18"/>
              </w:rPr>
            </w:pPr>
            <w:r w:rsidRPr="00541DE2">
              <w:rPr>
                <w:rFonts w:ascii="Arial" w:hAnsi="Arial" w:cs="Arial"/>
                <w:sz w:val="18"/>
                <w:szCs w:val="18"/>
              </w:rPr>
              <w:t>2</w:t>
            </w:r>
          </w:p>
        </w:tc>
        <w:tc>
          <w:tcPr>
            <w:tcW w:w="416" w:type="pct"/>
            <w:tcBorders>
              <w:top w:val="dashSmallGap" w:sz="4" w:space="0" w:color="auto"/>
              <w:left w:val="dashSmallGap" w:sz="4" w:space="0" w:color="auto"/>
              <w:bottom w:val="dashSmallGap" w:sz="4" w:space="0" w:color="auto"/>
              <w:right w:val="dashSmallGap" w:sz="4" w:space="0" w:color="auto"/>
            </w:tcBorders>
            <w:shd w:val="clear" w:color="auto" w:fill="auto"/>
          </w:tcPr>
          <w:p w:rsidR="00EC7E65" w:rsidRPr="00541DE2" w:rsidP="00305FC0" w14:paraId="5172C95C" w14:textId="77777777">
            <w:pPr>
              <w:spacing w:line="276" w:lineRule="auto"/>
              <w:rPr>
                <w:rFonts w:ascii="Arial" w:hAnsi="Arial" w:cs="Arial"/>
                <w:sz w:val="18"/>
                <w:szCs w:val="18"/>
              </w:rPr>
            </w:pPr>
            <w:r w:rsidRPr="00541DE2">
              <w:rPr>
                <w:rFonts w:ascii="Arial" w:hAnsi="Arial" w:cs="Arial"/>
                <w:sz w:val="18"/>
                <w:szCs w:val="18"/>
              </w:rPr>
              <w:t>Batch Year</w:t>
            </w:r>
          </w:p>
        </w:tc>
        <w:tc>
          <w:tcPr>
            <w:tcW w:w="543" w:type="pct"/>
            <w:tcBorders>
              <w:top w:val="dashSmallGap" w:sz="4" w:space="0" w:color="auto"/>
              <w:left w:val="dashSmallGap" w:sz="4" w:space="0" w:color="auto"/>
              <w:bottom w:val="dashSmallGap" w:sz="4" w:space="0" w:color="auto"/>
              <w:right w:val="dashSmallGap" w:sz="4" w:space="0" w:color="auto"/>
            </w:tcBorders>
            <w:shd w:val="clear" w:color="auto" w:fill="auto"/>
          </w:tcPr>
          <w:p w:rsidR="00EC7E65" w:rsidRPr="00541DE2" w:rsidP="00305FC0" w14:paraId="3BA3C110" w14:textId="77777777">
            <w:pPr>
              <w:spacing w:line="276" w:lineRule="auto"/>
              <w:rPr>
                <w:rFonts w:ascii="Arial" w:hAnsi="Arial" w:cs="Arial"/>
                <w:sz w:val="18"/>
                <w:szCs w:val="18"/>
              </w:rPr>
            </w:pPr>
            <w:r w:rsidRPr="00541DE2">
              <w:rPr>
                <w:rFonts w:ascii="Arial" w:hAnsi="Arial" w:cs="Arial"/>
                <w:sz w:val="18"/>
                <w:szCs w:val="18"/>
              </w:rPr>
              <w:t>BatchAY</w:t>
            </w:r>
          </w:p>
        </w:tc>
        <w:tc>
          <w:tcPr>
            <w:tcW w:w="2184" w:type="pct"/>
            <w:tcBorders>
              <w:top w:val="dashSmallGap" w:sz="4" w:space="0" w:color="auto"/>
              <w:left w:val="dashSmallGap" w:sz="4" w:space="0" w:color="auto"/>
              <w:bottom w:val="dashSmallGap" w:sz="4" w:space="0" w:color="auto"/>
              <w:right w:val="dashSmallGap" w:sz="4" w:space="0" w:color="auto"/>
            </w:tcBorders>
            <w:shd w:val="clear" w:color="auto" w:fill="auto"/>
          </w:tcPr>
          <w:p w:rsidR="00EC7E65" w:rsidRPr="00541DE2" w:rsidP="00217790" w14:paraId="14325935" w14:textId="17611EDC">
            <w:pPr>
              <w:spacing w:line="276" w:lineRule="auto"/>
              <w:rPr>
                <w:rFonts w:ascii="Arial" w:hAnsi="Arial" w:cs="Arial"/>
                <w:sz w:val="18"/>
                <w:szCs w:val="18"/>
              </w:rPr>
            </w:pPr>
            <w:r w:rsidRPr="00541DE2">
              <w:rPr>
                <w:rFonts w:ascii="Arial" w:hAnsi="Arial" w:cs="Arial"/>
                <w:sz w:val="18"/>
                <w:szCs w:val="18"/>
              </w:rPr>
              <w:t>202</w:t>
            </w:r>
            <w:r>
              <w:rPr>
                <w:rFonts w:ascii="Arial" w:hAnsi="Arial" w:cs="Arial"/>
                <w:sz w:val="18"/>
                <w:szCs w:val="18"/>
              </w:rPr>
              <w:t>3</w:t>
            </w:r>
            <w:r w:rsidRPr="00541DE2">
              <w:rPr>
                <w:rFonts w:ascii="Arial" w:hAnsi="Arial" w:cs="Arial"/>
                <w:sz w:val="18"/>
                <w:szCs w:val="18"/>
              </w:rPr>
              <w:t xml:space="preserve"> </w:t>
            </w:r>
            <w:r w:rsidRPr="00541DE2">
              <w:rPr>
                <w:rFonts w:ascii="Arial" w:hAnsi="Arial" w:cs="Arial"/>
                <w:sz w:val="18"/>
                <w:szCs w:val="18"/>
              </w:rPr>
              <w:t xml:space="preserve">for project year </w:t>
            </w:r>
            <w:r w:rsidRPr="00611CF1">
              <w:rPr>
                <w:rFonts w:ascii="Arial" w:hAnsi="Arial" w:cs="Arial"/>
                <w:sz w:val="18"/>
                <w:szCs w:val="18"/>
              </w:rPr>
              <w:t>2023-24</w:t>
            </w:r>
          </w:p>
        </w:tc>
        <w:tc>
          <w:tcPr>
            <w:tcW w:w="523" w:type="pct"/>
            <w:tcBorders>
              <w:top w:val="dashSmallGap" w:sz="4" w:space="0" w:color="auto"/>
              <w:left w:val="dashSmallGap" w:sz="4" w:space="0" w:color="auto"/>
              <w:bottom w:val="dashSmallGap" w:sz="4" w:space="0" w:color="auto"/>
              <w:right w:val="dashSmallGap" w:sz="4" w:space="0" w:color="auto"/>
            </w:tcBorders>
            <w:shd w:val="clear" w:color="auto" w:fill="auto"/>
          </w:tcPr>
          <w:p w:rsidR="00EC7E65" w:rsidRPr="00541DE2" w:rsidP="00305FC0" w14:paraId="6A950A49" w14:textId="77777777">
            <w:pPr>
              <w:spacing w:line="276" w:lineRule="auto"/>
              <w:rPr>
                <w:rFonts w:ascii="Arial" w:hAnsi="Arial" w:cs="Arial"/>
                <w:sz w:val="18"/>
                <w:szCs w:val="18"/>
              </w:rPr>
            </w:pPr>
            <w:r w:rsidRPr="00541DE2">
              <w:rPr>
                <w:rFonts w:ascii="Arial" w:hAnsi="Arial" w:cs="Arial"/>
                <w:sz w:val="18"/>
                <w:szCs w:val="18"/>
              </w:rPr>
              <w:t>These fields are pre-populated and thus do not need any checkmarks.</w:t>
            </w:r>
          </w:p>
        </w:tc>
        <w:tc>
          <w:tcPr>
            <w:tcW w:w="533" w:type="pct"/>
            <w:tcBorders>
              <w:top w:val="dashSmallGap" w:sz="4" w:space="0" w:color="auto"/>
              <w:left w:val="dashSmallGap" w:sz="4" w:space="0" w:color="auto"/>
              <w:bottom w:val="dashSmallGap" w:sz="4" w:space="0" w:color="auto"/>
              <w:right w:val="dashSmallGap" w:sz="4" w:space="0" w:color="auto"/>
            </w:tcBorders>
            <w:shd w:val="clear" w:color="auto" w:fill="auto"/>
          </w:tcPr>
          <w:p w:rsidR="00EC7E65" w:rsidRPr="00541DE2" w:rsidP="00305FC0" w14:paraId="72B89006" w14:textId="77777777">
            <w:pPr>
              <w:spacing w:line="276" w:lineRule="auto"/>
              <w:rPr>
                <w:rFonts w:ascii="Arial" w:hAnsi="Arial" w:cs="Arial"/>
                <w:sz w:val="18"/>
                <w:szCs w:val="18"/>
              </w:rPr>
            </w:pPr>
            <w:r w:rsidRPr="00541DE2">
              <w:rPr>
                <w:rFonts w:ascii="Arial" w:hAnsi="Arial" w:cs="Arial"/>
                <w:sz w:val="18"/>
                <w:szCs w:val="18"/>
              </w:rPr>
              <w:t>These fields are pre-populated and thus do not need any checkmarks.</w:t>
            </w:r>
          </w:p>
        </w:tc>
      </w:tr>
      <w:tr w14:paraId="773C8F7E" w14:textId="77777777" w:rsidTr="000D7379">
        <w:tblPrEx>
          <w:tblW w:w="5103" w:type="pct"/>
          <w:tblInd w:w="-72" w:type="dxa"/>
          <w:tblLayout w:type="fixed"/>
          <w:tblLook w:val="00A0"/>
        </w:tblPrEx>
        <w:tc>
          <w:tcPr>
            <w:tcW w:w="509" w:type="pct"/>
            <w:tcBorders>
              <w:top w:val="dashSmallGap" w:sz="4" w:space="0" w:color="auto"/>
              <w:left w:val="dashSmallGap" w:sz="4" w:space="0" w:color="auto"/>
              <w:bottom w:val="dashSmallGap" w:sz="4" w:space="0" w:color="auto"/>
              <w:right w:val="dashSmallGap" w:sz="4" w:space="0" w:color="auto"/>
            </w:tcBorders>
            <w:shd w:val="clear" w:color="auto" w:fill="auto"/>
          </w:tcPr>
          <w:p w:rsidR="00EC7E65" w:rsidRPr="00541DE2" w:rsidP="00305FC0" w14:paraId="40327110" w14:textId="77777777">
            <w:pPr>
              <w:spacing w:line="276" w:lineRule="auto"/>
              <w:rPr>
                <w:rFonts w:ascii="Arial" w:hAnsi="Arial" w:cs="Arial"/>
                <w:sz w:val="18"/>
                <w:szCs w:val="18"/>
              </w:rPr>
            </w:pPr>
            <w:r w:rsidRPr="00541DE2">
              <w:rPr>
                <w:rFonts w:ascii="Arial" w:hAnsi="Arial" w:cs="Arial"/>
                <w:sz w:val="18"/>
                <w:szCs w:val="18"/>
              </w:rPr>
              <w:t>Project identifiers (pre-populated)</w:t>
            </w:r>
          </w:p>
        </w:tc>
        <w:tc>
          <w:tcPr>
            <w:tcW w:w="292" w:type="pct"/>
            <w:tcBorders>
              <w:top w:val="dashSmallGap" w:sz="4" w:space="0" w:color="auto"/>
              <w:left w:val="dashSmallGap" w:sz="4" w:space="0" w:color="auto"/>
              <w:bottom w:val="dashSmallGap" w:sz="4" w:space="0" w:color="auto"/>
              <w:right w:val="dashSmallGap" w:sz="4" w:space="0" w:color="auto"/>
            </w:tcBorders>
            <w:shd w:val="clear" w:color="auto" w:fill="auto"/>
          </w:tcPr>
          <w:p w:rsidR="00EC7E65" w:rsidRPr="00541DE2" w:rsidP="00305FC0" w14:paraId="6A2859E9" w14:textId="77777777">
            <w:pPr>
              <w:spacing w:line="276" w:lineRule="auto"/>
              <w:rPr>
                <w:rFonts w:ascii="Arial" w:hAnsi="Arial" w:cs="Arial"/>
                <w:sz w:val="18"/>
                <w:szCs w:val="18"/>
              </w:rPr>
            </w:pPr>
            <w:r w:rsidRPr="00541DE2">
              <w:rPr>
                <w:rFonts w:ascii="Arial" w:hAnsi="Arial" w:cs="Arial"/>
                <w:sz w:val="18"/>
                <w:szCs w:val="18"/>
              </w:rPr>
              <w:t>3</w:t>
            </w:r>
          </w:p>
        </w:tc>
        <w:tc>
          <w:tcPr>
            <w:tcW w:w="416" w:type="pct"/>
            <w:tcBorders>
              <w:top w:val="dashSmallGap" w:sz="4" w:space="0" w:color="auto"/>
              <w:left w:val="dashSmallGap" w:sz="4" w:space="0" w:color="auto"/>
              <w:bottom w:val="dashSmallGap" w:sz="4" w:space="0" w:color="auto"/>
              <w:right w:val="dashSmallGap" w:sz="4" w:space="0" w:color="auto"/>
            </w:tcBorders>
            <w:shd w:val="clear" w:color="auto" w:fill="auto"/>
          </w:tcPr>
          <w:p w:rsidR="00EC7E65" w:rsidRPr="00541DE2" w:rsidP="00305FC0" w14:paraId="290E3D73" w14:textId="77777777">
            <w:pPr>
              <w:spacing w:line="276" w:lineRule="auto"/>
              <w:rPr>
                <w:rFonts w:ascii="Arial" w:hAnsi="Arial" w:cs="Arial"/>
                <w:sz w:val="18"/>
                <w:szCs w:val="18"/>
              </w:rPr>
            </w:pPr>
            <w:r w:rsidRPr="00541DE2">
              <w:rPr>
                <w:rFonts w:ascii="Arial" w:hAnsi="Arial" w:cs="Arial"/>
                <w:sz w:val="18"/>
                <w:szCs w:val="18"/>
              </w:rPr>
              <w:t>Program Type</w:t>
            </w:r>
          </w:p>
        </w:tc>
        <w:tc>
          <w:tcPr>
            <w:tcW w:w="543" w:type="pct"/>
            <w:tcBorders>
              <w:top w:val="dashSmallGap" w:sz="4" w:space="0" w:color="auto"/>
              <w:left w:val="dashSmallGap" w:sz="4" w:space="0" w:color="auto"/>
              <w:bottom w:val="dashSmallGap" w:sz="4" w:space="0" w:color="auto"/>
              <w:right w:val="dashSmallGap" w:sz="4" w:space="0" w:color="auto"/>
            </w:tcBorders>
            <w:shd w:val="clear" w:color="auto" w:fill="auto"/>
          </w:tcPr>
          <w:p w:rsidR="00EC7E65" w:rsidRPr="00541DE2" w:rsidP="00305FC0" w14:paraId="22583DA5" w14:textId="77777777">
            <w:pPr>
              <w:spacing w:line="276" w:lineRule="auto"/>
              <w:rPr>
                <w:rFonts w:ascii="Arial" w:hAnsi="Arial" w:cs="Arial"/>
                <w:sz w:val="18"/>
                <w:szCs w:val="18"/>
              </w:rPr>
            </w:pPr>
            <w:r w:rsidRPr="00541DE2">
              <w:rPr>
                <w:rFonts w:ascii="Arial" w:hAnsi="Arial" w:cs="Arial"/>
                <w:sz w:val="18"/>
                <w:szCs w:val="18"/>
              </w:rPr>
              <w:t>Type</w:t>
            </w:r>
          </w:p>
        </w:tc>
        <w:tc>
          <w:tcPr>
            <w:tcW w:w="2184" w:type="pct"/>
            <w:tcBorders>
              <w:top w:val="dashSmallGap" w:sz="4" w:space="0" w:color="auto"/>
              <w:left w:val="dashSmallGap" w:sz="4" w:space="0" w:color="auto"/>
              <w:bottom w:val="dashSmallGap" w:sz="4" w:space="0" w:color="auto"/>
              <w:right w:val="dashSmallGap" w:sz="4" w:space="0" w:color="auto"/>
            </w:tcBorders>
            <w:shd w:val="clear" w:color="auto" w:fill="auto"/>
          </w:tcPr>
          <w:p w:rsidR="00EC7E65" w:rsidRPr="00541DE2" w:rsidP="00305FC0" w14:paraId="2E41A6C1" w14:textId="77777777">
            <w:pPr>
              <w:spacing w:line="276" w:lineRule="auto"/>
              <w:rPr>
                <w:rFonts w:ascii="Arial" w:hAnsi="Arial" w:cs="Arial"/>
                <w:sz w:val="18"/>
                <w:szCs w:val="18"/>
              </w:rPr>
            </w:pPr>
            <w:r w:rsidRPr="00541DE2">
              <w:rPr>
                <w:rFonts w:ascii="Arial" w:hAnsi="Arial" w:cs="Arial"/>
                <w:sz w:val="18"/>
                <w:szCs w:val="18"/>
              </w:rPr>
              <w:t>1 = Upward Bound</w:t>
            </w:r>
          </w:p>
          <w:p w:rsidR="00EC7E65" w:rsidRPr="00541DE2" w:rsidP="00305FC0" w14:paraId="27A6FC5A" w14:textId="77777777">
            <w:pPr>
              <w:spacing w:line="276" w:lineRule="auto"/>
              <w:rPr>
                <w:rFonts w:ascii="Arial" w:hAnsi="Arial" w:cs="Arial"/>
                <w:sz w:val="18"/>
                <w:szCs w:val="18"/>
              </w:rPr>
            </w:pPr>
            <w:r w:rsidRPr="00541DE2">
              <w:rPr>
                <w:rFonts w:ascii="Arial" w:hAnsi="Arial" w:cs="Arial"/>
                <w:sz w:val="18"/>
                <w:szCs w:val="18"/>
              </w:rPr>
              <w:t>2 = Upward Bound Math-Science</w:t>
            </w:r>
          </w:p>
        </w:tc>
        <w:tc>
          <w:tcPr>
            <w:tcW w:w="523" w:type="pct"/>
            <w:tcBorders>
              <w:top w:val="dashSmallGap" w:sz="4" w:space="0" w:color="auto"/>
              <w:left w:val="dashSmallGap" w:sz="4" w:space="0" w:color="auto"/>
              <w:bottom w:val="dashSmallGap" w:sz="4" w:space="0" w:color="auto"/>
              <w:right w:val="dashSmallGap" w:sz="4" w:space="0" w:color="auto"/>
            </w:tcBorders>
            <w:shd w:val="clear" w:color="auto" w:fill="auto"/>
          </w:tcPr>
          <w:p w:rsidR="00EC7E65" w:rsidRPr="00541DE2" w:rsidP="00305FC0" w14:paraId="4C2BD20D" w14:textId="77777777">
            <w:pPr>
              <w:spacing w:line="276" w:lineRule="auto"/>
              <w:rPr>
                <w:rFonts w:ascii="Arial" w:hAnsi="Arial" w:cs="Arial"/>
                <w:sz w:val="18"/>
                <w:szCs w:val="18"/>
              </w:rPr>
            </w:pPr>
            <w:r w:rsidRPr="00541DE2">
              <w:rPr>
                <w:rFonts w:ascii="Arial" w:hAnsi="Arial" w:cs="Arial"/>
                <w:sz w:val="18"/>
                <w:szCs w:val="18"/>
              </w:rPr>
              <w:t>These fields are pre-populated and thus do not need any checkmarks.</w:t>
            </w:r>
          </w:p>
        </w:tc>
        <w:tc>
          <w:tcPr>
            <w:tcW w:w="533" w:type="pct"/>
            <w:tcBorders>
              <w:top w:val="dashSmallGap" w:sz="4" w:space="0" w:color="auto"/>
              <w:left w:val="dashSmallGap" w:sz="4" w:space="0" w:color="auto"/>
              <w:bottom w:val="dashSmallGap" w:sz="4" w:space="0" w:color="auto"/>
              <w:right w:val="dashSmallGap" w:sz="4" w:space="0" w:color="auto"/>
            </w:tcBorders>
            <w:shd w:val="clear" w:color="auto" w:fill="auto"/>
          </w:tcPr>
          <w:p w:rsidR="00EC7E65" w:rsidRPr="00541DE2" w:rsidP="00305FC0" w14:paraId="48260FE5" w14:textId="77777777">
            <w:pPr>
              <w:spacing w:line="276" w:lineRule="auto"/>
              <w:rPr>
                <w:rFonts w:ascii="Arial" w:hAnsi="Arial" w:cs="Arial"/>
                <w:sz w:val="18"/>
                <w:szCs w:val="18"/>
              </w:rPr>
            </w:pPr>
            <w:r w:rsidRPr="00541DE2">
              <w:rPr>
                <w:rFonts w:ascii="Arial" w:hAnsi="Arial" w:cs="Arial"/>
                <w:sz w:val="18"/>
                <w:szCs w:val="18"/>
              </w:rPr>
              <w:t>These fields are pre-populated and thus do not need any checkmarks.</w:t>
            </w:r>
          </w:p>
        </w:tc>
      </w:tr>
      <w:tr w14:paraId="7C4A73A3" w14:textId="77777777" w:rsidTr="000D7379">
        <w:tblPrEx>
          <w:tblW w:w="5103" w:type="pct"/>
          <w:tblInd w:w="-72" w:type="dxa"/>
          <w:tblLayout w:type="fixed"/>
          <w:tblLook w:val="00A0"/>
        </w:tblPrEx>
        <w:tc>
          <w:tcPr>
            <w:tcW w:w="509" w:type="pct"/>
            <w:tcBorders>
              <w:top w:val="dashSmallGap" w:sz="4" w:space="0" w:color="auto"/>
              <w:left w:val="dashSmallGap" w:sz="4" w:space="0" w:color="auto"/>
              <w:bottom w:val="dashSmallGap" w:sz="4" w:space="0" w:color="auto"/>
              <w:right w:val="dashSmallGap" w:sz="4" w:space="0" w:color="auto"/>
            </w:tcBorders>
            <w:shd w:val="clear" w:color="auto" w:fill="auto"/>
          </w:tcPr>
          <w:p w:rsidR="00F7125A" w:rsidRPr="00541DE2" w:rsidP="00F7125A" w14:paraId="6959C3AA" w14:textId="7F5B3898">
            <w:pPr>
              <w:spacing w:line="276" w:lineRule="auto"/>
              <w:rPr>
                <w:rFonts w:ascii="Arial" w:hAnsi="Arial" w:cs="Arial"/>
                <w:sz w:val="18"/>
                <w:szCs w:val="18"/>
              </w:rPr>
            </w:pPr>
            <w:r w:rsidRPr="00541DE2">
              <w:rPr>
                <w:rFonts w:ascii="Arial" w:hAnsi="Arial" w:cs="Arial"/>
                <w:sz w:val="18"/>
                <w:szCs w:val="18"/>
              </w:rPr>
              <w:t>Participants’ demographic information</w:t>
            </w:r>
          </w:p>
        </w:tc>
        <w:tc>
          <w:tcPr>
            <w:tcW w:w="292" w:type="pct"/>
            <w:tcBorders>
              <w:top w:val="dashSmallGap" w:sz="4" w:space="0" w:color="auto"/>
              <w:left w:val="dashSmallGap" w:sz="4" w:space="0" w:color="auto"/>
              <w:bottom w:val="dashSmallGap" w:sz="4" w:space="0" w:color="auto"/>
              <w:right w:val="dashSmallGap" w:sz="4" w:space="0" w:color="auto"/>
            </w:tcBorders>
            <w:shd w:val="clear" w:color="auto" w:fill="auto"/>
          </w:tcPr>
          <w:p w:rsidR="00F7125A" w:rsidRPr="00541DE2" w:rsidP="00F7125A" w14:paraId="33B44A5E" w14:textId="29E3CACC">
            <w:pPr>
              <w:spacing w:line="276" w:lineRule="auto"/>
              <w:rPr>
                <w:rFonts w:ascii="Arial" w:hAnsi="Arial" w:cs="Arial"/>
                <w:sz w:val="18"/>
                <w:szCs w:val="18"/>
              </w:rPr>
            </w:pPr>
            <w:r w:rsidRPr="00541DE2">
              <w:rPr>
                <w:rFonts w:ascii="Arial" w:hAnsi="Arial" w:cs="Arial"/>
                <w:sz w:val="18"/>
                <w:szCs w:val="18"/>
              </w:rPr>
              <w:t>4</w:t>
            </w:r>
          </w:p>
        </w:tc>
        <w:tc>
          <w:tcPr>
            <w:tcW w:w="416" w:type="pct"/>
            <w:tcBorders>
              <w:top w:val="dashSmallGap" w:sz="4" w:space="0" w:color="auto"/>
              <w:left w:val="dashSmallGap" w:sz="4" w:space="0" w:color="auto"/>
              <w:bottom w:val="dashSmallGap" w:sz="4" w:space="0" w:color="auto"/>
              <w:right w:val="dashSmallGap" w:sz="4" w:space="0" w:color="auto"/>
            </w:tcBorders>
            <w:shd w:val="clear" w:color="auto" w:fill="auto"/>
          </w:tcPr>
          <w:p w:rsidR="00F7125A" w:rsidRPr="00541DE2" w:rsidP="00F7125A" w14:paraId="2695CA6C" w14:textId="22E7BE97">
            <w:pPr>
              <w:spacing w:line="276" w:lineRule="auto"/>
              <w:rPr>
                <w:rFonts w:ascii="Arial" w:hAnsi="Arial" w:cs="Arial"/>
                <w:sz w:val="18"/>
                <w:szCs w:val="18"/>
              </w:rPr>
            </w:pPr>
            <w:r w:rsidRPr="00541DE2">
              <w:rPr>
                <w:rFonts w:ascii="Arial" w:hAnsi="Arial" w:cs="Arial"/>
                <w:sz w:val="18"/>
                <w:szCs w:val="18"/>
              </w:rPr>
              <w:t>Case Number</w:t>
            </w:r>
          </w:p>
        </w:tc>
        <w:tc>
          <w:tcPr>
            <w:tcW w:w="543" w:type="pct"/>
            <w:tcBorders>
              <w:top w:val="dashSmallGap" w:sz="4" w:space="0" w:color="auto"/>
              <w:left w:val="dashSmallGap" w:sz="4" w:space="0" w:color="auto"/>
              <w:bottom w:val="dashSmallGap" w:sz="4" w:space="0" w:color="auto"/>
              <w:right w:val="dashSmallGap" w:sz="4" w:space="0" w:color="auto"/>
            </w:tcBorders>
            <w:shd w:val="clear" w:color="auto" w:fill="auto"/>
          </w:tcPr>
          <w:p w:rsidR="00F7125A" w:rsidRPr="00541DE2" w:rsidP="00F7125A" w14:paraId="5B8355A4" w14:textId="2F876F76">
            <w:pPr>
              <w:spacing w:line="276" w:lineRule="auto"/>
              <w:rPr>
                <w:rFonts w:ascii="Arial" w:hAnsi="Arial" w:cs="Arial"/>
                <w:sz w:val="18"/>
                <w:szCs w:val="18"/>
              </w:rPr>
            </w:pPr>
            <w:r w:rsidRPr="00541DE2">
              <w:rPr>
                <w:rFonts w:ascii="Arial" w:hAnsi="Arial" w:cs="Arial"/>
                <w:sz w:val="18"/>
                <w:szCs w:val="18"/>
              </w:rPr>
              <w:t>CaseNumber</w:t>
            </w:r>
          </w:p>
        </w:tc>
        <w:tc>
          <w:tcPr>
            <w:tcW w:w="2184" w:type="pct"/>
            <w:tcBorders>
              <w:top w:val="dashSmallGap" w:sz="4" w:space="0" w:color="auto"/>
              <w:left w:val="dashSmallGap" w:sz="4" w:space="0" w:color="auto"/>
              <w:bottom w:val="dashSmallGap" w:sz="4" w:space="0" w:color="auto"/>
              <w:right w:val="dashSmallGap" w:sz="4" w:space="0" w:color="auto"/>
            </w:tcBorders>
            <w:shd w:val="clear" w:color="auto" w:fill="auto"/>
          </w:tcPr>
          <w:p w:rsidR="00135E63" w:rsidRPr="00541DE2" w:rsidP="00F7125A" w14:paraId="6EBDB2E0" w14:textId="6B2CDEB5">
            <w:pPr>
              <w:spacing w:line="276" w:lineRule="auto"/>
              <w:rPr>
                <w:rFonts w:ascii="Arial" w:hAnsi="Arial" w:cs="Arial"/>
                <w:sz w:val="18"/>
                <w:szCs w:val="18"/>
              </w:rPr>
            </w:pPr>
            <w:r w:rsidRPr="00541DE2">
              <w:rPr>
                <w:rFonts w:ascii="Arial" w:hAnsi="Arial" w:cs="Arial"/>
                <w:sz w:val="18"/>
                <w:szCs w:val="18"/>
              </w:rPr>
              <w:t xml:space="preserve">The case number is a TRIO-generated number assigned to each current and prior-year participant. TRIO uses case numbers (1) to ensure that grantees include </w:t>
            </w:r>
            <w:r w:rsidRPr="00541DE2">
              <w:rPr>
                <w:rFonts w:ascii="Arial" w:hAnsi="Arial" w:cs="Arial"/>
                <w:sz w:val="18"/>
                <w:szCs w:val="18"/>
              </w:rPr>
              <w:t>all of</w:t>
            </w:r>
            <w:r w:rsidRPr="00541DE2">
              <w:rPr>
                <w:rFonts w:ascii="Arial" w:hAnsi="Arial" w:cs="Arial"/>
                <w:sz w:val="18"/>
                <w:szCs w:val="18"/>
              </w:rPr>
              <w:t xml:space="preserve"> the records that need to be on the UB-UBMS APR data file, and (2) to match UB-UBMS APR data records with the UB-UBMS longitudinal file.  </w:t>
            </w:r>
          </w:p>
          <w:p w:rsidR="000D7379" w:rsidRPr="00541DE2" w:rsidP="00F7125A" w14:paraId="610C254B" w14:textId="77777777">
            <w:pPr>
              <w:spacing w:line="276" w:lineRule="auto"/>
              <w:rPr>
                <w:rFonts w:ascii="Arial" w:hAnsi="Arial" w:cs="Arial"/>
                <w:sz w:val="18"/>
                <w:szCs w:val="18"/>
              </w:rPr>
            </w:pPr>
          </w:p>
          <w:p w:rsidR="00367C48" w:rsidRPr="00541DE2" w:rsidP="00F7125A" w14:paraId="0384B61B" w14:textId="265D0D46">
            <w:pPr>
              <w:spacing w:line="276" w:lineRule="auto"/>
              <w:rPr>
                <w:rFonts w:ascii="Arial" w:hAnsi="Arial" w:cs="Arial"/>
                <w:sz w:val="18"/>
                <w:szCs w:val="18"/>
              </w:rPr>
            </w:pPr>
            <w:r w:rsidRPr="00541DE2">
              <w:rPr>
                <w:rFonts w:ascii="Arial" w:hAnsi="Arial" w:cs="Arial"/>
                <w:sz w:val="18"/>
                <w:szCs w:val="18"/>
              </w:rPr>
              <w:t>For participants not reported in the previous year’s APR (typically new or transfer participants</w:t>
            </w:r>
            <w:r w:rsidRPr="00541DE2" w:rsidR="00B16F1A">
              <w:rPr>
                <w:rFonts w:ascii="Arial" w:hAnsi="Arial" w:cs="Arial"/>
                <w:sz w:val="18"/>
                <w:szCs w:val="18"/>
              </w:rPr>
              <w:t xml:space="preserve"> in </w:t>
            </w:r>
            <w:r w:rsidRPr="00CD3CF1" w:rsidR="00CD3CF1">
              <w:rPr>
                <w:rFonts w:ascii="Arial" w:hAnsi="Arial" w:cs="Arial"/>
                <w:sz w:val="18"/>
                <w:szCs w:val="18"/>
              </w:rPr>
              <w:t>2023-24</w:t>
            </w:r>
            <w:r w:rsidRPr="00541DE2">
              <w:rPr>
                <w:rFonts w:ascii="Arial" w:hAnsi="Arial" w:cs="Arial"/>
                <w:sz w:val="18"/>
                <w:szCs w:val="18"/>
              </w:rPr>
              <w:t xml:space="preserve">), </w:t>
            </w:r>
            <w:r w:rsidRPr="00541DE2">
              <w:rPr>
                <w:rFonts w:ascii="Arial" w:hAnsi="Arial" w:cs="Arial"/>
                <w:sz w:val="18"/>
                <w:szCs w:val="18"/>
              </w:rPr>
              <w:t>leave this field blank.</w:t>
            </w:r>
          </w:p>
          <w:p w:rsidR="00F7125A" w:rsidRPr="00541DE2" w:rsidP="00F7125A" w14:paraId="265840EE" w14:textId="030EC145">
            <w:pPr>
              <w:spacing w:line="276" w:lineRule="auto"/>
              <w:rPr>
                <w:rFonts w:ascii="Arial" w:hAnsi="Arial" w:cs="Arial"/>
                <w:sz w:val="18"/>
                <w:szCs w:val="18"/>
              </w:rPr>
            </w:pPr>
            <w:r w:rsidRPr="00541DE2">
              <w:rPr>
                <w:rFonts w:ascii="Arial" w:hAnsi="Arial" w:cs="Arial"/>
                <w:sz w:val="18"/>
                <w:szCs w:val="18"/>
              </w:rPr>
              <w:t>Please refer to the General Instructions for further information.</w:t>
            </w:r>
          </w:p>
        </w:tc>
        <w:tc>
          <w:tcPr>
            <w:tcW w:w="523" w:type="pct"/>
            <w:tcBorders>
              <w:top w:val="dashSmallGap" w:sz="4" w:space="0" w:color="auto"/>
              <w:left w:val="dashSmallGap" w:sz="4" w:space="0" w:color="auto"/>
              <w:bottom w:val="dashSmallGap" w:sz="4" w:space="0" w:color="auto"/>
              <w:right w:val="dashSmallGap" w:sz="4" w:space="0" w:color="auto"/>
            </w:tcBorders>
            <w:shd w:val="clear" w:color="auto" w:fill="auto"/>
          </w:tcPr>
          <w:p w:rsidR="00F7125A" w:rsidRPr="00541DE2" w:rsidP="00F7125A" w14:paraId="22BFB9F6" w14:textId="77777777">
            <w:pPr>
              <w:spacing w:line="276" w:lineRule="auto"/>
              <w:rPr>
                <w:rFonts w:ascii="Arial" w:hAnsi="Arial" w:cs="Arial"/>
                <w:sz w:val="18"/>
                <w:szCs w:val="18"/>
              </w:rPr>
            </w:pPr>
          </w:p>
          <w:p w:rsidR="00F7125A" w:rsidRPr="00541DE2" w:rsidP="00F7125A" w14:paraId="304DE17E" w14:textId="77777777">
            <w:pPr>
              <w:spacing w:line="276" w:lineRule="auto"/>
              <w:rPr>
                <w:rFonts w:ascii="Arial" w:hAnsi="Arial" w:cs="Arial"/>
                <w:sz w:val="18"/>
                <w:szCs w:val="18"/>
              </w:rPr>
            </w:pPr>
          </w:p>
          <w:p w:rsidR="00F7125A" w:rsidRPr="00541DE2" w:rsidP="00F7125A" w14:paraId="36D0716C"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c>
          <w:tcPr>
            <w:tcW w:w="533" w:type="pct"/>
            <w:tcBorders>
              <w:top w:val="dashSmallGap" w:sz="4" w:space="0" w:color="auto"/>
              <w:left w:val="dashSmallGap" w:sz="4" w:space="0" w:color="auto"/>
              <w:bottom w:val="dashSmallGap" w:sz="4" w:space="0" w:color="auto"/>
              <w:right w:val="dashSmallGap" w:sz="4" w:space="0" w:color="auto"/>
            </w:tcBorders>
            <w:shd w:val="clear" w:color="auto" w:fill="auto"/>
          </w:tcPr>
          <w:p w:rsidR="00F7125A" w:rsidRPr="00541DE2" w:rsidP="00F7125A" w14:paraId="759BFD1F" w14:textId="77777777">
            <w:pPr>
              <w:spacing w:line="276" w:lineRule="auto"/>
              <w:rPr>
                <w:rFonts w:ascii="Arial" w:hAnsi="Arial" w:cs="Arial"/>
                <w:sz w:val="18"/>
                <w:szCs w:val="18"/>
              </w:rPr>
            </w:pPr>
          </w:p>
        </w:tc>
      </w:tr>
      <w:tr w14:paraId="25C25312" w14:textId="77777777" w:rsidTr="000D7379">
        <w:tblPrEx>
          <w:tblW w:w="5103" w:type="pct"/>
          <w:tblInd w:w="-72" w:type="dxa"/>
          <w:tblLayout w:type="fixed"/>
          <w:tblLook w:val="00A0"/>
        </w:tblPrEx>
        <w:tc>
          <w:tcPr>
            <w:tcW w:w="509"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4F432B46" w14:textId="77777777">
            <w:pPr>
              <w:spacing w:line="276" w:lineRule="auto"/>
              <w:rPr>
                <w:rFonts w:ascii="Arial" w:hAnsi="Arial" w:cs="Arial"/>
                <w:sz w:val="18"/>
                <w:szCs w:val="18"/>
              </w:rPr>
            </w:pPr>
            <w:r w:rsidRPr="00541DE2">
              <w:rPr>
                <w:rFonts w:ascii="Arial" w:hAnsi="Arial" w:cs="Arial"/>
                <w:sz w:val="18"/>
                <w:szCs w:val="18"/>
              </w:rPr>
              <w:t>Participants’ demographic information</w:t>
            </w:r>
          </w:p>
        </w:tc>
        <w:tc>
          <w:tcPr>
            <w:tcW w:w="292"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5EE00E65" w14:textId="77777777">
            <w:pPr>
              <w:spacing w:line="276" w:lineRule="auto"/>
              <w:rPr>
                <w:rFonts w:ascii="Arial" w:hAnsi="Arial" w:cs="Arial"/>
                <w:sz w:val="18"/>
                <w:szCs w:val="18"/>
              </w:rPr>
            </w:pPr>
            <w:r w:rsidRPr="00541DE2">
              <w:rPr>
                <w:rFonts w:ascii="Arial" w:hAnsi="Arial" w:cs="Arial"/>
                <w:sz w:val="18"/>
                <w:szCs w:val="18"/>
              </w:rPr>
              <w:t>5</w:t>
            </w:r>
          </w:p>
        </w:tc>
        <w:tc>
          <w:tcPr>
            <w:tcW w:w="416"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54951D18" w14:textId="77777777">
            <w:pPr>
              <w:spacing w:line="276" w:lineRule="auto"/>
              <w:rPr>
                <w:rFonts w:ascii="Arial" w:hAnsi="Arial" w:cs="Arial"/>
                <w:sz w:val="18"/>
                <w:szCs w:val="18"/>
              </w:rPr>
            </w:pPr>
            <w:r w:rsidRPr="00541DE2">
              <w:rPr>
                <w:rFonts w:ascii="Arial" w:hAnsi="Arial" w:cs="Arial"/>
                <w:sz w:val="18"/>
                <w:szCs w:val="18"/>
              </w:rPr>
              <w:t>Student’s Last Name</w:t>
            </w:r>
          </w:p>
        </w:tc>
        <w:tc>
          <w:tcPr>
            <w:tcW w:w="54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778A0AD7" w14:textId="77777777">
            <w:pPr>
              <w:spacing w:line="276" w:lineRule="auto"/>
              <w:rPr>
                <w:rFonts w:ascii="Arial" w:hAnsi="Arial" w:cs="Arial"/>
                <w:sz w:val="18"/>
                <w:szCs w:val="18"/>
              </w:rPr>
            </w:pPr>
            <w:r w:rsidRPr="00541DE2">
              <w:rPr>
                <w:rFonts w:ascii="Arial" w:hAnsi="Arial" w:cs="Arial"/>
                <w:sz w:val="18"/>
                <w:szCs w:val="18"/>
              </w:rPr>
              <w:t>LastNM</w:t>
            </w:r>
          </w:p>
        </w:tc>
        <w:tc>
          <w:tcPr>
            <w:tcW w:w="2184"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05CED43E" w14:textId="77777777">
            <w:pPr>
              <w:spacing w:line="276" w:lineRule="auto"/>
              <w:rPr>
                <w:rFonts w:ascii="Arial" w:hAnsi="Arial" w:cs="Arial"/>
                <w:sz w:val="18"/>
                <w:szCs w:val="18"/>
              </w:rPr>
            </w:pPr>
            <w:r w:rsidRPr="00541DE2">
              <w:rPr>
                <w:rFonts w:ascii="Arial" w:hAnsi="Arial" w:cs="Arial"/>
                <w:sz w:val="18"/>
                <w:szCs w:val="18"/>
              </w:rPr>
              <w:t>0 to 9</w:t>
            </w:r>
          </w:p>
          <w:p w:rsidR="00852C0E" w:rsidRPr="00541DE2" w:rsidP="00305FC0" w14:paraId="6AB104D8" w14:textId="77777777">
            <w:pPr>
              <w:spacing w:line="276" w:lineRule="auto"/>
              <w:rPr>
                <w:rFonts w:ascii="Arial" w:hAnsi="Arial" w:cs="Arial"/>
                <w:sz w:val="18"/>
                <w:szCs w:val="18"/>
              </w:rPr>
            </w:pPr>
            <w:r w:rsidRPr="00541DE2">
              <w:rPr>
                <w:rFonts w:ascii="Arial" w:hAnsi="Arial" w:cs="Arial"/>
                <w:sz w:val="18"/>
                <w:szCs w:val="18"/>
              </w:rPr>
              <w:t>Uppercase A to Z</w:t>
            </w:r>
          </w:p>
          <w:p w:rsidR="00852C0E" w:rsidRPr="00541DE2" w:rsidP="00305FC0" w14:paraId="2413C6C2" w14:textId="77777777">
            <w:pPr>
              <w:spacing w:line="276" w:lineRule="auto"/>
              <w:rPr>
                <w:rFonts w:ascii="Arial" w:hAnsi="Arial" w:cs="Arial"/>
                <w:sz w:val="18"/>
                <w:szCs w:val="18"/>
              </w:rPr>
            </w:pPr>
            <w:r w:rsidRPr="00541DE2">
              <w:rPr>
                <w:rFonts w:ascii="Arial" w:hAnsi="Arial" w:cs="Arial"/>
                <w:sz w:val="18"/>
                <w:szCs w:val="18"/>
              </w:rPr>
              <w:t>. (period)</w:t>
            </w:r>
          </w:p>
          <w:p w:rsidR="00852C0E" w:rsidRPr="00541DE2" w:rsidP="00305FC0" w14:paraId="25BCD6B9" w14:textId="208992DE">
            <w:pPr>
              <w:spacing w:line="276" w:lineRule="auto"/>
              <w:rPr>
                <w:rFonts w:ascii="Arial" w:hAnsi="Arial" w:cs="Arial"/>
                <w:sz w:val="18"/>
                <w:szCs w:val="18"/>
              </w:rPr>
            </w:pPr>
            <w:r w:rsidRPr="00541DE2">
              <w:rPr>
                <w:rFonts w:ascii="Arial" w:hAnsi="Arial" w:cs="Arial"/>
                <w:sz w:val="18"/>
                <w:szCs w:val="18"/>
              </w:rPr>
              <w:t>’</w:t>
            </w:r>
            <w:r w:rsidRPr="00541DE2" w:rsidR="00621DE5">
              <w:rPr>
                <w:rFonts w:ascii="Arial" w:hAnsi="Arial" w:cs="Arial"/>
                <w:sz w:val="18"/>
                <w:szCs w:val="18"/>
              </w:rPr>
              <w:t xml:space="preserve"> </w:t>
            </w:r>
            <w:r w:rsidRPr="00541DE2">
              <w:rPr>
                <w:rFonts w:ascii="Arial" w:hAnsi="Arial" w:cs="Arial"/>
                <w:sz w:val="18"/>
                <w:szCs w:val="18"/>
              </w:rPr>
              <w:t>(apostrophe)</w:t>
            </w:r>
          </w:p>
          <w:p w:rsidR="00852C0E" w:rsidRPr="00541DE2" w:rsidP="00305FC0" w14:paraId="58862D4E" w14:textId="77777777">
            <w:pPr>
              <w:spacing w:line="276" w:lineRule="auto"/>
              <w:rPr>
                <w:rFonts w:ascii="Arial" w:hAnsi="Arial" w:cs="Arial"/>
                <w:sz w:val="18"/>
                <w:szCs w:val="18"/>
              </w:rPr>
            </w:pPr>
            <w:r w:rsidRPr="00541DE2">
              <w:rPr>
                <w:rFonts w:ascii="Arial" w:hAnsi="Arial" w:cs="Arial"/>
                <w:sz w:val="18"/>
                <w:szCs w:val="18"/>
              </w:rPr>
              <w:t>- (hyphen)</w:t>
            </w:r>
          </w:p>
          <w:p w:rsidR="00852C0E" w:rsidRPr="00541DE2" w:rsidP="00305FC0" w14:paraId="2E84E8B9" w14:textId="77777777">
            <w:pPr>
              <w:spacing w:line="276" w:lineRule="auto"/>
              <w:rPr>
                <w:rFonts w:ascii="Arial" w:hAnsi="Arial" w:cs="Arial"/>
                <w:sz w:val="18"/>
                <w:szCs w:val="18"/>
              </w:rPr>
            </w:pPr>
          </w:p>
          <w:p w:rsidR="00852C0E" w:rsidRPr="00541DE2" w:rsidP="00305FC0" w14:paraId="3BE0BD73" w14:textId="77777777">
            <w:pPr>
              <w:spacing w:line="276" w:lineRule="auto"/>
              <w:rPr>
                <w:rFonts w:ascii="Arial" w:hAnsi="Arial" w:cs="Arial"/>
                <w:sz w:val="18"/>
                <w:szCs w:val="18"/>
              </w:rPr>
            </w:pPr>
            <w:r w:rsidRPr="00541DE2">
              <w:rPr>
                <w:rFonts w:ascii="Arial" w:hAnsi="Arial" w:cs="Arial"/>
                <w:sz w:val="18"/>
                <w:szCs w:val="18"/>
              </w:rPr>
              <w:t>Last name will be justified with an uppercase A-Z in first position.  Please do not use commas or quotation marks in this field.</w:t>
            </w:r>
          </w:p>
          <w:p w:rsidR="00852C0E" w:rsidRPr="00541DE2" w:rsidP="00305FC0" w14:paraId="37D0C01E" w14:textId="77777777">
            <w:pPr>
              <w:spacing w:line="276" w:lineRule="auto"/>
              <w:rPr>
                <w:rFonts w:ascii="Arial" w:hAnsi="Arial" w:cs="Arial"/>
                <w:sz w:val="18"/>
                <w:szCs w:val="18"/>
              </w:rPr>
            </w:pPr>
          </w:p>
          <w:p w:rsidR="00852C0E" w:rsidRPr="00541DE2" w:rsidP="00305FC0" w14:paraId="5E67027B" w14:textId="60CA1980">
            <w:pPr>
              <w:spacing w:line="276" w:lineRule="auto"/>
              <w:rPr>
                <w:rFonts w:ascii="Arial" w:hAnsi="Arial" w:cs="Arial"/>
                <w:b/>
                <w:sz w:val="18"/>
                <w:szCs w:val="18"/>
              </w:rPr>
            </w:pPr>
            <w:r w:rsidRPr="00541DE2">
              <w:rPr>
                <w:rFonts w:ascii="Arial" w:hAnsi="Arial" w:cs="Arial"/>
                <w:b/>
                <w:sz w:val="18"/>
                <w:szCs w:val="18"/>
              </w:rPr>
              <w:t>So as to</w:t>
            </w:r>
            <w:r w:rsidRPr="00541DE2">
              <w:rPr>
                <w:rFonts w:ascii="Arial" w:hAnsi="Arial" w:cs="Arial"/>
                <w:b/>
                <w:sz w:val="18"/>
                <w:szCs w:val="18"/>
              </w:rPr>
              <w:t xml:space="preserve"> allow participants' records to match across years, this data must match your </w:t>
            </w:r>
            <w:r w:rsidR="00812E27">
              <w:rPr>
                <w:rFonts w:ascii="Arial" w:hAnsi="Arial" w:cs="Arial"/>
                <w:b/>
                <w:sz w:val="18"/>
                <w:szCs w:val="18"/>
              </w:rPr>
              <w:t>2023-24</w:t>
            </w:r>
            <w:r w:rsidRPr="00541DE2" w:rsidR="00947E63">
              <w:rPr>
                <w:rFonts w:ascii="Arial" w:hAnsi="Arial" w:cs="Arial"/>
                <w:b/>
                <w:sz w:val="18"/>
                <w:szCs w:val="18"/>
              </w:rPr>
              <w:t xml:space="preserve"> </w:t>
            </w:r>
            <w:r w:rsidRPr="00541DE2">
              <w:rPr>
                <w:rFonts w:ascii="Arial" w:hAnsi="Arial" w:cs="Arial"/>
                <w:b/>
                <w:sz w:val="18"/>
                <w:szCs w:val="18"/>
              </w:rPr>
              <w:t>APR (except for students new in</w:t>
            </w:r>
            <w:r w:rsidR="004245F4">
              <w:rPr>
                <w:rFonts w:ascii="Arial" w:hAnsi="Arial" w:cs="Arial"/>
                <w:b/>
                <w:sz w:val="18"/>
                <w:szCs w:val="18"/>
              </w:rPr>
              <w:t xml:space="preserve"> </w:t>
            </w:r>
            <w:r w:rsidR="00812E27">
              <w:rPr>
                <w:rFonts w:ascii="Arial" w:hAnsi="Arial" w:cs="Arial"/>
                <w:b/>
                <w:sz w:val="18"/>
                <w:szCs w:val="18"/>
              </w:rPr>
              <w:t>2024-25</w:t>
            </w:r>
            <w:r w:rsidRPr="00541DE2">
              <w:rPr>
                <w:rFonts w:ascii="Arial" w:hAnsi="Arial" w:cs="Arial"/>
                <w:b/>
                <w:sz w:val="18"/>
                <w:szCs w:val="18"/>
              </w:rPr>
              <w:t>).</w:t>
            </w:r>
          </w:p>
        </w:tc>
        <w:tc>
          <w:tcPr>
            <w:tcW w:w="52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30D722BE"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c>
          <w:tcPr>
            <w:tcW w:w="53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485CA8BE" w14:textId="77777777">
            <w:pPr>
              <w:spacing w:line="276" w:lineRule="auto"/>
              <w:rPr>
                <w:rFonts w:ascii="Arial" w:hAnsi="Arial" w:cs="Arial"/>
                <w:sz w:val="18"/>
                <w:szCs w:val="18"/>
              </w:rPr>
            </w:pPr>
          </w:p>
        </w:tc>
      </w:tr>
      <w:tr w14:paraId="48943392" w14:textId="77777777" w:rsidTr="000D7379">
        <w:tblPrEx>
          <w:tblW w:w="5103" w:type="pct"/>
          <w:tblInd w:w="-72" w:type="dxa"/>
          <w:tblLayout w:type="fixed"/>
          <w:tblLook w:val="00A0"/>
        </w:tblPrEx>
        <w:tc>
          <w:tcPr>
            <w:tcW w:w="509"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2AF9AF69" w14:textId="77777777">
            <w:pPr>
              <w:spacing w:line="276" w:lineRule="auto"/>
              <w:rPr>
                <w:rFonts w:ascii="Arial" w:hAnsi="Arial" w:cs="Arial"/>
                <w:sz w:val="18"/>
                <w:szCs w:val="18"/>
              </w:rPr>
            </w:pPr>
            <w:r w:rsidRPr="00541DE2">
              <w:rPr>
                <w:rFonts w:ascii="Arial" w:hAnsi="Arial" w:cs="Arial"/>
                <w:sz w:val="18"/>
                <w:szCs w:val="18"/>
              </w:rPr>
              <w:t>Participants’ demographic information</w:t>
            </w:r>
          </w:p>
        </w:tc>
        <w:tc>
          <w:tcPr>
            <w:tcW w:w="292"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47CB08C4" w14:textId="77777777">
            <w:pPr>
              <w:spacing w:line="276" w:lineRule="auto"/>
              <w:rPr>
                <w:rFonts w:ascii="Arial" w:hAnsi="Arial" w:cs="Arial"/>
                <w:sz w:val="18"/>
                <w:szCs w:val="18"/>
              </w:rPr>
            </w:pPr>
            <w:r w:rsidRPr="00541DE2">
              <w:rPr>
                <w:rFonts w:ascii="Arial" w:hAnsi="Arial" w:cs="Arial"/>
                <w:sz w:val="18"/>
                <w:szCs w:val="18"/>
              </w:rPr>
              <w:t>6</w:t>
            </w:r>
          </w:p>
        </w:tc>
        <w:tc>
          <w:tcPr>
            <w:tcW w:w="416"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531C14D4" w14:textId="77777777">
            <w:pPr>
              <w:spacing w:line="276" w:lineRule="auto"/>
              <w:rPr>
                <w:rFonts w:ascii="Arial" w:hAnsi="Arial" w:cs="Arial"/>
                <w:sz w:val="18"/>
                <w:szCs w:val="18"/>
              </w:rPr>
            </w:pPr>
            <w:r w:rsidRPr="00541DE2">
              <w:rPr>
                <w:rFonts w:ascii="Arial" w:hAnsi="Arial" w:cs="Arial"/>
                <w:sz w:val="18"/>
                <w:szCs w:val="18"/>
              </w:rPr>
              <w:t>Student’s First Name</w:t>
            </w:r>
          </w:p>
        </w:tc>
        <w:tc>
          <w:tcPr>
            <w:tcW w:w="54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7757E9BF" w14:textId="77777777">
            <w:pPr>
              <w:spacing w:line="276" w:lineRule="auto"/>
              <w:rPr>
                <w:rFonts w:ascii="Arial" w:hAnsi="Arial" w:cs="Arial"/>
                <w:sz w:val="18"/>
                <w:szCs w:val="18"/>
              </w:rPr>
            </w:pPr>
            <w:r w:rsidRPr="00541DE2">
              <w:rPr>
                <w:rFonts w:ascii="Arial" w:hAnsi="Arial" w:cs="Arial"/>
                <w:sz w:val="18"/>
                <w:szCs w:val="18"/>
              </w:rPr>
              <w:t>FirstNM</w:t>
            </w:r>
          </w:p>
        </w:tc>
        <w:tc>
          <w:tcPr>
            <w:tcW w:w="2184"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02AF3156" w14:textId="77777777">
            <w:pPr>
              <w:spacing w:line="276" w:lineRule="auto"/>
              <w:rPr>
                <w:rFonts w:ascii="Arial" w:hAnsi="Arial" w:cs="Arial"/>
                <w:sz w:val="18"/>
                <w:szCs w:val="18"/>
              </w:rPr>
            </w:pPr>
            <w:r w:rsidRPr="00541DE2">
              <w:rPr>
                <w:rFonts w:ascii="Arial" w:hAnsi="Arial" w:cs="Arial"/>
                <w:sz w:val="18"/>
                <w:szCs w:val="18"/>
              </w:rPr>
              <w:t>0 to 9</w:t>
            </w:r>
          </w:p>
          <w:p w:rsidR="00852C0E" w:rsidRPr="00541DE2" w:rsidP="00305FC0" w14:paraId="160467C4" w14:textId="77777777">
            <w:pPr>
              <w:spacing w:line="276" w:lineRule="auto"/>
              <w:rPr>
                <w:rFonts w:ascii="Arial" w:hAnsi="Arial" w:cs="Arial"/>
                <w:sz w:val="18"/>
                <w:szCs w:val="18"/>
              </w:rPr>
            </w:pPr>
            <w:r w:rsidRPr="00541DE2">
              <w:rPr>
                <w:rFonts w:ascii="Arial" w:hAnsi="Arial" w:cs="Arial"/>
                <w:sz w:val="18"/>
                <w:szCs w:val="18"/>
              </w:rPr>
              <w:t>Uppercase A to Z</w:t>
            </w:r>
          </w:p>
          <w:p w:rsidR="00852C0E" w:rsidRPr="00541DE2" w:rsidP="00305FC0" w14:paraId="420D9489" w14:textId="77777777">
            <w:pPr>
              <w:spacing w:line="276" w:lineRule="auto"/>
              <w:rPr>
                <w:rFonts w:ascii="Arial" w:hAnsi="Arial" w:cs="Arial"/>
                <w:sz w:val="18"/>
                <w:szCs w:val="18"/>
              </w:rPr>
            </w:pPr>
            <w:r w:rsidRPr="00541DE2">
              <w:rPr>
                <w:rFonts w:ascii="Arial" w:hAnsi="Arial" w:cs="Arial"/>
                <w:sz w:val="18"/>
                <w:szCs w:val="18"/>
              </w:rPr>
              <w:t>. (period)</w:t>
            </w:r>
          </w:p>
          <w:p w:rsidR="00852C0E" w:rsidRPr="00541DE2" w:rsidP="00305FC0" w14:paraId="1E081D72" w14:textId="58D40AAA">
            <w:pPr>
              <w:spacing w:line="276" w:lineRule="auto"/>
              <w:rPr>
                <w:rFonts w:ascii="Arial" w:hAnsi="Arial" w:cs="Arial"/>
                <w:sz w:val="18"/>
                <w:szCs w:val="18"/>
              </w:rPr>
            </w:pPr>
            <w:r w:rsidRPr="00541DE2">
              <w:rPr>
                <w:rFonts w:ascii="Arial" w:hAnsi="Arial" w:cs="Arial"/>
                <w:sz w:val="18"/>
                <w:szCs w:val="18"/>
              </w:rPr>
              <w:t>’</w:t>
            </w:r>
            <w:r w:rsidRPr="00541DE2" w:rsidR="00621DE5">
              <w:rPr>
                <w:rFonts w:ascii="Arial" w:hAnsi="Arial" w:cs="Arial"/>
                <w:sz w:val="18"/>
                <w:szCs w:val="18"/>
              </w:rPr>
              <w:t xml:space="preserve"> </w:t>
            </w:r>
            <w:r w:rsidRPr="00541DE2">
              <w:rPr>
                <w:rFonts w:ascii="Arial" w:hAnsi="Arial" w:cs="Arial"/>
                <w:sz w:val="18"/>
                <w:szCs w:val="18"/>
              </w:rPr>
              <w:t>(apostrophe)</w:t>
            </w:r>
          </w:p>
          <w:p w:rsidR="00852C0E" w:rsidRPr="00541DE2" w:rsidP="00305FC0" w14:paraId="385E5171" w14:textId="77777777">
            <w:pPr>
              <w:spacing w:line="276" w:lineRule="auto"/>
              <w:rPr>
                <w:rFonts w:ascii="Arial" w:hAnsi="Arial" w:cs="Arial"/>
                <w:sz w:val="18"/>
                <w:szCs w:val="18"/>
              </w:rPr>
            </w:pPr>
            <w:r w:rsidRPr="00541DE2">
              <w:rPr>
                <w:rFonts w:ascii="Arial" w:hAnsi="Arial" w:cs="Arial"/>
                <w:sz w:val="18"/>
                <w:szCs w:val="18"/>
              </w:rPr>
              <w:t>- (hyphen)</w:t>
            </w:r>
          </w:p>
          <w:p w:rsidR="00852C0E" w:rsidRPr="00541DE2" w:rsidP="00305FC0" w14:paraId="15672A47" w14:textId="77777777">
            <w:pPr>
              <w:spacing w:line="276" w:lineRule="auto"/>
              <w:rPr>
                <w:rFonts w:ascii="Arial" w:hAnsi="Arial" w:cs="Arial"/>
                <w:sz w:val="18"/>
                <w:szCs w:val="18"/>
              </w:rPr>
            </w:pPr>
          </w:p>
          <w:p w:rsidR="00852C0E" w:rsidRPr="00541DE2" w:rsidP="00305FC0" w14:paraId="31CDB18C" w14:textId="77777777">
            <w:pPr>
              <w:spacing w:line="276" w:lineRule="auto"/>
              <w:rPr>
                <w:rFonts w:ascii="Arial" w:hAnsi="Arial" w:cs="Arial"/>
                <w:sz w:val="18"/>
                <w:szCs w:val="18"/>
              </w:rPr>
            </w:pPr>
            <w:r w:rsidRPr="00541DE2">
              <w:rPr>
                <w:rFonts w:ascii="Arial" w:hAnsi="Arial" w:cs="Arial"/>
                <w:sz w:val="18"/>
                <w:szCs w:val="18"/>
              </w:rPr>
              <w:t>First name will be justified with an uppercase A-Z in first position.  Please do not use commas or quotation marks in this field.</w:t>
            </w:r>
          </w:p>
          <w:p w:rsidR="00852C0E" w:rsidRPr="00541DE2" w:rsidP="00305FC0" w14:paraId="3B2113D6" w14:textId="77777777">
            <w:pPr>
              <w:spacing w:line="276" w:lineRule="auto"/>
              <w:rPr>
                <w:rFonts w:ascii="Arial" w:hAnsi="Arial" w:cs="Arial"/>
                <w:sz w:val="18"/>
                <w:szCs w:val="18"/>
              </w:rPr>
            </w:pPr>
          </w:p>
          <w:p w:rsidR="00852C0E" w:rsidRPr="00541DE2" w:rsidP="00305FC0" w14:paraId="7F02D99F" w14:textId="751E0476">
            <w:pPr>
              <w:spacing w:line="276" w:lineRule="auto"/>
              <w:rPr>
                <w:rFonts w:ascii="Arial" w:hAnsi="Arial" w:cs="Arial"/>
                <w:b/>
                <w:sz w:val="18"/>
                <w:szCs w:val="18"/>
              </w:rPr>
            </w:pPr>
            <w:r w:rsidRPr="00541DE2">
              <w:rPr>
                <w:rFonts w:ascii="Arial" w:hAnsi="Arial" w:cs="Arial"/>
                <w:b/>
                <w:sz w:val="18"/>
                <w:szCs w:val="18"/>
              </w:rPr>
              <w:t>So as to</w:t>
            </w:r>
            <w:r w:rsidRPr="00541DE2">
              <w:rPr>
                <w:rFonts w:ascii="Arial" w:hAnsi="Arial" w:cs="Arial"/>
                <w:b/>
                <w:sz w:val="18"/>
                <w:szCs w:val="18"/>
              </w:rPr>
              <w:t xml:space="preserve"> allow participants' records to match across years, this data must match your </w:t>
            </w:r>
            <w:r w:rsidR="00812E27">
              <w:rPr>
                <w:rFonts w:ascii="Arial" w:hAnsi="Arial" w:cs="Arial"/>
                <w:b/>
                <w:sz w:val="18"/>
                <w:szCs w:val="18"/>
              </w:rPr>
              <w:t>2023-24</w:t>
            </w:r>
            <w:r w:rsidRPr="00541DE2">
              <w:rPr>
                <w:rFonts w:ascii="Arial" w:hAnsi="Arial" w:cs="Arial"/>
                <w:b/>
                <w:sz w:val="18"/>
                <w:szCs w:val="18"/>
              </w:rPr>
              <w:t xml:space="preserve"> APR (except for students new in</w:t>
            </w:r>
            <w:r w:rsidR="004245F4">
              <w:rPr>
                <w:rFonts w:ascii="Arial" w:hAnsi="Arial" w:cs="Arial"/>
                <w:b/>
                <w:sz w:val="18"/>
                <w:szCs w:val="18"/>
              </w:rPr>
              <w:t xml:space="preserve"> </w:t>
            </w:r>
            <w:r w:rsidR="00812E27">
              <w:rPr>
                <w:rFonts w:ascii="Arial" w:hAnsi="Arial" w:cs="Arial"/>
                <w:b/>
                <w:sz w:val="18"/>
                <w:szCs w:val="18"/>
              </w:rPr>
              <w:t>2024-25</w:t>
            </w:r>
            <w:r w:rsidRPr="00541DE2">
              <w:rPr>
                <w:rFonts w:ascii="Arial" w:hAnsi="Arial" w:cs="Arial"/>
                <w:b/>
                <w:sz w:val="18"/>
                <w:szCs w:val="18"/>
              </w:rPr>
              <w:t>).</w:t>
            </w:r>
          </w:p>
        </w:tc>
        <w:tc>
          <w:tcPr>
            <w:tcW w:w="52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2B63A3A5"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c>
          <w:tcPr>
            <w:tcW w:w="53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2889C696" w14:textId="77777777">
            <w:pPr>
              <w:spacing w:line="276" w:lineRule="auto"/>
              <w:rPr>
                <w:rFonts w:ascii="Arial" w:hAnsi="Arial" w:cs="Arial"/>
                <w:sz w:val="18"/>
                <w:szCs w:val="18"/>
              </w:rPr>
            </w:pPr>
          </w:p>
        </w:tc>
      </w:tr>
      <w:tr w14:paraId="40489522" w14:textId="77777777" w:rsidTr="000D7379">
        <w:tblPrEx>
          <w:tblW w:w="5103" w:type="pct"/>
          <w:tblInd w:w="-72" w:type="dxa"/>
          <w:tblLayout w:type="fixed"/>
          <w:tblLook w:val="00A0"/>
        </w:tblPrEx>
        <w:tc>
          <w:tcPr>
            <w:tcW w:w="509"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788B4206" w14:textId="77777777">
            <w:pPr>
              <w:spacing w:line="276" w:lineRule="auto"/>
              <w:rPr>
                <w:rFonts w:ascii="Arial" w:hAnsi="Arial" w:cs="Arial"/>
                <w:sz w:val="18"/>
                <w:szCs w:val="18"/>
              </w:rPr>
            </w:pPr>
            <w:r w:rsidRPr="00541DE2">
              <w:rPr>
                <w:rFonts w:ascii="Arial" w:hAnsi="Arial" w:cs="Arial"/>
                <w:sz w:val="18"/>
                <w:szCs w:val="18"/>
              </w:rPr>
              <w:t>Participants’ demographic information</w:t>
            </w:r>
          </w:p>
        </w:tc>
        <w:tc>
          <w:tcPr>
            <w:tcW w:w="292"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1170E628" w14:textId="77777777">
            <w:pPr>
              <w:spacing w:line="276" w:lineRule="auto"/>
              <w:rPr>
                <w:rFonts w:ascii="Arial" w:hAnsi="Arial" w:cs="Arial"/>
                <w:sz w:val="18"/>
                <w:szCs w:val="18"/>
              </w:rPr>
            </w:pPr>
            <w:r w:rsidRPr="00541DE2">
              <w:rPr>
                <w:rFonts w:ascii="Arial" w:hAnsi="Arial" w:cs="Arial"/>
                <w:sz w:val="18"/>
                <w:szCs w:val="18"/>
              </w:rPr>
              <w:t>7</w:t>
            </w:r>
          </w:p>
        </w:tc>
        <w:tc>
          <w:tcPr>
            <w:tcW w:w="416"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333A3751" w14:textId="77777777">
            <w:pPr>
              <w:spacing w:line="276" w:lineRule="auto"/>
              <w:rPr>
                <w:rFonts w:ascii="Arial" w:hAnsi="Arial" w:cs="Arial"/>
                <w:sz w:val="18"/>
                <w:szCs w:val="18"/>
              </w:rPr>
            </w:pPr>
            <w:r w:rsidRPr="00541DE2">
              <w:rPr>
                <w:rFonts w:ascii="Arial" w:hAnsi="Arial" w:cs="Arial"/>
                <w:sz w:val="18"/>
                <w:szCs w:val="18"/>
              </w:rPr>
              <w:t>Student’s Middle Initial</w:t>
            </w:r>
          </w:p>
        </w:tc>
        <w:tc>
          <w:tcPr>
            <w:tcW w:w="54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5B68ED66" w14:textId="77777777">
            <w:pPr>
              <w:spacing w:line="276" w:lineRule="auto"/>
              <w:rPr>
                <w:rFonts w:ascii="Arial" w:hAnsi="Arial" w:cs="Arial"/>
                <w:sz w:val="18"/>
                <w:szCs w:val="18"/>
              </w:rPr>
            </w:pPr>
            <w:r w:rsidRPr="00541DE2">
              <w:rPr>
                <w:rFonts w:ascii="Arial" w:hAnsi="Arial" w:cs="Arial"/>
                <w:sz w:val="18"/>
                <w:szCs w:val="18"/>
              </w:rPr>
              <w:t>MI</w:t>
            </w:r>
          </w:p>
        </w:tc>
        <w:tc>
          <w:tcPr>
            <w:tcW w:w="2184"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63684D20" w14:textId="77777777">
            <w:pPr>
              <w:spacing w:line="276" w:lineRule="auto"/>
              <w:rPr>
                <w:rFonts w:ascii="Arial" w:hAnsi="Arial" w:cs="Arial"/>
                <w:sz w:val="18"/>
                <w:szCs w:val="18"/>
              </w:rPr>
            </w:pPr>
            <w:r w:rsidRPr="00541DE2">
              <w:rPr>
                <w:rFonts w:ascii="Arial" w:hAnsi="Arial" w:cs="Arial"/>
                <w:sz w:val="18"/>
                <w:szCs w:val="18"/>
              </w:rPr>
              <w:t>Uppercase A to Z; only one character</w:t>
            </w:r>
          </w:p>
          <w:p w:rsidR="00852C0E" w:rsidRPr="00541DE2" w:rsidP="00305FC0" w14:paraId="3363B41F" w14:textId="77777777">
            <w:pPr>
              <w:spacing w:line="276" w:lineRule="auto"/>
              <w:rPr>
                <w:rFonts w:ascii="Arial" w:hAnsi="Arial" w:cs="Arial"/>
                <w:sz w:val="18"/>
                <w:szCs w:val="18"/>
              </w:rPr>
            </w:pPr>
            <w:r w:rsidRPr="00541DE2">
              <w:rPr>
                <w:rFonts w:ascii="Arial" w:hAnsi="Arial" w:cs="Arial"/>
                <w:sz w:val="18"/>
                <w:szCs w:val="18"/>
              </w:rPr>
              <w:t>Blank = No response</w:t>
            </w:r>
          </w:p>
          <w:p w:rsidR="00852C0E" w:rsidRPr="00541DE2" w:rsidP="00305FC0" w14:paraId="1301C788" w14:textId="77777777">
            <w:pPr>
              <w:spacing w:line="276" w:lineRule="auto"/>
              <w:rPr>
                <w:rFonts w:ascii="Arial" w:hAnsi="Arial" w:cs="Arial"/>
                <w:sz w:val="18"/>
                <w:szCs w:val="18"/>
              </w:rPr>
            </w:pPr>
          </w:p>
          <w:p w:rsidR="00852C0E" w:rsidRPr="00541DE2" w:rsidP="00305FC0" w14:paraId="46505DB6" w14:textId="3949F3E7">
            <w:pPr>
              <w:spacing w:line="276" w:lineRule="auto"/>
              <w:rPr>
                <w:rFonts w:ascii="Arial" w:hAnsi="Arial" w:cs="Arial"/>
                <w:sz w:val="18"/>
                <w:szCs w:val="18"/>
              </w:rPr>
            </w:pPr>
            <w:r w:rsidRPr="00541DE2">
              <w:rPr>
                <w:rFonts w:ascii="Arial" w:hAnsi="Arial" w:cs="Arial"/>
                <w:b/>
                <w:sz w:val="18"/>
                <w:szCs w:val="18"/>
              </w:rPr>
              <w:t>So as to</w:t>
            </w:r>
            <w:r w:rsidRPr="00541DE2">
              <w:rPr>
                <w:rFonts w:ascii="Arial" w:hAnsi="Arial" w:cs="Arial"/>
                <w:b/>
                <w:sz w:val="18"/>
                <w:szCs w:val="18"/>
              </w:rPr>
              <w:t xml:space="preserve"> allow participants' records to match across years, this data must match your </w:t>
            </w:r>
            <w:r w:rsidR="00812E27">
              <w:rPr>
                <w:rFonts w:ascii="Arial" w:hAnsi="Arial" w:cs="Arial"/>
                <w:b/>
                <w:sz w:val="18"/>
                <w:szCs w:val="18"/>
              </w:rPr>
              <w:t>2023-24</w:t>
            </w:r>
            <w:r w:rsidRPr="00541DE2">
              <w:rPr>
                <w:rFonts w:ascii="Arial" w:hAnsi="Arial" w:cs="Arial"/>
                <w:b/>
                <w:sz w:val="18"/>
                <w:szCs w:val="18"/>
              </w:rPr>
              <w:t xml:space="preserve"> APR (except for students new in</w:t>
            </w:r>
            <w:r w:rsidR="004245F4">
              <w:rPr>
                <w:rFonts w:ascii="Arial" w:hAnsi="Arial" w:cs="Arial"/>
                <w:b/>
                <w:sz w:val="18"/>
                <w:szCs w:val="18"/>
              </w:rPr>
              <w:t xml:space="preserve"> </w:t>
            </w:r>
            <w:r w:rsidR="00812E27">
              <w:rPr>
                <w:rFonts w:ascii="Arial" w:hAnsi="Arial" w:cs="Arial"/>
                <w:b/>
                <w:sz w:val="18"/>
                <w:szCs w:val="18"/>
              </w:rPr>
              <w:t>2024-25</w:t>
            </w:r>
            <w:r w:rsidRPr="00541DE2">
              <w:rPr>
                <w:rFonts w:ascii="Arial" w:hAnsi="Arial" w:cs="Arial"/>
                <w:b/>
                <w:sz w:val="18"/>
                <w:szCs w:val="18"/>
              </w:rPr>
              <w:t>).</w:t>
            </w:r>
          </w:p>
        </w:tc>
        <w:tc>
          <w:tcPr>
            <w:tcW w:w="52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1427D687"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c>
          <w:tcPr>
            <w:tcW w:w="53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575DB07D" w14:textId="77777777">
            <w:pPr>
              <w:spacing w:line="276" w:lineRule="auto"/>
              <w:rPr>
                <w:rFonts w:ascii="Arial" w:hAnsi="Arial" w:cs="Arial"/>
                <w:sz w:val="18"/>
                <w:szCs w:val="18"/>
              </w:rPr>
            </w:pPr>
          </w:p>
        </w:tc>
      </w:tr>
      <w:tr w14:paraId="2ADDEB97" w14:textId="77777777" w:rsidTr="000D7379">
        <w:tblPrEx>
          <w:tblW w:w="5103" w:type="pct"/>
          <w:tblInd w:w="-72" w:type="dxa"/>
          <w:tblLayout w:type="fixed"/>
          <w:tblLook w:val="00A0"/>
        </w:tblPrEx>
        <w:tc>
          <w:tcPr>
            <w:tcW w:w="509"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3B8E1E81" w14:textId="77777777">
            <w:pPr>
              <w:spacing w:line="276" w:lineRule="auto"/>
              <w:rPr>
                <w:rFonts w:ascii="Arial" w:hAnsi="Arial" w:cs="Arial"/>
                <w:sz w:val="18"/>
                <w:szCs w:val="18"/>
              </w:rPr>
            </w:pPr>
            <w:r w:rsidRPr="00541DE2">
              <w:rPr>
                <w:rFonts w:ascii="Arial" w:hAnsi="Arial" w:cs="Arial"/>
                <w:sz w:val="18"/>
                <w:szCs w:val="18"/>
              </w:rPr>
              <w:t>Participants’ demographic information</w:t>
            </w:r>
          </w:p>
        </w:tc>
        <w:tc>
          <w:tcPr>
            <w:tcW w:w="292"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56351CF2" w14:textId="77777777">
            <w:pPr>
              <w:spacing w:line="276" w:lineRule="auto"/>
              <w:rPr>
                <w:rFonts w:ascii="Arial" w:hAnsi="Arial" w:cs="Arial"/>
                <w:sz w:val="18"/>
                <w:szCs w:val="18"/>
              </w:rPr>
            </w:pPr>
            <w:r w:rsidRPr="00541DE2">
              <w:rPr>
                <w:rFonts w:ascii="Arial" w:hAnsi="Arial" w:cs="Arial"/>
                <w:sz w:val="18"/>
                <w:szCs w:val="18"/>
              </w:rPr>
              <w:t>8</w:t>
            </w:r>
          </w:p>
        </w:tc>
        <w:tc>
          <w:tcPr>
            <w:tcW w:w="416"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4EA440D6" w14:textId="77777777">
            <w:pPr>
              <w:spacing w:line="276" w:lineRule="auto"/>
              <w:rPr>
                <w:rFonts w:ascii="Arial" w:hAnsi="Arial" w:cs="Arial"/>
                <w:sz w:val="18"/>
                <w:szCs w:val="18"/>
              </w:rPr>
            </w:pPr>
            <w:r w:rsidRPr="00541DE2">
              <w:rPr>
                <w:rFonts w:ascii="Arial" w:hAnsi="Arial" w:cs="Arial"/>
                <w:sz w:val="18"/>
                <w:szCs w:val="18"/>
              </w:rPr>
              <w:t>Student’s Date of Birth</w:t>
            </w:r>
          </w:p>
        </w:tc>
        <w:tc>
          <w:tcPr>
            <w:tcW w:w="54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0E58322E" w14:textId="77777777">
            <w:pPr>
              <w:spacing w:line="276" w:lineRule="auto"/>
              <w:rPr>
                <w:rFonts w:ascii="Arial" w:hAnsi="Arial" w:cs="Arial"/>
                <w:sz w:val="18"/>
                <w:szCs w:val="18"/>
              </w:rPr>
            </w:pPr>
            <w:r w:rsidRPr="00541DE2">
              <w:rPr>
                <w:rFonts w:ascii="Arial" w:hAnsi="Arial" w:cs="Arial"/>
                <w:sz w:val="18"/>
                <w:szCs w:val="18"/>
              </w:rPr>
              <w:t>DOB</w:t>
            </w:r>
          </w:p>
          <w:p w:rsidR="00852C0E" w:rsidRPr="00541DE2" w:rsidP="00305FC0" w14:paraId="6889B96B" w14:textId="77777777">
            <w:pPr>
              <w:spacing w:line="276" w:lineRule="auto"/>
              <w:rPr>
                <w:rFonts w:ascii="Arial" w:hAnsi="Arial" w:cs="Arial"/>
                <w:sz w:val="18"/>
                <w:szCs w:val="18"/>
              </w:rPr>
            </w:pPr>
          </w:p>
        </w:tc>
        <w:tc>
          <w:tcPr>
            <w:tcW w:w="2184"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069B2C3F" w14:textId="2B373434">
            <w:pPr>
              <w:spacing w:line="276" w:lineRule="auto"/>
              <w:rPr>
                <w:rFonts w:ascii="Arial" w:hAnsi="Arial" w:cs="Arial"/>
                <w:sz w:val="18"/>
                <w:szCs w:val="18"/>
              </w:rPr>
            </w:pPr>
            <w:r w:rsidRPr="00541DE2">
              <w:rPr>
                <w:rFonts w:ascii="Arial" w:hAnsi="Arial" w:cs="Arial"/>
                <w:sz w:val="18"/>
                <w:szCs w:val="18"/>
              </w:rPr>
              <w:t>Format is MM/DD/CCYY, e.g., 01/01/</w:t>
            </w:r>
            <w:r w:rsidRPr="00541DE2" w:rsidR="005C0F61">
              <w:rPr>
                <w:rFonts w:ascii="Arial" w:hAnsi="Arial" w:cs="Arial"/>
                <w:sz w:val="18"/>
                <w:szCs w:val="18"/>
              </w:rPr>
              <w:t>2002</w:t>
            </w:r>
          </w:p>
          <w:p w:rsidR="00852C0E" w:rsidRPr="00541DE2" w:rsidP="00305FC0" w14:paraId="09FD0F5B" w14:textId="037491D8">
            <w:pPr>
              <w:spacing w:line="276" w:lineRule="auto"/>
              <w:rPr>
                <w:rFonts w:ascii="Arial" w:hAnsi="Arial" w:cs="Arial"/>
                <w:sz w:val="18"/>
                <w:szCs w:val="18"/>
              </w:rPr>
            </w:pPr>
            <w:r w:rsidRPr="00541DE2">
              <w:rPr>
                <w:rFonts w:ascii="Arial" w:hAnsi="Arial" w:cs="Arial"/>
                <w:sz w:val="18"/>
                <w:szCs w:val="18"/>
              </w:rPr>
              <w:t>MM</w:t>
            </w:r>
            <w:r w:rsidRPr="00541DE2" w:rsidR="00E355D9">
              <w:rPr>
                <w:rFonts w:ascii="Arial" w:hAnsi="Arial" w:cs="Arial"/>
                <w:sz w:val="18"/>
                <w:szCs w:val="18"/>
              </w:rPr>
              <w:t xml:space="preserve"> = </w:t>
            </w:r>
            <w:r w:rsidRPr="00541DE2">
              <w:rPr>
                <w:rFonts w:ascii="Arial" w:hAnsi="Arial" w:cs="Arial"/>
                <w:sz w:val="18"/>
                <w:szCs w:val="18"/>
              </w:rPr>
              <w:t>01 - 12</w:t>
            </w:r>
          </w:p>
          <w:p w:rsidR="00852C0E" w:rsidRPr="00541DE2" w:rsidP="00305FC0" w14:paraId="4C42DED0" w14:textId="52D62E7B">
            <w:pPr>
              <w:spacing w:line="276" w:lineRule="auto"/>
              <w:rPr>
                <w:rFonts w:ascii="Arial" w:hAnsi="Arial" w:cs="Arial"/>
                <w:sz w:val="18"/>
                <w:szCs w:val="18"/>
              </w:rPr>
            </w:pPr>
            <w:r w:rsidRPr="00541DE2">
              <w:rPr>
                <w:rFonts w:ascii="Arial" w:hAnsi="Arial" w:cs="Arial"/>
                <w:sz w:val="18"/>
                <w:szCs w:val="18"/>
              </w:rPr>
              <w:t>DD =</w:t>
            </w:r>
            <w:r w:rsidRPr="00541DE2">
              <w:rPr>
                <w:rFonts w:ascii="Arial" w:hAnsi="Arial" w:cs="Arial"/>
                <w:sz w:val="18"/>
                <w:szCs w:val="18"/>
              </w:rPr>
              <w:t xml:space="preserve"> 01 - 31</w:t>
            </w:r>
          </w:p>
          <w:p w:rsidR="00852C0E" w:rsidRPr="00541DE2" w:rsidP="00305FC0" w14:paraId="3C6AB9B7" w14:textId="10DCA717">
            <w:pPr>
              <w:spacing w:line="276" w:lineRule="auto"/>
              <w:rPr>
                <w:rFonts w:ascii="Arial" w:hAnsi="Arial" w:cs="Arial"/>
                <w:sz w:val="18"/>
                <w:szCs w:val="18"/>
              </w:rPr>
            </w:pPr>
            <w:r w:rsidRPr="00541DE2">
              <w:rPr>
                <w:rFonts w:ascii="Arial" w:hAnsi="Arial" w:cs="Arial"/>
                <w:sz w:val="18"/>
                <w:szCs w:val="18"/>
              </w:rPr>
              <w:t>CC =</w:t>
            </w:r>
            <w:r w:rsidRPr="00541DE2">
              <w:rPr>
                <w:rFonts w:ascii="Arial" w:hAnsi="Arial" w:cs="Arial"/>
                <w:sz w:val="18"/>
                <w:szCs w:val="18"/>
              </w:rPr>
              <w:t xml:space="preserve"> 19</w:t>
            </w:r>
            <w:r w:rsidRPr="00541DE2">
              <w:rPr>
                <w:rFonts w:ascii="Arial" w:hAnsi="Arial" w:cs="Arial"/>
                <w:sz w:val="18"/>
                <w:szCs w:val="18"/>
              </w:rPr>
              <w:t xml:space="preserve"> </w:t>
            </w:r>
            <w:r w:rsidRPr="00541DE2">
              <w:rPr>
                <w:rFonts w:ascii="Arial" w:hAnsi="Arial" w:cs="Arial"/>
                <w:sz w:val="18"/>
                <w:szCs w:val="18"/>
              </w:rPr>
              <w:t>-</w:t>
            </w:r>
            <w:r w:rsidRPr="00541DE2">
              <w:rPr>
                <w:rFonts w:ascii="Arial" w:hAnsi="Arial" w:cs="Arial"/>
                <w:sz w:val="18"/>
                <w:szCs w:val="18"/>
              </w:rPr>
              <w:t xml:space="preserve"> </w:t>
            </w:r>
            <w:r w:rsidRPr="00541DE2">
              <w:rPr>
                <w:rFonts w:ascii="Arial" w:hAnsi="Arial" w:cs="Arial"/>
                <w:sz w:val="18"/>
                <w:szCs w:val="18"/>
              </w:rPr>
              <w:t>20</w:t>
            </w:r>
          </w:p>
          <w:p w:rsidR="00852C0E" w:rsidRPr="00541DE2" w:rsidP="00305FC0" w14:paraId="65636763" w14:textId="42670092">
            <w:pPr>
              <w:spacing w:line="276" w:lineRule="auto"/>
              <w:rPr>
                <w:rFonts w:ascii="Arial" w:hAnsi="Arial" w:cs="Arial"/>
                <w:sz w:val="18"/>
                <w:szCs w:val="18"/>
              </w:rPr>
            </w:pPr>
            <w:r w:rsidRPr="00541DE2">
              <w:rPr>
                <w:rFonts w:ascii="Arial" w:hAnsi="Arial" w:cs="Arial"/>
                <w:sz w:val="18"/>
                <w:szCs w:val="18"/>
              </w:rPr>
              <w:t>YY =</w:t>
            </w:r>
            <w:r w:rsidRPr="00541DE2">
              <w:rPr>
                <w:rFonts w:ascii="Arial" w:hAnsi="Arial" w:cs="Arial"/>
                <w:sz w:val="18"/>
                <w:szCs w:val="18"/>
              </w:rPr>
              <w:t xml:space="preserve"> 00</w:t>
            </w:r>
            <w:r w:rsidRPr="00541DE2">
              <w:rPr>
                <w:rFonts w:ascii="Arial" w:hAnsi="Arial" w:cs="Arial"/>
                <w:sz w:val="18"/>
                <w:szCs w:val="18"/>
              </w:rPr>
              <w:t xml:space="preserve"> </w:t>
            </w:r>
            <w:r w:rsidRPr="00541DE2">
              <w:rPr>
                <w:rFonts w:ascii="Arial" w:hAnsi="Arial" w:cs="Arial"/>
                <w:sz w:val="18"/>
                <w:szCs w:val="18"/>
              </w:rPr>
              <w:t>-</w:t>
            </w:r>
            <w:r w:rsidRPr="00541DE2">
              <w:rPr>
                <w:rFonts w:ascii="Arial" w:hAnsi="Arial" w:cs="Arial"/>
                <w:sz w:val="18"/>
                <w:szCs w:val="18"/>
              </w:rPr>
              <w:t xml:space="preserve"> </w:t>
            </w:r>
            <w:r w:rsidRPr="00541DE2">
              <w:rPr>
                <w:rFonts w:ascii="Arial" w:hAnsi="Arial" w:cs="Arial"/>
                <w:sz w:val="18"/>
                <w:szCs w:val="18"/>
              </w:rPr>
              <w:t>99</w:t>
            </w:r>
          </w:p>
          <w:p w:rsidR="00852C0E" w:rsidRPr="00541DE2" w:rsidP="00305FC0" w14:paraId="31822CDD" w14:textId="77777777">
            <w:pPr>
              <w:spacing w:line="276" w:lineRule="auto"/>
              <w:rPr>
                <w:rFonts w:ascii="Arial" w:hAnsi="Arial" w:cs="Arial"/>
                <w:sz w:val="18"/>
                <w:szCs w:val="18"/>
              </w:rPr>
            </w:pPr>
            <w:r w:rsidRPr="00541DE2">
              <w:rPr>
                <w:rFonts w:ascii="Arial" w:hAnsi="Arial" w:cs="Arial"/>
                <w:sz w:val="18"/>
                <w:szCs w:val="18"/>
              </w:rPr>
              <w:t>00/00/0000 = Unknown</w:t>
            </w:r>
          </w:p>
          <w:p w:rsidR="00852C0E" w:rsidRPr="00541DE2" w:rsidP="00305FC0" w14:paraId="69FFE357" w14:textId="77777777">
            <w:pPr>
              <w:spacing w:line="276" w:lineRule="auto"/>
              <w:rPr>
                <w:rFonts w:ascii="Arial" w:hAnsi="Arial" w:cs="Arial"/>
                <w:sz w:val="18"/>
                <w:szCs w:val="18"/>
              </w:rPr>
            </w:pPr>
          </w:p>
          <w:p w:rsidR="00852C0E" w:rsidRPr="00541DE2" w:rsidP="00305FC0" w14:paraId="18C15E45" w14:textId="77777777">
            <w:pPr>
              <w:spacing w:line="276" w:lineRule="auto"/>
              <w:rPr>
                <w:rFonts w:ascii="Arial" w:hAnsi="Arial" w:cs="Arial"/>
                <w:sz w:val="18"/>
                <w:szCs w:val="18"/>
              </w:rPr>
            </w:pPr>
            <w:r w:rsidRPr="00541DE2">
              <w:rPr>
                <w:rFonts w:ascii="Arial" w:hAnsi="Arial" w:cs="Arial"/>
                <w:sz w:val="18"/>
                <w:szCs w:val="18"/>
              </w:rPr>
              <w:t xml:space="preserve">Please make every effort to identify the student’s precise date of birth.  </w:t>
            </w:r>
          </w:p>
          <w:p w:rsidR="00852C0E" w:rsidRPr="00541DE2" w:rsidP="00305FC0" w14:paraId="4D4A327D" w14:textId="721BF5A6">
            <w:pPr>
              <w:spacing w:line="276" w:lineRule="auto"/>
              <w:rPr>
                <w:rFonts w:ascii="Arial" w:hAnsi="Arial" w:cs="Arial"/>
                <w:b/>
                <w:sz w:val="18"/>
                <w:szCs w:val="18"/>
              </w:rPr>
            </w:pPr>
            <w:r w:rsidRPr="00541DE2">
              <w:rPr>
                <w:rFonts w:ascii="Arial" w:hAnsi="Arial" w:cs="Arial"/>
                <w:b/>
                <w:sz w:val="18"/>
                <w:szCs w:val="18"/>
              </w:rPr>
              <w:t>So as to</w:t>
            </w:r>
            <w:r w:rsidRPr="00541DE2">
              <w:rPr>
                <w:rFonts w:ascii="Arial" w:hAnsi="Arial" w:cs="Arial"/>
                <w:b/>
                <w:sz w:val="18"/>
                <w:szCs w:val="18"/>
              </w:rPr>
              <w:t xml:space="preserve"> allow participants' records to match across years, this data must match your </w:t>
            </w:r>
            <w:r w:rsidR="00006B6F">
              <w:rPr>
                <w:rFonts w:ascii="Arial" w:hAnsi="Arial" w:cs="Arial"/>
                <w:b/>
                <w:sz w:val="18"/>
                <w:szCs w:val="18"/>
              </w:rPr>
              <w:t>2023-24</w:t>
            </w:r>
            <w:r w:rsidRPr="00541DE2">
              <w:rPr>
                <w:rFonts w:ascii="Arial" w:hAnsi="Arial" w:cs="Arial"/>
                <w:b/>
                <w:sz w:val="18"/>
                <w:szCs w:val="18"/>
              </w:rPr>
              <w:t xml:space="preserve"> APR (except for students new in</w:t>
            </w:r>
            <w:r w:rsidR="004245F4">
              <w:rPr>
                <w:rFonts w:ascii="Arial" w:hAnsi="Arial" w:cs="Arial"/>
                <w:b/>
                <w:sz w:val="18"/>
                <w:szCs w:val="18"/>
              </w:rPr>
              <w:t xml:space="preserve"> </w:t>
            </w:r>
            <w:r w:rsidR="00006B6F">
              <w:rPr>
                <w:rFonts w:ascii="Arial" w:hAnsi="Arial" w:cs="Arial"/>
                <w:b/>
                <w:sz w:val="18"/>
                <w:szCs w:val="18"/>
              </w:rPr>
              <w:t>2024-25</w:t>
            </w:r>
            <w:r w:rsidRPr="00541DE2">
              <w:rPr>
                <w:rFonts w:ascii="Arial" w:hAnsi="Arial" w:cs="Arial"/>
                <w:b/>
                <w:sz w:val="18"/>
                <w:szCs w:val="18"/>
              </w:rPr>
              <w:t>).</w:t>
            </w:r>
          </w:p>
        </w:tc>
        <w:tc>
          <w:tcPr>
            <w:tcW w:w="52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327FD2CE"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c>
          <w:tcPr>
            <w:tcW w:w="53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6CC70A2A" w14:textId="77777777">
            <w:pPr>
              <w:spacing w:line="276" w:lineRule="auto"/>
              <w:rPr>
                <w:rFonts w:ascii="Arial" w:hAnsi="Arial" w:cs="Arial"/>
                <w:sz w:val="18"/>
                <w:szCs w:val="18"/>
              </w:rPr>
            </w:pPr>
          </w:p>
        </w:tc>
      </w:tr>
      <w:tr w14:paraId="1E1D0115" w14:textId="77777777" w:rsidTr="000D7379">
        <w:tblPrEx>
          <w:tblW w:w="5103" w:type="pct"/>
          <w:tblInd w:w="-72" w:type="dxa"/>
          <w:tblLayout w:type="fixed"/>
          <w:tblLook w:val="00A0"/>
        </w:tblPrEx>
        <w:tc>
          <w:tcPr>
            <w:tcW w:w="509"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1EA3BCC6" w14:textId="77777777">
            <w:pPr>
              <w:spacing w:line="276" w:lineRule="auto"/>
              <w:rPr>
                <w:rFonts w:ascii="Arial" w:hAnsi="Arial" w:cs="Arial"/>
                <w:sz w:val="18"/>
                <w:szCs w:val="18"/>
              </w:rPr>
            </w:pPr>
            <w:r w:rsidRPr="00541DE2">
              <w:rPr>
                <w:rFonts w:ascii="Arial" w:hAnsi="Arial" w:cs="Arial"/>
                <w:sz w:val="18"/>
                <w:szCs w:val="18"/>
              </w:rPr>
              <w:t>Participants’ demographic information</w:t>
            </w:r>
          </w:p>
        </w:tc>
        <w:tc>
          <w:tcPr>
            <w:tcW w:w="292"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0A8DC542" w14:textId="77777777">
            <w:pPr>
              <w:spacing w:line="276" w:lineRule="auto"/>
              <w:rPr>
                <w:rFonts w:ascii="Arial" w:hAnsi="Arial" w:cs="Arial"/>
                <w:sz w:val="18"/>
                <w:szCs w:val="18"/>
              </w:rPr>
            </w:pPr>
            <w:r w:rsidRPr="00541DE2">
              <w:rPr>
                <w:rFonts w:ascii="Arial" w:hAnsi="Arial" w:cs="Arial"/>
                <w:sz w:val="18"/>
                <w:szCs w:val="18"/>
              </w:rPr>
              <w:t>9</w:t>
            </w:r>
          </w:p>
        </w:tc>
        <w:tc>
          <w:tcPr>
            <w:tcW w:w="416"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7BD539D5" w14:textId="35ABCE7A">
            <w:pPr>
              <w:spacing w:line="276" w:lineRule="auto"/>
              <w:rPr>
                <w:rFonts w:ascii="Arial" w:hAnsi="Arial" w:cs="Arial"/>
                <w:sz w:val="18"/>
                <w:szCs w:val="18"/>
              </w:rPr>
            </w:pPr>
            <w:r>
              <w:rPr>
                <w:rFonts w:ascii="Arial" w:hAnsi="Arial" w:cs="Arial"/>
                <w:sz w:val="18"/>
                <w:szCs w:val="18"/>
              </w:rPr>
              <w:t>Sex</w:t>
            </w:r>
          </w:p>
        </w:tc>
        <w:tc>
          <w:tcPr>
            <w:tcW w:w="54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3E189DCF" w14:textId="1B1CEAD3">
            <w:pPr>
              <w:spacing w:line="276" w:lineRule="auto"/>
              <w:rPr>
                <w:rFonts w:ascii="Arial" w:hAnsi="Arial" w:cs="Arial"/>
                <w:sz w:val="18"/>
                <w:szCs w:val="18"/>
              </w:rPr>
            </w:pPr>
            <w:r>
              <w:rPr>
                <w:rFonts w:ascii="Arial" w:hAnsi="Arial" w:cs="Arial"/>
                <w:sz w:val="18"/>
                <w:szCs w:val="18"/>
              </w:rPr>
              <w:t>SexCD</w:t>
            </w:r>
          </w:p>
        </w:tc>
        <w:tc>
          <w:tcPr>
            <w:tcW w:w="2184" w:type="pct"/>
            <w:tcBorders>
              <w:top w:val="dashSmallGap" w:sz="4" w:space="0" w:color="auto"/>
              <w:left w:val="dashSmallGap" w:sz="4" w:space="0" w:color="auto"/>
              <w:bottom w:val="dashSmallGap" w:sz="4" w:space="0" w:color="auto"/>
              <w:right w:val="dashSmallGap" w:sz="4" w:space="0" w:color="auto"/>
            </w:tcBorders>
            <w:shd w:val="clear" w:color="auto" w:fill="auto"/>
          </w:tcPr>
          <w:p w:rsidR="00181953" w:rsidRPr="00541DE2" w:rsidP="00181953" w14:paraId="29CBE831" w14:textId="042E5E16">
            <w:pPr>
              <w:spacing w:line="276" w:lineRule="auto"/>
              <w:rPr>
                <w:rFonts w:ascii="Arial" w:hAnsi="Arial" w:cs="Arial"/>
                <w:sz w:val="18"/>
                <w:szCs w:val="18"/>
              </w:rPr>
            </w:pPr>
            <w:r w:rsidRPr="00541DE2">
              <w:rPr>
                <w:rFonts w:ascii="Arial" w:hAnsi="Arial" w:cs="Arial"/>
                <w:sz w:val="18"/>
                <w:szCs w:val="18"/>
              </w:rPr>
              <w:t xml:space="preserve">Participant’s gender: </w:t>
            </w:r>
          </w:p>
          <w:p w:rsidR="00181953" w:rsidRPr="00541DE2" w:rsidP="00181953" w14:paraId="0E977333" w14:textId="1A1A3EB8">
            <w:pPr>
              <w:spacing w:line="276" w:lineRule="auto"/>
              <w:rPr>
                <w:rFonts w:ascii="Arial" w:hAnsi="Arial" w:cs="Arial"/>
                <w:sz w:val="18"/>
                <w:szCs w:val="18"/>
              </w:rPr>
            </w:pPr>
            <w:r w:rsidRPr="00541DE2">
              <w:rPr>
                <w:rFonts w:ascii="Arial" w:hAnsi="Arial" w:cs="Arial"/>
                <w:sz w:val="18"/>
                <w:szCs w:val="18"/>
              </w:rPr>
              <w:t xml:space="preserve">1 = Male </w:t>
            </w:r>
          </w:p>
          <w:p w:rsidR="00181953" w:rsidRPr="00541DE2" w:rsidP="00181953" w14:paraId="632B33C2" w14:textId="7B93419A">
            <w:pPr>
              <w:spacing w:line="276" w:lineRule="auto"/>
              <w:rPr>
                <w:rFonts w:ascii="Arial" w:hAnsi="Arial" w:cs="Arial"/>
                <w:sz w:val="18"/>
                <w:szCs w:val="18"/>
              </w:rPr>
            </w:pPr>
            <w:r w:rsidRPr="00541DE2">
              <w:rPr>
                <w:rFonts w:ascii="Arial" w:hAnsi="Arial" w:cs="Arial"/>
                <w:sz w:val="18"/>
                <w:szCs w:val="18"/>
              </w:rPr>
              <w:t xml:space="preserve">2 = Female </w:t>
            </w:r>
          </w:p>
          <w:p w:rsidR="00852C0E" w:rsidRPr="00541DE2" w:rsidP="00305FC0" w14:paraId="26E42F03" w14:textId="496B0987">
            <w:pPr>
              <w:spacing w:line="276" w:lineRule="auto"/>
              <w:rPr>
                <w:rFonts w:ascii="Arial" w:hAnsi="Arial" w:cs="Arial"/>
                <w:sz w:val="18"/>
                <w:szCs w:val="18"/>
              </w:rPr>
            </w:pPr>
          </w:p>
        </w:tc>
        <w:tc>
          <w:tcPr>
            <w:tcW w:w="52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1AEC3AB1" w14:textId="36911028">
            <w:pPr>
              <w:spacing w:line="276" w:lineRule="auto"/>
              <w:rPr>
                <w:rFonts w:ascii="Arial" w:hAnsi="Arial" w:cs="Arial"/>
                <w:sz w:val="18"/>
                <w:szCs w:val="18"/>
              </w:rPr>
            </w:pPr>
          </w:p>
        </w:tc>
        <w:tc>
          <w:tcPr>
            <w:tcW w:w="53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73945F68" w14:textId="77777777">
            <w:pPr>
              <w:spacing w:line="276" w:lineRule="auto"/>
              <w:rPr>
                <w:rFonts w:ascii="Arial" w:hAnsi="Arial" w:cs="Arial"/>
                <w:sz w:val="18"/>
                <w:szCs w:val="18"/>
              </w:rPr>
            </w:pPr>
          </w:p>
        </w:tc>
      </w:tr>
      <w:tr w14:paraId="4C6B2F63" w14:textId="77777777" w:rsidTr="000D7379">
        <w:tblPrEx>
          <w:tblW w:w="5103" w:type="pct"/>
          <w:tblInd w:w="-72" w:type="dxa"/>
          <w:tblLayout w:type="fixed"/>
          <w:tblLook w:val="00A0"/>
        </w:tblPrEx>
        <w:tc>
          <w:tcPr>
            <w:tcW w:w="509"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59BF5679" w14:textId="77777777">
            <w:pPr>
              <w:spacing w:line="276" w:lineRule="auto"/>
              <w:rPr>
                <w:rFonts w:ascii="Arial" w:hAnsi="Arial" w:cs="Arial"/>
                <w:sz w:val="18"/>
                <w:szCs w:val="18"/>
              </w:rPr>
            </w:pPr>
            <w:r w:rsidRPr="00541DE2">
              <w:rPr>
                <w:rFonts w:ascii="Arial" w:hAnsi="Arial" w:cs="Arial"/>
                <w:sz w:val="18"/>
                <w:szCs w:val="18"/>
              </w:rPr>
              <w:t>Participants’ demographic information</w:t>
            </w:r>
          </w:p>
        </w:tc>
        <w:tc>
          <w:tcPr>
            <w:tcW w:w="292"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1C65439D" w14:textId="77777777">
            <w:pPr>
              <w:spacing w:line="276" w:lineRule="auto"/>
              <w:rPr>
                <w:rFonts w:ascii="Arial" w:hAnsi="Arial" w:cs="Arial"/>
                <w:sz w:val="18"/>
                <w:szCs w:val="18"/>
              </w:rPr>
            </w:pPr>
            <w:r w:rsidRPr="00541DE2">
              <w:rPr>
                <w:rFonts w:ascii="Arial" w:hAnsi="Arial" w:cs="Arial"/>
                <w:sz w:val="18"/>
                <w:szCs w:val="18"/>
              </w:rPr>
              <w:t>10</w:t>
            </w:r>
          </w:p>
        </w:tc>
        <w:tc>
          <w:tcPr>
            <w:tcW w:w="416"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73DFA7D6" w14:textId="77777777">
            <w:pPr>
              <w:spacing w:line="276" w:lineRule="auto"/>
              <w:rPr>
                <w:rFonts w:ascii="Arial" w:hAnsi="Arial" w:cs="Arial"/>
                <w:sz w:val="18"/>
                <w:szCs w:val="18"/>
              </w:rPr>
            </w:pPr>
            <w:r w:rsidRPr="00541DE2">
              <w:rPr>
                <w:rFonts w:ascii="Arial" w:hAnsi="Arial" w:cs="Arial"/>
                <w:sz w:val="18"/>
                <w:szCs w:val="18"/>
              </w:rPr>
              <w:t>Ethnicity – Hispanic</w:t>
            </w:r>
          </w:p>
        </w:tc>
        <w:tc>
          <w:tcPr>
            <w:tcW w:w="54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6636B9B8" w14:textId="77777777">
            <w:pPr>
              <w:spacing w:line="276" w:lineRule="auto"/>
              <w:rPr>
                <w:rFonts w:ascii="Arial" w:hAnsi="Arial" w:cs="Arial"/>
                <w:sz w:val="18"/>
                <w:szCs w:val="18"/>
              </w:rPr>
            </w:pPr>
            <w:r w:rsidRPr="00541DE2">
              <w:rPr>
                <w:rFonts w:ascii="Arial" w:hAnsi="Arial" w:cs="Arial"/>
                <w:sz w:val="18"/>
                <w:szCs w:val="18"/>
              </w:rPr>
              <w:t>Ethnic</w:t>
            </w:r>
          </w:p>
        </w:tc>
        <w:tc>
          <w:tcPr>
            <w:tcW w:w="2184"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5C7FC725" w14:textId="77777777">
            <w:pPr>
              <w:spacing w:line="276" w:lineRule="auto"/>
              <w:rPr>
                <w:rFonts w:ascii="Arial" w:hAnsi="Arial" w:cs="Arial"/>
                <w:sz w:val="18"/>
                <w:szCs w:val="18"/>
              </w:rPr>
            </w:pPr>
            <w:r w:rsidRPr="00541DE2">
              <w:rPr>
                <w:rFonts w:ascii="Arial" w:hAnsi="Arial" w:cs="Arial"/>
                <w:sz w:val="18"/>
                <w:szCs w:val="18"/>
              </w:rPr>
              <w:t>Participant is identified as Hispanic/Latino.</w:t>
            </w:r>
          </w:p>
          <w:p w:rsidR="00852C0E" w:rsidRPr="00541DE2" w:rsidP="00305FC0" w14:paraId="2D07C796" w14:textId="77777777">
            <w:pPr>
              <w:spacing w:line="276" w:lineRule="auto"/>
              <w:rPr>
                <w:rFonts w:ascii="Arial" w:hAnsi="Arial" w:cs="Arial"/>
                <w:sz w:val="18"/>
                <w:szCs w:val="18"/>
              </w:rPr>
            </w:pPr>
            <w:r w:rsidRPr="00541DE2">
              <w:rPr>
                <w:rFonts w:ascii="Arial" w:hAnsi="Arial" w:cs="Arial"/>
                <w:sz w:val="18"/>
                <w:szCs w:val="18"/>
              </w:rPr>
              <w:t>1 = Yes</w:t>
            </w:r>
          </w:p>
          <w:p w:rsidR="00852C0E" w:rsidRPr="00541DE2" w:rsidP="00305FC0" w14:paraId="1E80839C" w14:textId="77777777">
            <w:pPr>
              <w:spacing w:line="276" w:lineRule="auto"/>
              <w:rPr>
                <w:rFonts w:ascii="Arial" w:hAnsi="Arial" w:cs="Arial"/>
                <w:sz w:val="18"/>
                <w:szCs w:val="18"/>
              </w:rPr>
            </w:pPr>
            <w:r w:rsidRPr="00541DE2">
              <w:rPr>
                <w:rFonts w:ascii="Arial" w:hAnsi="Arial" w:cs="Arial"/>
                <w:sz w:val="18"/>
                <w:szCs w:val="18"/>
              </w:rPr>
              <w:t>2 = No</w:t>
            </w:r>
          </w:p>
          <w:p w:rsidR="00852C0E" w:rsidRPr="00541DE2" w:rsidP="00305FC0" w14:paraId="4345C167" w14:textId="77777777">
            <w:pPr>
              <w:spacing w:line="276" w:lineRule="auto"/>
              <w:rPr>
                <w:rFonts w:ascii="Arial" w:hAnsi="Arial" w:cs="Arial"/>
                <w:sz w:val="18"/>
                <w:szCs w:val="18"/>
              </w:rPr>
            </w:pPr>
          </w:p>
          <w:p w:rsidR="00852C0E" w:rsidRPr="00541DE2" w:rsidP="00305FC0" w14:paraId="66195C11" w14:textId="77777777">
            <w:pPr>
              <w:spacing w:line="276" w:lineRule="auto"/>
              <w:rPr>
                <w:rFonts w:ascii="Arial" w:hAnsi="Arial" w:cs="Arial"/>
                <w:sz w:val="18"/>
                <w:szCs w:val="18"/>
              </w:rPr>
            </w:pPr>
            <w:r w:rsidRPr="00541DE2">
              <w:rPr>
                <w:rFonts w:ascii="Arial" w:hAnsi="Arial" w:cs="Arial"/>
                <w:sz w:val="18"/>
                <w:szCs w:val="18"/>
              </w:rPr>
              <w:t>Please see instructions for additional detail on this field.</w:t>
            </w:r>
          </w:p>
        </w:tc>
        <w:tc>
          <w:tcPr>
            <w:tcW w:w="52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75EDD53C" w14:textId="77777777">
            <w:pPr>
              <w:spacing w:line="276" w:lineRule="auto"/>
              <w:rPr>
                <w:rFonts w:ascii="Arial" w:hAnsi="Arial" w:cs="Arial"/>
                <w:sz w:val="18"/>
                <w:szCs w:val="18"/>
              </w:rPr>
            </w:pPr>
          </w:p>
        </w:tc>
        <w:tc>
          <w:tcPr>
            <w:tcW w:w="53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401A4F90" w14:textId="77777777">
            <w:pPr>
              <w:spacing w:line="276" w:lineRule="auto"/>
              <w:rPr>
                <w:rFonts w:ascii="Arial" w:hAnsi="Arial" w:cs="Arial"/>
                <w:sz w:val="18"/>
                <w:szCs w:val="18"/>
              </w:rPr>
            </w:pPr>
          </w:p>
        </w:tc>
      </w:tr>
      <w:tr w14:paraId="22C5AE82" w14:textId="77777777" w:rsidTr="000D7379">
        <w:tblPrEx>
          <w:tblW w:w="5103" w:type="pct"/>
          <w:tblInd w:w="-72" w:type="dxa"/>
          <w:tblLayout w:type="fixed"/>
          <w:tblLook w:val="00A0"/>
        </w:tblPrEx>
        <w:tc>
          <w:tcPr>
            <w:tcW w:w="509"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4705CE45" w14:textId="77777777">
            <w:pPr>
              <w:spacing w:line="276" w:lineRule="auto"/>
              <w:rPr>
                <w:rFonts w:ascii="Arial" w:hAnsi="Arial" w:cs="Arial"/>
                <w:sz w:val="18"/>
                <w:szCs w:val="18"/>
              </w:rPr>
            </w:pPr>
            <w:r w:rsidRPr="00541DE2">
              <w:rPr>
                <w:rFonts w:ascii="Arial" w:hAnsi="Arial" w:cs="Arial"/>
                <w:sz w:val="18"/>
                <w:szCs w:val="18"/>
              </w:rPr>
              <w:t>Participants’ demographic information</w:t>
            </w:r>
          </w:p>
        </w:tc>
        <w:tc>
          <w:tcPr>
            <w:tcW w:w="292"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44C6F6B9" w14:textId="77777777">
            <w:pPr>
              <w:spacing w:line="276" w:lineRule="auto"/>
              <w:ind w:right="-108"/>
              <w:rPr>
                <w:rFonts w:ascii="Arial" w:hAnsi="Arial" w:cs="Arial"/>
                <w:sz w:val="18"/>
                <w:szCs w:val="18"/>
              </w:rPr>
            </w:pPr>
            <w:r w:rsidRPr="00541DE2">
              <w:rPr>
                <w:rFonts w:ascii="Arial" w:hAnsi="Arial" w:cs="Arial"/>
                <w:sz w:val="18"/>
                <w:szCs w:val="18"/>
              </w:rPr>
              <w:t xml:space="preserve"> 11</w:t>
            </w:r>
          </w:p>
        </w:tc>
        <w:tc>
          <w:tcPr>
            <w:tcW w:w="416"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1FF3DFE4" w14:textId="77777777">
            <w:pPr>
              <w:spacing w:line="276" w:lineRule="auto"/>
              <w:rPr>
                <w:rFonts w:ascii="Arial" w:hAnsi="Arial" w:cs="Arial"/>
                <w:sz w:val="18"/>
                <w:szCs w:val="18"/>
              </w:rPr>
            </w:pPr>
            <w:r w:rsidRPr="00541DE2">
              <w:rPr>
                <w:rFonts w:ascii="Arial" w:hAnsi="Arial" w:cs="Arial"/>
                <w:sz w:val="18"/>
                <w:szCs w:val="18"/>
              </w:rPr>
              <w:t>Race – American Indian/Alaskan Native</w:t>
            </w:r>
          </w:p>
        </w:tc>
        <w:tc>
          <w:tcPr>
            <w:tcW w:w="54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69E0E8A5" w14:textId="77777777">
            <w:pPr>
              <w:spacing w:line="276" w:lineRule="auto"/>
              <w:rPr>
                <w:rFonts w:ascii="Arial" w:hAnsi="Arial" w:cs="Arial"/>
                <w:sz w:val="18"/>
                <w:szCs w:val="18"/>
              </w:rPr>
            </w:pPr>
            <w:r w:rsidRPr="00541DE2">
              <w:rPr>
                <w:rFonts w:ascii="Arial" w:hAnsi="Arial" w:cs="Arial"/>
                <w:sz w:val="18"/>
                <w:szCs w:val="18"/>
              </w:rPr>
              <w:t>Race1</w:t>
            </w:r>
          </w:p>
          <w:p w:rsidR="00852C0E" w:rsidRPr="00541DE2" w:rsidP="00305FC0" w14:paraId="7449F255" w14:textId="77777777">
            <w:pPr>
              <w:spacing w:line="276" w:lineRule="auto"/>
              <w:rPr>
                <w:rFonts w:ascii="Arial" w:hAnsi="Arial" w:cs="Arial"/>
                <w:sz w:val="18"/>
                <w:szCs w:val="18"/>
              </w:rPr>
            </w:pPr>
          </w:p>
        </w:tc>
        <w:tc>
          <w:tcPr>
            <w:tcW w:w="2184"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53E29266" w14:textId="77777777">
            <w:pPr>
              <w:spacing w:line="276" w:lineRule="auto"/>
              <w:rPr>
                <w:rFonts w:ascii="Arial" w:hAnsi="Arial" w:cs="Arial"/>
                <w:sz w:val="18"/>
                <w:szCs w:val="18"/>
              </w:rPr>
            </w:pPr>
            <w:r w:rsidRPr="00541DE2">
              <w:rPr>
                <w:rFonts w:ascii="Arial" w:hAnsi="Arial" w:cs="Arial"/>
                <w:sz w:val="18"/>
                <w:szCs w:val="18"/>
              </w:rPr>
              <w:t>Participant is identified as American Indian/Alaskan Native.</w:t>
            </w:r>
          </w:p>
          <w:p w:rsidR="00852C0E" w:rsidRPr="00541DE2" w:rsidP="00305FC0" w14:paraId="36174612" w14:textId="77777777">
            <w:pPr>
              <w:spacing w:line="276" w:lineRule="auto"/>
              <w:rPr>
                <w:rFonts w:ascii="Arial" w:hAnsi="Arial" w:cs="Arial"/>
                <w:sz w:val="18"/>
                <w:szCs w:val="18"/>
              </w:rPr>
            </w:pPr>
            <w:r w:rsidRPr="00541DE2">
              <w:rPr>
                <w:rFonts w:ascii="Arial" w:hAnsi="Arial" w:cs="Arial"/>
                <w:sz w:val="18"/>
                <w:szCs w:val="18"/>
              </w:rPr>
              <w:t>1 = Yes</w:t>
            </w:r>
          </w:p>
          <w:p w:rsidR="00852C0E" w:rsidRPr="00541DE2" w:rsidP="00305FC0" w14:paraId="35E7F369" w14:textId="77777777">
            <w:pPr>
              <w:spacing w:line="276" w:lineRule="auto"/>
              <w:rPr>
                <w:rFonts w:ascii="Arial" w:hAnsi="Arial" w:cs="Arial"/>
                <w:sz w:val="18"/>
                <w:szCs w:val="18"/>
              </w:rPr>
            </w:pPr>
            <w:r w:rsidRPr="00541DE2">
              <w:rPr>
                <w:rFonts w:ascii="Arial" w:hAnsi="Arial" w:cs="Arial"/>
                <w:sz w:val="18"/>
                <w:szCs w:val="18"/>
              </w:rPr>
              <w:t>2 = No</w:t>
            </w:r>
          </w:p>
          <w:p w:rsidR="00852C0E" w:rsidRPr="00541DE2" w:rsidP="00305FC0" w14:paraId="1E71D8F1" w14:textId="77777777">
            <w:pPr>
              <w:spacing w:line="276" w:lineRule="auto"/>
              <w:rPr>
                <w:rFonts w:ascii="Arial" w:hAnsi="Arial" w:cs="Arial"/>
                <w:sz w:val="18"/>
                <w:szCs w:val="18"/>
              </w:rPr>
            </w:pPr>
          </w:p>
          <w:p w:rsidR="00852C0E" w:rsidRPr="00541DE2" w:rsidP="00305FC0" w14:paraId="109C4835" w14:textId="77777777">
            <w:pPr>
              <w:spacing w:line="276" w:lineRule="auto"/>
              <w:rPr>
                <w:rFonts w:ascii="Arial" w:hAnsi="Arial" w:cs="Arial"/>
                <w:sz w:val="18"/>
                <w:szCs w:val="18"/>
              </w:rPr>
            </w:pPr>
            <w:r w:rsidRPr="00541DE2">
              <w:rPr>
                <w:rFonts w:ascii="Arial" w:hAnsi="Arial" w:cs="Arial"/>
                <w:sz w:val="18"/>
                <w:szCs w:val="18"/>
              </w:rPr>
              <w:t>Please see instructions for additional detail on this field.</w:t>
            </w:r>
          </w:p>
        </w:tc>
        <w:tc>
          <w:tcPr>
            <w:tcW w:w="52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568AC4A3" w14:textId="77777777">
            <w:pPr>
              <w:spacing w:line="276" w:lineRule="auto"/>
              <w:rPr>
                <w:rFonts w:ascii="Arial" w:hAnsi="Arial" w:cs="Arial"/>
                <w:sz w:val="18"/>
                <w:szCs w:val="18"/>
              </w:rPr>
            </w:pPr>
          </w:p>
        </w:tc>
        <w:tc>
          <w:tcPr>
            <w:tcW w:w="53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24A68193" w14:textId="77777777">
            <w:pPr>
              <w:spacing w:line="276" w:lineRule="auto"/>
              <w:rPr>
                <w:rFonts w:ascii="Arial" w:hAnsi="Arial" w:cs="Arial"/>
                <w:sz w:val="18"/>
                <w:szCs w:val="18"/>
              </w:rPr>
            </w:pPr>
          </w:p>
        </w:tc>
      </w:tr>
      <w:tr w14:paraId="66DE44A0" w14:textId="77777777" w:rsidTr="000D7379">
        <w:tblPrEx>
          <w:tblW w:w="5103" w:type="pct"/>
          <w:tblInd w:w="-72" w:type="dxa"/>
          <w:tblLayout w:type="fixed"/>
          <w:tblLook w:val="00A0"/>
        </w:tblPrEx>
        <w:tc>
          <w:tcPr>
            <w:tcW w:w="509"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14C47D5B" w14:textId="77777777">
            <w:pPr>
              <w:spacing w:line="276" w:lineRule="auto"/>
              <w:rPr>
                <w:rFonts w:ascii="Arial" w:hAnsi="Arial" w:cs="Arial"/>
                <w:sz w:val="18"/>
                <w:szCs w:val="18"/>
              </w:rPr>
            </w:pPr>
            <w:r w:rsidRPr="00541DE2">
              <w:rPr>
                <w:rFonts w:ascii="Arial" w:hAnsi="Arial" w:cs="Arial"/>
                <w:sz w:val="18"/>
                <w:szCs w:val="18"/>
              </w:rPr>
              <w:t>Participants’ demographic information</w:t>
            </w:r>
          </w:p>
        </w:tc>
        <w:tc>
          <w:tcPr>
            <w:tcW w:w="292"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5109D483" w14:textId="77777777">
            <w:pPr>
              <w:spacing w:line="276" w:lineRule="auto"/>
              <w:ind w:right="-108"/>
              <w:rPr>
                <w:rFonts w:ascii="Arial" w:hAnsi="Arial" w:cs="Arial"/>
                <w:sz w:val="18"/>
                <w:szCs w:val="18"/>
              </w:rPr>
            </w:pPr>
            <w:r w:rsidRPr="00541DE2">
              <w:rPr>
                <w:rFonts w:ascii="Arial" w:hAnsi="Arial" w:cs="Arial"/>
                <w:sz w:val="18"/>
                <w:szCs w:val="18"/>
              </w:rPr>
              <w:t>12</w:t>
            </w:r>
          </w:p>
        </w:tc>
        <w:tc>
          <w:tcPr>
            <w:tcW w:w="416"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012A983C" w14:textId="77777777">
            <w:pPr>
              <w:spacing w:line="276" w:lineRule="auto"/>
              <w:rPr>
                <w:rFonts w:ascii="Arial" w:hAnsi="Arial" w:cs="Arial"/>
                <w:sz w:val="18"/>
                <w:szCs w:val="18"/>
              </w:rPr>
            </w:pPr>
            <w:r w:rsidRPr="00541DE2">
              <w:rPr>
                <w:rFonts w:ascii="Arial" w:hAnsi="Arial" w:cs="Arial"/>
                <w:sz w:val="18"/>
                <w:szCs w:val="18"/>
              </w:rPr>
              <w:t>Race – Asian</w:t>
            </w:r>
          </w:p>
        </w:tc>
        <w:tc>
          <w:tcPr>
            <w:tcW w:w="54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5A1EE5D3" w14:textId="77777777">
            <w:pPr>
              <w:spacing w:line="276" w:lineRule="auto"/>
              <w:rPr>
                <w:rFonts w:ascii="Arial" w:hAnsi="Arial" w:cs="Arial"/>
                <w:sz w:val="18"/>
                <w:szCs w:val="18"/>
              </w:rPr>
            </w:pPr>
            <w:r w:rsidRPr="00541DE2">
              <w:rPr>
                <w:rFonts w:ascii="Arial" w:hAnsi="Arial" w:cs="Arial"/>
                <w:sz w:val="18"/>
                <w:szCs w:val="18"/>
              </w:rPr>
              <w:t>Race2</w:t>
            </w:r>
          </w:p>
        </w:tc>
        <w:tc>
          <w:tcPr>
            <w:tcW w:w="2184"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6E63BA0D" w14:textId="77777777">
            <w:pPr>
              <w:spacing w:line="276" w:lineRule="auto"/>
              <w:rPr>
                <w:rFonts w:ascii="Arial" w:hAnsi="Arial" w:cs="Arial"/>
                <w:sz w:val="18"/>
                <w:szCs w:val="18"/>
              </w:rPr>
            </w:pPr>
            <w:r w:rsidRPr="00541DE2">
              <w:rPr>
                <w:rFonts w:ascii="Arial" w:hAnsi="Arial" w:cs="Arial"/>
                <w:sz w:val="18"/>
                <w:szCs w:val="18"/>
              </w:rPr>
              <w:t>Participant is identified as Asian.</w:t>
            </w:r>
          </w:p>
          <w:p w:rsidR="00852C0E" w:rsidRPr="00541DE2" w:rsidP="00305FC0" w14:paraId="02E56755" w14:textId="77777777">
            <w:pPr>
              <w:spacing w:line="276" w:lineRule="auto"/>
              <w:rPr>
                <w:rFonts w:ascii="Arial" w:hAnsi="Arial" w:cs="Arial"/>
                <w:sz w:val="18"/>
                <w:szCs w:val="18"/>
              </w:rPr>
            </w:pPr>
            <w:r w:rsidRPr="00541DE2">
              <w:rPr>
                <w:rFonts w:ascii="Arial" w:hAnsi="Arial" w:cs="Arial"/>
                <w:sz w:val="18"/>
                <w:szCs w:val="18"/>
              </w:rPr>
              <w:t>1 = Yes</w:t>
            </w:r>
          </w:p>
          <w:p w:rsidR="00852C0E" w:rsidRPr="00541DE2" w:rsidP="00305FC0" w14:paraId="35B9DCDB" w14:textId="77777777">
            <w:pPr>
              <w:spacing w:line="276" w:lineRule="auto"/>
              <w:rPr>
                <w:rFonts w:ascii="Arial" w:hAnsi="Arial" w:cs="Arial"/>
                <w:sz w:val="18"/>
                <w:szCs w:val="18"/>
              </w:rPr>
            </w:pPr>
            <w:r w:rsidRPr="00541DE2">
              <w:rPr>
                <w:rFonts w:ascii="Arial" w:hAnsi="Arial" w:cs="Arial"/>
                <w:sz w:val="18"/>
                <w:szCs w:val="18"/>
              </w:rPr>
              <w:t>2 = No</w:t>
            </w:r>
          </w:p>
          <w:p w:rsidR="00852C0E" w:rsidRPr="00541DE2" w:rsidP="00305FC0" w14:paraId="365A8126" w14:textId="77777777">
            <w:pPr>
              <w:spacing w:line="276" w:lineRule="auto"/>
              <w:rPr>
                <w:rFonts w:ascii="Arial" w:hAnsi="Arial" w:cs="Arial"/>
                <w:sz w:val="18"/>
                <w:szCs w:val="18"/>
              </w:rPr>
            </w:pPr>
          </w:p>
          <w:p w:rsidR="00852C0E" w:rsidRPr="00541DE2" w:rsidP="00305FC0" w14:paraId="49195324" w14:textId="77777777">
            <w:pPr>
              <w:spacing w:line="276" w:lineRule="auto"/>
              <w:rPr>
                <w:rFonts w:ascii="Arial" w:hAnsi="Arial" w:cs="Arial"/>
                <w:sz w:val="18"/>
                <w:szCs w:val="18"/>
              </w:rPr>
            </w:pPr>
            <w:r w:rsidRPr="00541DE2">
              <w:rPr>
                <w:rFonts w:ascii="Arial" w:hAnsi="Arial" w:cs="Arial"/>
                <w:sz w:val="18"/>
                <w:szCs w:val="18"/>
              </w:rPr>
              <w:t>Please see instructions for additional detail on this field.</w:t>
            </w:r>
          </w:p>
        </w:tc>
        <w:tc>
          <w:tcPr>
            <w:tcW w:w="52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6B9758BA" w14:textId="77777777">
            <w:pPr>
              <w:spacing w:line="276" w:lineRule="auto"/>
              <w:rPr>
                <w:rFonts w:ascii="Arial" w:hAnsi="Arial" w:cs="Arial"/>
                <w:sz w:val="18"/>
                <w:szCs w:val="18"/>
              </w:rPr>
            </w:pPr>
          </w:p>
        </w:tc>
        <w:tc>
          <w:tcPr>
            <w:tcW w:w="53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2833D0CE" w14:textId="77777777">
            <w:pPr>
              <w:spacing w:line="276" w:lineRule="auto"/>
              <w:rPr>
                <w:rFonts w:ascii="Arial" w:hAnsi="Arial" w:cs="Arial"/>
                <w:sz w:val="18"/>
                <w:szCs w:val="18"/>
              </w:rPr>
            </w:pPr>
          </w:p>
        </w:tc>
      </w:tr>
      <w:tr w14:paraId="254846B8" w14:textId="77777777" w:rsidTr="000D7379">
        <w:tblPrEx>
          <w:tblW w:w="5103" w:type="pct"/>
          <w:tblInd w:w="-72" w:type="dxa"/>
          <w:tblLayout w:type="fixed"/>
          <w:tblLook w:val="00A0"/>
        </w:tblPrEx>
        <w:tc>
          <w:tcPr>
            <w:tcW w:w="509"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77FBAD80" w14:textId="77777777">
            <w:pPr>
              <w:spacing w:line="276" w:lineRule="auto"/>
              <w:rPr>
                <w:rFonts w:ascii="Arial" w:hAnsi="Arial" w:cs="Arial"/>
                <w:sz w:val="18"/>
                <w:szCs w:val="18"/>
              </w:rPr>
            </w:pPr>
            <w:r w:rsidRPr="00541DE2">
              <w:rPr>
                <w:rFonts w:ascii="Arial" w:hAnsi="Arial" w:cs="Arial"/>
                <w:sz w:val="18"/>
                <w:szCs w:val="18"/>
              </w:rPr>
              <w:t>Participants’ demographic information</w:t>
            </w:r>
          </w:p>
        </w:tc>
        <w:tc>
          <w:tcPr>
            <w:tcW w:w="292"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0D3BFF9D" w14:textId="77777777">
            <w:pPr>
              <w:spacing w:line="276" w:lineRule="auto"/>
              <w:ind w:right="-108"/>
              <w:rPr>
                <w:rFonts w:ascii="Arial" w:hAnsi="Arial" w:cs="Arial"/>
                <w:sz w:val="18"/>
                <w:szCs w:val="18"/>
              </w:rPr>
            </w:pPr>
            <w:r w:rsidRPr="00541DE2">
              <w:rPr>
                <w:rFonts w:ascii="Arial" w:hAnsi="Arial" w:cs="Arial"/>
                <w:sz w:val="18"/>
                <w:szCs w:val="18"/>
              </w:rPr>
              <w:t>13</w:t>
            </w:r>
          </w:p>
        </w:tc>
        <w:tc>
          <w:tcPr>
            <w:tcW w:w="416"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51C9E41B" w14:textId="77777777">
            <w:pPr>
              <w:spacing w:line="276" w:lineRule="auto"/>
              <w:rPr>
                <w:rFonts w:ascii="Arial" w:hAnsi="Arial" w:cs="Arial"/>
                <w:sz w:val="18"/>
                <w:szCs w:val="18"/>
              </w:rPr>
            </w:pPr>
            <w:r w:rsidRPr="00541DE2">
              <w:rPr>
                <w:rFonts w:ascii="Arial" w:hAnsi="Arial" w:cs="Arial"/>
                <w:sz w:val="18"/>
                <w:szCs w:val="18"/>
              </w:rPr>
              <w:t>Race – Black or African American</w:t>
            </w:r>
          </w:p>
        </w:tc>
        <w:tc>
          <w:tcPr>
            <w:tcW w:w="54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4940B0E1" w14:textId="77777777">
            <w:pPr>
              <w:spacing w:line="276" w:lineRule="auto"/>
              <w:rPr>
                <w:rFonts w:ascii="Arial" w:hAnsi="Arial" w:cs="Arial"/>
                <w:sz w:val="18"/>
                <w:szCs w:val="18"/>
              </w:rPr>
            </w:pPr>
            <w:r w:rsidRPr="00541DE2">
              <w:rPr>
                <w:rFonts w:ascii="Arial" w:hAnsi="Arial" w:cs="Arial"/>
                <w:sz w:val="18"/>
                <w:szCs w:val="18"/>
              </w:rPr>
              <w:t>Race3</w:t>
            </w:r>
          </w:p>
        </w:tc>
        <w:tc>
          <w:tcPr>
            <w:tcW w:w="2184"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51CE961B" w14:textId="77777777">
            <w:pPr>
              <w:spacing w:line="276" w:lineRule="auto"/>
              <w:rPr>
                <w:rFonts w:ascii="Arial" w:hAnsi="Arial" w:cs="Arial"/>
                <w:sz w:val="18"/>
                <w:szCs w:val="18"/>
              </w:rPr>
            </w:pPr>
            <w:r w:rsidRPr="00541DE2">
              <w:rPr>
                <w:rFonts w:ascii="Arial" w:hAnsi="Arial" w:cs="Arial"/>
                <w:sz w:val="18"/>
                <w:szCs w:val="18"/>
              </w:rPr>
              <w:t>Participant is identified as Black or African American.</w:t>
            </w:r>
          </w:p>
          <w:p w:rsidR="00852C0E" w:rsidRPr="00541DE2" w:rsidP="00305FC0" w14:paraId="7D617900" w14:textId="77777777">
            <w:pPr>
              <w:spacing w:line="276" w:lineRule="auto"/>
              <w:rPr>
                <w:rFonts w:ascii="Arial" w:hAnsi="Arial" w:cs="Arial"/>
                <w:sz w:val="18"/>
                <w:szCs w:val="18"/>
              </w:rPr>
            </w:pPr>
            <w:r w:rsidRPr="00541DE2">
              <w:rPr>
                <w:rFonts w:ascii="Arial" w:hAnsi="Arial" w:cs="Arial"/>
                <w:sz w:val="18"/>
                <w:szCs w:val="18"/>
              </w:rPr>
              <w:t>1 = Yes</w:t>
            </w:r>
          </w:p>
          <w:p w:rsidR="00852C0E" w:rsidRPr="00541DE2" w:rsidP="00305FC0" w14:paraId="1F6BE41F" w14:textId="77777777">
            <w:pPr>
              <w:spacing w:line="276" w:lineRule="auto"/>
              <w:rPr>
                <w:rFonts w:ascii="Arial" w:hAnsi="Arial" w:cs="Arial"/>
                <w:sz w:val="18"/>
                <w:szCs w:val="18"/>
              </w:rPr>
            </w:pPr>
            <w:r w:rsidRPr="00541DE2">
              <w:rPr>
                <w:rFonts w:ascii="Arial" w:hAnsi="Arial" w:cs="Arial"/>
                <w:sz w:val="18"/>
                <w:szCs w:val="18"/>
              </w:rPr>
              <w:t>2 = No</w:t>
            </w:r>
          </w:p>
          <w:p w:rsidR="00852C0E" w:rsidRPr="00541DE2" w:rsidP="00305FC0" w14:paraId="091B3B21" w14:textId="77777777">
            <w:pPr>
              <w:spacing w:line="276" w:lineRule="auto"/>
              <w:rPr>
                <w:rFonts w:ascii="Arial" w:hAnsi="Arial" w:cs="Arial"/>
                <w:sz w:val="18"/>
                <w:szCs w:val="18"/>
              </w:rPr>
            </w:pPr>
          </w:p>
          <w:p w:rsidR="00852C0E" w:rsidRPr="00541DE2" w:rsidP="00305FC0" w14:paraId="74B80780" w14:textId="77777777">
            <w:pPr>
              <w:spacing w:line="276" w:lineRule="auto"/>
              <w:rPr>
                <w:rFonts w:ascii="Arial" w:hAnsi="Arial" w:cs="Arial"/>
                <w:sz w:val="18"/>
                <w:szCs w:val="18"/>
              </w:rPr>
            </w:pPr>
            <w:r w:rsidRPr="00541DE2">
              <w:rPr>
                <w:rFonts w:ascii="Arial" w:hAnsi="Arial" w:cs="Arial"/>
                <w:sz w:val="18"/>
                <w:szCs w:val="18"/>
              </w:rPr>
              <w:t>Please see instructions for additional detail on this field.</w:t>
            </w:r>
          </w:p>
        </w:tc>
        <w:tc>
          <w:tcPr>
            <w:tcW w:w="52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5304A146" w14:textId="77777777">
            <w:pPr>
              <w:spacing w:line="276" w:lineRule="auto"/>
              <w:rPr>
                <w:rFonts w:ascii="Arial" w:hAnsi="Arial" w:cs="Arial"/>
                <w:sz w:val="18"/>
                <w:szCs w:val="18"/>
              </w:rPr>
            </w:pPr>
          </w:p>
        </w:tc>
        <w:tc>
          <w:tcPr>
            <w:tcW w:w="53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73ABEA4B" w14:textId="77777777">
            <w:pPr>
              <w:spacing w:line="276" w:lineRule="auto"/>
              <w:rPr>
                <w:rFonts w:ascii="Arial" w:hAnsi="Arial" w:cs="Arial"/>
                <w:sz w:val="18"/>
                <w:szCs w:val="18"/>
              </w:rPr>
            </w:pPr>
          </w:p>
        </w:tc>
      </w:tr>
      <w:tr w14:paraId="5B9467BF" w14:textId="77777777" w:rsidTr="000D7379">
        <w:tblPrEx>
          <w:tblW w:w="5103" w:type="pct"/>
          <w:tblInd w:w="-72" w:type="dxa"/>
          <w:tblLayout w:type="fixed"/>
          <w:tblLook w:val="00A0"/>
        </w:tblPrEx>
        <w:tc>
          <w:tcPr>
            <w:tcW w:w="509"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60CDC3E7" w14:textId="77777777">
            <w:pPr>
              <w:spacing w:line="276" w:lineRule="auto"/>
              <w:rPr>
                <w:rFonts w:ascii="Arial" w:hAnsi="Arial" w:cs="Arial"/>
                <w:sz w:val="18"/>
                <w:szCs w:val="18"/>
              </w:rPr>
            </w:pPr>
            <w:r w:rsidRPr="00541DE2">
              <w:rPr>
                <w:rFonts w:ascii="Arial" w:hAnsi="Arial" w:cs="Arial"/>
                <w:sz w:val="18"/>
                <w:szCs w:val="18"/>
              </w:rPr>
              <w:t>Participants’ demographic information</w:t>
            </w:r>
          </w:p>
        </w:tc>
        <w:tc>
          <w:tcPr>
            <w:tcW w:w="292"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50E1648F" w14:textId="77777777">
            <w:pPr>
              <w:spacing w:line="276" w:lineRule="auto"/>
              <w:ind w:right="-108"/>
              <w:rPr>
                <w:rFonts w:ascii="Arial" w:hAnsi="Arial" w:cs="Arial"/>
                <w:sz w:val="18"/>
                <w:szCs w:val="18"/>
              </w:rPr>
            </w:pPr>
            <w:r w:rsidRPr="00541DE2">
              <w:rPr>
                <w:rFonts w:ascii="Arial" w:hAnsi="Arial" w:cs="Arial"/>
                <w:sz w:val="18"/>
                <w:szCs w:val="18"/>
              </w:rPr>
              <w:t>14</w:t>
            </w:r>
          </w:p>
        </w:tc>
        <w:tc>
          <w:tcPr>
            <w:tcW w:w="416"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71DBB483" w14:textId="77777777">
            <w:pPr>
              <w:spacing w:line="276" w:lineRule="auto"/>
              <w:rPr>
                <w:rFonts w:ascii="Arial" w:hAnsi="Arial" w:cs="Arial"/>
                <w:sz w:val="18"/>
                <w:szCs w:val="18"/>
              </w:rPr>
            </w:pPr>
            <w:r w:rsidRPr="00541DE2">
              <w:rPr>
                <w:rFonts w:ascii="Arial" w:hAnsi="Arial" w:cs="Arial"/>
                <w:sz w:val="18"/>
                <w:szCs w:val="18"/>
              </w:rPr>
              <w:t>Race – White</w:t>
            </w:r>
          </w:p>
        </w:tc>
        <w:tc>
          <w:tcPr>
            <w:tcW w:w="54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14A8FB61" w14:textId="77777777">
            <w:pPr>
              <w:spacing w:line="276" w:lineRule="auto"/>
              <w:rPr>
                <w:rFonts w:ascii="Arial" w:hAnsi="Arial" w:cs="Arial"/>
                <w:sz w:val="18"/>
                <w:szCs w:val="18"/>
              </w:rPr>
            </w:pPr>
            <w:r w:rsidRPr="00541DE2">
              <w:rPr>
                <w:rFonts w:ascii="Arial" w:hAnsi="Arial" w:cs="Arial"/>
                <w:sz w:val="18"/>
                <w:szCs w:val="18"/>
              </w:rPr>
              <w:t>Race4</w:t>
            </w:r>
          </w:p>
        </w:tc>
        <w:tc>
          <w:tcPr>
            <w:tcW w:w="2184"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31C08065" w14:textId="77777777">
            <w:pPr>
              <w:spacing w:line="276" w:lineRule="auto"/>
              <w:rPr>
                <w:rFonts w:ascii="Arial" w:hAnsi="Arial" w:cs="Arial"/>
                <w:sz w:val="18"/>
                <w:szCs w:val="18"/>
              </w:rPr>
            </w:pPr>
            <w:r w:rsidRPr="00541DE2">
              <w:rPr>
                <w:rFonts w:ascii="Arial" w:hAnsi="Arial" w:cs="Arial"/>
                <w:sz w:val="18"/>
                <w:szCs w:val="18"/>
              </w:rPr>
              <w:t>Participant is identified as White.</w:t>
            </w:r>
          </w:p>
          <w:p w:rsidR="00852C0E" w:rsidRPr="00541DE2" w:rsidP="00305FC0" w14:paraId="410A7975" w14:textId="77777777">
            <w:pPr>
              <w:spacing w:line="276" w:lineRule="auto"/>
              <w:rPr>
                <w:rFonts w:ascii="Arial" w:hAnsi="Arial" w:cs="Arial"/>
                <w:sz w:val="18"/>
                <w:szCs w:val="18"/>
              </w:rPr>
            </w:pPr>
            <w:r w:rsidRPr="00541DE2">
              <w:rPr>
                <w:rFonts w:ascii="Arial" w:hAnsi="Arial" w:cs="Arial"/>
                <w:sz w:val="18"/>
                <w:szCs w:val="18"/>
              </w:rPr>
              <w:t>1 = Yes</w:t>
            </w:r>
          </w:p>
          <w:p w:rsidR="00852C0E" w:rsidRPr="00541DE2" w:rsidP="00305FC0" w14:paraId="49E26461" w14:textId="77777777">
            <w:pPr>
              <w:spacing w:line="276" w:lineRule="auto"/>
              <w:rPr>
                <w:rFonts w:ascii="Arial" w:hAnsi="Arial" w:cs="Arial"/>
                <w:sz w:val="18"/>
                <w:szCs w:val="18"/>
              </w:rPr>
            </w:pPr>
            <w:r w:rsidRPr="00541DE2">
              <w:rPr>
                <w:rFonts w:ascii="Arial" w:hAnsi="Arial" w:cs="Arial"/>
                <w:sz w:val="18"/>
                <w:szCs w:val="18"/>
              </w:rPr>
              <w:t>2 = No</w:t>
            </w:r>
          </w:p>
          <w:p w:rsidR="00852C0E" w:rsidRPr="00541DE2" w:rsidP="00305FC0" w14:paraId="0D31C624" w14:textId="77777777">
            <w:pPr>
              <w:spacing w:line="276" w:lineRule="auto"/>
              <w:rPr>
                <w:rFonts w:ascii="Arial" w:hAnsi="Arial" w:cs="Arial"/>
                <w:sz w:val="18"/>
                <w:szCs w:val="18"/>
              </w:rPr>
            </w:pPr>
            <w:r w:rsidRPr="00541DE2">
              <w:rPr>
                <w:rFonts w:ascii="Arial" w:hAnsi="Arial" w:cs="Arial"/>
                <w:sz w:val="18"/>
                <w:szCs w:val="18"/>
              </w:rPr>
              <w:t>Please see instructions for additional detail on this field.</w:t>
            </w:r>
          </w:p>
        </w:tc>
        <w:tc>
          <w:tcPr>
            <w:tcW w:w="52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498B11F1" w14:textId="77777777">
            <w:pPr>
              <w:spacing w:line="276" w:lineRule="auto"/>
              <w:rPr>
                <w:rFonts w:ascii="Arial" w:hAnsi="Arial" w:cs="Arial"/>
                <w:sz w:val="18"/>
                <w:szCs w:val="18"/>
              </w:rPr>
            </w:pPr>
          </w:p>
        </w:tc>
        <w:tc>
          <w:tcPr>
            <w:tcW w:w="53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773C3399" w14:textId="77777777">
            <w:pPr>
              <w:spacing w:line="276" w:lineRule="auto"/>
              <w:rPr>
                <w:rFonts w:ascii="Arial" w:hAnsi="Arial" w:cs="Arial"/>
                <w:sz w:val="18"/>
                <w:szCs w:val="18"/>
              </w:rPr>
            </w:pPr>
          </w:p>
        </w:tc>
      </w:tr>
      <w:tr w14:paraId="4AC80C4D" w14:textId="77777777" w:rsidTr="000D7379">
        <w:tblPrEx>
          <w:tblW w:w="5103" w:type="pct"/>
          <w:tblInd w:w="-72" w:type="dxa"/>
          <w:tblLayout w:type="fixed"/>
          <w:tblLook w:val="00A0"/>
        </w:tblPrEx>
        <w:tc>
          <w:tcPr>
            <w:tcW w:w="509"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675CEB44" w14:textId="77777777">
            <w:pPr>
              <w:spacing w:line="276" w:lineRule="auto"/>
              <w:rPr>
                <w:rFonts w:ascii="Arial" w:hAnsi="Arial" w:cs="Arial"/>
                <w:sz w:val="18"/>
                <w:szCs w:val="18"/>
              </w:rPr>
            </w:pPr>
            <w:r w:rsidRPr="00541DE2">
              <w:rPr>
                <w:rFonts w:ascii="Arial" w:hAnsi="Arial" w:cs="Arial"/>
                <w:sz w:val="18"/>
                <w:szCs w:val="18"/>
              </w:rPr>
              <w:t>Participants’ demographic information</w:t>
            </w:r>
          </w:p>
        </w:tc>
        <w:tc>
          <w:tcPr>
            <w:tcW w:w="292"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72BA8A95" w14:textId="77777777">
            <w:pPr>
              <w:spacing w:line="276" w:lineRule="auto"/>
              <w:ind w:right="-108"/>
              <w:rPr>
                <w:rFonts w:ascii="Arial" w:hAnsi="Arial" w:cs="Arial"/>
                <w:sz w:val="18"/>
                <w:szCs w:val="18"/>
              </w:rPr>
            </w:pPr>
            <w:r w:rsidRPr="00541DE2">
              <w:rPr>
                <w:rFonts w:ascii="Arial" w:hAnsi="Arial" w:cs="Arial"/>
                <w:sz w:val="18"/>
                <w:szCs w:val="18"/>
              </w:rPr>
              <w:t xml:space="preserve">15 </w:t>
            </w:r>
          </w:p>
        </w:tc>
        <w:tc>
          <w:tcPr>
            <w:tcW w:w="416"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79637222" w14:textId="77777777">
            <w:pPr>
              <w:spacing w:line="276" w:lineRule="auto"/>
              <w:rPr>
                <w:rFonts w:ascii="Arial" w:hAnsi="Arial" w:cs="Arial"/>
                <w:sz w:val="18"/>
                <w:szCs w:val="18"/>
              </w:rPr>
            </w:pPr>
            <w:r w:rsidRPr="00541DE2">
              <w:rPr>
                <w:rFonts w:ascii="Arial" w:hAnsi="Arial" w:cs="Arial"/>
                <w:sz w:val="18"/>
                <w:szCs w:val="18"/>
              </w:rPr>
              <w:t xml:space="preserve">Race – Native Hawaiian or Other </w:t>
            </w:r>
            <w:r w:rsidRPr="00541DE2">
              <w:rPr>
                <w:rFonts w:ascii="Arial" w:hAnsi="Arial" w:cs="Arial"/>
                <w:sz w:val="18"/>
                <w:szCs w:val="18"/>
              </w:rPr>
              <w:t>Pacific Islander</w:t>
            </w:r>
          </w:p>
        </w:tc>
        <w:tc>
          <w:tcPr>
            <w:tcW w:w="54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771E73DD" w14:textId="77777777">
            <w:pPr>
              <w:spacing w:line="276" w:lineRule="auto"/>
              <w:rPr>
                <w:rFonts w:ascii="Arial" w:hAnsi="Arial" w:cs="Arial"/>
                <w:sz w:val="18"/>
                <w:szCs w:val="18"/>
              </w:rPr>
            </w:pPr>
            <w:r w:rsidRPr="00541DE2">
              <w:rPr>
                <w:rFonts w:ascii="Arial" w:hAnsi="Arial" w:cs="Arial"/>
                <w:sz w:val="18"/>
                <w:szCs w:val="18"/>
              </w:rPr>
              <w:t>Race5</w:t>
            </w:r>
          </w:p>
        </w:tc>
        <w:tc>
          <w:tcPr>
            <w:tcW w:w="2184"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664FECAE" w14:textId="77777777">
            <w:pPr>
              <w:spacing w:line="276" w:lineRule="auto"/>
              <w:rPr>
                <w:rFonts w:ascii="Arial" w:hAnsi="Arial" w:cs="Arial"/>
                <w:sz w:val="18"/>
                <w:szCs w:val="18"/>
              </w:rPr>
            </w:pPr>
            <w:r w:rsidRPr="00541DE2">
              <w:rPr>
                <w:rFonts w:ascii="Arial" w:hAnsi="Arial" w:cs="Arial"/>
                <w:sz w:val="18"/>
                <w:szCs w:val="18"/>
              </w:rPr>
              <w:t>Participant is identified as Native Hawaiian or Other Pacific Islander.</w:t>
            </w:r>
          </w:p>
          <w:p w:rsidR="00852C0E" w:rsidRPr="00541DE2" w:rsidP="00305FC0" w14:paraId="2337B1BE" w14:textId="77777777">
            <w:pPr>
              <w:spacing w:line="276" w:lineRule="auto"/>
              <w:rPr>
                <w:rFonts w:ascii="Arial" w:hAnsi="Arial" w:cs="Arial"/>
                <w:sz w:val="18"/>
                <w:szCs w:val="18"/>
              </w:rPr>
            </w:pPr>
            <w:r w:rsidRPr="00541DE2">
              <w:rPr>
                <w:rFonts w:ascii="Arial" w:hAnsi="Arial" w:cs="Arial"/>
                <w:sz w:val="18"/>
                <w:szCs w:val="18"/>
              </w:rPr>
              <w:t xml:space="preserve">1 = Yes </w:t>
            </w:r>
          </w:p>
          <w:p w:rsidR="00852C0E" w:rsidRPr="00541DE2" w:rsidP="00305FC0" w14:paraId="2AAA9A65" w14:textId="77777777">
            <w:pPr>
              <w:spacing w:line="276" w:lineRule="auto"/>
              <w:rPr>
                <w:rFonts w:ascii="Arial" w:hAnsi="Arial" w:cs="Arial"/>
                <w:sz w:val="18"/>
                <w:szCs w:val="18"/>
              </w:rPr>
            </w:pPr>
            <w:r w:rsidRPr="00541DE2">
              <w:rPr>
                <w:rFonts w:ascii="Arial" w:hAnsi="Arial" w:cs="Arial"/>
                <w:sz w:val="18"/>
                <w:szCs w:val="18"/>
              </w:rPr>
              <w:t>2 = No</w:t>
            </w:r>
          </w:p>
          <w:p w:rsidR="00852C0E" w:rsidRPr="00541DE2" w:rsidP="00305FC0" w14:paraId="6DF1DC65" w14:textId="77777777">
            <w:pPr>
              <w:spacing w:line="276" w:lineRule="auto"/>
              <w:rPr>
                <w:rFonts w:ascii="Arial" w:hAnsi="Arial" w:cs="Arial"/>
                <w:sz w:val="18"/>
                <w:szCs w:val="18"/>
              </w:rPr>
            </w:pPr>
          </w:p>
          <w:p w:rsidR="00852C0E" w:rsidRPr="00541DE2" w:rsidP="00305FC0" w14:paraId="72A1085F" w14:textId="77777777">
            <w:pPr>
              <w:pStyle w:val="NormalWeb"/>
              <w:spacing w:before="0" w:beforeAutospacing="0" w:after="0" w:afterAutospacing="0" w:line="276" w:lineRule="auto"/>
              <w:rPr>
                <w:rFonts w:ascii="Arial" w:eastAsia="Times New Roman" w:hAnsi="Arial" w:cs="Arial"/>
                <w:sz w:val="18"/>
                <w:szCs w:val="18"/>
              </w:rPr>
            </w:pPr>
            <w:r w:rsidRPr="00541DE2">
              <w:rPr>
                <w:rFonts w:ascii="Arial" w:eastAsia="Times New Roman" w:hAnsi="Arial" w:cs="Arial"/>
                <w:sz w:val="18"/>
                <w:szCs w:val="18"/>
              </w:rPr>
              <w:t>Please see instructions for additional detail on this field.</w:t>
            </w:r>
          </w:p>
        </w:tc>
        <w:tc>
          <w:tcPr>
            <w:tcW w:w="52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26CB241E" w14:textId="77777777">
            <w:pPr>
              <w:spacing w:line="276" w:lineRule="auto"/>
              <w:rPr>
                <w:rFonts w:ascii="Arial" w:hAnsi="Arial" w:cs="Arial"/>
                <w:sz w:val="18"/>
                <w:szCs w:val="18"/>
              </w:rPr>
            </w:pPr>
          </w:p>
        </w:tc>
        <w:tc>
          <w:tcPr>
            <w:tcW w:w="53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5A355343" w14:textId="77777777">
            <w:pPr>
              <w:spacing w:line="276" w:lineRule="auto"/>
              <w:rPr>
                <w:rFonts w:ascii="Arial" w:hAnsi="Arial" w:cs="Arial"/>
                <w:sz w:val="18"/>
                <w:szCs w:val="18"/>
              </w:rPr>
            </w:pPr>
          </w:p>
        </w:tc>
      </w:tr>
      <w:tr w14:paraId="1972C27F" w14:textId="77777777" w:rsidTr="000D7379">
        <w:tblPrEx>
          <w:tblW w:w="5103" w:type="pct"/>
          <w:tblInd w:w="-72" w:type="dxa"/>
          <w:tblLayout w:type="fixed"/>
          <w:tblLook w:val="00A0"/>
        </w:tblPrEx>
        <w:tc>
          <w:tcPr>
            <w:tcW w:w="509" w:type="pct"/>
            <w:tcBorders>
              <w:top w:val="dashSmallGap" w:sz="4" w:space="0" w:color="auto"/>
              <w:left w:val="dashSmallGap" w:sz="4" w:space="0" w:color="auto"/>
              <w:bottom w:val="dashSmallGap" w:sz="4" w:space="0" w:color="auto"/>
              <w:right w:val="dashSmallGap" w:sz="4" w:space="0" w:color="auto"/>
            </w:tcBorders>
            <w:shd w:val="clear" w:color="auto" w:fill="auto"/>
          </w:tcPr>
          <w:p w:rsidR="00E149CD" w:rsidRPr="00541DE2" w:rsidP="00305FC0" w14:paraId="778CD371" w14:textId="77777777">
            <w:pPr>
              <w:spacing w:line="276" w:lineRule="auto"/>
              <w:rPr>
                <w:rFonts w:ascii="Arial" w:hAnsi="Arial" w:cs="Arial"/>
                <w:sz w:val="18"/>
                <w:szCs w:val="18"/>
              </w:rPr>
            </w:pPr>
            <w:r w:rsidRPr="00541DE2">
              <w:rPr>
                <w:rFonts w:ascii="Arial" w:hAnsi="Arial" w:cs="Arial"/>
                <w:sz w:val="18"/>
                <w:szCs w:val="18"/>
              </w:rPr>
              <w:t xml:space="preserve">Eligibility </w:t>
            </w:r>
            <w:r w:rsidRPr="00541DE2">
              <w:rPr>
                <w:rFonts w:ascii="Arial" w:hAnsi="Arial" w:cs="Arial"/>
                <w:sz w:val="18"/>
                <w:szCs w:val="18"/>
              </w:rPr>
              <w:t>and initial selection</w:t>
            </w:r>
          </w:p>
          <w:p w:rsidR="00852C0E" w:rsidRPr="00541DE2" w:rsidP="00305FC0" w14:paraId="70987E59" w14:textId="77777777">
            <w:pPr>
              <w:spacing w:line="276" w:lineRule="auto"/>
              <w:rPr>
                <w:rFonts w:ascii="Arial" w:hAnsi="Arial" w:cs="Arial"/>
                <w:sz w:val="18"/>
                <w:szCs w:val="18"/>
              </w:rPr>
            </w:pPr>
          </w:p>
        </w:tc>
        <w:tc>
          <w:tcPr>
            <w:tcW w:w="292"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2534168B" w14:textId="77777777">
            <w:pPr>
              <w:spacing w:line="276" w:lineRule="auto"/>
              <w:rPr>
                <w:rFonts w:ascii="Arial" w:hAnsi="Arial" w:cs="Arial"/>
                <w:sz w:val="18"/>
                <w:szCs w:val="18"/>
              </w:rPr>
            </w:pPr>
            <w:r w:rsidRPr="00541DE2">
              <w:rPr>
                <w:rFonts w:ascii="Arial" w:hAnsi="Arial" w:cs="Arial"/>
                <w:sz w:val="18"/>
                <w:szCs w:val="18"/>
              </w:rPr>
              <w:t>16</w:t>
            </w:r>
          </w:p>
        </w:tc>
        <w:tc>
          <w:tcPr>
            <w:tcW w:w="416"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5A518FDC" w14:textId="77777777">
            <w:pPr>
              <w:spacing w:line="276" w:lineRule="auto"/>
              <w:rPr>
                <w:rFonts w:ascii="Arial" w:hAnsi="Arial" w:cs="Arial"/>
                <w:sz w:val="18"/>
                <w:szCs w:val="18"/>
              </w:rPr>
            </w:pPr>
            <w:r w:rsidRPr="00541DE2">
              <w:rPr>
                <w:rFonts w:ascii="Arial" w:hAnsi="Arial" w:cs="Arial"/>
                <w:sz w:val="18"/>
                <w:szCs w:val="18"/>
              </w:rPr>
              <w:t>Eligibility (at time of initial selection)</w:t>
            </w:r>
          </w:p>
        </w:tc>
        <w:tc>
          <w:tcPr>
            <w:tcW w:w="54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0608E210" w14:textId="77777777">
            <w:pPr>
              <w:spacing w:line="276" w:lineRule="auto"/>
              <w:rPr>
                <w:rFonts w:ascii="Arial" w:hAnsi="Arial" w:cs="Arial"/>
                <w:sz w:val="18"/>
                <w:szCs w:val="18"/>
              </w:rPr>
            </w:pPr>
            <w:r w:rsidRPr="00541DE2">
              <w:rPr>
                <w:rFonts w:ascii="Arial" w:hAnsi="Arial" w:cs="Arial"/>
                <w:sz w:val="18"/>
                <w:szCs w:val="18"/>
              </w:rPr>
              <w:t>EligibilityCD</w:t>
            </w:r>
          </w:p>
        </w:tc>
        <w:tc>
          <w:tcPr>
            <w:tcW w:w="2184"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1DD52BF3" w14:textId="77777777">
            <w:pPr>
              <w:spacing w:line="276" w:lineRule="auto"/>
              <w:rPr>
                <w:rFonts w:ascii="Arial" w:hAnsi="Arial" w:cs="Arial"/>
                <w:sz w:val="18"/>
                <w:szCs w:val="18"/>
              </w:rPr>
            </w:pPr>
            <w:r w:rsidRPr="00541DE2">
              <w:rPr>
                <w:rFonts w:ascii="Arial" w:hAnsi="Arial" w:cs="Arial"/>
                <w:sz w:val="18"/>
                <w:szCs w:val="18"/>
              </w:rPr>
              <w:t>1 = Low-income and first-generation</w:t>
            </w:r>
            <w:r w:rsidRPr="00541DE2">
              <w:rPr>
                <w:rFonts w:ascii="Arial" w:hAnsi="Arial" w:cs="Arial"/>
                <w:sz w:val="18"/>
                <w:szCs w:val="18"/>
              </w:rPr>
              <w:t xml:space="preserve"> </w:t>
            </w:r>
          </w:p>
          <w:p w:rsidR="00852C0E" w:rsidRPr="00541DE2" w:rsidP="00305FC0" w14:paraId="1603BC3B" w14:textId="77777777">
            <w:pPr>
              <w:spacing w:line="276" w:lineRule="auto"/>
              <w:rPr>
                <w:rFonts w:ascii="Arial" w:hAnsi="Arial" w:cs="Arial"/>
                <w:sz w:val="18"/>
                <w:szCs w:val="18"/>
              </w:rPr>
            </w:pPr>
            <w:r w:rsidRPr="00541DE2">
              <w:rPr>
                <w:rFonts w:ascii="Arial" w:hAnsi="Arial" w:cs="Arial"/>
                <w:sz w:val="18"/>
                <w:szCs w:val="18"/>
              </w:rPr>
              <w:t>2 = Low-income only</w:t>
            </w:r>
          </w:p>
          <w:p w:rsidR="00852C0E" w:rsidRPr="00541DE2" w:rsidP="00305FC0" w14:paraId="2858EAB1" w14:textId="77777777">
            <w:pPr>
              <w:spacing w:line="276" w:lineRule="auto"/>
              <w:rPr>
                <w:rFonts w:ascii="Arial" w:hAnsi="Arial" w:cs="Arial"/>
                <w:sz w:val="18"/>
                <w:szCs w:val="18"/>
              </w:rPr>
            </w:pPr>
            <w:r w:rsidRPr="00541DE2">
              <w:rPr>
                <w:rFonts w:ascii="Arial" w:hAnsi="Arial" w:cs="Arial"/>
                <w:sz w:val="18"/>
                <w:szCs w:val="18"/>
              </w:rPr>
              <w:t>3 = First-generation only</w:t>
            </w:r>
          </w:p>
          <w:p w:rsidR="00852C0E" w:rsidRPr="00541DE2" w:rsidP="00305FC0" w14:paraId="7630582C" w14:textId="77777777">
            <w:pPr>
              <w:spacing w:line="276" w:lineRule="auto"/>
              <w:rPr>
                <w:rFonts w:ascii="Arial" w:hAnsi="Arial" w:cs="Arial"/>
                <w:sz w:val="18"/>
                <w:szCs w:val="18"/>
              </w:rPr>
            </w:pPr>
            <w:r w:rsidRPr="00541DE2">
              <w:rPr>
                <w:rFonts w:ascii="Arial" w:hAnsi="Arial" w:cs="Arial"/>
                <w:sz w:val="18"/>
                <w:szCs w:val="18"/>
              </w:rPr>
              <w:t>4 = At risk for academic failure only</w:t>
            </w:r>
          </w:p>
          <w:p w:rsidR="00852C0E" w:rsidRPr="00541DE2" w:rsidP="00305FC0" w14:paraId="37B381F3" w14:textId="77777777">
            <w:pPr>
              <w:spacing w:line="276" w:lineRule="auto"/>
              <w:rPr>
                <w:rFonts w:ascii="Arial" w:hAnsi="Arial" w:cs="Arial"/>
                <w:sz w:val="18"/>
                <w:szCs w:val="18"/>
              </w:rPr>
            </w:pPr>
            <w:r w:rsidRPr="00541DE2">
              <w:rPr>
                <w:rFonts w:ascii="Arial" w:hAnsi="Arial" w:cs="Arial"/>
                <w:sz w:val="18"/>
                <w:szCs w:val="18"/>
              </w:rPr>
              <w:t>5 = Low-income and at high risk for academic failure</w:t>
            </w:r>
          </w:p>
          <w:p w:rsidR="00852C0E" w:rsidRPr="00541DE2" w:rsidP="00305FC0" w14:paraId="7C8D2BC1" w14:textId="77777777">
            <w:pPr>
              <w:spacing w:line="276" w:lineRule="auto"/>
              <w:rPr>
                <w:rFonts w:ascii="Arial" w:hAnsi="Arial" w:cs="Arial"/>
                <w:sz w:val="18"/>
                <w:szCs w:val="18"/>
              </w:rPr>
            </w:pPr>
            <w:r w:rsidRPr="00541DE2">
              <w:rPr>
                <w:rFonts w:ascii="Arial" w:hAnsi="Arial" w:cs="Arial"/>
                <w:sz w:val="18"/>
                <w:szCs w:val="18"/>
              </w:rPr>
              <w:t>6 = First generation and at high risk for academic failure</w:t>
            </w:r>
          </w:p>
          <w:p w:rsidR="00852C0E" w:rsidRPr="00541DE2" w:rsidP="00305FC0" w14:paraId="4ED47B35" w14:textId="77777777">
            <w:pPr>
              <w:spacing w:line="276" w:lineRule="auto"/>
              <w:rPr>
                <w:rFonts w:ascii="Arial" w:hAnsi="Arial" w:cs="Arial"/>
                <w:sz w:val="18"/>
                <w:szCs w:val="18"/>
              </w:rPr>
            </w:pPr>
            <w:r w:rsidRPr="00541DE2">
              <w:rPr>
                <w:rFonts w:ascii="Arial" w:hAnsi="Arial" w:cs="Arial"/>
                <w:sz w:val="18"/>
                <w:szCs w:val="18"/>
              </w:rPr>
              <w:t>7 = Low-income, first-generation, and at high risk for academic failure</w:t>
            </w:r>
          </w:p>
          <w:p w:rsidR="00852C0E" w:rsidRPr="00541DE2" w:rsidP="00305FC0" w14:paraId="48876FE7" w14:textId="77777777">
            <w:pPr>
              <w:spacing w:line="276" w:lineRule="auto"/>
              <w:rPr>
                <w:rFonts w:ascii="Arial" w:hAnsi="Arial" w:cs="Arial"/>
                <w:sz w:val="18"/>
                <w:szCs w:val="18"/>
              </w:rPr>
            </w:pPr>
            <w:r w:rsidRPr="00541DE2">
              <w:rPr>
                <w:rFonts w:ascii="Arial" w:hAnsi="Arial" w:cs="Arial"/>
                <w:sz w:val="18"/>
                <w:szCs w:val="18"/>
              </w:rPr>
              <w:t>0 = Unknown</w:t>
            </w:r>
          </w:p>
        </w:tc>
        <w:tc>
          <w:tcPr>
            <w:tcW w:w="52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0EDCCDFB" w14:textId="77777777">
            <w:pPr>
              <w:spacing w:line="276" w:lineRule="auto"/>
              <w:rPr>
                <w:rFonts w:ascii="Arial" w:eastAsia="MS Mincho" w:hAnsi="Arial" w:cs="Arial"/>
                <w:sz w:val="18"/>
                <w:szCs w:val="18"/>
              </w:rPr>
            </w:pPr>
            <w:r w:rsidRPr="00541DE2">
              <w:rPr>
                <w:rFonts w:ascii="Segoe UI Symbol" w:eastAsia="MS Mincho" w:hAnsi="Segoe UI Symbol" w:cs="Segoe UI Symbol"/>
                <w:sz w:val="18"/>
                <w:szCs w:val="18"/>
              </w:rPr>
              <w:t>✔</w:t>
            </w:r>
          </w:p>
        </w:tc>
        <w:tc>
          <w:tcPr>
            <w:tcW w:w="53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47D6E096" w14:textId="77777777">
            <w:pPr>
              <w:spacing w:line="276" w:lineRule="auto"/>
              <w:rPr>
                <w:rFonts w:ascii="Arial" w:hAnsi="Arial" w:cs="Arial"/>
                <w:sz w:val="18"/>
                <w:szCs w:val="18"/>
              </w:rPr>
            </w:pPr>
          </w:p>
        </w:tc>
      </w:tr>
      <w:tr w14:paraId="712497AC" w14:textId="77777777" w:rsidTr="000D7379">
        <w:tblPrEx>
          <w:tblW w:w="5103" w:type="pct"/>
          <w:tblInd w:w="-72" w:type="dxa"/>
          <w:tblLayout w:type="fixed"/>
          <w:tblLook w:val="00A0"/>
        </w:tblPrEx>
        <w:tc>
          <w:tcPr>
            <w:tcW w:w="509" w:type="pct"/>
            <w:tcBorders>
              <w:top w:val="dashSmallGap" w:sz="4" w:space="0" w:color="auto"/>
              <w:left w:val="dashSmallGap" w:sz="4" w:space="0" w:color="auto"/>
              <w:bottom w:val="dashSmallGap" w:sz="4" w:space="0" w:color="auto"/>
              <w:right w:val="dashSmallGap" w:sz="4" w:space="0" w:color="auto"/>
            </w:tcBorders>
            <w:shd w:val="clear" w:color="auto" w:fill="auto"/>
          </w:tcPr>
          <w:p w:rsidR="00E149CD" w:rsidRPr="00541DE2" w:rsidP="00305FC0" w14:paraId="629C3A1B" w14:textId="77777777">
            <w:pPr>
              <w:spacing w:line="276" w:lineRule="auto"/>
              <w:rPr>
                <w:rFonts w:ascii="Arial" w:hAnsi="Arial" w:cs="Arial"/>
                <w:sz w:val="18"/>
                <w:szCs w:val="18"/>
              </w:rPr>
            </w:pPr>
            <w:r w:rsidRPr="00541DE2">
              <w:rPr>
                <w:rFonts w:ascii="Arial" w:hAnsi="Arial" w:cs="Arial"/>
                <w:sz w:val="18"/>
                <w:szCs w:val="18"/>
              </w:rPr>
              <w:t>Eligibility and initial selection</w:t>
            </w:r>
          </w:p>
          <w:p w:rsidR="00852C0E" w:rsidRPr="00541DE2" w:rsidP="00305FC0" w14:paraId="1E6E11F3" w14:textId="77777777">
            <w:pPr>
              <w:spacing w:line="276" w:lineRule="auto"/>
              <w:rPr>
                <w:rFonts w:ascii="Arial" w:hAnsi="Arial" w:cs="Arial"/>
                <w:sz w:val="18"/>
                <w:szCs w:val="18"/>
              </w:rPr>
            </w:pPr>
          </w:p>
        </w:tc>
        <w:tc>
          <w:tcPr>
            <w:tcW w:w="292"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7FB35F94" w14:textId="77777777">
            <w:pPr>
              <w:spacing w:line="276" w:lineRule="auto"/>
              <w:rPr>
                <w:rFonts w:ascii="Arial" w:hAnsi="Arial" w:cs="Arial"/>
                <w:sz w:val="18"/>
                <w:szCs w:val="18"/>
              </w:rPr>
            </w:pPr>
            <w:r w:rsidRPr="00541DE2">
              <w:rPr>
                <w:rFonts w:ascii="Arial" w:hAnsi="Arial" w:cs="Arial"/>
                <w:sz w:val="18"/>
                <w:szCs w:val="18"/>
              </w:rPr>
              <w:t>17</w:t>
            </w:r>
          </w:p>
          <w:p w:rsidR="00852C0E" w:rsidRPr="00541DE2" w:rsidP="00305FC0" w14:paraId="1F66BBD6" w14:textId="77777777">
            <w:pPr>
              <w:spacing w:line="276" w:lineRule="auto"/>
              <w:rPr>
                <w:rFonts w:ascii="Arial" w:hAnsi="Arial" w:cs="Arial"/>
                <w:sz w:val="18"/>
                <w:szCs w:val="18"/>
              </w:rPr>
            </w:pPr>
          </w:p>
          <w:p w:rsidR="00852C0E" w:rsidRPr="00541DE2" w:rsidP="00305FC0" w14:paraId="4340B903" w14:textId="77777777">
            <w:pPr>
              <w:spacing w:line="276" w:lineRule="auto"/>
              <w:rPr>
                <w:rFonts w:ascii="Arial" w:hAnsi="Arial" w:cs="Arial"/>
                <w:sz w:val="18"/>
                <w:szCs w:val="18"/>
              </w:rPr>
            </w:pPr>
          </w:p>
          <w:p w:rsidR="00852C0E" w:rsidRPr="00541DE2" w:rsidP="00305FC0" w14:paraId="250691BE" w14:textId="77777777">
            <w:pPr>
              <w:spacing w:line="276" w:lineRule="auto"/>
              <w:rPr>
                <w:rFonts w:ascii="Arial" w:hAnsi="Arial" w:cs="Arial"/>
                <w:sz w:val="18"/>
                <w:szCs w:val="18"/>
              </w:rPr>
            </w:pPr>
          </w:p>
        </w:tc>
        <w:tc>
          <w:tcPr>
            <w:tcW w:w="416"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0811DDD9" w14:textId="77777777">
            <w:pPr>
              <w:spacing w:line="276" w:lineRule="auto"/>
              <w:rPr>
                <w:rFonts w:ascii="Arial" w:hAnsi="Arial" w:cs="Arial"/>
                <w:sz w:val="18"/>
                <w:szCs w:val="18"/>
              </w:rPr>
            </w:pPr>
            <w:r w:rsidRPr="00541DE2">
              <w:rPr>
                <w:rFonts w:ascii="Arial" w:hAnsi="Arial" w:cs="Arial"/>
                <w:sz w:val="18"/>
                <w:szCs w:val="18"/>
              </w:rPr>
              <w:t>At Risk:  Reading/Language Arts or Math Proficiency Not Achieved (at time of initial selection)</w:t>
            </w:r>
          </w:p>
        </w:tc>
        <w:tc>
          <w:tcPr>
            <w:tcW w:w="54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30788DAC" w14:textId="77777777">
            <w:pPr>
              <w:spacing w:line="276" w:lineRule="auto"/>
              <w:rPr>
                <w:rFonts w:ascii="Arial" w:hAnsi="Arial" w:cs="Arial"/>
                <w:sz w:val="18"/>
                <w:szCs w:val="18"/>
              </w:rPr>
            </w:pPr>
            <w:r w:rsidRPr="00541DE2">
              <w:rPr>
                <w:rFonts w:ascii="Arial" w:hAnsi="Arial" w:cs="Arial"/>
                <w:sz w:val="18"/>
                <w:szCs w:val="18"/>
              </w:rPr>
              <w:t>AtRiskStdTest</w:t>
            </w:r>
          </w:p>
        </w:tc>
        <w:tc>
          <w:tcPr>
            <w:tcW w:w="2184"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1BDFD009" w14:textId="77777777">
            <w:pPr>
              <w:spacing w:line="276" w:lineRule="auto"/>
              <w:rPr>
                <w:rFonts w:ascii="Arial" w:hAnsi="Arial" w:cs="Arial"/>
                <w:sz w:val="18"/>
                <w:szCs w:val="18"/>
              </w:rPr>
            </w:pPr>
            <w:r w:rsidRPr="00541DE2">
              <w:rPr>
                <w:rFonts w:ascii="Arial" w:hAnsi="Arial" w:cs="Arial"/>
                <w:sz w:val="18"/>
                <w:szCs w:val="18"/>
              </w:rPr>
              <w:t xml:space="preserve">1 = Student </w:t>
            </w:r>
            <w:r w:rsidRPr="00541DE2">
              <w:rPr>
                <w:rFonts w:ascii="Arial" w:hAnsi="Arial" w:cs="Arial"/>
                <w:b/>
                <w:sz w:val="18"/>
                <w:szCs w:val="18"/>
              </w:rPr>
              <w:t>did not</w:t>
            </w:r>
            <w:r w:rsidRPr="00541DE2">
              <w:rPr>
                <w:rFonts w:ascii="Arial" w:hAnsi="Arial" w:cs="Arial"/>
                <w:sz w:val="18"/>
                <w:szCs w:val="18"/>
              </w:rPr>
              <w:t xml:space="preserve"> achieve at the proficient level on State assessments in reading/language arts and/or in math</w:t>
            </w:r>
          </w:p>
          <w:p w:rsidR="00852C0E" w:rsidRPr="00541DE2" w:rsidP="00305FC0" w14:paraId="743CA6DC" w14:textId="77777777">
            <w:pPr>
              <w:spacing w:line="276" w:lineRule="auto"/>
              <w:rPr>
                <w:rFonts w:ascii="Arial" w:hAnsi="Arial" w:cs="Arial"/>
                <w:sz w:val="18"/>
                <w:szCs w:val="18"/>
              </w:rPr>
            </w:pPr>
            <w:r w:rsidRPr="00541DE2">
              <w:rPr>
                <w:rFonts w:ascii="Arial" w:hAnsi="Arial" w:cs="Arial"/>
                <w:sz w:val="18"/>
                <w:szCs w:val="18"/>
              </w:rPr>
              <w:t>2 = Student achieved at the proficient level on State assessments in both reading/language arts and math</w:t>
            </w:r>
          </w:p>
          <w:p w:rsidR="00852C0E" w:rsidRPr="00541DE2" w:rsidP="00305FC0" w14:paraId="55DA2B99" w14:textId="5CD8F91C">
            <w:pPr>
              <w:spacing w:line="276" w:lineRule="auto"/>
              <w:rPr>
                <w:rFonts w:ascii="Arial" w:hAnsi="Arial" w:cs="Arial"/>
                <w:sz w:val="18"/>
                <w:szCs w:val="18"/>
              </w:rPr>
            </w:pPr>
            <w:r w:rsidRPr="00541DE2">
              <w:rPr>
                <w:rFonts w:ascii="Arial" w:hAnsi="Arial" w:cs="Arial"/>
                <w:sz w:val="18"/>
                <w:szCs w:val="18"/>
              </w:rPr>
              <w:t xml:space="preserve">8 = Not applicable, student has not taken the State assessment to determine whether he or she met standard; student took </w:t>
            </w:r>
            <w:r w:rsidRPr="00541DE2" w:rsidR="001933F4">
              <w:rPr>
                <w:rFonts w:ascii="Arial" w:hAnsi="Arial" w:cs="Arial"/>
                <w:sz w:val="18"/>
                <w:szCs w:val="18"/>
              </w:rPr>
              <w:t>assessment,</w:t>
            </w:r>
            <w:r w:rsidRPr="00541DE2">
              <w:rPr>
                <w:rFonts w:ascii="Arial" w:hAnsi="Arial" w:cs="Arial"/>
                <w:sz w:val="18"/>
                <w:szCs w:val="18"/>
              </w:rPr>
              <w:t xml:space="preserve"> but results are not yet available</w:t>
            </w:r>
            <w:r w:rsidRPr="00541DE2" w:rsidR="003B6D9C">
              <w:rPr>
                <w:rFonts w:ascii="Arial" w:hAnsi="Arial" w:cs="Arial"/>
                <w:sz w:val="18"/>
                <w:szCs w:val="18"/>
              </w:rPr>
              <w:t>; no suitable assessment exists; or no proficient level for assessment has been established.</w:t>
            </w:r>
          </w:p>
          <w:p w:rsidR="00852C0E" w:rsidRPr="00541DE2" w:rsidP="00305FC0" w14:paraId="2DC77928" w14:textId="77777777">
            <w:pPr>
              <w:spacing w:line="276" w:lineRule="auto"/>
              <w:rPr>
                <w:rFonts w:ascii="Arial" w:hAnsi="Arial" w:cs="Arial"/>
                <w:sz w:val="18"/>
                <w:szCs w:val="18"/>
              </w:rPr>
            </w:pPr>
            <w:r w:rsidRPr="00541DE2">
              <w:rPr>
                <w:rFonts w:ascii="Arial" w:hAnsi="Arial" w:cs="Arial"/>
                <w:sz w:val="18"/>
                <w:szCs w:val="18"/>
              </w:rPr>
              <w:t>9 = Not applicable, prior or continuing participant served before the 2012–17 grant cycle</w:t>
            </w:r>
          </w:p>
          <w:p w:rsidR="00852C0E" w:rsidRPr="00541DE2" w:rsidP="00305FC0" w14:paraId="587FAE93" w14:textId="77777777">
            <w:pPr>
              <w:spacing w:line="276" w:lineRule="auto"/>
              <w:rPr>
                <w:rFonts w:ascii="Arial" w:hAnsi="Arial" w:cs="Arial"/>
                <w:sz w:val="18"/>
                <w:szCs w:val="18"/>
              </w:rPr>
            </w:pPr>
            <w:r w:rsidRPr="00541DE2">
              <w:rPr>
                <w:rFonts w:ascii="Arial" w:hAnsi="Arial" w:cs="Arial"/>
                <w:sz w:val="18"/>
                <w:szCs w:val="18"/>
              </w:rPr>
              <w:t>0 = Unknown</w:t>
            </w:r>
          </w:p>
          <w:p w:rsidR="00852C0E" w:rsidRPr="00541DE2" w:rsidP="00305FC0" w14:paraId="35591C56" w14:textId="77777777">
            <w:pPr>
              <w:spacing w:line="276" w:lineRule="auto"/>
              <w:ind w:left="720"/>
              <w:rPr>
                <w:rFonts w:ascii="Arial" w:hAnsi="Arial" w:cs="Arial"/>
                <w:sz w:val="18"/>
                <w:szCs w:val="18"/>
              </w:rPr>
            </w:pPr>
          </w:p>
          <w:p w:rsidR="00852C0E" w:rsidRPr="00541DE2" w:rsidP="00305FC0" w14:paraId="36A0EE67" w14:textId="77777777">
            <w:pPr>
              <w:spacing w:line="276" w:lineRule="auto"/>
              <w:rPr>
                <w:rFonts w:ascii="Arial" w:hAnsi="Arial" w:cs="Arial"/>
                <w:sz w:val="18"/>
                <w:szCs w:val="18"/>
              </w:rPr>
            </w:pPr>
            <w:r w:rsidRPr="00541DE2">
              <w:rPr>
                <w:rFonts w:ascii="Arial" w:hAnsi="Arial" w:cs="Arial"/>
                <w:sz w:val="18"/>
                <w:szCs w:val="18"/>
              </w:rPr>
              <w:t>If a project indicated in the eligibility field (#16) that a participant met the criterion of being at high risk for academic failure, the project must have ascertained that the student met at least one criterion in the program regulations’ definition of an individual at such risk.  In this field, for any participant coded 4, 5, 6, or 7 in the eligibility field, indicate whether the criterion regarding State assessments was met.  Projects must use only assessments that specifically indicate whether the student achieved at the proficient level.</w:t>
            </w:r>
          </w:p>
          <w:p w:rsidR="00852C0E" w:rsidRPr="00541DE2" w:rsidP="00305FC0" w14:paraId="56E6B31E" w14:textId="77777777">
            <w:pPr>
              <w:spacing w:line="276" w:lineRule="auto"/>
              <w:rPr>
                <w:rFonts w:ascii="Arial" w:hAnsi="Arial" w:cs="Arial"/>
                <w:sz w:val="18"/>
                <w:szCs w:val="18"/>
              </w:rPr>
            </w:pPr>
          </w:p>
          <w:p w:rsidR="00852C0E" w:rsidRPr="00541DE2" w:rsidP="00305FC0" w14:paraId="6B726D99" w14:textId="7FBFC51F">
            <w:pPr>
              <w:spacing w:line="276" w:lineRule="auto"/>
              <w:rPr>
                <w:rFonts w:ascii="Arial" w:hAnsi="Arial" w:cs="Arial"/>
                <w:sz w:val="18"/>
                <w:szCs w:val="18"/>
              </w:rPr>
            </w:pPr>
            <w:r w:rsidRPr="00541DE2">
              <w:rPr>
                <w:rFonts w:ascii="Arial" w:hAnsi="Arial" w:cs="Arial"/>
                <w:bCs/>
                <w:sz w:val="18"/>
                <w:szCs w:val="18"/>
              </w:rPr>
              <w:t xml:space="preserve">Grantees must report on </w:t>
            </w:r>
            <w:r w:rsidRPr="00541DE2">
              <w:rPr>
                <w:rFonts w:ascii="Arial" w:hAnsi="Arial" w:cs="Arial"/>
                <w:b/>
                <w:bCs/>
                <w:sz w:val="18"/>
                <w:szCs w:val="18"/>
              </w:rPr>
              <w:t>all</w:t>
            </w:r>
            <w:r w:rsidRPr="00541DE2">
              <w:rPr>
                <w:rFonts w:ascii="Arial" w:hAnsi="Arial" w:cs="Arial"/>
                <w:bCs/>
                <w:sz w:val="18"/>
                <w:szCs w:val="18"/>
              </w:rPr>
              <w:t xml:space="preserve"> new participants. Continuing and prior year participants should receive values that were reported during their first year of participation.</w:t>
            </w:r>
          </w:p>
        </w:tc>
        <w:tc>
          <w:tcPr>
            <w:tcW w:w="52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1FE36F69"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c>
          <w:tcPr>
            <w:tcW w:w="533" w:type="pct"/>
            <w:tcBorders>
              <w:top w:val="dashSmallGap" w:sz="4" w:space="0" w:color="auto"/>
              <w:left w:val="dashSmallGap" w:sz="4" w:space="0" w:color="auto"/>
              <w:bottom w:val="dashSmallGap" w:sz="4" w:space="0" w:color="auto"/>
              <w:right w:val="dashSmallGap" w:sz="4" w:space="0" w:color="auto"/>
            </w:tcBorders>
            <w:shd w:val="clear" w:color="auto" w:fill="auto"/>
          </w:tcPr>
          <w:p w:rsidR="00852C0E" w:rsidRPr="00541DE2" w:rsidP="00305FC0" w14:paraId="7335C71D" w14:textId="77777777">
            <w:pPr>
              <w:spacing w:line="276" w:lineRule="auto"/>
              <w:rPr>
                <w:rFonts w:ascii="Arial" w:hAnsi="Arial" w:cs="Arial"/>
                <w:sz w:val="18"/>
                <w:szCs w:val="18"/>
              </w:rPr>
            </w:pPr>
          </w:p>
        </w:tc>
      </w:tr>
      <w:tr w14:paraId="77A50A4D" w14:textId="77777777" w:rsidTr="000D7379">
        <w:tblPrEx>
          <w:tblW w:w="5103" w:type="pct"/>
          <w:tblInd w:w="-72" w:type="dxa"/>
          <w:tblLayout w:type="fixed"/>
          <w:tblLook w:val="00A0"/>
        </w:tblPrEx>
        <w:tc>
          <w:tcPr>
            <w:tcW w:w="509" w:type="pct"/>
            <w:tcBorders>
              <w:top w:val="dashSmallGap" w:sz="4" w:space="0" w:color="auto"/>
              <w:left w:val="dashSmallGap" w:sz="4" w:space="0" w:color="auto"/>
              <w:bottom w:val="dashSmallGap" w:sz="4" w:space="0" w:color="auto"/>
              <w:right w:val="dashSmallGap" w:sz="4" w:space="0" w:color="auto"/>
            </w:tcBorders>
            <w:shd w:val="clear" w:color="auto" w:fill="auto"/>
          </w:tcPr>
          <w:p w:rsidR="00E149CD" w:rsidRPr="00541DE2" w:rsidP="00305FC0" w14:paraId="23DB9028" w14:textId="77777777">
            <w:pPr>
              <w:spacing w:line="276" w:lineRule="auto"/>
              <w:rPr>
                <w:rFonts w:ascii="Arial" w:hAnsi="Arial" w:cs="Arial"/>
                <w:sz w:val="18"/>
                <w:szCs w:val="18"/>
              </w:rPr>
            </w:pPr>
            <w:r w:rsidRPr="00541DE2">
              <w:rPr>
                <w:rFonts w:ascii="Arial" w:hAnsi="Arial" w:cs="Arial"/>
                <w:sz w:val="18"/>
                <w:szCs w:val="18"/>
              </w:rPr>
              <w:t>Eligibility and initial selection</w:t>
            </w:r>
          </w:p>
          <w:p w:rsidR="00E149CD" w:rsidRPr="00541DE2" w:rsidP="00305FC0" w14:paraId="39360CF2" w14:textId="77777777">
            <w:pPr>
              <w:spacing w:line="276" w:lineRule="auto"/>
              <w:rPr>
                <w:rFonts w:ascii="Arial" w:hAnsi="Arial" w:cs="Arial"/>
                <w:sz w:val="18"/>
                <w:szCs w:val="18"/>
              </w:rPr>
            </w:pPr>
          </w:p>
        </w:tc>
        <w:tc>
          <w:tcPr>
            <w:tcW w:w="292" w:type="pct"/>
            <w:tcBorders>
              <w:top w:val="dashSmallGap" w:sz="4" w:space="0" w:color="auto"/>
              <w:left w:val="dashSmallGap" w:sz="4" w:space="0" w:color="auto"/>
              <w:bottom w:val="dashSmallGap" w:sz="4" w:space="0" w:color="auto"/>
              <w:right w:val="dashSmallGap" w:sz="4" w:space="0" w:color="auto"/>
            </w:tcBorders>
            <w:shd w:val="clear" w:color="auto" w:fill="auto"/>
          </w:tcPr>
          <w:p w:rsidR="00E149CD" w:rsidRPr="00541DE2" w:rsidP="00305FC0" w14:paraId="699B8584" w14:textId="77777777">
            <w:pPr>
              <w:spacing w:line="276" w:lineRule="auto"/>
              <w:rPr>
                <w:rFonts w:ascii="Arial" w:hAnsi="Arial" w:cs="Arial"/>
                <w:sz w:val="18"/>
                <w:szCs w:val="18"/>
              </w:rPr>
            </w:pPr>
            <w:r w:rsidRPr="00541DE2">
              <w:rPr>
                <w:rFonts w:ascii="Arial" w:hAnsi="Arial" w:cs="Arial"/>
                <w:sz w:val="18"/>
                <w:szCs w:val="18"/>
              </w:rPr>
              <w:t>18</w:t>
            </w:r>
          </w:p>
          <w:p w:rsidR="00E149CD" w:rsidRPr="00541DE2" w:rsidP="00305FC0" w14:paraId="0E5DFE7C" w14:textId="77777777">
            <w:pPr>
              <w:spacing w:line="276" w:lineRule="auto"/>
              <w:rPr>
                <w:rFonts w:ascii="Arial" w:hAnsi="Arial" w:cs="Arial"/>
                <w:sz w:val="18"/>
                <w:szCs w:val="18"/>
              </w:rPr>
            </w:pPr>
          </w:p>
        </w:tc>
        <w:tc>
          <w:tcPr>
            <w:tcW w:w="416" w:type="pct"/>
            <w:tcBorders>
              <w:top w:val="dashSmallGap" w:sz="4" w:space="0" w:color="auto"/>
              <w:left w:val="dashSmallGap" w:sz="4" w:space="0" w:color="auto"/>
              <w:bottom w:val="dashSmallGap" w:sz="4" w:space="0" w:color="auto"/>
              <w:right w:val="dashSmallGap" w:sz="4" w:space="0" w:color="auto"/>
            </w:tcBorders>
            <w:shd w:val="clear" w:color="auto" w:fill="auto"/>
          </w:tcPr>
          <w:p w:rsidR="00E149CD" w:rsidRPr="00541DE2" w:rsidP="00305FC0" w14:paraId="46F8933E" w14:textId="77777777">
            <w:pPr>
              <w:spacing w:line="276" w:lineRule="auto"/>
              <w:rPr>
                <w:rFonts w:ascii="Arial" w:hAnsi="Arial" w:cs="Arial"/>
                <w:sz w:val="18"/>
                <w:szCs w:val="18"/>
              </w:rPr>
            </w:pPr>
            <w:r w:rsidRPr="00541DE2">
              <w:rPr>
                <w:rFonts w:ascii="Arial" w:hAnsi="Arial" w:cs="Arial"/>
                <w:sz w:val="18"/>
                <w:szCs w:val="18"/>
              </w:rPr>
              <w:t xml:space="preserve">At Risk:  Low Grade </w:t>
            </w:r>
            <w:r w:rsidRPr="00541DE2">
              <w:rPr>
                <w:rFonts w:ascii="Arial" w:hAnsi="Arial" w:cs="Arial"/>
                <w:sz w:val="18"/>
                <w:szCs w:val="18"/>
              </w:rPr>
              <w:t>Point Average (at time of initial selection)</w:t>
            </w:r>
          </w:p>
        </w:tc>
        <w:tc>
          <w:tcPr>
            <w:tcW w:w="543" w:type="pct"/>
            <w:tcBorders>
              <w:top w:val="dashSmallGap" w:sz="4" w:space="0" w:color="auto"/>
              <w:left w:val="dashSmallGap" w:sz="4" w:space="0" w:color="auto"/>
              <w:bottom w:val="dashSmallGap" w:sz="4" w:space="0" w:color="auto"/>
              <w:right w:val="dashSmallGap" w:sz="4" w:space="0" w:color="auto"/>
            </w:tcBorders>
            <w:shd w:val="clear" w:color="auto" w:fill="auto"/>
          </w:tcPr>
          <w:p w:rsidR="00E149CD" w:rsidRPr="00541DE2" w:rsidP="00305FC0" w14:paraId="49359434" w14:textId="77777777">
            <w:pPr>
              <w:spacing w:line="276" w:lineRule="auto"/>
              <w:rPr>
                <w:rFonts w:ascii="Arial" w:hAnsi="Arial" w:cs="Arial"/>
                <w:sz w:val="18"/>
                <w:szCs w:val="18"/>
              </w:rPr>
            </w:pPr>
            <w:r w:rsidRPr="00541DE2">
              <w:rPr>
                <w:rFonts w:ascii="Arial" w:hAnsi="Arial" w:cs="Arial"/>
                <w:sz w:val="18"/>
                <w:szCs w:val="18"/>
              </w:rPr>
              <w:t>AtRiskLowGPA</w:t>
            </w:r>
          </w:p>
        </w:tc>
        <w:tc>
          <w:tcPr>
            <w:tcW w:w="2184" w:type="pct"/>
            <w:tcBorders>
              <w:top w:val="dashSmallGap" w:sz="4" w:space="0" w:color="auto"/>
              <w:left w:val="dashSmallGap" w:sz="4" w:space="0" w:color="auto"/>
              <w:bottom w:val="dashSmallGap" w:sz="4" w:space="0" w:color="auto"/>
              <w:right w:val="dashSmallGap" w:sz="4" w:space="0" w:color="auto"/>
            </w:tcBorders>
            <w:shd w:val="clear" w:color="auto" w:fill="auto"/>
          </w:tcPr>
          <w:p w:rsidR="00E149CD" w:rsidRPr="00541DE2" w:rsidP="00305FC0" w14:paraId="27837133" w14:textId="77777777">
            <w:pPr>
              <w:spacing w:line="276" w:lineRule="auto"/>
              <w:rPr>
                <w:rFonts w:ascii="Arial" w:hAnsi="Arial" w:cs="Arial"/>
                <w:sz w:val="18"/>
                <w:szCs w:val="18"/>
              </w:rPr>
            </w:pPr>
            <w:r w:rsidRPr="00541DE2">
              <w:rPr>
                <w:rFonts w:ascii="Arial" w:hAnsi="Arial" w:cs="Arial"/>
                <w:sz w:val="18"/>
                <w:szCs w:val="18"/>
              </w:rPr>
              <w:t>1 = GPA of 2.5 or less</w:t>
            </w:r>
          </w:p>
          <w:p w:rsidR="00E149CD" w:rsidRPr="00541DE2" w:rsidP="00305FC0" w14:paraId="789A70FD" w14:textId="77777777">
            <w:pPr>
              <w:spacing w:line="276" w:lineRule="auto"/>
              <w:rPr>
                <w:rFonts w:ascii="Arial" w:hAnsi="Arial" w:cs="Arial"/>
                <w:sz w:val="18"/>
                <w:szCs w:val="18"/>
              </w:rPr>
            </w:pPr>
            <w:r w:rsidRPr="00541DE2">
              <w:rPr>
                <w:rFonts w:ascii="Arial" w:hAnsi="Arial" w:cs="Arial"/>
                <w:sz w:val="18"/>
                <w:szCs w:val="18"/>
              </w:rPr>
              <w:t>2 = GPA above 2.5</w:t>
            </w:r>
          </w:p>
          <w:p w:rsidR="00E149CD" w:rsidRPr="00541DE2" w:rsidP="00305FC0" w14:paraId="57ED9458" w14:textId="65BBB475">
            <w:pPr>
              <w:spacing w:line="276" w:lineRule="auto"/>
              <w:rPr>
                <w:rFonts w:ascii="Arial" w:hAnsi="Arial" w:cs="Arial"/>
                <w:sz w:val="18"/>
                <w:szCs w:val="18"/>
              </w:rPr>
            </w:pPr>
            <w:r w:rsidRPr="00541DE2">
              <w:rPr>
                <w:rFonts w:ascii="Arial" w:hAnsi="Arial" w:cs="Arial"/>
                <w:sz w:val="18"/>
                <w:szCs w:val="18"/>
              </w:rPr>
              <w:t xml:space="preserve">9 = Not applicable, prior or continuing participant served before the </w:t>
            </w:r>
            <w:r w:rsidRPr="00541DE2" w:rsidR="008A4BD5">
              <w:rPr>
                <w:rFonts w:ascii="Arial" w:hAnsi="Arial" w:cs="Arial"/>
                <w:sz w:val="18"/>
                <w:szCs w:val="18"/>
              </w:rPr>
              <w:br/>
            </w:r>
            <w:r w:rsidRPr="00541DE2">
              <w:rPr>
                <w:rFonts w:ascii="Arial" w:hAnsi="Arial" w:cs="Arial"/>
                <w:sz w:val="18"/>
                <w:szCs w:val="18"/>
              </w:rPr>
              <w:t>2012–17 grant cycle</w:t>
            </w:r>
          </w:p>
          <w:p w:rsidR="00E149CD" w:rsidRPr="00541DE2" w:rsidP="00305FC0" w14:paraId="5060C62A" w14:textId="77777777">
            <w:pPr>
              <w:spacing w:line="276" w:lineRule="auto"/>
              <w:rPr>
                <w:rFonts w:ascii="Arial" w:hAnsi="Arial" w:cs="Arial"/>
                <w:sz w:val="18"/>
                <w:szCs w:val="18"/>
              </w:rPr>
            </w:pPr>
            <w:r w:rsidRPr="00541DE2">
              <w:rPr>
                <w:rFonts w:ascii="Arial" w:hAnsi="Arial" w:cs="Arial"/>
                <w:sz w:val="18"/>
                <w:szCs w:val="18"/>
              </w:rPr>
              <w:t>0 = Unknown</w:t>
            </w:r>
          </w:p>
          <w:p w:rsidR="00E149CD" w:rsidRPr="00541DE2" w:rsidP="00305FC0" w14:paraId="2B9F1D10" w14:textId="77777777">
            <w:pPr>
              <w:spacing w:line="276" w:lineRule="auto"/>
              <w:rPr>
                <w:rFonts w:ascii="Arial" w:hAnsi="Arial" w:cs="Arial"/>
                <w:sz w:val="18"/>
                <w:szCs w:val="18"/>
              </w:rPr>
            </w:pPr>
          </w:p>
          <w:p w:rsidR="00E149CD" w:rsidRPr="00541DE2" w:rsidP="00305FC0" w14:paraId="122AC68F" w14:textId="77777777">
            <w:pPr>
              <w:spacing w:line="276" w:lineRule="auto"/>
              <w:rPr>
                <w:rFonts w:ascii="Arial" w:hAnsi="Arial" w:cs="Arial"/>
                <w:sz w:val="18"/>
                <w:szCs w:val="18"/>
              </w:rPr>
            </w:pPr>
            <w:r w:rsidRPr="00541DE2">
              <w:rPr>
                <w:rFonts w:ascii="Arial" w:hAnsi="Arial" w:cs="Arial"/>
                <w:sz w:val="18"/>
                <w:szCs w:val="18"/>
              </w:rPr>
              <w:t xml:space="preserve">If a project indicated in the eligibility field (#16) that a participant met the criterion of being at high risk for academic failure, the project must have ascertained that the student met at least one criterion in the program regulations’ definition of an individual at such risk.  In this field, for any participant coded 4, 5, 6, or 7 in the eligibility field, indicate whether the criterion regarding low GPA was met.  Select option 1 if participant’s middle school or high school GPA for the most recent school year for which grade point averages are available was 2.5 or less (on a 4.0 scale). </w:t>
            </w:r>
          </w:p>
          <w:p w:rsidR="00E149CD" w:rsidRPr="00541DE2" w:rsidP="00305FC0" w14:paraId="0E1003F7" w14:textId="77777777">
            <w:pPr>
              <w:spacing w:line="276" w:lineRule="auto"/>
              <w:rPr>
                <w:rFonts w:ascii="Arial" w:hAnsi="Arial" w:cs="Arial"/>
                <w:sz w:val="18"/>
                <w:szCs w:val="18"/>
              </w:rPr>
            </w:pPr>
          </w:p>
          <w:p w:rsidR="00E149CD" w:rsidRPr="00541DE2" w:rsidP="00305FC0" w14:paraId="1774CE0F" w14:textId="2ECB4A98">
            <w:pPr>
              <w:spacing w:line="276" w:lineRule="auto"/>
              <w:rPr>
                <w:rFonts w:ascii="Arial" w:hAnsi="Arial" w:cs="Arial"/>
                <w:sz w:val="18"/>
                <w:szCs w:val="18"/>
              </w:rPr>
            </w:pPr>
            <w:r w:rsidRPr="00541DE2">
              <w:rPr>
                <w:rFonts w:ascii="Arial" w:hAnsi="Arial" w:cs="Arial"/>
                <w:bCs/>
                <w:sz w:val="18"/>
                <w:szCs w:val="18"/>
              </w:rPr>
              <w:t xml:space="preserve">Grantees must report on </w:t>
            </w:r>
            <w:r w:rsidRPr="00541DE2">
              <w:rPr>
                <w:rFonts w:ascii="Arial" w:hAnsi="Arial" w:cs="Arial"/>
                <w:b/>
                <w:bCs/>
                <w:sz w:val="18"/>
                <w:szCs w:val="18"/>
              </w:rPr>
              <w:t>all</w:t>
            </w:r>
            <w:r w:rsidRPr="00541DE2">
              <w:rPr>
                <w:rFonts w:ascii="Arial" w:hAnsi="Arial" w:cs="Arial"/>
                <w:bCs/>
                <w:sz w:val="18"/>
                <w:szCs w:val="18"/>
              </w:rPr>
              <w:t xml:space="preserve"> new participants. Continuing and prior year participants should receive values that were reported during their first year of participation.</w:t>
            </w:r>
          </w:p>
        </w:tc>
        <w:tc>
          <w:tcPr>
            <w:tcW w:w="523" w:type="pct"/>
            <w:tcBorders>
              <w:top w:val="dashSmallGap" w:sz="4" w:space="0" w:color="auto"/>
              <w:left w:val="dashSmallGap" w:sz="4" w:space="0" w:color="auto"/>
              <w:bottom w:val="dashSmallGap" w:sz="4" w:space="0" w:color="auto"/>
              <w:right w:val="dashSmallGap" w:sz="4" w:space="0" w:color="auto"/>
            </w:tcBorders>
            <w:shd w:val="clear" w:color="auto" w:fill="auto"/>
          </w:tcPr>
          <w:p w:rsidR="00E149CD" w:rsidRPr="00541DE2" w:rsidP="00305FC0" w14:paraId="7711D92E"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c>
          <w:tcPr>
            <w:tcW w:w="533" w:type="pct"/>
            <w:tcBorders>
              <w:top w:val="dashSmallGap" w:sz="4" w:space="0" w:color="auto"/>
              <w:left w:val="dashSmallGap" w:sz="4" w:space="0" w:color="auto"/>
              <w:bottom w:val="dashSmallGap" w:sz="4" w:space="0" w:color="auto"/>
              <w:right w:val="dashSmallGap" w:sz="4" w:space="0" w:color="auto"/>
            </w:tcBorders>
            <w:shd w:val="clear" w:color="auto" w:fill="auto"/>
          </w:tcPr>
          <w:p w:rsidR="00E149CD" w:rsidRPr="00541DE2" w:rsidP="00305FC0" w14:paraId="02C5C1B6" w14:textId="77777777">
            <w:pPr>
              <w:spacing w:line="276" w:lineRule="auto"/>
              <w:rPr>
                <w:rFonts w:ascii="Arial" w:hAnsi="Arial" w:cs="Arial"/>
                <w:sz w:val="18"/>
                <w:szCs w:val="18"/>
              </w:rPr>
            </w:pPr>
          </w:p>
        </w:tc>
      </w:tr>
      <w:tr w14:paraId="642C262F" w14:textId="77777777" w:rsidTr="000D7379">
        <w:tblPrEx>
          <w:tblW w:w="5103" w:type="pct"/>
          <w:tblInd w:w="-72" w:type="dxa"/>
          <w:tblLayout w:type="fixed"/>
          <w:tblLook w:val="00A0"/>
        </w:tblPrEx>
        <w:tc>
          <w:tcPr>
            <w:tcW w:w="509" w:type="pct"/>
            <w:tcBorders>
              <w:top w:val="dashSmallGap" w:sz="4" w:space="0" w:color="auto"/>
              <w:left w:val="dashSmallGap" w:sz="4" w:space="0" w:color="auto"/>
              <w:bottom w:val="dashSmallGap" w:sz="4" w:space="0" w:color="auto"/>
              <w:right w:val="dashSmallGap" w:sz="4" w:space="0" w:color="auto"/>
            </w:tcBorders>
            <w:shd w:val="clear" w:color="auto" w:fill="auto"/>
          </w:tcPr>
          <w:p w:rsidR="00E149CD" w:rsidRPr="00541DE2" w:rsidP="00305FC0" w14:paraId="11892C1B" w14:textId="77777777">
            <w:pPr>
              <w:spacing w:line="276" w:lineRule="auto"/>
              <w:rPr>
                <w:rFonts w:ascii="Arial" w:hAnsi="Arial" w:cs="Arial"/>
                <w:sz w:val="18"/>
                <w:szCs w:val="18"/>
              </w:rPr>
            </w:pPr>
            <w:r w:rsidRPr="00541DE2">
              <w:rPr>
                <w:rFonts w:ascii="Arial" w:hAnsi="Arial" w:cs="Arial"/>
                <w:sz w:val="18"/>
                <w:szCs w:val="18"/>
              </w:rPr>
              <w:t>Eligibility and initial selection</w:t>
            </w:r>
          </w:p>
          <w:p w:rsidR="00E149CD" w:rsidRPr="00541DE2" w:rsidP="00305FC0" w14:paraId="566DC313" w14:textId="77777777">
            <w:pPr>
              <w:spacing w:line="276" w:lineRule="auto"/>
              <w:rPr>
                <w:rFonts w:ascii="Arial" w:hAnsi="Arial" w:cs="Arial"/>
                <w:sz w:val="18"/>
                <w:szCs w:val="18"/>
              </w:rPr>
            </w:pPr>
          </w:p>
        </w:tc>
        <w:tc>
          <w:tcPr>
            <w:tcW w:w="292" w:type="pct"/>
            <w:tcBorders>
              <w:top w:val="dashSmallGap" w:sz="4" w:space="0" w:color="auto"/>
              <w:left w:val="dashSmallGap" w:sz="4" w:space="0" w:color="auto"/>
              <w:bottom w:val="dashSmallGap" w:sz="4" w:space="0" w:color="auto"/>
              <w:right w:val="dashSmallGap" w:sz="4" w:space="0" w:color="auto"/>
            </w:tcBorders>
            <w:shd w:val="clear" w:color="auto" w:fill="auto"/>
          </w:tcPr>
          <w:p w:rsidR="00E149CD" w:rsidRPr="00541DE2" w:rsidP="00305FC0" w14:paraId="4BE1A3BE" w14:textId="77777777">
            <w:pPr>
              <w:spacing w:line="276" w:lineRule="auto"/>
              <w:rPr>
                <w:rFonts w:ascii="Arial" w:hAnsi="Arial" w:cs="Arial"/>
                <w:sz w:val="18"/>
                <w:szCs w:val="18"/>
              </w:rPr>
            </w:pPr>
            <w:r w:rsidRPr="00541DE2">
              <w:rPr>
                <w:rFonts w:ascii="Arial" w:hAnsi="Arial" w:cs="Arial"/>
                <w:sz w:val="18"/>
                <w:szCs w:val="18"/>
              </w:rPr>
              <w:t>19</w:t>
            </w:r>
          </w:p>
        </w:tc>
        <w:tc>
          <w:tcPr>
            <w:tcW w:w="416" w:type="pct"/>
            <w:tcBorders>
              <w:top w:val="dashSmallGap" w:sz="4" w:space="0" w:color="auto"/>
              <w:left w:val="dashSmallGap" w:sz="4" w:space="0" w:color="auto"/>
              <w:bottom w:val="dashSmallGap" w:sz="4" w:space="0" w:color="auto"/>
              <w:right w:val="dashSmallGap" w:sz="4" w:space="0" w:color="auto"/>
            </w:tcBorders>
            <w:shd w:val="clear" w:color="auto" w:fill="auto"/>
          </w:tcPr>
          <w:p w:rsidR="00E149CD" w:rsidRPr="00541DE2" w:rsidP="00305FC0" w14:paraId="2A5382D2" w14:textId="77777777">
            <w:pPr>
              <w:spacing w:line="276" w:lineRule="auto"/>
              <w:rPr>
                <w:rFonts w:ascii="Arial" w:hAnsi="Arial" w:cs="Arial"/>
                <w:sz w:val="18"/>
                <w:szCs w:val="18"/>
              </w:rPr>
            </w:pPr>
            <w:r w:rsidRPr="00541DE2">
              <w:rPr>
                <w:rFonts w:ascii="Arial" w:hAnsi="Arial" w:cs="Arial"/>
                <w:sz w:val="18"/>
                <w:szCs w:val="18"/>
              </w:rPr>
              <w:t>At Risk:  Pre-Algebra or Algebra Course Not Successfully Completed by Beginning of 10</w:t>
            </w:r>
            <w:r w:rsidRPr="00541DE2">
              <w:rPr>
                <w:rFonts w:ascii="Arial" w:hAnsi="Arial" w:cs="Arial"/>
                <w:sz w:val="18"/>
                <w:szCs w:val="18"/>
                <w:vertAlign w:val="superscript"/>
              </w:rPr>
              <w:t>th</w:t>
            </w:r>
            <w:r w:rsidRPr="00541DE2">
              <w:rPr>
                <w:rFonts w:ascii="Arial" w:hAnsi="Arial" w:cs="Arial"/>
                <w:sz w:val="18"/>
                <w:szCs w:val="18"/>
              </w:rPr>
              <w:t xml:space="preserve"> Grade (at time of initial selection)</w:t>
            </w:r>
          </w:p>
        </w:tc>
        <w:tc>
          <w:tcPr>
            <w:tcW w:w="543" w:type="pct"/>
            <w:tcBorders>
              <w:top w:val="dashSmallGap" w:sz="4" w:space="0" w:color="auto"/>
              <w:left w:val="dashSmallGap" w:sz="4" w:space="0" w:color="auto"/>
              <w:bottom w:val="dashSmallGap" w:sz="4" w:space="0" w:color="auto"/>
              <w:right w:val="dashSmallGap" w:sz="4" w:space="0" w:color="auto"/>
            </w:tcBorders>
            <w:shd w:val="clear" w:color="auto" w:fill="auto"/>
          </w:tcPr>
          <w:p w:rsidR="00E149CD" w:rsidRPr="00541DE2" w:rsidP="00305FC0" w14:paraId="60CE811D" w14:textId="77777777">
            <w:pPr>
              <w:spacing w:line="276" w:lineRule="auto"/>
              <w:rPr>
                <w:rFonts w:ascii="Arial" w:hAnsi="Arial" w:cs="Arial"/>
                <w:sz w:val="18"/>
                <w:szCs w:val="18"/>
              </w:rPr>
            </w:pPr>
            <w:r w:rsidRPr="00541DE2">
              <w:rPr>
                <w:rFonts w:ascii="Arial" w:hAnsi="Arial" w:cs="Arial"/>
                <w:sz w:val="18"/>
                <w:szCs w:val="18"/>
              </w:rPr>
              <w:t>AtRiskAlgebra</w:t>
            </w:r>
          </w:p>
        </w:tc>
        <w:tc>
          <w:tcPr>
            <w:tcW w:w="2184" w:type="pct"/>
            <w:tcBorders>
              <w:top w:val="dashSmallGap" w:sz="4" w:space="0" w:color="auto"/>
              <w:left w:val="dashSmallGap" w:sz="4" w:space="0" w:color="auto"/>
              <w:bottom w:val="dashSmallGap" w:sz="4" w:space="0" w:color="auto"/>
              <w:right w:val="dashSmallGap" w:sz="4" w:space="0" w:color="auto"/>
            </w:tcBorders>
            <w:shd w:val="clear" w:color="auto" w:fill="auto"/>
          </w:tcPr>
          <w:p w:rsidR="00E149CD" w:rsidRPr="00541DE2" w:rsidP="00305FC0" w14:paraId="6D3C12AB" w14:textId="77777777">
            <w:pPr>
              <w:spacing w:line="276" w:lineRule="auto"/>
              <w:ind w:left="321" w:hanging="321"/>
              <w:rPr>
                <w:rFonts w:ascii="Arial" w:hAnsi="Arial" w:cs="Arial"/>
                <w:sz w:val="18"/>
                <w:szCs w:val="18"/>
              </w:rPr>
            </w:pPr>
            <w:r w:rsidRPr="00541DE2">
              <w:rPr>
                <w:rFonts w:ascii="Arial" w:hAnsi="Arial" w:cs="Arial"/>
                <w:sz w:val="18"/>
                <w:szCs w:val="18"/>
              </w:rPr>
              <w:t>1 = At the beginning of 10</w:t>
            </w:r>
            <w:r w:rsidRPr="00541DE2">
              <w:rPr>
                <w:rFonts w:ascii="Arial" w:hAnsi="Arial" w:cs="Arial"/>
                <w:sz w:val="18"/>
                <w:szCs w:val="18"/>
                <w:vertAlign w:val="superscript"/>
              </w:rPr>
              <w:t>th</w:t>
            </w:r>
            <w:r w:rsidRPr="00541DE2">
              <w:rPr>
                <w:rFonts w:ascii="Arial" w:hAnsi="Arial" w:cs="Arial"/>
                <w:sz w:val="18"/>
                <w:szCs w:val="18"/>
              </w:rPr>
              <w:t xml:space="preserve"> grade, student </w:t>
            </w:r>
            <w:r w:rsidRPr="00541DE2">
              <w:rPr>
                <w:rFonts w:ascii="Arial" w:hAnsi="Arial" w:cs="Arial"/>
                <w:b/>
                <w:sz w:val="18"/>
                <w:szCs w:val="18"/>
              </w:rPr>
              <w:t>had not</w:t>
            </w:r>
            <w:r w:rsidRPr="00541DE2">
              <w:rPr>
                <w:rFonts w:ascii="Arial" w:hAnsi="Arial" w:cs="Arial"/>
                <w:sz w:val="18"/>
                <w:szCs w:val="18"/>
              </w:rPr>
              <w:t xml:space="preserve"> successfully completed pre-algebra or algebra course </w:t>
            </w:r>
          </w:p>
          <w:p w:rsidR="00E149CD" w:rsidRPr="00541DE2" w:rsidP="00305FC0" w14:paraId="34A521DC" w14:textId="77777777">
            <w:pPr>
              <w:spacing w:line="276" w:lineRule="auto"/>
              <w:ind w:left="321" w:hanging="321"/>
              <w:rPr>
                <w:rFonts w:ascii="Arial" w:hAnsi="Arial" w:cs="Arial"/>
                <w:sz w:val="18"/>
                <w:szCs w:val="18"/>
              </w:rPr>
            </w:pPr>
            <w:r w:rsidRPr="00541DE2">
              <w:rPr>
                <w:rFonts w:ascii="Arial" w:hAnsi="Arial" w:cs="Arial"/>
                <w:sz w:val="18"/>
                <w:szCs w:val="18"/>
              </w:rPr>
              <w:t>2 = At the beginning of 10</w:t>
            </w:r>
            <w:r w:rsidRPr="00541DE2">
              <w:rPr>
                <w:rFonts w:ascii="Arial" w:hAnsi="Arial" w:cs="Arial"/>
                <w:sz w:val="18"/>
                <w:szCs w:val="18"/>
                <w:vertAlign w:val="superscript"/>
              </w:rPr>
              <w:t>th</w:t>
            </w:r>
            <w:r w:rsidRPr="00541DE2">
              <w:rPr>
                <w:rFonts w:ascii="Arial" w:hAnsi="Arial" w:cs="Arial"/>
                <w:sz w:val="18"/>
                <w:szCs w:val="18"/>
              </w:rPr>
              <w:t xml:space="preserve"> grade, student had successfully completed pre-algebra or algebra course </w:t>
            </w:r>
          </w:p>
          <w:p w:rsidR="00E149CD" w:rsidRPr="00541DE2" w:rsidP="00305FC0" w14:paraId="3E10B270" w14:textId="77777777">
            <w:pPr>
              <w:spacing w:line="276" w:lineRule="auto"/>
              <w:ind w:left="321" w:hanging="321"/>
              <w:rPr>
                <w:rFonts w:ascii="Arial" w:hAnsi="Arial" w:cs="Arial"/>
                <w:sz w:val="18"/>
                <w:szCs w:val="18"/>
              </w:rPr>
            </w:pPr>
            <w:r w:rsidRPr="00541DE2">
              <w:rPr>
                <w:rFonts w:ascii="Arial" w:hAnsi="Arial" w:cs="Arial"/>
                <w:sz w:val="18"/>
                <w:szCs w:val="18"/>
              </w:rPr>
              <w:t xml:space="preserve">8 = </w:t>
            </w:r>
            <w:r w:rsidRPr="00541DE2" w:rsidR="00B477EE">
              <w:rPr>
                <w:rFonts w:ascii="Arial" w:hAnsi="Arial" w:cs="Arial"/>
                <w:sz w:val="18"/>
                <w:szCs w:val="18"/>
              </w:rPr>
              <w:t>Not applicable</w:t>
            </w:r>
            <w:r w:rsidRPr="00541DE2">
              <w:rPr>
                <w:rFonts w:ascii="Arial" w:hAnsi="Arial" w:cs="Arial"/>
                <w:sz w:val="18"/>
                <w:szCs w:val="18"/>
              </w:rPr>
              <w:t>, this information is not yet available</w:t>
            </w:r>
            <w:r w:rsidRPr="00541DE2" w:rsidR="00B477EE">
              <w:rPr>
                <w:rFonts w:ascii="Arial" w:hAnsi="Arial" w:cs="Arial"/>
                <w:sz w:val="18"/>
                <w:szCs w:val="18"/>
              </w:rPr>
              <w:t xml:space="preserve"> due to grade at student’s initial selection</w:t>
            </w:r>
          </w:p>
          <w:p w:rsidR="00E149CD" w:rsidRPr="00541DE2" w:rsidP="00305FC0" w14:paraId="219A5166" w14:textId="6D06E416">
            <w:pPr>
              <w:spacing w:line="276" w:lineRule="auto"/>
              <w:ind w:left="321" w:hanging="321"/>
              <w:rPr>
                <w:rFonts w:ascii="Arial" w:hAnsi="Arial" w:cs="Arial"/>
                <w:sz w:val="18"/>
                <w:szCs w:val="18"/>
              </w:rPr>
            </w:pPr>
            <w:r w:rsidRPr="00541DE2">
              <w:rPr>
                <w:rFonts w:ascii="Arial" w:hAnsi="Arial" w:cs="Arial"/>
                <w:sz w:val="18"/>
                <w:szCs w:val="18"/>
              </w:rPr>
              <w:t xml:space="preserve">9 = </w:t>
            </w:r>
            <w:r w:rsidRPr="00541DE2" w:rsidR="00B477EE">
              <w:rPr>
                <w:rFonts w:ascii="Arial" w:hAnsi="Arial" w:cs="Arial"/>
                <w:sz w:val="18"/>
                <w:szCs w:val="18"/>
              </w:rPr>
              <w:t>Not applicable,</w:t>
            </w:r>
            <w:r w:rsidRPr="00541DE2">
              <w:rPr>
                <w:rFonts w:ascii="Arial" w:hAnsi="Arial" w:cs="Arial"/>
                <w:sz w:val="18"/>
                <w:szCs w:val="18"/>
              </w:rPr>
              <w:t xml:space="preserve"> prior or continuing participant served before the </w:t>
            </w:r>
            <w:r w:rsidRPr="00541DE2" w:rsidR="008A4BD5">
              <w:rPr>
                <w:rFonts w:ascii="Arial" w:hAnsi="Arial" w:cs="Arial"/>
                <w:sz w:val="18"/>
                <w:szCs w:val="18"/>
              </w:rPr>
              <w:br/>
            </w:r>
            <w:r w:rsidRPr="005F52FF">
              <w:rPr>
                <w:rFonts w:ascii="Arial" w:hAnsi="Arial" w:cs="Arial"/>
                <w:sz w:val="18"/>
                <w:szCs w:val="18"/>
              </w:rPr>
              <w:t>2012–17</w:t>
            </w:r>
            <w:r w:rsidRPr="00541DE2">
              <w:rPr>
                <w:rFonts w:ascii="Arial" w:hAnsi="Arial" w:cs="Arial"/>
                <w:sz w:val="18"/>
                <w:szCs w:val="18"/>
              </w:rPr>
              <w:t xml:space="preserve"> grant cycle </w:t>
            </w:r>
          </w:p>
          <w:p w:rsidR="00E149CD" w:rsidRPr="00541DE2" w:rsidP="00305FC0" w14:paraId="3831804F" w14:textId="77777777">
            <w:pPr>
              <w:spacing w:line="276" w:lineRule="auto"/>
              <w:ind w:left="321" w:hanging="321"/>
              <w:rPr>
                <w:rFonts w:ascii="Arial" w:hAnsi="Arial" w:cs="Arial"/>
                <w:sz w:val="18"/>
                <w:szCs w:val="18"/>
              </w:rPr>
            </w:pPr>
            <w:r w:rsidRPr="00541DE2">
              <w:rPr>
                <w:rFonts w:ascii="Arial" w:hAnsi="Arial" w:cs="Arial"/>
                <w:sz w:val="18"/>
                <w:szCs w:val="18"/>
              </w:rPr>
              <w:t xml:space="preserve">0 = Unknown </w:t>
            </w:r>
          </w:p>
          <w:p w:rsidR="00E149CD" w:rsidRPr="00541DE2" w:rsidP="00305FC0" w14:paraId="5E1430C3" w14:textId="77777777">
            <w:pPr>
              <w:spacing w:line="276" w:lineRule="auto"/>
              <w:ind w:left="321" w:hanging="321"/>
              <w:rPr>
                <w:rFonts w:ascii="Arial" w:hAnsi="Arial" w:cs="Arial"/>
                <w:sz w:val="18"/>
                <w:szCs w:val="18"/>
              </w:rPr>
            </w:pPr>
          </w:p>
          <w:p w:rsidR="00E149CD" w:rsidRPr="00541DE2" w:rsidP="00142BBC" w14:paraId="4F4DC8E6" w14:textId="4BF2040A">
            <w:pPr>
              <w:spacing w:line="276" w:lineRule="auto"/>
              <w:rPr>
                <w:rFonts w:ascii="Arial" w:hAnsi="Arial" w:cs="Arial"/>
                <w:sz w:val="18"/>
                <w:szCs w:val="18"/>
              </w:rPr>
            </w:pPr>
            <w:r w:rsidRPr="00541DE2">
              <w:rPr>
                <w:rFonts w:ascii="Arial" w:hAnsi="Arial" w:cs="Arial"/>
                <w:sz w:val="18"/>
                <w:szCs w:val="18"/>
              </w:rPr>
              <w:t xml:space="preserve">If a project indicated in the eligibility field (#16) that a participant met the criterion of being at high risk for academic failure, the project must have ascertained that the student met at least one criterion in the program regulations’ definition of an individual at such risk.  In this field, for any participant coded 4, 5, 6, or 7 in the eligibility field, indicate whether the criterion regarding algebra coursework was met.  </w:t>
            </w:r>
          </w:p>
          <w:p w:rsidR="00524787" w:rsidRPr="00541DE2" w:rsidP="00142BBC" w14:paraId="1E91CAC7" w14:textId="77777777">
            <w:pPr>
              <w:spacing w:line="276" w:lineRule="auto"/>
              <w:rPr>
                <w:rFonts w:ascii="Arial" w:hAnsi="Arial" w:cs="Arial"/>
                <w:bCs/>
                <w:sz w:val="18"/>
                <w:szCs w:val="18"/>
              </w:rPr>
            </w:pPr>
          </w:p>
          <w:p w:rsidR="00E149CD" w:rsidRPr="00541DE2" w:rsidP="00F0445C" w14:paraId="7620EEE7" w14:textId="68A35057">
            <w:pPr>
              <w:spacing w:line="276" w:lineRule="auto"/>
              <w:rPr>
                <w:rFonts w:ascii="Arial" w:hAnsi="Arial" w:cs="Arial"/>
                <w:sz w:val="18"/>
                <w:szCs w:val="18"/>
              </w:rPr>
            </w:pPr>
            <w:r w:rsidRPr="00541DE2">
              <w:rPr>
                <w:rFonts w:ascii="Arial" w:hAnsi="Arial" w:cs="Arial"/>
                <w:bCs/>
                <w:sz w:val="18"/>
                <w:szCs w:val="18"/>
              </w:rPr>
              <w:t>G</w:t>
            </w:r>
            <w:r w:rsidRPr="00541DE2" w:rsidR="005A5319">
              <w:rPr>
                <w:rFonts w:ascii="Arial" w:hAnsi="Arial" w:cs="Arial"/>
                <w:bCs/>
                <w:sz w:val="18"/>
                <w:szCs w:val="18"/>
              </w:rPr>
              <w:t xml:space="preserve">rantees </w:t>
            </w:r>
            <w:r w:rsidRPr="00541DE2" w:rsidR="00F0445C">
              <w:rPr>
                <w:rFonts w:ascii="Arial" w:hAnsi="Arial" w:cs="Arial"/>
                <w:bCs/>
                <w:sz w:val="18"/>
                <w:szCs w:val="18"/>
              </w:rPr>
              <w:t>must</w:t>
            </w:r>
            <w:r w:rsidRPr="00541DE2" w:rsidR="005A5319">
              <w:rPr>
                <w:rFonts w:ascii="Arial" w:hAnsi="Arial" w:cs="Arial"/>
                <w:bCs/>
                <w:sz w:val="18"/>
                <w:szCs w:val="18"/>
              </w:rPr>
              <w:t xml:space="preserve"> report on </w:t>
            </w:r>
            <w:r w:rsidRPr="00541DE2" w:rsidR="005A5319">
              <w:rPr>
                <w:rFonts w:ascii="Arial" w:hAnsi="Arial" w:cs="Arial"/>
                <w:b/>
                <w:bCs/>
                <w:sz w:val="18"/>
                <w:szCs w:val="18"/>
              </w:rPr>
              <w:t>all</w:t>
            </w:r>
            <w:r w:rsidRPr="00541DE2" w:rsidR="005A5319">
              <w:rPr>
                <w:rFonts w:ascii="Arial" w:hAnsi="Arial" w:cs="Arial"/>
                <w:bCs/>
                <w:sz w:val="18"/>
                <w:szCs w:val="18"/>
              </w:rPr>
              <w:t xml:space="preserve"> new participants.</w:t>
            </w:r>
            <w:r w:rsidRPr="00541DE2" w:rsidR="00F0445C">
              <w:rPr>
                <w:rFonts w:ascii="Arial" w:hAnsi="Arial" w:cs="Arial"/>
                <w:bCs/>
                <w:sz w:val="18"/>
                <w:szCs w:val="18"/>
              </w:rPr>
              <w:t xml:space="preserve"> Continuing and prior year participants should receive values that were reported during their first year of participation.</w:t>
            </w:r>
          </w:p>
        </w:tc>
        <w:tc>
          <w:tcPr>
            <w:tcW w:w="523" w:type="pct"/>
            <w:tcBorders>
              <w:top w:val="dashSmallGap" w:sz="4" w:space="0" w:color="auto"/>
              <w:left w:val="dashSmallGap" w:sz="4" w:space="0" w:color="auto"/>
              <w:bottom w:val="dashSmallGap" w:sz="4" w:space="0" w:color="auto"/>
              <w:right w:val="dashSmallGap" w:sz="4" w:space="0" w:color="auto"/>
            </w:tcBorders>
            <w:shd w:val="clear" w:color="auto" w:fill="auto"/>
          </w:tcPr>
          <w:p w:rsidR="00E149CD" w:rsidRPr="00541DE2" w:rsidP="00305FC0" w14:paraId="6879FB77"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c>
          <w:tcPr>
            <w:tcW w:w="533" w:type="pct"/>
            <w:tcBorders>
              <w:top w:val="dashSmallGap" w:sz="4" w:space="0" w:color="auto"/>
              <w:left w:val="dashSmallGap" w:sz="4" w:space="0" w:color="auto"/>
              <w:bottom w:val="dashSmallGap" w:sz="4" w:space="0" w:color="auto"/>
              <w:right w:val="dashSmallGap" w:sz="4" w:space="0" w:color="auto"/>
            </w:tcBorders>
            <w:shd w:val="clear" w:color="auto" w:fill="auto"/>
          </w:tcPr>
          <w:p w:rsidR="00E149CD" w:rsidRPr="00541DE2" w:rsidP="00305FC0" w14:paraId="2AB1057C" w14:textId="77777777">
            <w:pPr>
              <w:spacing w:line="276" w:lineRule="auto"/>
              <w:rPr>
                <w:rFonts w:ascii="Arial" w:hAnsi="Arial" w:cs="Arial"/>
                <w:sz w:val="18"/>
                <w:szCs w:val="18"/>
              </w:rPr>
            </w:pPr>
          </w:p>
        </w:tc>
      </w:tr>
      <w:tr w14:paraId="4CBEDDB8" w14:textId="77777777" w:rsidTr="000D7379">
        <w:tblPrEx>
          <w:tblW w:w="5103" w:type="pct"/>
          <w:tblInd w:w="-72" w:type="dxa"/>
          <w:tblLayout w:type="fixed"/>
          <w:tblLook w:val="00A0"/>
        </w:tblPrEx>
        <w:tc>
          <w:tcPr>
            <w:tcW w:w="509" w:type="pct"/>
            <w:tcBorders>
              <w:top w:val="dashSmallGap" w:sz="4" w:space="0" w:color="auto"/>
              <w:left w:val="dashSmallGap" w:sz="4" w:space="0" w:color="auto"/>
              <w:bottom w:val="dashSmallGap" w:sz="4" w:space="0" w:color="auto"/>
              <w:right w:val="dashSmallGap" w:sz="4" w:space="0" w:color="auto"/>
            </w:tcBorders>
            <w:shd w:val="clear" w:color="auto" w:fill="auto"/>
          </w:tcPr>
          <w:p w:rsidR="00E149CD" w:rsidRPr="00541DE2" w:rsidP="00305FC0" w14:paraId="0CC1C580" w14:textId="77777777">
            <w:pPr>
              <w:spacing w:line="276" w:lineRule="auto"/>
              <w:rPr>
                <w:rFonts w:ascii="Arial" w:hAnsi="Arial" w:cs="Arial"/>
                <w:sz w:val="18"/>
                <w:szCs w:val="18"/>
              </w:rPr>
            </w:pPr>
            <w:r w:rsidRPr="00541DE2">
              <w:rPr>
                <w:rFonts w:ascii="Arial" w:hAnsi="Arial" w:cs="Arial"/>
                <w:sz w:val="18"/>
                <w:szCs w:val="18"/>
              </w:rPr>
              <w:t>Eligibility and initial selection</w:t>
            </w:r>
          </w:p>
          <w:p w:rsidR="00E149CD" w:rsidRPr="00541DE2" w:rsidP="00305FC0" w14:paraId="00C26C9C" w14:textId="77777777">
            <w:pPr>
              <w:spacing w:line="276" w:lineRule="auto"/>
              <w:rPr>
                <w:rFonts w:ascii="Arial" w:hAnsi="Arial" w:cs="Arial"/>
                <w:sz w:val="18"/>
                <w:szCs w:val="18"/>
              </w:rPr>
            </w:pPr>
          </w:p>
        </w:tc>
        <w:tc>
          <w:tcPr>
            <w:tcW w:w="292" w:type="pct"/>
            <w:tcBorders>
              <w:top w:val="dashSmallGap" w:sz="4" w:space="0" w:color="auto"/>
              <w:left w:val="dashSmallGap" w:sz="4" w:space="0" w:color="auto"/>
              <w:bottom w:val="dashSmallGap" w:sz="4" w:space="0" w:color="auto"/>
              <w:right w:val="dashSmallGap" w:sz="4" w:space="0" w:color="auto"/>
            </w:tcBorders>
            <w:shd w:val="clear" w:color="auto" w:fill="auto"/>
          </w:tcPr>
          <w:p w:rsidR="00E149CD" w:rsidRPr="00541DE2" w:rsidP="00305FC0" w14:paraId="3DCD5D7C" w14:textId="77777777">
            <w:pPr>
              <w:spacing w:line="276" w:lineRule="auto"/>
              <w:rPr>
                <w:rFonts w:ascii="Arial" w:hAnsi="Arial" w:cs="Arial"/>
                <w:sz w:val="18"/>
                <w:szCs w:val="18"/>
              </w:rPr>
            </w:pPr>
            <w:r w:rsidRPr="00541DE2">
              <w:rPr>
                <w:rFonts w:ascii="Arial" w:hAnsi="Arial" w:cs="Arial"/>
                <w:sz w:val="18"/>
                <w:szCs w:val="18"/>
              </w:rPr>
              <w:t>20</w:t>
            </w:r>
          </w:p>
        </w:tc>
        <w:tc>
          <w:tcPr>
            <w:tcW w:w="416" w:type="pct"/>
            <w:tcBorders>
              <w:top w:val="dashSmallGap" w:sz="4" w:space="0" w:color="auto"/>
              <w:left w:val="dashSmallGap" w:sz="4" w:space="0" w:color="auto"/>
              <w:bottom w:val="dashSmallGap" w:sz="4" w:space="0" w:color="auto"/>
              <w:right w:val="dashSmallGap" w:sz="4" w:space="0" w:color="auto"/>
            </w:tcBorders>
            <w:shd w:val="clear" w:color="auto" w:fill="auto"/>
          </w:tcPr>
          <w:p w:rsidR="00E149CD" w:rsidRPr="00541DE2" w:rsidP="00305FC0" w14:paraId="0A883C76" w14:textId="77777777">
            <w:pPr>
              <w:spacing w:line="276" w:lineRule="auto"/>
              <w:rPr>
                <w:rFonts w:ascii="Arial" w:hAnsi="Arial" w:cs="Arial"/>
                <w:sz w:val="18"/>
                <w:szCs w:val="18"/>
              </w:rPr>
            </w:pPr>
            <w:r w:rsidRPr="00541DE2">
              <w:rPr>
                <w:rFonts w:ascii="Arial" w:hAnsi="Arial" w:cs="Arial"/>
                <w:sz w:val="18"/>
                <w:szCs w:val="18"/>
              </w:rPr>
              <w:t>Limited English Proficiency (at time of initial selection)</w:t>
            </w:r>
          </w:p>
        </w:tc>
        <w:tc>
          <w:tcPr>
            <w:tcW w:w="543" w:type="pct"/>
            <w:tcBorders>
              <w:top w:val="dashSmallGap" w:sz="4" w:space="0" w:color="auto"/>
              <w:left w:val="dashSmallGap" w:sz="4" w:space="0" w:color="auto"/>
              <w:bottom w:val="dashSmallGap" w:sz="4" w:space="0" w:color="auto"/>
              <w:right w:val="dashSmallGap" w:sz="4" w:space="0" w:color="auto"/>
            </w:tcBorders>
            <w:shd w:val="clear" w:color="auto" w:fill="auto"/>
          </w:tcPr>
          <w:p w:rsidR="00E149CD" w:rsidRPr="00541DE2" w:rsidP="00305FC0" w14:paraId="278434B7" w14:textId="77777777">
            <w:pPr>
              <w:spacing w:line="276" w:lineRule="auto"/>
              <w:rPr>
                <w:rFonts w:ascii="Arial" w:hAnsi="Arial" w:cs="Arial"/>
                <w:sz w:val="18"/>
                <w:szCs w:val="18"/>
              </w:rPr>
            </w:pPr>
            <w:r w:rsidRPr="00541DE2">
              <w:rPr>
                <w:rFonts w:ascii="Arial" w:hAnsi="Arial" w:cs="Arial"/>
                <w:sz w:val="18"/>
                <w:szCs w:val="18"/>
              </w:rPr>
              <w:t>LEPEntry</w:t>
            </w:r>
          </w:p>
        </w:tc>
        <w:tc>
          <w:tcPr>
            <w:tcW w:w="2184" w:type="pct"/>
            <w:tcBorders>
              <w:top w:val="dashSmallGap" w:sz="4" w:space="0" w:color="auto"/>
              <w:left w:val="dashSmallGap" w:sz="4" w:space="0" w:color="auto"/>
              <w:bottom w:val="dashSmallGap" w:sz="4" w:space="0" w:color="auto"/>
              <w:right w:val="dashSmallGap" w:sz="4" w:space="0" w:color="auto"/>
            </w:tcBorders>
            <w:shd w:val="clear" w:color="auto" w:fill="auto"/>
          </w:tcPr>
          <w:p w:rsidR="00E149CD" w:rsidRPr="00541DE2" w:rsidP="00305FC0" w14:paraId="15E70CA7" w14:textId="77777777">
            <w:pPr>
              <w:spacing w:line="276" w:lineRule="auto"/>
              <w:rPr>
                <w:rFonts w:ascii="Arial" w:hAnsi="Arial" w:cs="Arial"/>
                <w:sz w:val="18"/>
                <w:szCs w:val="18"/>
              </w:rPr>
            </w:pPr>
            <w:r w:rsidRPr="00541DE2">
              <w:rPr>
                <w:rFonts w:ascii="Arial" w:hAnsi="Arial" w:cs="Arial"/>
                <w:sz w:val="18"/>
                <w:szCs w:val="18"/>
              </w:rPr>
              <w:t>1 = Yes</w:t>
            </w:r>
          </w:p>
          <w:p w:rsidR="00E149CD" w:rsidRPr="00541DE2" w:rsidP="00305FC0" w14:paraId="5BDD10AC" w14:textId="77777777">
            <w:pPr>
              <w:spacing w:line="276" w:lineRule="auto"/>
              <w:rPr>
                <w:rFonts w:ascii="Arial" w:hAnsi="Arial" w:cs="Arial"/>
                <w:sz w:val="18"/>
                <w:szCs w:val="18"/>
              </w:rPr>
            </w:pPr>
            <w:r w:rsidRPr="00541DE2">
              <w:rPr>
                <w:rFonts w:ascii="Arial" w:hAnsi="Arial" w:cs="Arial"/>
                <w:sz w:val="18"/>
                <w:szCs w:val="18"/>
              </w:rPr>
              <w:t>2 = No</w:t>
            </w:r>
          </w:p>
          <w:p w:rsidR="00E149CD" w:rsidRPr="00541DE2" w:rsidP="00305FC0" w14:paraId="4AD5848E" w14:textId="77777777">
            <w:pPr>
              <w:spacing w:line="276" w:lineRule="auto"/>
              <w:rPr>
                <w:rFonts w:ascii="Arial" w:hAnsi="Arial" w:cs="Arial"/>
                <w:sz w:val="18"/>
                <w:szCs w:val="18"/>
              </w:rPr>
            </w:pPr>
            <w:r w:rsidRPr="00541DE2">
              <w:rPr>
                <w:rFonts w:ascii="Arial" w:hAnsi="Arial" w:cs="Arial"/>
                <w:sz w:val="18"/>
                <w:szCs w:val="18"/>
              </w:rPr>
              <w:t>0 = Unknown</w:t>
            </w:r>
          </w:p>
          <w:p w:rsidR="00E149CD" w:rsidRPr="00541DE2" w:rsidP="00305FC0" w14:paraId="7C4B0EE7" w14:textId="77777777">
            <w:pPr>
              <w:spacing w:line="276" w:lineRule="auto"/>
              <w:rPr>
                <w:rFonts w:ascii="Arial" w:hAnsi="Arial" w:cs="Arial"/>
                <w:sz w:val="18"/>
                <w:szCs w:val="18"/>
              </w:rPr>
            </w:pPr>
          </w:p>
          <w:p w:rsidR="00E149CD" w:rsidRPr="00541DE2" w:rsidP="00305FC0" w14:paraId="6687B385" w14:textId="77777777">
            <w:pPr>
              <w:spacing w:line="276" w:lineRule="auto"/>
              <w:rPr>
                <w:rFonts w:ascii="Arial" w:hAnsi="Arial" w:cs="Arial"/>
                <w:sz w:val="18"/>
                <w:szCs w:val="18"/>
              </w:rPr>
            </w:pPr>
            <w:r w:rsidRPr="00541DE2">
              <w:rPr>
                <w:rFonts w:ascii="Arial" w:hAnsi="Arial" w:cs="Arial"/>
                <w:sz w:val="18"/>
                <w:szCs w:val="18"/>
              </w:rPr>
              <w:t>Please see “Definitions That Apply” in the General Instructions.</w:t>
            </w:r>
          </w:p>
          <w:p w:rsidR="00E149CD" w:rsidRPr="00541DE2" w:rsidP="00305FC0" w14:paraId="7EFEDC0A" w14:textId="77777777">
            <w:pPr>
              <w:spacing w:line="276" w:lineRule="auto"/>
              <w:rPr>
                <w:rFonts w:ascii="Arial" w:hAnsi="Arial" w:cs="Arial"/>
                <w:sz w:val="18"/>
                <w:szCs w:val="18"/>
              </w:rPr>
            </w:pPr>
          </w:p>
          <w:p w:rsidR="00E149CD" w:rsidRPr="00541DE2" w:rsidP="00305FC0" w14:paraId="124C6CF6" w14:textId="77777777">
            <w:pPr>
              <w:spacing w:line="276" w:lineRule="auto"/>
              <w:rPr>
                <w:rFonts w:ascii="Arial" w:hAnsi="Arial" w:cs="Arial"/>
                <w:sz w:val="18"/>
                <w:szCs w:val="18"/>
              </w:rPr>
            </w:pPr>
            <w:r w:rsidRPr="00541DE2">
              <w:rPr>
                <w:rFonts w:ascii="Arial" w:hAnsi="Arial" w:cs="Arial"/>
                <w:sz w:val="18"/>
                <w:szCs w:val="18"/>
              </w:rPr>
              <w:t>The information in this field should not be changed or updated in subsequent data submissions except to correct previously entered erroneous data.</w:t>
            </w:r>
          </w:p>
          <w:p w:rsidR="00E149CD" w:rsidRPr="00541DE2" w:rsidP="00305FC0" w14:paraId="18FCE07A" w14:textId="77777777">
            <w:pPr>
              <w:spacing w:line="276" w:lineRule="auto"/>
              <w:rPr>
                <w:rFonts w:ascii="Arial" w:hAnsi="Arial" w:cs="Arial"/>
                <w:sz w:val="18"/>
                <w:szCs w:val="18"/>
              </w:rPr>
            </w:pPr>
          </w:p>
          <w:p w:rsidR="00E149CD" w:rsidRPr="00541DE2" w:rsidP="00305FC0" w14:paraId="383C6A42" w14:textId="77777777">
            <w:pPr>
              <w:spacing w:line="276" w:lineRule="auto"/>
              <w:rPr>
                <w:rFonts w:ascii="Arial" w:hAnsi="Arial" w:cs="Arial"/>
                <w:sz w:val="18"/>
                <w:szCs w:val="18"/>
              </w:rPr>
            </w:pPr>
            <w:r w:rsidRPr="00541DE2">
              <w:rPr>
                <w:rFonts w:ascii="Arial" w:hAnsi="Arial" w:cs="Arial"/>
                <w:sz w:val="18"/>
                <w:szCs w:val="18"/>
              </w:rPr>
              <w:t>For prior-year participants, if information for this field is not readily available, please use option 0.</w:t>
            </w:r>
          </w:p>
        </w:tc>
        <w:tc>
          <w:tcPr>
            <w:tcW w:w="523" w:type="pct"/>
            <w:tcBorders>
              <w:top w:val="dashSmallGap" w:sz="4" w:space="0" w:color="auto"/>
              <w:left w:val="dashSmallGap" w:sz="4" w:space="0" w:color="auto"/>
              <w:bottom w:val="dashSmallGap" w:sz="4" w:space="0" w:color="auto"/>
              <w:right w:val="dashSmallGap" w:sz="4" w:space="0" w:color="auto"/>
            </w:tcBorders>
            <w:shd w:val="clear" w:color="auto" w:fill="auto"/>
          </w:tcPr>
          <w:p w:rsidR="00E149CD" w:rsidRPr="00541DE2" w:rsidP="00305FC0" w14:paraId="00C539D3" w14:textId="77777777">
            <w:pPr>
              <w:spacing w:line="276" w:lineRule="auto"/>
              <w:rPr>
                <w:rFonts w:ascii="Arial" w:hAnsi="Arial" w:cs="Arial"/>
                <w:sz w:val="18"/>
                <w:szCs w:val="18"/>
              </w:rPr>
            </w:pPr>
          </w:p>
        </w:tc>
        <w:tc>
          <w:tcPr>
            <w:tcW w:w="533" w:type="pct"/>
            <w:tcBorders>
              <w:top w:val="dashSmallGap" w:sz="4" w:space="0" w:color="auto"/>
              <w:left w:val="dashSmallGap" w:sz="4" w:space="0" w:color="auto"/>
              <w:bottom w:val="dashSmallGap" w:sz="4" w:space="0" w:color="auto"/>
              <w:right w:val="dashSmallGap" w:sz="4" w:space="0" w:color="auto"/>
            </w:tcBorders>
            <w:shd w:val="clear" w:color="auto" w:fill="auto"/>
          </w:tcPr>
          <w:p w:rsidR="00E149CD" w:rsidRPr="00541DE2" w:rsidP="00305FC0" w14:paraId="294810F2" w14:textId="77777777">
            <w:pPr>
              <w:spacing w:line="276" w:lineRule="auto"/>
              <w:rPr>
                <w:rFonts w:ascii="Arial" w:hAnsi="Arial" w:cs="Arial"/>
                <w:sz w:val="18"/>
                <w:szCs w:val="18"/>
              </w:rPr>
            </w:pPr>
          </w:p>
        </w:tc>
      </w:tr>
      <w:tr w14:paraId="792D5472" w14:textId="77777777" w:rsidTr="000D7379">
        <w:tblPrEx>
          <w:tblW w:w="5103" w:type="pct"/>
          <w:tblInd w:w="-72" w:type="dxa"/>
          <w:tblLayout w:type="fixed"/>
          <w:tblLook w:val="00A0"/>
        </w:tblPrEx>
        <w:tc>
          <w:tcPr>
            <w:tcW w:w="509" w:type="pct"/>
            <w:tcBorders>
              <w:top w:val="dashSmallGap" w:sz="4" w:space="0" w:color="auto"/>
              <w:left w:val="dashSmallGap" w:sz="4" w:space="0" w:color="auto"/>
              <w:bottom w:val="dashSmallGap" w:sz="4" w:space="0" w:color="auto"/>
              <w:right w:val="dashSmallGap" w:sz="4" w:space="0" w:color="auto"/>
            </w:tcBorders>
            <w:shd w:val="clear" w:color="auto" w:fill="auto"/>
          </w:tcPr>
          <w:p w:rsidR="00E149CD" w:rsidRPr="00541DE2" w:rsidP="00305FC0" w14:paraId="514CBDF6" w14:textId="77777777">
            <w:pPr>
              <w:spacing w:line="276" w:lineRule="auto"/>
              <w:rPr>
                <w:rFonts w:ascii="Arial" w:hAnsi="Arial" w:cs="Arial"/>
                <w:sz w:val="18"/>
                <w:szCs w:val="18"/>
              </w:rPr>
            </w:pPr>
            <w:r w:rsidRPr="00541DE2">
              <w:rPr>
                <w:rFonts w:ascii="Arial" w:hAnsi="Arial" w:cs="Arial"/>
                <w:sz w:val="18"/>
                <w:szCs w:val="18"/>
              </w:rPr>
              <w:t>Eligibility and initial selection</w:t>
            </w:r>
          </w:p>
          <w:p w:rsidR="00E149CD" w:rsidRPr="00541DE2" w:rsidP="00305FC0" w14:paraId="08206DFF" w14:textId="77777777">
            <w:pPr>
              <w:spacing w:line="276" w:lineRule="auto"/>
              <w:rPr>
                <w:rFonts w:ascii="Arial" w:hAnsi="Arial" w:cs="Arial"/>
                <w:sz w:val="18"/>
                <w:szCs w:val="18"/>
              </w:rPr>
            </w:pPr>
          </w:p>
        </w:tc>
        <w:tc>
          <w:tcPr>
            <w:tcW w:w="292" w:type="pct"/>
            <w:tcBorders>
              <w:top w:val="dashSmallGap" w:sz="4" w:space="0" w:color="auto"/>
              <w:left w:val="dashSmallGap" w:sz="4" w:space="0" w:color="auto"/>
              <w:bottom w:val="dashSmallGap" w:sz="4" w:space="0" w:color="auto"/>
              <w:right w:val="dashSmallGap" w:sz="4" w:space="0" w:color="auto"/>
            </w:tcBorders>
            <w:shd w:val="clear" w:color="auto" w:fill="auto"/>
          </w:tcPr>
          <w:p w:rsidR="00E149CD" w:rsidRPr="00541DE2" w:rsidP="00305FC0" w14:paraId="5F288B21" w14:textId="77777777">
            <w:pPr>
              <w:spacing w:line="276" w:lineRule="auto"/>
              <w:rPr>
                <w:rFonts w:ascii="Arial" w:hAnsi="Arial" w:cs="Arial"/>
                <w:sz w:val="18"/>
                <w:szCs w:val="18"/>
              </w:rPr>
            </w:pPr>
            <w:r w:rsidRPr="00541DE2">
              <w:rPr>
                <w:rFonts w:ascii="Arial" w:hAnsi="Arial" w:cs="Arial"/>
                <w:sz w:val="18"/>
                <w:szCs w:val="18"/>
              </w:rPr>
              <w:t>21</w:t>
            </w:r>
          </w:p>
        </w:tc>
        <w:tc>
          <w:tcPr>
            <w:tcW w:w="416" w:type="pct"/>
            <w:tcBorders>
              <w:top w:val="dashSmallGap" w:sz="4" w:space="0" w:color="auto"/>
              <w:left w:val="dashSmallGap" w:sz="4" w:space="0" w:color="auto"/>
              <w:bottom w:val="dashSmallGap" w:sz="4" w:space="0" w:color="auto"/>
              <w:right w:val="dashSmallGap" w:sz="4" w:space="0" w:color="auto"/>
            </w:tcBorders>
            <w:shd w:val="clear" w:color="auto" w:fill="auto"/>
          </w:tcPr>
          <w:p w:rsidR="00E149CD" w:rsidRPr="00541DE2" w:rsidP="00305FC0" w14:paraId="316E535F" w14:textId="77777777">
            <w:pPr>
              <w:spacing w:line="276" w:lineRule="auto"/>
              <w:rPr>
                <w:rFonts w:ascii="Arial" w:hAnsi="Arial" w:cs="Arial"/>
                <w:sz w:val="18"/>
                <w:szCs w:val="18"/>
              </w:rPr>
            </w:pPr>
            <w:r w:rsidRPr="00541DE2">
              <w:rPr>
                <w:rFonts w:ascii="Arial" w:hAnsi="Arial" w:cs="Arial"/>
                <w:sz w:val="18"/>
                <w:szCs w:val="18"/>
              </w:rPr>
              <w:t>Disconnected Youth (at time of initial selection)</w:t>
            </w:r>
          </w:p>
          <w:p w:rsidR="00E149CD" w:rsidRPr="00541DE2" w:rsidP="00305FC0" w14:paraId="708129F1" w14:textId="77777777">
            <w:pPr>
              <w:spacing w:line="276" w:lineRule="auto"/>
              <w:rPr>
                <w:rFonts w:ascii="Arial" w:hAnsi="Arial" w:cs="Arial"/>
                <w:sz w:val="18"/>
                <w:szCs w:val="18"/>
              </w:rPr>
            </w:pPr>
          </w:p>
        </w:tc>
        <w:tc>
          <w:tcPr>
            <w:tcW w:w="543" w:type="pct"/>
            <w:tcBorders>
              <w:top w:val="dashSmallGap" w:sz="4" w:space="0" w:color="auto"/>
              <w:left w:val="dashSmallGap" w:sz="4" w:space="0" w:color="auto"/>
              <w:bottom w:val="dashSmallGap" w:sz="4" w:space="0" w:color="auto"/>
              <w:right w:val="dashSmallGap" w:sz="4" w:space="0" w:color="auto"/>
            </w:tcBorders>
            <w:shd w:val="clear" w:color="auto" w:fill="auto"/>
          </w:tcPr>
          <w:p w:rsidR="00E149CD" w:rsidRPr="00541DE2" w:rsidP="00305FC0" w14:paraId="2632F8DD" w14:textId="77777777">
            <w:pPr>
              <w:spacing w:line="276" w:lineRule="auto"/>
              <w:rPr>
                <w:rFonts w:ascii="Arial" w:hAnsi="Arial" w:cs="Arial"/>
                <w:sz w:val="18"/>
                <w:szCs w:val="18"/>
              </w:rPr>
            </w:pPr>
            <w:r w:rsidRPr="00541DE2">
              <w:rPr>
                <w:rFonts w:ascii="Arial" w:hAnsi="Arial" w:cs="Arial"/>
                <w:sz w:val="18"/>
                <w:szCs w:val="18"/>
              </w:rPr>
              <w:t>Disconnected</w:t>
            </w:r>
          </w:p>
        </w:tc>
        <w:tc>
          <w:tcPr>
            <w:tcW w:w="2184" w:type="pct"/>
            <w:tcBorders>
              <w:top w:val="dashSmallGap" w:sz="4" w:space="0" w:color="auto"/>
              <w:left w:val="dashSmallGap" w:sz="4" w:space="0" w:color="auto"/>
              <w:bottom w:val="dashSmallGap" w:sz="4" w:space="0" w:color="auto"/>
              <w:right w:val="dashSmallGap" w:sz="4" w:space="0" w:color="auto"/>
            </w:tcBorders>
            <w:shd w:val="clear" w:color="auto" w:fill="auto"/>
          </w:tcPr>
          <w:p w:rsidR="00E149CD" w:rsidRPr="00541DE2" w:rsidP="00305FC0" w14:paraId="0C8208EF" w14:textId="77777777">
            <w:pPr>
              <w:spacing w:line="276" w:lineRule="auto"/>
              <w:ind w:left="356" w:hanging="356"/>
              <w:rPr>
                <w:rFonts w:ascii="Arial" w:hAnsi="Arial" w:cs="Arial"/>
                <w:sz w:val="18"/>
                <w:szCs w:val="18"/>
              </w:rPr>
            </w:pPr>
            <w:r w:rsidRPr="00541DE2">
              <w:rPr>
                <w:rFonts w:ascii="Arial" w:hAnsi="Arial" w:cs="Arial"/>
                <w:sz w:val="18"/>
                <w:szCs w:val="18"/>
              </w:rPr>
              <w:t>1 = Yes, participant meets one or more criteria in definition of disconnected youth</w:t>
            </w:r>
          </w:p>
          <w:p w:rsidR="00E149CD" w:rsidRPr="00541DE2" w:rsidP="00305FC0" w14:paraId="739D79B6" w14:textId="77777777">
            <w:pPr>
              <w:spacing w:line="276" w:lineRule="auto"/>
              <w:ind w:left="356" w:hanging="356"/>
              <w:rPr>
                <w:rFonts w:ascii="Arial" w:hAnsi="Arial" w:cs="Arial"/>
                <w:sz w:val="18"/>
                <w:szCs w:val="18"/>
              </w:rPr>
            </w:pPr>
            <w:r w:rsidRPr="00541DE2">
              <w:rPr>
                <w:rFonts w:ascii="Arial" w:hAnsi="Arial" w:cs="Arial"/>
                <w:sz w:val="18"/>
                <w:szCs w:val="18"/>
              </w:rPr>
              <w:t xml:space="preserve">2 = No, participant does not meet any criterion in definition of disconnected youth </w:t>
            </w:r>
          </w:p>
          <w:p w:rsidR="00E149CD" w:rsidRPr="00541DE2" w:rsidP="00305FC0" w14:paraId="7B53207E" w14:textId="00CE802F">
            <w:pPr>
              <w:spacing w:line="276" w:lineRule="auto"/>
              <w:ind w:left="356" w:hanging="356"/>
              <w:rPr>
                <w:rFonts w:ascii="Arial" w:hAnsi="Arial" w:cs="Arial"/>
                <w:sz w:val="18"/>
                <w:szCs w:val="18"/>
              </w:rPr>
            </w:pPr>
            <w:r w:rsidRPr="00541DE2">
              <w:rPr>
                <w:rFonts w:ascii="Arial" w:hAnsi="Arial" w:cs="Arial"/>
                <w:sz w:val="18"/>
                <w:szCs w:val="18"/>
              </w:rPr>
              <w:t xml:space="preserve">9 = Not applicable, prior or continuing participant served before the </w:t>
            </w:r>
            <w:r w:rsidRPr="005F52FF">
              <w:rPr>
                <w:rFonts w:ascii="Arial" w:hAnsi="Arial" w:cs="Arial"/>
                <w:sz w:val="18"/>
                <w:szCs w:val="18"/>
              </w:rPr>
              <w:t>2012–17</w:t>
            </w:r>
            <w:r w:rsidRPr="00541DE2">
              <w:rPr>
                <w:rFonts w:ascii="Arial" w:hAnsi="Arial" w:cs="Arial"/>
                <w:sz w:val="18"/>
                <w:szCs w:val="18"/>
              </w:rPr>
              <w:t xml:space="preserve"> grant cycle</w:t>
            </w:r>
          </w:p>
          <w:p w:rsidR="00E149CD" w:rsidRPr="00541DE2" w:rsidP="00305FC0" w14:paraId="3F1278D6" w14:textId="77777777">
            <w:pPr>
              <w:spacing w:line="276" w:lineRule="auto"/>
              <w:rPr>
                <w:rFonts w:ascii="Arial" w:hAnsi="Arial" w:cs="Arial"/>
                <w:sz w:val="18"/>
                <w:szCs w:val="18"/>
              </w:rPr>
            </w:pPr>
            <w:r w:rsidRPr="00541DE2">
              <w:rPr>
                <w:rFonts w:ascii="Arial" w:hAnsi="Arial" w:cs="Arial"/>
                <w:sz w:val="18"/>
                <w:szCs w:val="18"/>
              </w:rPr>
              <w:t>0 = Unknown</w:t>
            </w:r>
          </w:p>
          <w:p w:rsidR="00E149CD" w:rsidRPr="00541DE2" w:rsidP="00305FC0" w14:paraId="42B27558" w14:textId="77777777">
            <w:pPr>
              <w:spacing w:line="276" w:lineRule="auto"/>
              <w:rPr>
                <w:rFonts w:ascii="Arial" w:hAnsi="Arial" w:cs="Arial"/>
                <w:sz w:val="18"/>
                <w:szCs w:val="18"/>
              </w:rPr>
            </w:pPr>
          </w:p>
          <w:p w:rsidR="00E149CD" w:rsidRPr="00541DE2" w:rsidP="00305FC0" w14:paraId="534C955F" w14:textId="77777777">
            <w:pPr>
              <w:spacing w:line="276" w:lineRule="auto"/>
              <w:rPr>
                <w:rFonts w:ascii="Arial" w:hAnsi="Arial" w:cs="Arial"/>
                <w:sz w:val="18"/>
                <w:szCs w:val="18"/>
              </w:rPr>
            </w:pPr>
            <w:r w:rsidRPr="00541DE2">
              <w:rPr>
                <w:rFonts w:ascii="Arial" w:hAnsi="Arial" w:cs="Arial"/>
                <w:sz w:val="18"/>
                <w:szCs w:val="18"/>
              </w:rPr>
              <w:t>“Disconnected youth” is defined in the Appendix to the FY 2013 Budget of the U.S. Government as individuals between the ages of 14 and 24 who are homeless, in foster care, involved in the juvenile justice system, or are neither employed nor enrolled in an educational institution.  For further information, see “Definitions That Apply” in the General Instructions.</w:t>
            </w:r>
          </w:p>
          <w:p w:rsidR="00E149CD" w:rsidRPr="00541DE2" w:rsidP="00305FC0" w14:paraId="3C0B46A3" w14:textId="77777777">
            <w:pPr>
              <w:spacing w:line="276" w:lineRule="auto"/>
              <w:rPr>
                <w:rFonts w:ascii="Arial" w:hAnsi="Arial" w:cs="Arial"/>
                <w:sz w:val="18"/>
                <w:szCs w:val="18"/>
              </w:rPr>
            </w:pPr>
          </w:p>
          <w:p w:rsidR="00E149CD" w:rsidRPr="00541DE2" w:rsidP="00305FC0" w14:paraId="17A1AEFD" w14:textId="77777777">
            <w:pPr>
              <w:spacing w:line="276" w:lineRule="auto"/>
              <w:rPr>
                <w:rFonts w:ascii="Arial" w:hAnsi="Arial" w:cs="Arial"/>
                <w:sz w:val="18"/>
                <w:szCs w:val="18"/>
              </w:rPr>
            </w:pPr>
            <w:r w:rsidRPr="00541DE2">
              <w:rPr>
                <w:rFonts w:ascii="Arial" w:hAnsi="Arial" w:cs="Arial"/>
                <w:sz w:val="18"/>
                <w:szCs w:val="18"/>
              </w:rPr>
              <w:t>The information in this field should not be changed or updated in subsequent data submissions except to correct previously entered erroneous data.</w:t>
            </w:r>
          </w:p>
        </w:tc>
        <w:tc>
          <w:tcPr>
            <w:tcW w:w="523" w:type="pct"/>
            <w:tcBorders>
              <w:top w:val="dashSmallGap" w:sz="4" w:space="0" w:color="auto"/>
              <w:left w:val="dashSmallGap" w:sz="4" w:space="0" w:color="auto"/>
              <w:bottom w:val="dashSmallGap" w:sz="4" w:space="0" w:color="auto"/>
              <w:right w:val="dashSmallGap" w:sz="4" w:space="0" w:color="auto"/>
            </w:tcBorders>
            <w:shd w:val="clear" w:color="auto" w:fill="auto"/>
          </w:tcPr>
          <w:p w:rsidR="00E149CD" w:rsidRPr="00541DE2" w:rsidP="00305FC0" w14:paraId="30C2D63C" w14:textId="77777777">
            <w:pPr>
              <w:spacing w:line="276" w:lineRule="auto"/>
              <w:rPr>
                <w:rFonts w:ascii="Arial" w:hAnsi="Arial" w:cs="Arial"/>
                <w:sz w:val="18"/>
                <w:szCs w:val="18"/>
              </w:rPr>
            </w:pPr>
          </w:p>
        </w:tc>
        <w:tc>
          <w:tcPr>
            <w:tcW w:w="533" w:type="pct"/>
            <w:tcBorders>
              <w:top w:val="dashSmallGap" w:sz="4" w:space="0" w:color="auto"/>
              <w:left w:val="dashSmallGap" w:sz="4" w:space="0" w:color="auto"/>
              <w:bottom w:val="dashSmallGap" w:sz="4" w:space="0" w:color="auto"/>
              <w:right w:val="dashSmallGap" w:sz="4" w:space="0" w:color="auto"/>
            </w:tcBorders>
            <w:shd w:val="clear" w:color="auto" w:fill="auto"/>
          </w:tcPr>
          <w:p w:rsidR="00E149CD" w:rsidRPr="00541DE2" w:rsidP="00305FC0" w14:paraId="3DA189B9" w14:textId="77777777">
            <w:pPr>
              <w:spacing w:line="276" w:lineRule="auto"/>
              <w:rPr>
                <w:rFonts w:ascii="Arial" w:hAnsi="Arial" w:cs="Arial"/>
                <w:sz w:val="18"/>
                <w:szCs w:val="18"/>
              </w:rPr>
            </w:pPr>
          </w:p>
        </w:tc>
      </w:tr>
      <w:tr w14:paraId="000D24B2" w14:textId="77777777" w:rsidTr="000D7379">
        <w:tblPrEx>
          <w:tblW w:w="5103" w:type="pct"/>
          <w:tblInd w:w="-72" w:type="dxa"/>
          <w:tblLayout w:type="fixed"/>
          <w:tblLook w:val="00A0"/>
        </w:tblPrEx>
        <w:tc>
          <w:tcPr>
            <w:tcW w:w="509" w:type="pct"/>
            <w:tcBorders>
              <w:top w:val="dashSmallGap" w:sz="4" w:space="0" w:color="auto"/>
            </w:tcBorders>
            <w:shd w:val="clear" w:color="auto" w:fill="FFFFFF"/>
          </w:tcPr>
          <w:p w:rsidR="00E149CD" w:rsidRPr="00541DE2" w:rsidP="00305FC0" w14:paraId="5B0D9C3D" w14:textId="77777777">
            <w:pPr>
              <w:spacing w:line="276" w:lineRule="auto"/>
              <w:rPr>
                <w:rFonts w:ascii="Arial" w:hAnsi="Arial" w:cs="Arial"/>
                <w:sz w:val="18"/>
                <w:szCs w:val="18"/>
              </w:rPr>
            </w:pPr>
            <w:r w:rsidRPr="00541DE2">
              <w:rPr>
                <w:rFonts w:ascii="Arial" w:hAnsi="Arial" w:cs="Arial"/>
                <w:sz w:val="18"/>
                <w:szCs w:val="18"/>
              </w:rPr>
              <w:t>Eligibility and initial selection</w:t>
            </w:r>
          </w:p>
          <w:p w:rsidR="00E149CD" w:rsidRPr="00541DE2" w:rsidP="00305FC0" w14:paraId="342FAF8B" w14:textId="77777777">
            <w:pPr>
              <w:spacing w:line="276" w:lineRule="auto"/>
              <w:rPr>
                <w:rFonts w:ascii="Arial" w:hAnsi="Arial" w:cs="Arial"/>
                <w:sz w:val="18"/>
                <w:szCs w:val="18"/>
              </w:rPr>
            </w:pPr>
          </w:p>
        </w:tc>
        <w:tc>
          <w:tcPr>
            <w:tcW w:w="292" w:type="pct"/>
            <w:tcBorders>
              <w:top w:val="dashSmallGap" w:sz="4" w:space="0" w:color="auto"/>
            </w:tcBorders>
            <w:shd w:val="clear" w:color="auto" w:fill="FFFFFF"/>
          </w:tcPr>
          <w:p w:rsidR="00E149CD" w:rsidRPr="00541DE2" w:rsidP="00305FC0" w14:paraId="246E4A1B" w14:textId="77777777">
            <w:pPr>
              <w:spacing w:line="276" w:lineRule="auto"/>
              <w:rPr>
                <w:rFonts w:ascii="Arial" w:hAnsi="Arial" w:cs="Arial"/>
                <w:sz w:val="18"/>
                <w:szCs w:val="18"/>
              </w:rPr>
            </w:pPr>
            <w:r w:rsidRPr="00541DE2">
              <w:rPr>
                <w:rFonts w:ascii="Arial" w:hAnsi="Arial" w:cs="Arial"/>
                <w:sz w:val="18"/>
                <w:szCs w:val="18"/>
              </w:rPr>
              <w:t>22</w:t>
            </w:r>
          </w:p>
        </w:tc>
        <w:tc>
          <w:tcPr>
            <w:tcW w:w="416" w:type="pct"/>
            <w:tcBorders>
              <w:top w:val="dashSmallGap" w:sz="4" w:space="0" w:color="auto"/>
            </w:tcBorders>
            <w:shd w:val="clear" w:color="auto" w:fill="FFFFFF"/>
          </w:tcPr>
          <w:p w:rsidR="00E149CD" w:rsidRPr="00541DE2" w:rsidP="00305FC0" w14:paraId="361DA2C9" w14:textId="77777777">
            <w:pPr>
              <w:spacing w:line="276" w:lineRule="auto"/>
              <w:rPr>
                <w:rFonts w:ascii="Arial" w:hAnsi="Arial" w:cs="Arial"/>
                <w:sz w:val="18"/>
                <w:szCs w:val="18"/>
              </w:rPr>
            </w:pPr>
            <w:r w:rsidRPr="00541DE2">
              <w:rPr>
                <w:rFonts w:ascii="Arial" w:hAnsi="Arial" w:cs="Arial"/>
                <w:bCs/>
                <w:sz w:val="18"/>
                <w:szCs w:val="18"/>
              </w:rPr>
              <w:t>Other Academic Need (at time of initial selection)</w:t>
            </w:r>
          </w:p>
        </w:tc>
        <w:tc>
          <w:tcPr>
            <w:tcW w:w="543" w:type="pct"/>
            <w:tcBorders>
              <w:top w:val="dashSmallGap" w:sz="4" w:space="0" w:color="auto"/>
            </w:tcBorders>
            <w:shd w:val="clear" w:color="auto" w:fill="FFFFFF"/>
          </w:tcPr>
          <w:p w:rsidR="00E149CD" w:rsidRPr="00541DE2" w:rsidP="00305FC0" w14:paraId="29FABC9B" w14:textId="77777777">
            <w:pPr>
              <w:spacing w:line="276" w:lineRule="auto"/>
              <w:rPr>
                <w:rFonts w:ascii="Arial" w:hAnsi="Arial" w:cs="Arial"/>
                <w:sz w:val="18"/>
                <w:szCs w:val="18"/>
              </w:rPr>
            </w:pPr>
            <w:r w:rsidRPr="00541DE2">
              <w:rPr>
                <w:rFonts w:ascii="Arial" w:hAnsi="Arial" w:cs="Arial"/>
                <w:bCs/>
                <w:sz w:val="18"/>
                <w:szCs w:val="18"/>
              </w:rPr>
              <w:t>OtherNeed</w:t>
            </w:r>
          </w:p>
        </w:tc>
        <w:tc>
          <w:tcPr>
            <w:tcW w:w="2184" w:type="pct"/>
            <w:tcBorders>
              <w:top w:val="dashSmallGap" w:sz="4" w:space="0" w:color="auto"/>
            </w:tcBorders>
            <w:shd w:val="clear" w:color="auto" w:fill="FFFFFF"/>
          </w:tcPr>
          <w:p w:rsidR="00E149CD" w:rsidRPr="00541DE2" w:rsidP="00305FC0" w14:paraId="13225A02" w14:textId="60ABBA7C">
            <w:pPr>
              <w:spacing w:line="276" w:lineRule="auto"/>
              <w:rPr>
                <w:rFonts w:ascii="Arial" w:hAnsi="Arial" w:cs="Arial"/>
                <w:bCs/>
                <w:sz w:val="18"/>
                <w:szCs w:val="18"/>
              </w:rPr>
            </w:pPr>
            <w:r w:rsidRPr="00541DE2">
              <w:rPr>
                <w:rFonts w:ascii="Arial" w:hAnsi="Arial" w:cs="Arial"/>
                <w:bCs/>
                <w:sz w:val="18"/>
                <w:szCs w:val="18"/>
              </w:rPr>
              <w:t xml:space="preserve">  </w:t>
            </w:r>
            <w:r w:rsidRPr="00541DE2">
              <w:rPr>
                <w:rFonts w:ascii="Arial" w:hAnsi="Arial" w:cs="Arial"/>
                <w:bCs/>
                <w:sz w:val="18"/>
                <w:szCs w:val="18"/>
              </w:rPr>
              <w:t>3 = Low educational aspirations</w:t>
            </w:r>
          </w:p>
          <w:p w:rsidR="00E149CD" w:rsidRPr="00541DE2" w:rsidP="00305FC0" w14:paraId="27E3AE15" w14:textId="573CB6A8">
            <w:pPr>
              <w:spacing w:line="276" w:lineRule="auto"/>
              <w:rPr>
                <w:rFonts w:ascii="Arial" w:hAnsi="Arial" w:cs="Arial"/>
                <w:bCs/>
                <w:sz w:val="18"/>
                <w:szCs w:val="18"/>
              </w:rPr>
            </w:pPr>
            <w:r w:rsidRPr="00541DE2">
              <w:rPr>
                <w:rFonts w:ascii="Arial" w:hAnsi="Arial" w:cs="Arial"/>
                <w:bCs/>
                <w:sz w:val="18"/>
                <w:szCs w:val="18"/>
              </w:rPr>
              <w:t xml:space="preserve">  </w:t>
            </w:r>
            <w:r w:rsidRPr="00541DE2">
              <w:rPr>
                <w:rFonts w:ascii="Arial" w:hAnsi="Arial" w:cs="Arial"/>
                <w:bCs/>
                <w:sz w:val="18"/>
                <w:szCs w:val="18"/>
              </w:rPr>
              <w:t>7 = Lack of opportunity, support, and/or guidance to take challenging</w:t>
            </w:r>
            <w:r w:rsidRPr="00541DE2">
              <w:rPr>
                <w:rFonts w:ascii="Arial" w:hAnsi="Arial" w:cs="Arial"/>
                <w:bCs/>
                <w:sz w:val="18"/>
                <w:szCs w:val="18"/>
              </w:rPr>
              <w:t xml:space="preserve"> </w:t>
            </w:r>
            <w:r w:rsidRPr="00541DE2">
              <w:rPr>
                <w:rFonts w:ascii="Arial" w:hAnsi="Arial" w:cs="Arial"/>
                <w:bCs/>
                <w:sz w:val="18"/>
                <w:szCs w:val="18"/>
              </w:rPr>
              <w:t>college preparation courses</w:t>
            </w:r>
          </w:p>
          <w:p w:rsidR="00E149CD" w:rsidRPr="00541DE2" w:rsidP="00305FC0" w14:paraId="649A2DAC" w14:textId="6DA34861">
            <w:pPr>
              <w:spacing w:line="276" w:lineRule="auto"/>
              <w:ind w:left="356" w:hanging="356"/>
              <w:rPr>
                <w:rFonts w:ascii="Arial" w:hAnsi="Arial" w:cs="Arial"/>
                <w:bCs/>
                <w:sz w:val="18"/>
                <w:szCs w:val="18"/>
              </w:rPr>
            </w:pPr>
            <w:r w:rsidRPr="00541DE2">
              <w:rPr>
                <w:rFonts w:ascii="Arial" w:hAnsi="Arial" w:cs="Arial"/>
                <w:bCs/>
                <w:sz w:val="18"/>
                <w:szCs w:val="18"/>
              </w:rPr>
              <w:t xml:space="preserve">  </w:t>
            </w:r>
            <w:r w:rsidRPr="00541DE2">
              <w:rPr>
                <w:rFonts w:ascii="Arial" w:hAnsi="Arial" w:cs="Arial"/>
                <w:bCs/>
                <w:sz w:val="18"/>
                <w:szCs w:val="18"/>
              </w:rPr>
              <w:t>8 = Lack of career goals and/or need for accurate information on careers</w:t>
            </w:r>
          </w:p>
          <w:p w:rsidR="00E149CD" w:rsidRPr="00541DE2" w:rsidP="00305FC0" w14:paraId="09D71BB8" w14:textId="54B8DFFE">
            <w:pPr>
              <w:spacing w:line="276" w:lineRule="auto"/>
              <w:rPr>
                <w:rFonts w:ascii="Arial" w:hAnsi="Arial" w:cs="Arial"/>
                <w:bCs/>
                <w:sz w:val="18"/>
                <w:szCs w:val="18"/>
              </w:rPr>
            </w:pPr>
            <w:r w:rsidRPr="00541DE2">
              <w:rPr>
                <w:rFonts w:ascii="Arial" w:hAnsi="Arial" w:cs="Arial"/>
                <w:bCs/>
                <w:sz w:val="18"/>
                <w:szCs w:val="18"/>
              </w:rPr>
              <w:t xml:space="preserve">  </w:t>
            </w:r>
            <w:r w:rsidRPr="00541DE2">
              <w:rPr>
                <w:rFonts w:ascii="Arial" w:hAnsi="Arial" w:cs="Arial"/>
                <w:bCs/>
                <w:sz w:val="18"/>
                <w:szCs w:val="18"/>
              </w:rPr>
              <w:t>9 = Limited English proficiency</w:t>
            </w:r>
          </w:p>
          <w:p w:rsidR="00E149CD" w:rsidRPr="00541DE2" w:rsidP="00305FC0" w14:paraId="1C4F1B77" w14:textId="77777777">
            <w:pPr>
              <w:spacing w:line="276" w:lineRule="auto"/>
              <w:rPr>
                <w:rFonts w:ascii="Arial" w:hAnsi="Arial" w:cs="Arial"/>
                <w:bCs/>
                <w:sz w:val="18"/>
                <w:szCs w:val="18"/>
              </w:rPr>
            </w:pPr>
            <w:r w:rsidRPr="00541DE2">
              <w:rPr>
                <w:rFonts w:ascii="Arial" w:hAnsi="Arial" w:cs="Arial"/>
                <w:bCs/>
                <w:sz w:val="18"/>
                <w:szCs w:val="18"/>
              </w:rPr>
              <w:t>10 = Lack of confidence, self-esteem, and/or social skills</w:t>
            </w:r>
          </w:p>
          <w:p w:rsidR="00E149CD" w:rsidRPr="00541DE2" w:rsidP="00305FC0" w14:paraId="21DD71DC" w14:textId="77777777">
            <w:pPr>
              <w:spacing w:line="276" w:lineRule="auto"/>
              <w:rPr>
                <w:rFonts w:ascii="Arial" w:hAnsi="Arial" w:cs="Arial"/>
                <w:bCs/>
                <w:sz w:val="18"/>
                <w:szCs w:val="18"/>
              </w:rPr>
            </w:pPr>
            <w:r w:rsidRPr="00541DE2">
              <w:rPr>
                <w:rFonts w:ascii="Arial" w:hAnsi="Arial" w:cs="Arial"/>
                <w:bCs/>
                <w:sz w:val="18"/>
                <w:szCs w:val="18"/>
              </w:rPr>
              <w:t>11 = Predominantly low-income community</w:t>
            </w:r>
          </w:p>
          <w:p w:rsidR="00E149CD" w:rsidRPr="00541DE2" w:rsidP="00305FC0" w14:paraId="4765BF4A" w14:textId="77777777">
            <w:pPr>
              <w:spacing w:line="276" w:lineRule="auto"/>
              <w:rPr>
                <w:rFonts w:ascii="Arial" w:hAnsi="Arial" w:cs="Arial"/>
                <w:bCs/>
                <w:sz w:val="18"/>
                <w:szCs w:val="18"/>
              </w:rPr>
            </w:pPr>
            <w:r w:rsidRPr="00541DE2">
              <w:rPr>
                <w:rFonts w:ascii="Arial" w:hAnsi="Arial" w:cs="Arial"/>
                <w:bCs/>
                <w:sz w:val="18"/>
                <w:szCs w:val="18"/>
              </w:rPr>
              <w:t>12 = Rural isolation</w:t>
            </w:r>
          </w:p>
          <w:p w:rsidR="00E149CD" w:rsidRPr="00541DE2" w:rsidP="00305FC0" w14:paraId="256866D5" w14:textId="77777777">
            <w:pPr>
              <w:spacing w:line="276" w:lineRule="auto"/>
              <w:rPr>
                <w:rFonts w:ascii="Arial" w:hAnsi="Arial" w:cs="Arial"/>
                <w:bCs/>
                <w:sz w:val="18"/>
                <w:szCs w:val="18"/>
              </w:rPr>
            </w:pPr>
            <w:r w:rsidRPr="00541DE2">
              <w:rPr>
                <w:rFonts w:ascii="Arial" w:hAnsi="Arial" w:cs="Arial"/>
                <w:bCs/>
                <w:sz w:val="18"/>
                <w:szCs w:val="18"/>
              </w:rPr>
              <w:t>13 = Interest in careers in math or science</w:t>
            </w:r>
          </w:p>
          <w:p w:rsidR="00E149CD" w:rsidRPr="00541DE2" w:rsidP="00305FC0" w14:paraId="313DB0E7" w14:textId="77777777">
            <w:pPr>
              <w:spacing w:line="276" w:lineRule="auto"/>
              <w:rPr>
                <w:rFonts w:ascii="Arial" w:hAnsi="Arial" w:cs="Arial"/>
                <w:bCs/>
                <w:sz w:val="18"/>
                <w:szCs w:val="18"/>
              </w:rPr>
            </w:pPr>
            <w:r w:rsidRPr="00541DE2">
              <w:rPr>
                <w:rFonts w:ascii="Arial" w:hAnsi="Arial" w:cs="Arial"/>
                <w:bCs/>
                <w:sz w:val="18"/>
                <w:szCs w:val="18"/>
              </w:rPr>
              <w:t>14 = Other</w:t>
            </w:r>
          </w:p>
          <w:p w:rsidR="00E149CD" w:rsidRPr="00541DE2" w:rsidP="00305FC0" w14:paraId="26B85840" w14:textId="77777777">
            <w:pPr>
              <w:spacing w:line="276" w:lineRule="auto"/>
              <w:rPr>
                <w:rFonts w:ascii="Arial" w:hAnsi="Arial" w:cs="Arial"/>
                <w:bCs/>
                <w:sz w:val="18"/>
                <w:szCs w:val="18"/>
              </w:rPr>
            </w:pPr>
            <w:r w:rsidRPr="00541DE2">
              <w:rPr>
                <w:rFonts w:ascii="Arial" w:hAnsi="Arial" w:cs="Arial"/>
                <w:bCs/>
                <w:sz w:val="18"/>
                <w:szCs w:val="18"/>
              </w:rPr>
              <w:t>15 = Diagnosed learning disability</w:t>
            </w:r>
          </w:p>
          <w:p w:rsidR="00E149CD" w:rsidRPr="00541DE2" w:rsidP="00305FC0" w14:paraId="091E49EC" w14:textId="77777777">
            <w:pPr>
              <w:spacing w:line="276" w:lineRule="auto"/>
              <w:rPr>
                <w:rFonts w:ascii="Arial" w:hAnsi="Arial" w:cs="Arial"/>
                <w:bCs/>
                <w:sz w:val="18"/>
                <w:szCs w:val="18"/>
              </w:rPr>
            </w:pPr>
            <w:r w:rsidRPr="00541DE2">
              <w:rPr>
                <w:rFonts w:ascii="Arial" w:hAnsi="Arial" w:cs="Arial"/>
                <w:bCs/>
                <w:sz w:val="18"/>
                <w:szCs w:val="18"/>
              </w:rPr>
              <w:t>16 = Need was identified in one or more of fields #17–19</w:t>
            </w:r>
          </w:p>
          <w:p w:rsidR="00586FE2" w:rsidRPr="00541DE2" w:rsidP="00305FC0" w14:paraId="6A069ED3" w14:textId="6BCAD8CD">
            <w:pPr>
              <w:spacing w:line="276" w:lineRule="auto"/>
              <w:rPr>
                <w:rFonts w:ascii="Arial" w:hAnsi="Arial" w:cs="Arial"/>
                <w:bCs/>
                <w:sz w:val="18"/>
                <w:szCs w:val="18"/>
              </w:rPr>
            </w:pPr>
            <w:r w:rsidRPr="00541DE2">
              <w:rPr>
                <w:rFonts w:ascii="Arial" w:hAnsi="Arial" w:cs="Arial"/>
                <w:bCs/>
                <w:sz w:val="18"/>
                <w:szCs w:val="18"/>
              </w:rPr>
              <w:t xml:space="preserve">17 = Prior or continuing participant served </w:t>
            </w:r>
            <w:r w:rsidRPr="005F52FF">
              <w:rPr>
                <w:rFonts w:ascii="Arial" w:hAnsi="Arial" w:cs="Arial"/>
                <w:bCs/>
                <w:sz w:val="18"/>
                <w:szCs w:val="18"/>
              </w:rPr>
              <w:t>pre 2012</w:t>
            </w:r>
            <w:r w:rsidRPr="005F52FF">
              <w:rPr>
                <w:rFonts w:ascii="Arial" w:hAnsi="Arial" w:cs="Arial"/>
                <w:bCs/>
                <w:sz w:val="18"/>
                <w:szCs w:val="18"/>
              </w:rPr>
              <w:t>–17</w:t>
            </w:r>
            <w:r w:rsidRPr="00541DE2">
              <w:rPr>
                <w:rFonts w:ascii="Arial" w:hAnsi="Arial" w:cs="Arial"/>
                <w:bCs/>
                <w:sz w:val="18"/>
                <w:szCs w:val="18"/>
              </w:rPr>
              <w:t xml:space="preserve"> cycle w/need of low GPA and/or low achievement test scores</w:t>
            </w:r>
          </w:p>
          <w:p w:rsidR="00E149CD" w:rsidRPr="00541DE2" w:rsidP="00305FC0" w14:paraId="1B07F86B" w14:textId="371E0A1A">
            <w:pPr>
              <w:spacing w:line="276" w:lineRule="auto"/>
              <w:rPr>
                <w:rFonts w:ascii="Arial" w:hAnsi="Arial" w:cs="Arial"/>
                <w:bCs/>
                <w:sz w:val="18"/>
                <w:szCs w:val="18"/>
              </w:rPr>
            </w:pPr>
            <w:r w:rsidRPr="00541DE2">
              <w:rPr>
                <w:rFonts w:ascii="Arial" w:hAnsi="Arial" w:cs="Arial"/>
                <w:bCs/>
                <w:sz w:val="18"/>
                <w:szCs w:val="18"/>
              </w:rPr>
              <w:t xml:space="preserve"> </w:t>
            </w:r>
            <w:r w:rsidRPr="00541DE2" w:rsidR="00BD2E4F">
              <w:rPr>
                <w:rFonts w:ascii="Arial" w:hAnsi="Arial" w:cs="Arial"/>
                <w:bCs/>
                <w:sz w:val="18"/>
                <w:szCs w:val="18"/>
              </w:rPr>
              <w:t xml:space="preserve"> </w:t>
            </w:r>
            <w:r w:rsidRPr="00541DE2">
              <w:rPr>
                <w:rFonts w:ascii="Arial" w:hAnsi="Arial" w:cs="Arial"/>
                <w:bCs/>
                <w:sz w:val="18"/>
                <w:szCs w:val="18"/>
              </w:rPr>
              <w:t>0 = Unknown</w:t>
            </w:r>
          </w:p>
          <w:p w:rsidR="00E149CD" w:rsidRPr="00541DE2" w:rsidP="00305FC0" w14:paraId="1BD1ECB3" w14:textId="77777777">
            <w:pPr>
              <w:spacing w:line="276" w:lineRule="auto"/>
              <w:rPr>
                <w:rFonts w:ascii="Arial" w:hAnsi="Arial" w:cs="Arial"/>
                <w:bCs/>
                <w:sz w:val="18"/>
                <w:szCs w:val="18"/>
              </w:rPr>
            </w:pPr>
          </w:p>
          <w:p w:rsidR="00E149CD" w:rsidRPr="00541DE2" w:rsidP="00305FC0" w14:paraId="5F7261F9" w14:textId="77777777">
            <w:pPr>
              <w:spacing w:line="276" w:lineRule="auto"/>
              <w:rPr>
                <w:rFonts w:ascii="Arial" w:hAnsi="Arial" w:cs="Arial"/>
                <w:bCs/>
                <w:sz w:val="18"/>
                <w:szCs w:val="18"/>
              </w:rPr>
            </w:pPr>
            <w:r w:rsidRPr="00541DE2">
              <w:rPr>
                <w:rFonts w:ascii="Arial" w:hAnsi="Arial" w:cs="Arial"/>
                <w:bCs/>
                <w:sz w:val="18"/>
                <w:szCs w:val="18"/>
              </w:rPr>
              <w:t>If needed, use 14 – “Other” for categories of academic need used by your project</w:t>
            </w:r>
            <w:r w:rsidRPr="00541DE2" w:rsidR="00AF579A">
              <w:rPr>
                <w:rFonts w:ascii="Arial" w:hAnsi="Arial" w:cs="Arial"/>
                <w:bCs/>
                <w:sz w:val="18"/>
                <w:szCs w:val="18"/>
              </w:rPr>
              <w:t>,</w:t>
            </w:r>
            <w:r w:rsidRPr="00541DE2">
              <w:rPr>
                <w:rFonts w:ascii="Arial" w:hAnsi="Arial" w:cs="Arial"/>
                <w:bCs/>
                <w:sz w:val="18"/>
                <w:szCs w:val="18"/>
              </w:rPr>
              <w:t xml:space="preserve"> but not on the list of options.  Please use the “Other” field sparingly.</w:t>
            </w:r>
          </w:p>
          <w:p w:rsidR="00E149CD" w:rsidRPr="00541DE2" w:rsidP="00305FC0" w14:paraId="42256A38" w14:textId="77777777">
            <w:pPr>
              <w:spacing w:line="276" w:lineRule="auto"/>
              <w:rPr>
                <w:rFonts w:ascii="Arial" w:hAnsi="Arial" w:cs="Arial"/>
                <w:bCs/>
                <w:sz w:val="18"/>
                <w:szCs w:val="18"/>
              </w:rPr>
            </w:pPr>
          </w:p>
          <w:p w:rsidR="00E149CD" w:rsidRPr="00541DE2" w:rsidP="00305FC0" w14:paraId="3068BB3D" w14:textId="77777777">
            <w:pPr>
              <w:spacing w:line="276" w:lineRule="auto"/>
              <w:rPr>
                <w:rFonts w:ascii="Arial" w:hAnsi="Arial" w:cs="Arial"/>
                <w:sz w:val="18"/>
                <w:szCs w:val="18"/>
              </w:rPr>
            </w:pPr>
            <w:r w:rsidRPr="00541DE2">
              <w:rPr>
                <w:rFonts w:ascii="Arial" w:hAnsi="Arial" w:cs="Arial"/>
                <w:sz w:val="18"/>
                <w:szCs w:val="18"/>
              </w:rPr>
              <w:t>For participants</w:t>
            </w:r>
            <w:r w:rsidRPr="00541DE2" w:rsidR="00AB4998">
              <w:rPr>
                <w:rFonts w:ascii="Arial" w:hAnsi="Arial" w:cs="Arial"/>
                <w:sz w:val="18"/>
                <w:szCs w:val="18"/>
              </w:rPr>
              <w:t xml:space="preserve"> first served prior to </w:t>
            </w:r>
            <w:r w:rsidRPr="005F52FF" w:rsidR="00AB4998">
              <w:rPr>
                <w:rFonts w:ascii="Arial" w:hAnsi="Arial" w:cs="Arial"/>
                <w:sz w:val="18"/>
                <w:szCs w:val="18"/>
              </w:rPr>
              <w:t>2012–17</w:t>
            </w:r>
            <w:r w:rsidRPr="00541DE2" w:rsidR="00AB4998">
              <w:rPr>
                <w:rFonts w:ascii="Arial" w:hAnsi="Arial" w:cs="Arial"/>
                <w:sz w:val="18"/>
                <w:szCs w:val="18"/>
              </w:rPr>
              <w:t xml:space="preserve"> cycle</w:t>
            </w:r>
            <w:r w:rsidRPr="00541DE2">
              <w:rPr>
                <w:rFonts w:ascii="Arial" w:hAnsi="Arial" w:cs="Arial"/>
                <w:sz w:val="18"/>
                <w:szCs w:val="18"/>
              </w:rPr>
              <w:t>, if information for this field is not readily available, please use option 0.</w:t>
            </w:r>
          </w:p>
          <w:p w:rsidR="00E149CD" w:rsidRPr="00541DE2" w:rsidP="00305FC0" w14:paraId="3CE3E548" w14:textId="77777777">
            <w:pPr>
              <w:spacing w:line="276" w:lineRule="auto"/>
              <w:rPr>
                <w:rFonts w:ascii="Arial" w:hAnsi="Arial" w:cs="Arial"/>
                <w:sz w:val="18"/>
                <w:szCs w:val="18"/>
              </w:rPr>
            </w:pPr>
          </w:p>
          <w:p w:rsidR="00E149CD" w:rsidRPr="00541DE2" w:rsidP="00305FC0" w14:paraId="0DDFD7FF" w14:textId="77777777">
            <w:pPr>
              <w:spacing w:line="276" w:lineRule="auto"/>
              <w:rPr>
                <w:rFonts w:ascii="Arial" w:hAnsi="Arial" w:cs="Arial"/>
                <w:sz w:val="18"/>
                <w:szCs w:val="18"/>
              </w:rPr>
            </w:pPr>
            <w:r w:rsidRPr="00541DE2">
              <w:rPr>
                <w:rFonts w:ascii="Arial" w:hAnsi="Arial" w:cs="Arial"/>
                <w:sz w:val="18"/>
                <w:szCs w:val="18"/>
              </w:rPr>
              <w:t xml:space="preserve">The information in this field should not be changed or updated in subsequent data submissions except to correct previously entered erroneous data. </w:t>
            </w:r>
          </w:p>
        </w:tc>
        <w:tc>
          <w:tcPr>
            <w:tcW w:w="523" w:type="pct"/>
            <w:tcBorders>
              <w:top w:val="dashSmallGap" w:sz="4" w:space="0" w:color="auto"/>
            </w:tcBorders>
            <w:shd w:val="clear" w:color="auto" w:fill="FFFFFF"/>
          </w:tcPr>
          <w:p w:rsidR="00E149CD" w:rsidRPr="00541DE2" w:rsidP="00305FC0" w14:paraId="5F6E0722" w14:textId="77777777">
            <w:pPr>
              <w:spacing w:line="276" w:lineRule="auto"/>
              <w:rPr>
                <w:rFonts w:ascii="Arial" w:hAnsi="Arial" w:cs="Arial"/>
                <w:sz w:val="18"/>
                <w:szCs w:val="18"/>
              </w:rPr>
            </w:pPr>
          </w:p>
        </w:tc>
        <w:tc>
          <w:tcPr>
            <w:tcW w:w="533" w:type="pct"/>
            <w:tcBorders>
              <w:top w:val="dashSmallGap" w:sz="4" w:space="0" w:color="auto"/>
            </w:tcBorders>
            <w:shd w:val="clear" w:color="auto" w:fill="FFFFFF"/>
          </w:tcPr>
          <w:p w:rsidR="00E149CD" w:rsidRPr="00541DE2" w:rsidP="00305FC0" w14:paraId="1B1497B8" w14:textId="77777777">
            <w:pPr>
              <w:spacing w:line="276" w:lineRule="auto"/>
              <w:rPr>
                <w:rFonts w:ascii="Arial" w:hAnsi="Arial" w:cs="Arial"/>
                <w:sz w:val="18"/>
                <w:szCs w:val="18"/>
              </w:rPr>
            </w:pPr>
          </w:p>
        </w:tc>
      </w:tr>
      <w:tr w14:paraId="2E927E8B" w14:textId="77777777" w:rsidTr="000D7379">
        <w:tblPrEx>
          <w:tblW w:w="5103" w:type="pct"/>
          <w:tblInd w:w="-72" w:type="dxa"/>
          <w:tblLayout w:type="fixed"/>
          <w:tblLook w:val="00A0"/>
        </w:tblPrEx>
        <w:tc>
          <w:tcPr>
            <w:tcW w:w="509" w:type="pct"/>
          </w:tcPr>
          <w:p w:rsidR="007475E0" w:rsidRPr="00541DE2" w:rsidP="007475E0" w14:paraId="134572A5" w14:textId="77777777">
            <w:pPr>
              <w:spacing w:line="276" w:lineRule="auto"/>
              <w:rPr>
                <w:rFonts w:ascii="Arial" w:hAnsi="Arial" w:cs="Arial"/>
                <w:sz w:val="18"/>
                <w:szCs w:val="18"/>
              </w:rPr>
            </w:pPr>
            <w:r w:rsidRPr="00541DE2">
              <w:rPr>
                <w:rFonts w:ascii="Arial" w:hAnsi="Arial" w:cs="Arial"/>
                <w:sz w:val="18"/>
                <w:szCs w:val="18"/>
              </w:rPr>
              <w:t>Participation and status in secondary school</w:t>
            </w:r>
          </w:p>
          <w:p w:rsidR="007475E0" w:rsidRPr="00541DE2" w:rsidP="007475E0" w14:paraId="6A4BDD56" w14:textId="77777777">
            <w:pPr>
              <w:spacing w:line="276" w:lineRule="auto"/>
              <w:rPr>
                <w:rFonts w:ascii="Arial" w:hAnsi="Arial" w:cs="Arial"/>
                <w:sz w:val="18"/>
                <w:szCs w:val="18"/>
              </w:rPr>
            </w:pPr>
          </w:p>
        </w:tc>
        <w:tc>
          <w:tcPr>
            <w:tcW w:w="292" w:type="pct"/>
            <w:shd w:val="clear" w:color="auto" w:fill="auto"/>
          </w:tcPr>
          <w:p w:rsidR="007475E0" w:rsidRPr="00541DE2" w:rsidP="007475E0" w14:paraId="7B7718FB" w14:textId="77777777">
            <w:pPr>
              <w:spacing w:line="276" w:lineRule="auto"/>
              <w:rPr>
                <w:rFonts w:ascii="Arial" w:hAnsi="Arial" w:cs="Arial"/>
                <w:sz w:val="18"/>
                <w:szCs w:val="18"/>
              </w:rPr>
            </w:pPr>
            <w:r w:rsidRPr="00541DE2">
              <w:rPr>
                <w:rFonts w:ascii="Arial" w:hAnsi="Arial" w:cs="Arial"/>
                <w:sz w:val="18"/>
                <w:szCs w:val="18"/>
              </w:rPr>
              <w:t>23</w:t>
            </w:r>
          </w:p>
        </w:tc>
        <w:tc>
          <w:tcPr>
            <w:tcW w:w="416" w:type="pct"/>
            <w:shd w:val="clear" w:color="auto" w:fill="auto"/>
          </w:tcPr>
          <w:p w:rsidR="007475E0" w:rsidRPr="00541DE2" w:rsidP="007475E0" w14:paraId="23063CA9" w14:textId="77777777">
            <w:pPr>
              <w:spacing w:line="276" w:lineRule="auto"/>
              <w:rPr>
                <w:rFonts w:ascii="Arial" w:hAnsi="Arial" w:cs="Arial"/>
                <w:sz w:val="18"/>
                <w:szCs w:val="18"/>
              </w:rPr>
            </w:pPr>
            <w:r w:rsidRPr="00541DE2">
              <w:rPr>
                <w:rFonts w:ascii="Arial" w:hAnsi="Arial" w:cs="Arial"/>
                <w:sz w:val="18"/>
                <w:szCs w:val="18"/>
              </w:rPr>
              <w:t xml:space="preserve">Target </w:t>
            </w:r>
            <w:r w:rsidRPr="00541DE2">
              <w:rPr>
                <w:rFonts w:ascii="Arial" w:hAnsi="Arial" w:cs="Arial"/>
                <w:sz w:val="18"/>
                <w:szCs w:val="18"/>
              </w:rPr>
              <w:t>School  –</w:t>
            </w:r>
            <w:r w:rsidRPr="00541DE2">
              <w:rPr>
                <w:rFonts w:ascii="Arial" w:hAnsi="Arial" w:cs="Arial"/>
                <w:sz w:val="18"/>
                <w:szCs w:val="18"/>
              </w:rPr>
              <w:t xml:space="preserve"> NCES Identification Numbers, at first entry into project</w:t>
            </w:r>
          </w:p>
        </w:tc>
        <w:tc>
          <w:tcPr>
            <w:tcW w:w="543" w:type="pct"/>
            <w:shd w:val="clear" w:color="auto" w:fill="auto"/>
          </w:tcPr>
          <w:p w:rsidR="007475E0" w:rsidRPr="00541DE2" w:rsidP="007475E0" w14:paraId="4151F364" w14:textId="77777777">
            <w:pPr>
              <w:spacing w:line="276" w:lineRule="auto"/>
              <w:rPr>
                <w:rFonts w:ascii="Arial" w:hAnsi="Arial" w:cs="Arial"/>
                <w:sz w:val="18"/>
                <w:szCs w:val="18"/>
              </w:rPr>
            </w:pPr>
            <w:r w:rsidRPr="00541DE2">
              <w:rPr>
                <w:rFonts w:ascii="Arial" w:hAnsi="Arial" w:cs="Arial"/>
                <w:sz w:val="18"/>
                <w:szCs w:val="18"/>
              </w:rPr>
              <w:t>NCESSchID</w:t>
            </w:r>
          </w:p>
        </w:tc>
        <w:tc>
          <w:tcPr>
            <w:tcW w:w="2184" w:type="pct"/>
            <w:shd w:val="clear" w:color="auto" w:fill="auto"/>
          </w:tcPr>
          <w:p w:rsidR="00ED7E77" w:rsidRPr="00541DE2" w:rsidP="00ED7E77" w14:paraId="6EEAF77C" w14:textId="77777777">
            <w:pPr>
              <w:autoSpaceDE w:val="0"/>
              <w:autoSpaceDN w:val="0"/>
              <w:adjustRightInd w:val="0"/>
              <w:rPr>
                <w:rFonts w:ascii="Arial" w:hAnsi="Arial" w:cs="Arial"/>
                <w:sz w:val="18"/>
                <w:szCs w:val="18"/>
              </w:rPr>
            </w:pPr>
            <w:r w:rsidRPr="00541DE2">
              <w:rPr>
                <w:rFonts w:ascii="Arial" w:hAnsi="Arial" w:cs="Arial"/>
                <w:sz w:val="18"/>
                <w:szCs w:val="18"/>
              </w:rPr>
              <w:t xml:space="preserve">The UB regulations define target schools as those </w:t>
            </w:r>
            <w:r w:rsidRPr="00541DE2">
              <w:rPr>
                <w:rFonts w:ascii="Arial" w:hAnsi="Arial" w:cs="Arial"/>
                <w:b/>
                <w:sz w:val="18"/>
                <w:szCs w:val="18"/>
              </w:rPr>
              <w:t>designated by the grantee as a focus of project services</w:t>
            </w:r>
            <w:r w:rsidRPr="00541DE2">
              <w:rPr>
                <w:rFonts w:ascii="Arial" w:hAnsi="Arial" w:cs="Arial"/>
                <w:sz w:val="18"/>
                <w:szCs w:val="18"/>
              </w:rPr>
              <w:t xml:space="preserve">.  Please provide the 12-digit NCES school identification number for a public secondary target school the UB-UBMS student attended at time of entry into the project; these numbers may be found at </w:t>
            </w:r>
            <w:hyperlink r:id="rId19" w:history="1">
              <w:r w:rsidRPr="00541DE2">
                <w:rPr>
                  <w:rFonts w:ascii="Arial" w:hAnsi="Arial" w:cs="Arial"/>
                  <w:color w:val="0000FF"/>
                  <w:sz w:val="18"/>
                  <w:szCs w:val="18"/>
                  <w:u w:val="single"/>
                </w:rPr>
                <w:t>https://nces.ed.gov/ccd/schoolsearch/</w:t>
              </w:r>
            </w:hyperlink>
            <w:r w:rsidRPr="00541DE2">
              <w:rPr>
                <w:rFonts w:ascii="Arial" w:hAnsi="Arial" w:cs="Arial"/>
                <w:sz w:val="18"/>
                <w:szCs w:val="18"/>
              </w:rPr>
              <w:t xml:space="preserve">. </w:t>
            </w:r>
          </w:p>
          <w:p w:rsidR="00ED7E77" w:rsidRPr="00541DE2" w:rsidP="00ED7E77" w14:paraId="2D1CE453" w14:textId="77777777">
            <w:pPr>
              <w:autoSpaceDE w:val="0"/>
              <w:autoSpaceDN w:val="0"/>
              <w:adjustRightInd w:val="0"/>
              <w:rPr>
                <w:rFonts w:ascii="Arial" w:hAnsi="Arial" w:cs="Arial"/>
                <w:sz w:val="18"/>
                <w:szCs w:val="18"/>
              </w:rPr>
            </w:pPr>
          </w:p>
          <w:p w:rsidR="007475E0" w:rsidRPr="00541DE2" w:rsidP="005732D0" w14:paraId="42283FAB" w14:textId="718C4416">
            <w:pPr>
              <w:autoSpaceDE w:val="0"/>
              <w:autoSpaceDN w:val="0"/>
              <w:adjustRightInd w:val="0"/>
              <w:rPr>
                <w:rFonts w:ascii="Arial" w:hAnsi="Arial" w:cs="Arial"/>
                <w:sz w:val="18"/>
                <w:szCs w:val="18"/>
              </w:rPr>
            </w:pPr>
            <w:r w:rsidRPr="00541DE2">
              <w:rPr>
                <w:rFonts w:ascii="Arial" w:hAnsi="Arial" w:cs="Arial"/>
                <w:sz w:val="18"/>
                <w:szCs w:val="18"/>
              </w:rPr>
              <w:t xml:space="preserve">Use the codes for private and parochial schools (6s and 7s, respectively) </w:t>
            </w:r>
            <w:r w:rsidRPr="00541DE2">
              <w:rPr>
                <w:rFonts w:ascii="Arial" w:hAnsi="Arial" w:cs="Arial"/>
                <w:b/>
                <w:sz w:val="18"/>
                <w:szCs w:val="18"/>
              </w:rPr>
              <w:t>only if the school was a target school</w:t>
            </w:r>
            <w:r w:rsidRPr="00541DE2">
              <w:rPr>
                <w:rFonts w:ascii="Arial" w:hAnsi="Arial" w:cs="Arial"/>
                <w:sz w:val="18"/>
                <w:szCs w:val="18"/>
              </w:rPr>
              <w:t xml:space="preserve">. If, at the time of the student’s entry into the project, the public, private, or parochial school that he or she first attended was </w:t>
            </w:r>
            <w:r w:rsidRPr="00541DE2">
              <w:rPr>
                <w:rFonts w:ascii="Arial" w:hAnsi="Arial" w:cs="Arial"/>
                <w:b/>
                <w:sz w:val="18"/>
                <w:szCs w:val="18"/>
              </w:rPr>
              <w:t>not a target school, use 9s</w:t>
            </w:r>
            <w:r w:rsidRPr="00541DE2">
              <w:rPr>
                <w:rFonts w:ascii="Arial" w:hAnsi="Arial" w:cs="Arial"/>
                <w:sz w:val="18"/>
                <w:szCs w:val="18"/>
              </w:rPr>
              <w:t xml:space="preserve"> (not applicable).  </w:t>
            </w:r>
          </w:p>
          <w:p w:rsidR="007475E0" w:rsidRPr="00541DE2" w:rsidP="007475E0" w14:paraId="1D1F577E" w14:textId="77777777">
            <w:pPr>
              <w:autoSpaceDE w:val="0"/>
              <w:autoSpaceDN w:val="0"/>
              <w:adjustRightInd w:val="0"/>
              <w:jc w:val="both"/>
              <w:rPr>
                <w:rFonts w:ascii="Arial" w:hAnsi="Arial" w:cs="Arial"/>
                <w:sz w:val="18"/>
                <w:szCs w:val="18"/>
              </w:rPr>
            </w:pPr>
          </w:p>
          <w:p w:rsidR="007475E0" w:rsidRPr="00541DE2" w:rsidP="007475E0" w14:paraId="566C447B" w14:textId="77777777">
            <w:pPr>
              <w:autoSpaceDE w:val="0"/>
              <w:autoSpaceDN w:val="0"/>
              <w:adjustRightInd w:val="0"/>
              <w:jc w:val="both"/>
              <w:rPr>
                <w:rFonts w:ascii="Arial" w:hAnsi="Arial" w:cs="Arial"/>
                <w:sz w:val="18"/>
                <w:szCs w:val="18"/>
              </w:rPr>
            </w:pPr>
            <w:r w:rsidRPr="00541DE2">
              <w:rPr>
                <w:rFonts w:ascii="Arial" w:hAnsi="Arial" w:cs="Arial"/>
                <w:sz w:val="18"/>
                <w:szCs w:val="18"/>
              </w:rPr>
              <w:t>If in earlier years’ APRs the grantee entered NCES numbers, or 6s and 7s, for non-target schools, the grantee need not update that information.</w:t>
            </w:r>
          </w:p>
          <w:p w:rsidR="007475E0" w:rsidRPr="00541DE2" w:rsidP="007475E0" w14:paraId="128BF602" w14:textId="77777777">
            <w:pPr>
              <w:autoSpaceDE w:val="0"/>
              <w:autoSpaceDN w:val="0"/>
              <w:adjustRightInd w:val="0"/>
              <w:jc w:val="both"/>
              <w:rPr>
                <w:rFonts w:ascii="Arial" w:hAnsi="Arial" w:cs="Arial"/>
                <w:sz w:val="18"/>
                <w:szCs w:val="18"/>
              </w:rPr>
            </w:pPr>
          </w:p>
          <w:p w:rsidR="007475E0" w:rsidRPr="00541DE2" w:rsidP="007475E0" w14:paraId="1E695D9B" w14:textId="77777777">
            <w:pPr>
              <w:autoSpaceDE w:val="0"/>
              <w:autoSpaceDN w:val="0"/>
              <w:adjustRightInd w:val="0"/>
              <w:jc w:val="both"/>
              <w:rPr>
                <w:rFonts w:ascii="Arial" w:hAnsi="Arial" w:cs="Arial"/>
                <w:sz w:val="18"/>
                <w:szCs w:val="18"/>
              </w:rPr>
            </w:pPr>
            <w:r w:rsidRPr="00541DE2">
              <w:rPr>
                <w:rFonts w:ascii="Arial" w:hAnsi="Arial" w:cs="Arial"/>
                <w:sz w:val="18"/>
                <w:szCs w:val="18"/>
              </w:rPr>
              <w:t xml:space="preserve">For “rising” </w:t>
            </w:r>
            <w:r w:rsidRPr="00541DE2">
              <w:rPr>
                <w:rFonts w:ascii="Arial" w:hAnsi="Arial" w:cs="Arial"/>
                <w:sz w:val="18"/>
                <w:szCs w:val="18"/>
              </w:rPr>
              <w:t>ninth-graders</w:t>
            </w:r>
            <w:r w:rsidRPr="00541DE2">
              <w:rPr>
                <w:rFonts w:ascii="Arial" w:hAnsi="Arial" w:cs="Arial"/>
                <w:sz w:val="18"/>
                <w:szCs w:val="18"/>
              </w:rPr>
              <w:t xml:space="preserve"> (those first served the summer between completing eighth grade and starting ninth grade), provide the NCES school identification number for the target school the student attended (or </w:t>
            </w:r>
            <w:r w:rsidRPr="00541DE2">
              <w:rPr>
                <w:rFonts w:ascii="Arial" w:hAnsi="Arial" w:cs="Arial"/>
                <w:sz w:val="18"/>
                <w:szCs w:val="18"/>
              </w:rPr>
              <w:t xml:space="preserve">will attend) as a ninth-grader (or use 9s to indicate that the student did not attend a target school). </w:t>
            </w:r>
          </w:p>
          <w:p w:rsidR="007475E0" w:rsidRPr="00541DE2" w:rsidP="007475E0" w14:paraId="4B38C399" w14:textId="77777777">
            <w:pPr>
              <w:spacing w:line="276" w:lineRule="auto"/>
              <w:rPr>
                <w:rFonts w:ascii="Arial" w:hAnsi="Arial" w:cs="Arial"/>
                <w:sz w:val="18"/>
                <w:szCs w:val="18"/>
              </w:rPr>
            </w:pPr>
          </w:p>
          <w:p w:rsidR="009F264A" w:rsidRPr="00541DE2" w:rsidP="007475E0" w14:paraId="38A306DE" w14:textId="4618BCA3">
            <w:pPr>
              <w:spacing w:line="276" w:lineRule="auto"/>
              <w:rPr>
                <w:rFonts w:ascii="Arial" w:hAnsi="Arial" w:cs="Arial"/>
                <w:sz w:val="18"/>
                <w:szCs w:val="18"/>
              </w:rPr>
            </w:pPr>
            <w:r w:rsidRPr="00541DE2">
              <w:rPr>
                <w:rFonts w:ascii="Arial" w:hAnsi="Arial" w:cs="Arial"/>
                <w:sz w:val="18"/>
                <w:szCs w:val="18"/>
              </w:rPr>
              <w:t xml:space="preserve">555555555555 = </w:t>
            </w:r>
            <w:r w:rsidRPr="00541DE2" w:rsidR="007B7E67">
              <w:rPr>
                <w:rFonts w:ascii="Arial" w:hAnsi="Arial" w:cs="Arial"/>
                <w:sz w:val="18"/>
                <w:szCs w:val="18"/>
              </w:rPr>
              <w:t>Public target school that has no NCES number</w:t>
            </w:r>
          </w:p>
          <w:p w:rsidR="007475E0" w:rsidRPr="00541DE2" w:rsidP="007475E0" w14:paraId="5BB49893" w14:textId="290B7C0F">
            <w:pPr>
              <w:spacing w:line="276" w:lineRule="auto"/>
              <w:rPr>
                <w:rFonts w:ascii="Arial" w:hAnsi="Arial" w:cs="Arial"/>
                <w:sz w:val="18"/>
                <w:szCs w:val="18"/>
              </w:rPr>
            </w:pPr>
            <w:r w:rsidRPr="00541DE2">
              <w:rPr>
                <w:rFonts w:ascii="Arial" w:hAnsi="Arial" w:cs="Arial"/>
                <w:sz w:val="18"/>
                <w:szCs w:val="18"/>
              </w:rPr>
              <w:t xml:space="preserve">666666666666 = Private </w:t>
            </w:r>
            <w:r w:rsidRPr="00541DE2">
              <w:rPr>
                <w:rFonts w:ascii="Arial" w:hAnsi="Arial" w:cs="Arial"/>
                <w:b/>
                <w:sz w:val="18"/>
                <w:szCs w:val="18"/>
              </w:rPr>
              <w:t>target</w:t>
            </w:r>
            <w:r w:rsidRPr="00541DE2">
              <w:rPr>
                <w:rFonts w:ascii="Arial" w:hAnsi="Arial" w:cs="Arial"/>
                <w:sz w:val="18"/>
                <w:szCs w:val="18"/>
              </w:rPr>
              <w:t xml:space="preserve"> school, non-parochial</w:t>
            </w:r>
          </w:p>
          <w:p w:rsidR="007475E0" w:rsidRPr="00541DE2" w:rsidP="007475E0" w14:paraId="3A4E30FF" w14:textId="77777777">
            <w:pPr>
              <w:spacing w:line="276" w:lineRule="auto"/>
              <w:rPr>
                <w:rFonts w:ascii="Arial" w:hAnsi="Arial" w:cs="Arial"/>
                <w:sz w:val="18"/>
                <w:szCs w:val="18"/>
              </w:rPr>
            </w:pPr>
            <w:r w:rsidRPr="00541DE2">
              <w:rPr>
                <w:rFonts w:ascii="Arial" w:hAnsi="Arial" w:cs="Arial"/>
                <w:sz w:val="18"/>
                <w:szCs w:val="18"/>
              </w:rPr>
              <w:t xml:space="preserve">777777777777 = Parochial </w:t>
            </w:r>
            <w:r w:rsidRPr="00541DE2">
              <w:rPr>
                <w:rFonts w:ascii="Arial" w:hAnsi="Arial" w:cs="Arial"/>
                <w:b/>
                <w:sz w:val="18"/>
                <w:szCs w:val="18"/>
              </w:rPr>
              <w:t xml:space="preserve">target </w:t>
            </w:r>
            <w:r w:rsidRPr="00541DE2">
              <w:rPr>
                <w:rFonts w:ascii="Arial" w:hAnsi="Arial" w:cs="Arial"/>
                <w:sz w:val="18"/>
                <w:szCs w:val="18"/>
              </w:rPr>
              <w:t>school</w:t>
            </w:r>
          </w:p>
          <w:p w:rsidR="007475E0" w:rsidRPr="00541DE2" w:rsidP="007475E0" w14:paraId="64BA6832" w14:textId="77777777">
            <w:pPr>
              <w:tabs>
                <w:tab w:val="left" w:pos="4128"/>
              </w:tabs>
              <w:spacing w:line="276" w:lineRule="auto"/>
              <w:rPr>
                <w:rFonts w:ascii="Arial" w:hAnsi="Arial" w:cs="Arial"/>
                <w:sz w:val="18"/>
                <w:szCs w:val="18"/>
              </w:rPr>
            </w:pPr>
            <w:r w:rsidRPr="00541DE2">
              <w:rPr>
                <w:rFonts w:ascii="Arial" w:hAnsi="Arial" w:cs="Arial"/>
                <w:sz w:val="18"/>
                <w:szCs w:val="18"/>
              </w:rPr>
              <w:t>888888888888 = Home school</w:t>
            </w:r>
          </w:p>
          <w:p w:rsidR="007475E0" w:rsidRPr="00541DE2" w:rsidP="007475E0" w14:paraId="5E3C43E4" w14:textId="77777777">
            <w:pPr>
              <w:spacing w:line="276" w:lineRule="auto"/>
              <w:rPr>
                <w:rFonts w:ascii="Arial" w:hAnsi="Arial" w:cs="Arial"/>
                <w:sz w:val="18"/>
                <w:szCs w:val="18"/>
              </w:rPr>
            </w:pPr>
            <w:r w:rsidRPr="00541DE2">
              <w:rPr>
                <w:rFonts w:ascii="Arial" w:hAnsi="Arial" w:cs="Arial"/>
                <w:sz w:val="18"/>
                <w:szCs w:val="18"/>
              </w:rPr>
              <w:t xml:space="preserve">999999999999 = Not applicable, </w:t>
            </w:r>
            <w:r w:rsidRPr="00541DE2">
              <w:rPr>
                <w:rFonts w:ascii="Arial" w:hAnsi="Arial" w:cs="Arial"/>
                <w:b/>
                <w:sz w:val="18"/>
                <w:szCs w:val="18"/>
              </w:rPr>
              <w:t>not a target school</w:t>
            </w:r>
            <w:r w:rsidRPr="00541DE2">
              <w:rPr>
                <w:rFonts w:ascii="Arial" w:hAnsi="Arial" w:cs="Arial"/>
                <w:sz w:val="18"/>
                <w:szCs w:val="18"/>
              </w:rPr>
              <w:t xml:space="preserve"> </w:t>
            </w:r>
          </w:p>
          <w:p w:rsidR="007475E0" w:rsidRPr="00541DE2" w:rsidP="007475E0" w14:paraId="6322418A" w14:textId="77777777">
            <w:pPr>
              <w:spacing w:line="276" w:lineRule="auto"/>
              <w:rPr>
                <w:rFonts w:ascii="Arial" w:hAnsi="Arial" w:cs="Arial"/>
                <w:sz w:val="18"/>
                <w:szCs w:val="18"/>
              </w:rPr>
            </w:pPr>
            <w:r w:rsidRPr="00541DE2">
              <w:rPr>
                <w:rFonts w:ascii="Arial" w:hAnsi="Arial" w:cs="Arial"/>
                <w:sz w:val="18"/>
                <w:szCs w:val="18"/>
              </w:rPr>
              <w:t>000000000000 = Unknown</w:t>
            </w:r>
          </w:p>
          <w:p w:rsidR="00197B71" w:rsidRPr="00541DE2" w:rsidP="007475E0" w14:paraId="4BD3F9EA" w14:textId="4B60FEF8">
            <w:pPr>
              <w:spacing w:line="276" w:lineRule="auto"/>
              <w:rPr>
                <w:rFonts w:ascii="Arial" w:hAnsi="Arial" w:cs="Arial"/>
                <w:sz w:val="18"/>
                <w:szCs w:val="18"/>
              </w:rPr>
            </w:pPr>
          </w:p>
        </w:tc>
        <w:tc>
          <w:tcPr>
            <w:tcW w:w="523" w:type="pct"/>
            <w:shd w:val="clear" w:color="auto" w:fill="auto"/>
          </w:tcPr>
          <w:p w:rsidR="007475E0" w:rsidRPr="00541DE2" w:rsidP="007475E0" w14:paraId="1E2770C8" w14:textId="77777777">
            <w:pPr>
              <w:spacing w:line="276" w:lineRule="auto"/>
              <w:rPr>
                <w:rFonts w:ascii="Arial" w:hAnsi="Arial" w:cs="Arial"/>
                <w:sz w:val="18"/>
                <w:szCs w:val="18"/>
              </w:rPr>
            </w:pPr>
          </w:p>
        </w:tc>
        <w:tc>
          <w:tcPr>
            <w:tcW w:w="533" w:type="pct"/>
            <w:shd w:val="clear" w:color="auto" w:fill="auto"/>
          </w:tcPr>
          <w:p w:rsidR="007475E0" w:rsidRPr="00541DE2" w:rsidP="007475E0" w14:paraId="6A1E7C46" w14:textId="77777777">
            <w:pPr>
              <w:spacing w:line="276" w:lineRule="auto"/>
              <w:rPr>
                <w:rFonts w:ascii="Arial" w:hAnsi="Arial" w:cs="Arial"/>
                <w:sz w:val="18"/>
                <w:szCs w:val="18"/>
              </w:rPr>
            </w:pPr>
          </w:p>
        </w:tc>
      </w:tr>
      <w:tr w14:paraId="7BACC2BB" w14:textId="77777777" w:rsidTr="000D7379">
        <w:tblPrEx>
          <w:tblW w:w="5103" w:type="pct"/>
          <w:tblInd w:w="-72" w:type="dxa"/>
          <w:tblLayout w:type="fixed"/>
          <w:tblLook w:val="00A0"/>
        </w:tblPrEx>
        <w:tc>
          <w:tcPr>
            <w:tcW w:w="509" w:type="pct"/>
          </w:tcPr>
          <w:p w:rsidR="00E149CD" w:rsidRPr="00541DE2" w:rsidP="00305FC0" w14:paraId="450D70AA" w14:textId="77777777">
            <w:pPr>
              <w:spacing w:line="276" w:lineRule="auto"/>
              <w:rPr>
                <w:rFonts w:ascii="Arial" w:hAnsi="Arial" w:cs="Arial"/>
                <w:sz w:val="18"/>
                <w:szCs w:val="18"/>
              </w:rPr>
            </w:pPr>
            <w:r w:rsidRPr="00541DE2">
              <w:rPr>
                <w:rFonts w:ascii="Arial" w:hAnsi="Arial" w:cs="Arial"/>
                <w:sz w:val="18"/>
                <w:szCs w:val="18"/>
              </w:rPr>
              <w:t>Participation and status in secondary school</w:t>
            </w:r>
          </w:p>
          <w:p w:rsidR="00E149CD" w:rsidRPr="00541DE2" w:rsidP="00305FC0" w14:paraId="2FA7FF41" w14:textId="77777777">
            <w:pPr>
              <w:spacing w:line="276" w:lineRule="auto"/>
              <w:rPr>
                <w:rFonts w:ascii="Arial" w:hAnsi="Arial" w:cs="Arial"/>
                <w:sz w:val="18"/>
                <w:szCs w:val="18"/>
              </w:rPr>
            </w:pPr>
          </w:p>
        </w:tc>
        <w:tc>
          <w:tcPr>
            <w:tcW w:w="292" w:type="pct"/>
            <w:shd w:val="clear" w:color="auto" w:fill="auto"/>
          </w:tcPr>
          <w:p w:rsidR="00E149CD" w:rsidRPr="00541DE2" w:rsidP="00305FC0" w14:paraId="5AF81DC1" w14:textId="77777777">
            <w:pPr>
              <w:spacing w:line="276" w:lineRule="auto"/>
              <w:rPr>
                <w:rFonts w:ascii="Arial" w:hAnsi="Arial" w:cs="Arial"/>
                <w:sz w:val="18"/>
                <w:szCs w:val="18"/>
              </w:rPr>
            </w:pPr>
            <w:r w:rsidRPr="00541DE2">
              <w:rPr>
                <w:rFonts w:ascii="Arial" w:hAnsi="Arial" w:cs="Arial"/>
                <w:sz w:val="18"/>
                <w:szCs w:val="18"/>
              </w:rPr>
              <w:t>24</w:t>
            </w:r>
          </w:p>
        </w:tc>
        <w:tc>
          <w:tcPr>
            <w:tcW w:w="416" w:type="pct"/>
            <w:shd w:val="clear" w:color="auto" w:fill="auto"/>
          </w:tcPr>
          <w:p w:rsidR="00E149CD" w:rsidRPr="00541DE2" w:rsidP="00305FC0" w14:paraId="7B9A5757" w14:textId="77777777">
            <w:pPr>
              <w:pStyle w:val="NormalWeb"/>
              <w:spacing w:before="0" w:beforeAutospacing="0" w:after="0" w:afterAutospacing="0" w:line="276" w:lineRule="auto"/>
              <w:rPr>
                <w:rFonts w:ascii="Arial" w:eastAsia="Times New Roman" w:hAnsi="Arial" w:cs="Arial"/>
                <w:sz w:val="18"/>
                <w:szCs w:val="18"/>
              </w:rPr>
            </w:pPr>
            <w:r w:rsidRPr="00541DE2">
              <w:rPr>
                <w:rFonts w:ascii="Arial" w:eastAsia="Times New Roman" w:hAnsi="Arial" w:cs="Arial"/>
                <w:sz w:val="18"/>
                <w:szCs w:val="18"/>
              </w:rPr>
              <w:t xml:space="preserve">Date of First Project Service </w:t>
            </w:r>
          </w:p>
        </w:tc>
        <w:tc>
          <w:tcPr>
            <w:tcW w:w="543" w:type="pct"/>
            <w:shd w:val="clear" w:color="auto" w:fill="auto"/>
          </w:tcPr>
          <w:p w:rsidR="00E149CD" w:rsidRPr="00541DE2" w:rsidP="00305FC0" w14:paraId="6B15A9D3" w14:textId="77777777">
            <w:pPr>
              <w:pStyle w:val="NormalWeb"/>
              <w:spacing w:before="0" w:beforeAutospacing="0" w:after="0" w:afterAutospacing="0" w:line="276" w:lineRule="auto"/>
              <w:rPr>
                <w:rFonts w:ascii="Arial" w:eastAsia="Times New Roman" w:hAnsi="Arial" w:cs="Arial"/>
                <w:sz w:val="18"/>
                <w:szCs w:val="18"/>
              </w:rPr>
            </w:pPr>
            <w:r w:rsidRPr="00541DE2">
              <w:rPr>
                <w:rFonts w:ascii="Arial" w:eastAsia="Times New Roman" w:hAnsi="Arial" w:cs="Arial"/>
                <w:sz w:val="18"/>
                <w:szCs w:val="18"/>
              </w:rPr>
              <w:t>ProjEntryDT</w:t>
            </w:r>
          </w:p>
        </w:tc>
        <w:tc>
          <w:tcPr>
            <w:tcW w:w="2184" w:type="pct"/>
            <w:shd w:val="clear" w:color="auto" w:fill="auto"/>
          </w:tcPr>
          <w:p w:rsidR="00E149CD" w:rsidRPr="00541DE2" w:rsidP="00305FC0" w14:paraId="39210235" w14:textId="409DA77D">
            <w:pPr>
              <w:spacing w:line="276" w:lineRule="auto"/>
              <w:rPr>
                <w:rFonts w:ascii="Arial" w:hAnsi="Arial" w:cs="Arial"/>
                <w:sz w:val="18"/>
                <w:szCs w:val="18"/>
              </w:rPr>
            </w:pPr>
            <w:r w:rsidRPr="00541DE2">
              <w:rPr>
                <w:rFonts w:ascii="Arial" w:hAnsi="Arial" w:cs="Arial"/>
                <w:sz w:val="18"/>
                <w:szCs w:val="18"/>
              </w:rPr>
              <w:t>Format is MM/DD/CCYY, e.g., 09/15/</w:t>
            </w:r>
            <w:r w:rsidRPr="00541DE2" w:rsidR="00ED7E77">
              <w:rPr>
                <w:rFonts w:ascii="Arial" w:hAnsi="Arial" w:cs="Arial"/>
                <w:sz w:val="18"/>
                <w:szCs w:val="18"/>
              </w:rPr>
              <w:t>202</w:t>
            </w:r>
            <w:r w:rsidR="00F27267">
              <w:rPr>
                <w:rFonts w:ascii="Arial" w:hAnsi="Arial" w:cs="Arial"/>
                <w:sz w:val="18"/>
                <w:szCs w:val="18"/>
              </w:rPr>
              <w:t>3</w:t>
            </w:r>
          </w:p>
          <w:p w:rsidR="00E149CD" w:rsidRPr="00541DE2" w:rsidP="00305FC0" w14:paraId="425E7D27" w14:textId="77777777">
            <w:pPr>
              <w:spacing w:line="276" w:lineRule="auto"/>
              <w:rPr>
                <w:rFonts w:ascii="Arial" w:hAnsi="Arial" w:cs="Arial"/>
                <w:sz w:val="18"/>
                <w:szCs w:val="18"/>
              </w:rPr>
            </w:pPr>
            <w:r w:rsidRPr="00541DE2">
              <w:rPr>
                <w:rFonts w:ascii="Arial" w:hAnsi="Arial" w:cs="Arial"/>
                <w:sz w:val="18"/>
                <w:szCs w:val="18"/>
              </w:rPr>
              <w:t>MM = 01 – 12</w:t>
            </w:r>
          </w:p>
          <w:p w:rsidR="00E149CD" w:rsidRPr="00541DE2" w:rsidP="00305FC0" w14:paraId="3DF40919" w14:textId="7B2F499D">
            <w:pPr>
              <w:spacing w:line="276" w:lineRule="auto"/>
              <w:rPr>
                <w:rFonts w:ascii="Arial" w:hAnsi="Arial" w:cs="Arial"/>
                <w:sz w:val="18"/>
                <w:szCs w:val="18"/>
              </w:rPr>
            </w:pPr>
            <w:r w:rsidRPr="00541DE2">
              <w:rPr>
                <w:rFonts w:ascii="Arial" w:hAnsi="Arial" w:cs="Arial"/>
                <w:sz w:val="18"/>
                <w:szCs w:val="18"/>
              </w:rPr>
              <w:t>DD = 01 - 31</w:t>
            </w:r>
          </w:p>
          <w:p w:rsidR="00E149CD" w:rsidRPr="00541DE2" w:rsidP="00305FC0" w14:paraId="560DEC4E" w14:textId="77777777">
            <w:pPr>
              <w:spacing w:line="276" w:lineRule="auto"/>
              <w:rPr>
                <w:rFonts w:ascii="Arial" w:hAnsi="Arial" w:cs="Arial"/>
                <w:sz w:val="18"/>
                <w:szCs w:val="18"/>
              </w:rPr>
            </w:pPr>
            <w:r w:rsidRPr="00541DE2">
              <w:rPr>
                <w:rFonts w:ascii="Arial" w:hAnsi="Arial" w:cs="Arial"/>
                <w:sz w:val="18"/>
                <w:szCs w:val="18"/>
              </w:rPr>
              <w:t>CC = 19 - 20</w:t>
            </w:r>
          </w:p>
          <w:p w:rsidR="00E149CD" w:rsidRPr="00541DE2" w:rsidP="00305FC0" w14:paraId="6F2F5F93" w14:textId="77777777">
            <w:pPr>
              <w:spacing w:line="276" w:lineRule="auto"/>
              <w:rPr>
                <w:rFonts w:ascii="Arial" w:hAnsi="Arial" w:cs="Arial"/>
                <w:sz w:val="18"/>
                <w:szCs w:val="18"/>
              </w:rPr>
            </w:pPr>
            <w:r w:rsidRPr="00541DE2">
              <w:rPr>
                <w:rFonts w:ascii="Arial" w:hAnsi="Arial" w:cs="Arial"/>
                <w:sz w:val="18"/>
                <w:szCs w:val="18"/>
              </w:rPr>
              <w:t>YY = 00 - 99</w:t>
            </w:r>
          </w:p>
          <w:p w:rsidR="00E149CD" w:rsidRPr="00541DE2" w:rsidP="00305FC0" w14:paraId="0772722F" w14:textId="77777777">
            <w:pPr>
              <w:spacing w:line="276" w:lineRule="auto"/>
              <w:rPr>
                <w:rFonts w:ascii="Arial" w:hAnsi="Arial" w:cs="Arial"/>
                <w:sz w:val="18"/>
                <w:szCs w:val="18"/>
              </w:rPr>
            </w:pPr>
            <w:r w:rsidRPr="00541DE2">
              <w:rPr>
                <w:rFonts w:ascii="Arial" w:hAnsi="Arial" w:cs="Arial"/>
                <w:sz w:val="18"/>
                <w:szCs w:val="18"/>
              </w:rPr>
              <w:t>00/00/0000 = Unknown</w:t>
            </w:r>
          </w:p>
          <w:p w:rsidR="00E149CD" w:rsidRPr="00541DE2" w:rsidP="00305FC0" w14:paraId="4C931837" w14:textId="77777777">
            <w:pPr>
              <w:shd w:val="clear" w:color="auto" w:fill="FFFFFF"/>
              <w:spacing w:line="276" w:lineRule="auto"/>
              <w:rPr>
                <w:rFonts w:ascii="Arial" w:hAnsi="Arial" w:cs="Arial"/>
                <w:sz w:val="18"/>
                <w:szCs w:val="18"/>
              </w:rPr>
            </w:pPr>
          </w:p>
          <w:p w:rsidR="00E149CD" w:rsidRPr="00541DE2" w:rsidP="00305FC0" w14:paraId="4214D716" w14:textId="77777777">
            <w:pPr>
              <w:shd w:val="clear" w:color="auto" w:fill="FFFFFF"/>
              <w:spacing w:line="276" w:lineRule="auto"/>
              <w:rPr>
                <w:rFonts w:ascii="Arial" w:hAnsi="Arial" w:cs="Arial"/>
                <w:sz w:val="18"/>
                <w:szCs w:val="18"/>
              </w:rPr>
            </w:pPr>
            <w:r w:rsidRPr="00541DE2">
              <w:rPr>
                <w:rFonts w:ascii="Arial" w:hAnsi="Arial" w:cs="Arial"/>
                <w:b/>
                <w:sz w:val="18"/>
                <w:szCs w:val="18"/>
              </w:rPr>
              <w:t xml:space="preserve">Accuracy is particularly important for this field.  </w:t>
            </w:r>
            <w:r w:rsidRPr="00541DE2">
              <w:rPr>
                <w:rFonts w:ascii="Arial" w:hAnsi="Arial" w:cs="Arial"/>
                <w:sz w:val="18"/>
                <w:szCs w:val="18"/>
              </w:rPr>
              <w:t xml:space="preserve">For new students, use the date the student first received service from the Upward Bound project that is submitting this report. Do not use date of </w:t>
            </w:r>
            <w:r w:rsidRPr="00541DE2">
              <w:rPr>
                <w:rFonts w:ascii="Arial" w:hAnsi="Arial" w:cs="Arial"/>
                <w:i/>
                <w:iCs/>
                <w:sz w:val="18"/>
                <w:szCs w:val="18"/>
              </w:rPr>
              <w:t>acceptance</w:t>
            </w:r>
            <w:r w:rsidRPr="00541DE2">
              <w:rPr>
                <w:rFonts w:ascii="Arial" w:hAnsi="Arial" w:cs="Arial"/>
                <w:sz w:val="18"/>
                <w:szCs w:val="18"/>
              </w:rPr>
              <w:t xml:space="preserve"> into project unless that is the same as the date of </w:t>
            </w:r>
            <w:r w:rsidRPr="00541DE2">
              <w:rPr>
                <w:rFonts w:ascii="Arial" w:hAnsi="Arial" w:cs="Arial"/>
                <w:i/>
                <w:iCs/>
                <w:sz w:val="18"/>
                <w:szCs w:val="18"/>
              </w:rPr>
              <w:t>first service.</w:t>
            </w:r>
            <w:r w:rsidRPr="00541DE2">
              <w:rPr>
                <w:rFonts w:ascii="Arial" w:hAnsi="Arial" w:cs="Arial"/>
                <w:sz w:val="18"/>
                <w:szCs w:val="18"/>
              </w:rPr>
              <w:t xml:space="preserve"> Students first served in the summer program should have a date of first project service no earlier than June 1. </w:t>
            </w:r>
          </w:p>
          <w:p w:rsidR="00197B71" w:rsidRPr="00541DE2" w:rsidP="00305FC0" w14:paraId="501832C8" w14:textId="77777777">
            <w:pPr>
              <w:shd w:val="clear" w:color="auto" w:fill="FFFFFF"/>
              <w:spacing w:line="276" w:lineRule="auto"/>
              <w:rPr>
                <w:rFonts w:ascii="Arial" w:hAnsi="Arial" w:cs="Arial"/>
                <w:sz w:val="18"/>
                <w:szCs w:val="18"/>
              </w:rPr>
            </w:pPr>
          </w:p>
          <w:p w:rsidR="00E149CD" w:rsidRPr="00541DE2" w:rsidP="00305FC0" w14:paraId="348C506B" w14:textId="77777777">
            <w:pPr>
              <w:shd w:val="clear" w:color="auto" w:fill="FFFFFF"/>
              <w:spacing w:line="276" w:lineRule="auto"/>
              <w:rPr>
                <w:rFonts w:ascii="Arial" w:hAnsi="Arial" w:cs="Arial"/>
                <w:sz w:val="18"/>
                <w:szCs w:val="18"/>
              </w:rPr>
            </w:pPr>
            <w:r w:rsidRPr="00541DE2">
              <w:rPr>
                <w:rFonts w:ascii="Arial" w:hAnsi="Arial" w:cs="Arial"/>
                <w:sz w:val="18"/>
                <w:szCs w:val="18"/>
              </w:rPr>
              <w:t>Use the original date of service at this project even if the student subsequently left and reentered. If the student transferred from another UB project, in this field give the date of first service at the project submitting the report.</w:t>
            </w:r>
          </w:p>
          <w:p w:rsidR="00E149CD" w:rsidRPr="00541DE2" w:rsidP="00305FC0" w14:paraId="05F5E228" w14:textId="77777777">
            <w:pPr>
              <w:shd w:val="clear" w:color="auto" w:fill="FFFFFF"/>
              <w:spacing w:line="276" w:lineRule="auto"/>
              <w:rPr>
                <w:rFonts w:ascii="Arial" w:hAnsi="Arial" w:cs="Arial"/>
                <w:sz w:val="18"/>
                <w:szCs w:val="18"/>
              </w:rPr>
            </w:pPr>
            <w:r w:rsidRPr="00541DE2">
              <w:rPr>
                <w:rFonts w:ascii="Arial" w:hAnsi="Arial" w:cs="Arial"/>
                <w:sz w:val="18"/>
                <w:szCs w:val="18"/>
              </w:rPr>
              <w:t xml:space="preserve"> </w:t>
            </w:r>
          </w:p>
          <w:p w:rsidR="00E149CD" w:rsidRPr="00541DE2" w:rsidP="00305FC0" w14:paraId="11D8B8C6" w14:textId="77777777">
            <w:pPr>
              <w:spacing w:line="276" w:lineRule="auto"/>
              <w:rPr>
                <w:rFonts w:ascii="Arial" w:hAnsi="Arial" w:cs="Arial"/>
                <w:sz w:val="18"/>
                <w:szCs w:val="18"/>
              </w:rPr>
            </w:pPr>
            <w:r w:rsidRPr="00541DE2">
              <w:rPr>
                <w:rFonts w:ascii="Arial" w:hAnsi="Arial" w:cs="Arial"/>
                <w:sz w:val="18"/>
                <w:szCs w:val="18"/>
              </w:rPr>
              <w:t xml:space="preserve">You do not need to provide the exact day; you may use 15 (midpoint of the month). </w:t>
            </w:r>
          </w:p>
          <w:p w:rsidR="00197B71" w:rsidRPr="00541DE2" w:rsidP="00305FC0" w14:paraId="12139A7F" w14:textId="77777777">
            <w:pPr>
              <w:spacing w:line="276" w:lineRule="auto"/>
              <w:rPr>
                <w:rFonts w:ascii="Arial" w:hAnsi="Arial" w:cs="Arial"/>
                <w:sz w:val="18"/>
                <w:szCs w:val="18"/>
              </w:rPr>
            </w:pPr>
          </w:p>
          <w:p w:rsidR="00197B71" w:rsidRPr="00541DE2" w:rsidP="00305FC0" w14:paraId="3A555F49" w14:textId="77777777">
            <w:pPr>
              <w:spacing w:line="276" w:lineRule="auto"/>
              <w:rPr>
                <w:rFonts w:ascii="Arial" w:hAnsi="Arial" w:cs="Arial"/>
                <w:sz w:val="18"/>
                <w:szCs w:val="18"/>
              </w:rPr>
            </w:pPr>
          </w:p>
          <w:p w:rsidR="00197B71" w:rsidRPr="00541DE2" w:rsidP="00305FC0" w14:paraId="44F1BE5F" w14:textId="151AA5BF">
            <w:pPr>
              <w:spacing w:line="276" w:lineRule="auto"/>
              <w:rPr>
                <w:rFonts w:ascii="Arial" w:hAnsi="Arial" w:cs="Arial"/>
                <w:sz w:val="18"/>
                <w:szCs w:val="18"/>
              </w:rPr>
            </w:pPr>
          </w:p>
        </w:tc>
        <w:tc>
          <w:tcPr>
            <w:tcW w:w="523" w:type="pct"/>
            <w:shd w:val="clear" w:color="auto" w:fill="auto"/>
          </w:tcPr>
          <w:p w:rsidR="00E149CD" w:rsidRPr="00541DE2" w:rsidP="00305FC0" w14:paraId="092111F0"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c>
          <w:tcPr>
            <w:tcW w:w="533" w:type="pct"/>
            <w:shd w:val="clear" w:color="auto" w:fill="auto"/>
          </w:tcPr>
          <w:p w:rsidR="00E149CD" w:rsidRPr="00541DE2" w:rsidP="00305FC0" w14:paraId="54B9EC58" w14:textId="77777777">
            <w:pPr>
              <w:spacing w:line="276" w:lineRule="auto"/>
              <w:rPr>
                <w:rFonts w:ascii="Arial" w:hAnsi="Arial" w:cs="Arial"/>
                <w:sz w:val="18"/>
                <w:szCs w:val="18"/>
              </w:rPr>
            </w:pPr>
          </w:p>
        </w:tc>
      </w:tr>
      <w:tr w14:paraId="32291A83" w14:textId="77777777" w:rsidTr="000D7379">
        <w:tblPrEx>
          <w:tblW w:w="5103" w:type="pct"/>
          <w:tblInd w:w="-72" w:type="dxa"/>
          <w:tblLayout w:type="fixed"/>
          <w:tblLook w:val="00A0"/>
        </w:tblPrEx>
        <w:trPr>
          <w:trHeight w:val="372"/>
        </w:trPr>
        <w:tc>
          <w:tcPr>
            <w:tcW w:w="509" w:type="pct"/>
          </w:tcPr>
          <w:p w:rsidR="00E149CD" w:rsidRPr="00541DE2" w:rsidP="00305FC0" w14:paraId="2DB78D2D" w14:textId="77777777">
            <w:pPr>
              <w:spacing w:line="276" w:lineRule="auto"/>
              <w:rPr>
                <w:rFonts w:ascii="Arial" w:hAnsi="Arial" w:cs="Arial"/>
                <w:sz w:val="18"/>
                <w:szCs w:val="18"/>
              </w:rPr>
            </w:pPr>
            <w:r w:rsidRPr="00541DE2">
              <w:rPr>
                <w:rFonts w:ascii="Arial" w:hAnsi="Arial" w:cs="Arial"/>
                <w:sz w:val="18"/>
                <w:szCs w:val="18"/>
              </w:rPr>
              <w:t>Participation and status in secondary school</w:t>
            </w:r>
          </w:p>
          <w:p w:rsidR="00E149CD" w:rsidRPr="00541DE2" w:rsidP="00305FC0" w14:paraId="75AFB9F5" w14:textId="77777777">
            <w:pPr>
              <w:spacing w:line="276" w:lineRule="auto"/>
              <w:rPr>
                <w:rFonts w:ascii="Arial" w:hAnsi="Arial" w:cs="Arial"/>
                <w:sz w:val="18"/>
                <w:szCs w:val="18"/>
              </w:rPr>
            </w:pPr>
          </w:p>
        </w:tc>
        <w:tc>
          <w:tcPr>
            <w:tcW w:w="292" w:type="pct"/>
            <w:shd w:val="clear" w:color="auto" w:fill="auto"/>
          </w:tcPr>
          <w:p w:rsidR="00E149CD" w:rsidRPr="00541DE2" w:rsidP="00305FC0" w14:paraId="717DD833" w14:textId="77777777">
            <w:pPr>
              <w:spacing w:line="276" w:lineRule="auto"/>
              <w:rPr>
                <w:rFonts w:ascii="Arial" w:hAnsi="Arial" w:cs="Arial"/>
                <w:sz w:val="18"/>
                <w:szCs w:val="18"/>
              </w:rPr>
            </w:pPr>
            <w:r w:rsidRPr="00541DE2">
              <w:rPr>
                <w:rFonts w:ascii="Arial" w:hAnsi="Arial" w:cs="Arial"/>
                <w:sz w:val="18"/>
                <w:szCs w:val="18"/>
              </w:rPr>
              <w:t>25</w:t>
            </w:r>
          </w:p>
        </w:tc>
        <w:tc>
          <w:tcPr>
            <w:tcW w:w="416" w:type="pct"/>
            <w:shd w:val="clear" w:color="auto" w:fill="auto"/>
          </w:tcPr>
          <w:p w:rsidR="00E149CD" w:rsidRPr="00541DE2" w:rsidP="00305FC0" w14:paraId="03DC0176" w14:textId="77777777">
            <w:pPr>
              <w:pStyle w:val="NormalWeb"/>
              <w:spacing w:before="0" w:beforeAutospacing="0" w:after="0" w:afterAutospacing="0" w:line="276" w:lineRule="auto"/>
              <w:rPr>
                <w:rFonts w:ascii="Arial" w:eastAsia="Times New Roman" w:hAnsi="Arial" w:cs="Arial"/>
                <w:sz w:val="18"/>
                <w:szCs w:val="18"/>
              </w:rPr>
            </w:pPr>
            <w:r w:rsidRPr="00541DE2">
              <w:rPr>
                <w:rFonts w:ascii="Arial" w:eastAsia="Times New Roman" w:hAnsi="Arial" w:cs="Arial"/>
                <w:sz w:val="18"/>
                <w:szCs w:val="18"/>
              </w:rPr>
              <w:t>Grade Level, at first service</w:t>
            </w:r>
          </w:p>
        </w:tc>
        <w:tc>
          <w:tcPr>
            <w:tcW w:w="543" w:type="pct"/>
            <w:shd w:val="clear" w:color="auto" w:fill="auto"/>
          </w:tcPr>
          <w:p w:rsidR="00E149CD" w:rsidRPr="00541DE2" w:rsidP="00305FC0" w14:paraId="2A30B2C2" w14:textId="77777777">
            <w:pPr>
              <w:spacing w:line="276" w:lineRule="auto"/>
              <w:rPr>
                <w:rFonts w:ascii="Arial" w:hAnsi="Arial" w:cs="Arial"/>
                <w:sz w:val="18"/>
                <w:szCs w:val="18"/>
              </w:rPr>
            </w:pPr>
            <w:r w:rsidRPr="00541DE2">
              <w:rPr>
                <w:rFonts w:ascii="Arial" w:hAnsi="Arial" w:cs="Arial"/>
                <w:sz w:val="18"/>
                <w:szCs w:val="18"/>
              </w:rPr>
              <w:t>EnterGradeLV</w:t>
            </w:r>
          </w:p>
        </w:tc>
        <w:tc>
          <w:tcPr>
            <w:tcW w:w="2184" w:type="pct"/>
            <w:shd w:val="clear" w:color="auto" w:fill="auto"/>
          </w:tcPr>
          <w:p w:rsidR="00E149CD" w:rsidRPr="00541DE2" w:rsidP="00305FC0" w14:paraId="29467A5E" w14:textId="6027F8C1">
            <w:pPr>
              <w:spacing w:line="276" w:lineRule="auto"/>
              <w:ind w:left="432" w:hanging="432"/>
              <w:rPr>
                <w:rFonts w:ascii="Arial" w:hAnsi="Arial" w:cs="Arial"/>
                <w:sz w:val="18"/>
                <w:szCs w:val="18"/>
              </w:rPr>
            </w:pPr>
            <w:r w:rsidRPr="00541DE2">
              <w:rPr>
                <w:rFonts w:ascii="Arial" w:hAnsi="Arial" w:cs="Arial"/>
                <w:sz w:val="18"/>
                <w:szCs w:val="18"/>
              </w:rPr>
              <w:t>8 = Rising 9th-grader (summer between 8th grade and 9th grade)</w:t>
            </w:r>
          </w:p>
          <w:p w:rsidR="00E149CD" w:rsidRPr="00541DE2" w:rsidP="00305FC0" w14:paraId="0FD14357" w14:textId="787EF387">
            <w:pPr>
              <w:spacing w:line="276" w:lineRule="auto"/>
              <w:ind w:left="432" w:hanging="432"/>
              <w:rPr>
                <w:rFonts w:ascii="Arial" w:hAnsi="Arial" w:cs="Arial"/>
                <w:sz w:val="18"/>
                <w:szCs w:val="18"/>
              </w:rPr>
            </w:pPr>
            <w:r w:rsidRPr="00541DE2">
              <w:rPr>
                <w:rFonts w:ascii="Arial" w:hAnsi="Arial" w:cs="Arial"/>
                <w:sz w:val="18"/>
                <w:szCs w:val="18"/>
              </w:rPr>
              <w:t>9 = 9th grader (not a valid option for students first receiving service in the summer program)</w:t>
            </w:r>
          </w:p>
          <w:p w:rsidR="00E149CD" w:rsidRPr="00541DE2" w:rsidP="00305FC0" w14:paraId="6A111640" w14:textId="77777777">
            <w:pPr>
              <w:spacing w:line="276" w:lineRule="auto"/>
              <w:ind w:left="432" w:hanging="432"/>
              <w:rPr>
                <w:rFonts w:ascii="Arial" w:hAnsi="Arial" w:cs="Arial"/>
                <w:sz w:val="18"/>
                <w:szCs w:val="18"/>
              </w:rPr>
            </w:pPr>
            <w:r w:rsidRPr="00541DE2">
              <w:rPr>
                <w:rFonts w:ascii="Arial" w:hAnsi="Arial" w:cs="Arial"/>
                <w:sz w:val="18"/>
                <w:szCs w:val="18"/>
              </w:rPr>
              <w:t>10 = Rising 10</w:t>
            </w:r>
            <w:r w:rsidRPr="00541DE2">
              <w:rPr>
                <w:rFonts w:ascii="Arial" w:hAnsi="Arial" w:cs="Arial"/>
                <w:sz w:val="18"/>
                <w:szCs w:val="18"/>
                <w:vertAlign w:val="superscript"/>
              </w:rPr>
              <w:t>th</w:t>
            </w:r>
            <w:r w:rsidRPr="00541DE2">
              <w:rPr>
                <w:rFonts w:ascii="Arial" w:hAnsi="Arial" w:cs="Arial"/>
                <w:sz w:val="18"/>
                <w:szCs w:val="18"/>
              </w:rPr>
              <w:t xml:space="preserve"> grader (summer between 9</w:t>
            </w:r>
            <w:r w:rsidRPr="00541DE2">
              <w:rPr>
                <w:rFonts w:ascii="Arial" w:hAnsi="Arial" w:cs="Arial"/>
                <w:sz w:val="18"/>
                <w:szCs w:val="18"/>
                <w:vertAlign w:val="superscript"/>
              </w:rPr>
              <w:t>th</w:t>
            </w:r>
            <w:r w:rsidRPr="00541DE2">
              <w:rPr>
                <w:rFonts w:ascii="Arial" w:hAnsi="Arial" w:cs="Arial"/>
                <w:sz w:val="18"/>
                <w:szCs w:val="18"/>
              </w:rPr>
              <w:t xml:space="preserve"> grade and 10</w:t>
            </w:r>
            <w:r w:rsidRPr="00541DE2">
              <w:rPr>
                <w:rFonts w:ascii="Arial" w:hAnsi="Arial" w:cs="Arial"/>
                <w:sz w:val="18"/>
                <w:szCs w:val="18"/>
                <w:vertAlign w:val="superscript"/>
              </w:rPr>
              <w:t>th</w:t>
            </w:r>
            <w:r w:rsidRPr="00541DE2">
              <w:rPr>
                <w:rFonts w:ascii="Arial" w:hAnsi="Arial" w:cs="Arial"/>
                <w:sz w:val="18"/>
                <w:szCs w:val="18"/>
              </w:rPr>
              <w:t xml:space="preserve"> grade) or 10</w:t>
            </w:r>
            <w:r w:rsidRPr="00541DE2">
              <w:rPr>
                <w:rFonts w:ascii="Arial" w:hAnsi="Arial" w:cs="Arial"/>
                <w:sz w:val="18"/>
                <w:szCs w:val="18"/>
                <w:vertAlign w:val="superscript"/>
              </w:rPr>
              <w:t>th</w:t>
            </w:r>
            <w:r w:rsidRPr="00541DE2">
              <w:rPr>
                <w:rFonts w:ascii="Arial" w:hAnsi="Arial" w:cs="Arial"/>
                <w:sz w:val="18"/>
                <w:szCs w:val="18"/>
              </w:rPr>
              <w:t xml:space="preserve"> grader</w:t>
            </w:r>
          </w:p>
          <w:p w:rsidR="00E149CD" w:rsidRPr="00541DE2" w:rsidP="00305FC0" w14:paraId="2C8F978D" w14:textId="77777777">
            <w:pPr>
              <w:spacing w:line="276" w:lineRule="auto"/>
              <w:ind w:left="432" w:hanging="432"/>
              <w:rPr>
                <w:rFonts w:ascii="Arial" w:hAnsi="Arial" w:cs="Arial"/>
                <w:sz w:val="18"/>
                <w:szCs w:val="18"/>
              </w:rPr>
            </w:pPr>
            <w:r w:rsidRPr="00541DE2">
              <w:rPr>
                <w:rFonts w:ascii="Arial" w:hAnsi="Arial" w:cs="Arial"/>
                <w:sz w:val="18"/>
                <w:szCs w:val="18"/>
              </w:rPr>
              <w:t>11 = Rising 11</w:t>
            </w:r>
            <w:r w:rsidRPr="00541DE2">
              <w:rPr>
                <w:rFonts w:ascii="Arial" w:hAnsi="Arial" w:cs="Arial"/>
                <w:sz w:val="18"/>
                <w:szCs w:val="18"/>
                <w:vertAlign w:val="superscript"/>
              </w:rPr>
              <w:t>th</w:t>
            </w:r>
            <w:r w:rsidRPr="00541DE2">
              <w:rPr>
                <w:rFonts w:ascii="Arial" w:hAnsi="Arial" w:cs="Arial"/>
                <w:sz w:val="18"/>
                <w:szCs w:val="18"/>
              </w:rPr>
              <w:t xml:space="preserve"> grader (summer between 10</w:t>
            </w:r>
            <w:r w:rsidRPr="00541DE2">
              <w:rPr>
                <w:rFonts w:ascii="Arial" w:hAnsi="Arial" w:cs="Arial"/>
                <w:sz w:val="18"/>
                <w:szCs w:val="18"/>
                <w:vertAlign w:val="superscript"/>
              </w:rPr>
              <w:t>th</w:t>
            </w:r>
            <w:r w:rsidRPr="00541DE2">
              <w:rPr>
                <w:rFonts w:ascii="Arial" w:hAnsi="Arial" w:cs="Arial"/>
                <w:sz w:val="18"/>
                <w:szCs w:val="18"/>
              </w:rPr>
              <w:t xml:space="preserve"> grade and 11</w:t>
            </w:r>
            <w:r w:rsidRPr="00541DE2">
              <w:rPr>
                <w:rFonts w:ascii="Arial" w:hAnsi="Arial" w:cs="Arial"/>
                <w:sz w:val="18"/>
                <w:szCs w:val="18"/>
                <w:vertAlign w:val="superscript"/>
              </w:rPr>
              <w:t>th</w:t>
            </w:r>
            <w:r w:rsidRPr="00541DE2">
              <w:rPr>
                <w:rFonts w:ascii="Arial" w:hAnsi="Arial" w:cs="Arial"/>
                <w:sz w:val="18"/>
                <w:szCs w:val="18"/>
              </w:rPr>
              <w:t xml:space="preserve"> grade) or 11</w:t>
            </w:r>
            <w:r w:rsidRPr="00541DE2">
              <w:rPr>
                <w:rFonts w:ascii="Arial" w:hAnsi="Arial" w:cs="Arial"/>
                <w:sz w:val="18"/>
                <w:szCs w:val="18"/>
                <w:vertAlign w:val="superscript"/>
              </w:rPr>
              <w:t>th</w:t>
            </w:r>
            <w:r w:rsidRPr="00541DE2">
              <w:rPr>
                <w:rFonts w:ascii="Arial" w:hAnsi="Arial" w:cs="Arial"/>
                <w:sz w:val="18"/>
                <w:szCs w:val="18"/>
              </w:rPr>
              <w:t xml:space="preserve"> grader</w:t>
            </w:r>
          </w:p>
          <w:p w:rsidR="00E149CD" w:rsidRPr="00541DE2" w:rsidP="00305FC0" w14:paraId="1BB5D132" w14:textId="77777777">
            <w:pPr>
              <w:spacing w:line="276" w:lineRule="auto"/>
              <w:ind w:left="432" w:hanging="432"/>
              <w:rPr>
                <w:rFonts w:ascii="Arial" w:hAnsi="Arial" w:cs="Arial"/>
                <w:sz w:val="18"/>
                <w:szCs w:val="18"/>
              </w:rPr>
            </w:pPr>
            <w:r w:rsidRPr="00541DE2">
              <w:rPr>
                <w:rFonts w:ascii="Arial" w:hAnsi="Arial" w:cs="Arial"/>
                <w:sz w:val="18"/>
                <w:szCs w:val="18"/>
              </w:rPr>
              <w:t>12 = Rising 12th-grader (summer between 11th grade and 12th grade)</w:t>
            </w:r>
          </w:p>
          <w:p w:rsidR="00E149CD" w:rsidRPr="00541DE2" w:rsidP="00305FC0" w14:paraId="29271DE4" w14:textId="77777777">
            <w:pPr>
              <w:spacing w:line="276" w:lineRule="auto"/>
              <w:ind w:left="432" w:hanging="432"/>
              <w:rPr>
                <w:rFonts w:ascii="Arial" w:hAnsi="Arial" w:cs="Arial"/>
                <w:sz w:val="18"/>
                <w:szCs w:val="18"/>
              </w:rPr>
            </w:pPr>
            <w:r w:rsidRPr="00541DE2">
              <w:rPr>
                <w:rFonts w:ascii="Arial" w:hAnsi="Arial" w:cs="Arial"/>
                <w:sz w:val="18"/>
                <w:szCs w:val="18"/>
              </w:rPr>
              <w:t>13 = 12</w:t>
            </w:r>
            <w:r w:rsidRPr="00541DE2">
              <w:rPr>
                <w:rFonts w:ascii="Arial" w:hAnsi="Arial" w:cs="Arial"/>
                <w:sz w:val="18"/>
                <w:szCs w:val="18"/>
                <w:vertAlign w:val="superscript"/>
              </w:rPr>
              <w:t>th</w:t>
            </w:r>
            <w:r w:rsidRPr="00541DE2">
              <w:rPr>
                <w:rFonts w:ascii="Arial" w:hAnsi="Arial" w:cs="Arial"/>
                <w:sz w:val="18"/>
                <w:szCs w:val="18"/>
              </w:rPr>
              <w:t>-grader</w:t>
            </w:r>
          </w:p>
          <w:p w:rsidR="00E149CD" w:rsidRPr="00541DE2" w:rsidP="00305FC0" w14:paraId="5CB28C8B" w14:textId="37167BDA">
            <w:pPr>
              <w:spacing w:line="276" w:lineRule="auto"/>
              <w:ind w:left="446" w:hanging="446"/>
              <w:rPr>
                <w:rFonts w:ascii="Arial" w:hAnsi="Arial" w:cs="Arial"/>
                <w:sz w:val="18"/>
                <w:szCs w:val="18"/>
              </w:rPr>
            </w:pPr>
            <w:r w:rsidRPr="00541DE2">
              <w:rPr>
                <w:rFonts w:ascii="Arial" w:hAnsi="Arial" w:cs="Arial"/>
                <w:sz w:val="18"/>
                <w:szCs w:val="18"/>
              </w:rPr>
              <w:t>15 = In 5th year of high school (only for students participating in a dual enrollment program that entails a 5th year of high school; includes “rising” summer period)</w:t>
            </w:r>
          </w:p>
          <w:p w:rsidR="00E149CD" w:rsidRPr="00541DE2" w:rsidP="00305FC0" w14:paraId="48C68CBC" w14:textId="77777777">
            <w:pPr>
              <w:spacing w:line="276" w:lineRule="auto"/>
              <w:rPr>
                <w:rFonts w:ascii="Arial" w:hAnsi="Arial" w:cs="Arial"/>
                <w:sz w:val="18"/>
                <w:szCs w:val="18"/>
              </w:rPr>
            </w:pPr>
            <w:r w:rsidRPr="00541DE2">
              <w:rPr>
                <w:rFonts w:ascii="Arial" w:hAnsi="Arial" w:cs="Arial"/>
                <w:sz w:val="18"/>
                <w:szCs w:val="18"/>
              </w:rPr>
              <w:t>14 = Other</w:t>
            </w:r>
          </w:p>
          <w:p w:rsidR="00E149CD" w:rsidRPr="00541DE2" w:rsidP="00305FC0" w14:paraId="0411D2C8" w14:textId="77777777">
            <w:pPr>
              <w:spacing w:line="276" w:lineRule="auto"/>
              <w:rPr>
                <w:rFonts w:ascii="Arial" w:hAnsi="Arial" w:cs="Arial"/>
                <w:sz w:val="18"/>
                <w:szCs w:val="18"/>
              </w:rPr>
            </w:pPr>
            <w:r w:rsidRPr="00541DE2">
              <w:rPr>
                <w:rFonts w:ascii="Arial" w:hAnsi="Arial" w:cs="Arial"/>
                <w:sz w:val="18"/>
                <w:szCs w:val="18"/>
              </w:rPr>
              <w:t xml:space="preserve"> 0 = Unknown</w:t>
            </w:r>
          </w:p>
          <w:p w:rsidR="00E149CD" w:rsidRPr="00541DE2" w:rsidP="00305FC0" w14:paraId="548D25C4" w14:textId="77777777">
            <w:pPr>
              <w:spacing w:line="276" w:lineRule="auto"/>
              <w:rPr>
                <w:rFonts w:ascii="Arial" w:hAnsi="Arial" w:cs="Arial"/>
                <w:sz w:val="18"/>
                <w:szCs w:val="18"/>
              </w:rPr>
            </w:pPr>
            <w:r w:rsidRPr="00541DE2">
              <w:rPr>
                <w:rFonts w:ascii="Arial" w:hAnsi="Arial" w:cs="Arial"/>
                <w:b/>
                <w:sz w:val="18"/>
                <w:szCs w:val="18"/>
              </w:rPr>
              <w:t xml:space="preserve">Accuracy is particularly important for this field.  </w:t>
            </w:r>
            <w:r w:rsidRPr="00541DE2">
              <w:rPr>
                <w:rFonts w:ascii="Arial" w:hAnsi="Arial" w:cs="Arial"/>
                <w:sz w:val="18"/>
                <w:szCs w:val="18"/>
              </w:rPr>
              <w:t>For new students, enter the grade at the time he or she first received UB services from the project that is submitting the report. For students served first during the summer component, select “rising” 9</w:t>
            </w:r>
            <w:r w:rsidRPr="00541DE2">
              <w:rPr>
                <w:rFonts w:ascii="Arial" w:hAnsi="Arial" w:cs="Arial"/>
                <w:sz w:val="18"/>
                <w:szCs w:val="18"/>
                <w:vertAlign w:val="superscript"/>
              </w:rPr>
              <w:t>th</w:t>
            </w:r>
            <w:r w:rsidRPr="00541DE2">
              <w:rPr>
                <w:rFonts w:ascii="Arial" w:hAnsi="Arial" w:cs="Arial"/>
                <w:sz w:val="18"/>
                <w:szCs w:val="18"/>
              </w:rPr>
              <w:t xml:space="preserve"> grader for those students who had completed 8</w:t>
            </w:r>
            <w:r w:rsidRPr="00541DE2">
              <w:rPr>
                <w:rFonts w:ascii="Arial" w:hAnsi="Arial" w:cs="Arial"/>
                <w:sz w:val="18"/>
                <w:szCs w:val="18"/>
                <w:vertAlign w:val="superscript"/>
              </w:rPr>
              <w:t>th</w:t>
            </w:r>
            <w:r w:rsidRPr="00541DE2">
              <w:rPr>
                <w:rFonts w:ascii="Arial" w:hAnsi="Arial" w:cs="Arial"/>
                <w:sz w:val="18"/>
                <w:szCs w:val="18"/>
              </w:rPr>
              <w:t xml:space="preserve"> grade and would be entering 9</w:t>
            </w:r>
            <w:r w:rsidRPr="00541DE2">
              <w:rPr>
                <w:rFonts w:ascii="Arial" w:hAnsi="Arial" w:cs="Arial"/>
                <w:sz w:val="18"/>
                <w:szCs w:val="18"/>
                <w:vertAlign w:val="superscript"/>
              </w:rPr>
              <w:t>th</w:t>
            </w:r>
            <w:r w:rsidRPr="00541DE2">
              <w:rPr>
                <w:rFonts w:ascii="Arial" w:hAnsi="Arial" w:cs="Arial"/>
                <w:sz w:val="18"/>
                <w:szCs w:val="18"/>
              </w:rPr>
              <w:t xml:space="preserve"> grade in the fall term. </w:t>
            </w:r>
            <w:r w:rsidRPr="00541DE2">
              <w:rPr>
                <w:rFonts w:ascii="Arial" w:hAnsi="Arial" w:cs="Arial"/>
                <w:b/>
                <w:bCs/>
                <w:sz w:val="18"/>
                <w:szCs w:val="18"/>
              </w:rPr>
              <w:t>For all other students first served during the summer component, enter the grade the</w:t>
            </w:r>
            <w:r w:rsidRPr="00541DE2">
              <w:rPr>
                <w:rFonts w:ascii="Arial" w:hAnsi="Arial" w:cs="Arial"/>
                <w:sz w:val="18"/>
                <w:szCs w:val="18"/>
              </w:rPr>
              <w:t xml:space="preserve"> </w:t>
            </w:r>
            <w:r w:rsidRPr="00541DE2">
              <w:rPr>
                <w:rFonts w:ascii="Arial" w:hAnsi="Arial" w:cs="Arial"/>
                <w:b/>
                <w:bCs/>
                <w:sz w:val="18"/>
                <w:szCs w:val="18"/>
              </w:rPr>
              <w:t xml:space="preserve">student would enter for the fall academic term </w:t>
            </w:r>
            <w:r w:rsidRPr="00541DE2">
              <w:rPr>
                <w:rFonts w:ascii="Arial" w:hAnsi="Arial" w:cs="Arial"/>
                <w:sz w:val="18"/>
                <w:szCs w:val="18"/>
              </w:rPr>
              <w:t xml:space="preserve">(for example, for students first served in the summer between ninth and 10th grades, the correct code is 10). </w:t>
            </w:r>
          </w:p>
          <w:p w:rsidR="00E149CD" w:rsidRPr="00541DE2" w:rsidP="00305FC0" w14:paraId="45EEC4B7" w14:textId="77777777">
            <w:pPr>
              <w:spacing w:line="276" w:lineRule="auto"/>
              <w:rPr>
                <w:rFonts w:ascii="Arial" w:hAnsi="Arial" w:cs="Arial"/>
                <w:sz w:val="18"/>
                <w:szCs w:val="18"/>
              </w:rPr>
            </w:pPr>
          </w:p>
          <w:p w:rsidR="00E149CD" w:rsidRPr="00541DE2" w:rsidP="00305FC0" w14:paraId="73FD8BA0" w14:textId="77777777">
            <w:pPr>
              <w:spacing w:line="276" w:lineRule="auto"/>
              <w:rPr>
                <w:rFonts w:ascii="Arial" w:hAnsi="Arial" w:cs="Arial"/>
                <w:sz w:val="18"/>
                <w:szCs w:val="18"/>
              </w:rPr>
            </w:pPr>
            <w:r w:rsidRPr="00541DE2">
              <w:rPr>
                <w:rFonts w:ascii="Arial" w:hAnsi="Arial" w:cs="Arial"/>
                <w:sz w:val="18"/>
                <w:szCs w:val="18"/>
              </w:rPr>
              <w:t>If the student was first served on any day in June, consider that student to have been first served in the summer before the coming fall grade, even if school was still in session on the student’s first day of service. For example, if your project first served a student on June 3 in the waning days of 9</w:t>
            </w:r>
            <w:r w:rsidRPr="00541DE2">
              <w:rPr>
                <w:rFonts w:ascii="Arial" w:hAnsi="Arial" w:cs="Arial"/>
                <w:sz w:val="18"/>
                <w:szCs w:val="18"/>
                <w:vertAlign w:val="superscript"/>
              </w:rPr>
              <w:t>th</w:t>
            </w:r>
            <w:r w:rsidRPr="00541DE2">
              <w:rPr>
                <w:rFonts w:ascii="Arial" w:hAnsi="Arial" w:cs="Arial"/>
                <w:sz w:val="18"/>
                <w:szCs w:val="18"/>
              </w:rPr>
              <w:t xml:space="preserve"> grade, consider that student to have been first served in the summer before 10</w:t>
            </w:r>
            <w:r w:rsidRPr="00541DE2">
              <w:rPr>
                <w:rFonts w:ascii="Arial" w:hAnsi="Arial" w:cs="Arial"/>
                <w:sz w:val="18"/>
                <w:szCs w:val="18"/>
                <w:vertAlign w:val="superscript"/>
              </w:rPr>
              <w:t>th</w:t>
            </w:r>
            <w:r w:rsidRPr="00541DE2">
              <w:rPr>
                <w:rFonts w:ascii="Arial" w:hAnsi="Arial" w:cs="Arial"/>
                <w:sz w:val="18"/>
                <w:szCs w:val="18"/>
              </w:rPr>
              <w:t xml:space="preserve"> grade, not in 9</w:t>
            </w:r>
            <w:r w:rsidRPr="00541DE2">
              <w:rPr>
                <w:rFonts w:ascii="Arial" w:hAnsi="Arial" w:cs="Arial"/>
                <w:sz w:val="18"/>
                <w:szCs w:val="18"/>
                <w:vertAlign w:val="superscript"/>
              </w:rPr>
              <w:t>th</w:t>
            </w:r>
            <w:r w:rsidRPr="00541DE2">
              <w:rPr>
                <w:rFonts w:ascii="Arial" w:hAnsi="Arial" w:cs="Arial"/>
                <w:sz w:val="18"/>
                <w:szCs w:val="18"/>
              </w:rPr>
              <w:t xml:space="preserve"> grade. The code for the student would therefore be 10.</w:t>
            </w:r>
          </w:p>
          <w:p w:rsidR="00E149CD" w:rsidRPr="00541DE2" w:rsidP="00305FC0" w14:paraId="60E26F96" w14:textId="77777777">
            <w:pPr>
              <w:spacing w:line="276" w:lineRule="auto"/>
              <w:rPr>
                <w:rFonts w:ascii="Arial" w:hAnsi="Arial" w:cs="Arial"/>
                <w:sz w:val="18"/>
                <w:szCs w:val="18"/>
              </w:rPr>
            </w:pPr>
          </w:p>
          <w:p w:rsidR="00E149CD" w:rsidRPr="00541DE2" w:rsidP="00305FC0" w14:paraId="69DFAE13" w14:textId="77777777">
            <w:pPr>
              <w:spacing w:line="276" w:lineRule="auto"/>
              <w:rPr>
                <w:rFonts w:ascii="Arial" w:hAnsi="Arial" w:cs="Arial"/>
                <w:sz w:val="18"/>
                <w:szCs w:val="18"/>
              </w:rPr>
            </w:pPr>
            <w:r w:rsidRPr="00541DE2">
              <w:rPr>
                <w:rFonts w:ascii="Arial" w:hAnsi="Arial" w:cs="Arial"/>
                <w:sz w:val="18"/>
                <w:szCs w:val="18"/>
              </w:rPr>
              <w:t>If the student transferred from another UB project, in this field give the grade level at first service in the project submitting the report. (For continuing and prior-year participants, use data entered in the earlier APR.)</w:t>
            </w:r>
          </w:p>
        </w:tc>
        <w:tc>
          <w:tcPr>
            <w:tcW w:w="523" w:type="pct"/>
            <w:shd w:val="clear" w:color="auto" w:fill="auto"/>
          </w:tcPr>
          <w:p w:rsidR="00E149CD" w:rsidRPr="00541DE2" w:rsidP="00305FC0" w14:paraId="4525EDE9"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c>
          <w:tcPr>
            <w:tcW w:w="533" w:type="pct"/>
            <w:shd w:val="clear" w:color="auto" w:fill="auto"/>
          </w:tcPr>
          <w:p w:rsidR="00E149CD" w:rsidRPr="00541DE2" w:rsidP="00305FC0" w14:paraId="5B24E9C5" w14:textId="77777777">
            <w:pPr>
              <w:spacing w:line="276" w:lineRule="auto"/>
              <w:rPr>
                <w:rFonts w:ascii="Arial" w:hAnsi="Arial" w:cs="Arial"/>
                <w:sz w:val="18"/>
                <w:szCs w:val="18"/>
              </w:rPr>
            </w:pPr>
          </w:p>
        </w:tc>
      </w:tr>
      <w:tr w14:paraId="5ABFC5CD" w14:textId="77777777" w:rsidTr="000D7379">
        <w:tblPrEx>
          <w:tblW w:w="5103" w:type="pct"/>
          <w:tblInd w:w="-72" w:type="dxa"/>
          <w:tblLayout w:type="fixed"/>
          <w:tblLook w:val="00A0"/>
        </w:tblPrEx>
        <w:tc>
          <w:tcPr>
            <w:tcW w:w="509" w:type="pct"/>
          </w:tcPr>
          <w:p w:rsidR="00E149CD" w:rsidRPr="00541DE2" w:rsidP="00305FC0" w14:paraId="6DEAD54D" w14:textId="77777777">
            <w:pPr>
              <w:spacing w:line="276" w:lineRule="auto"/>
              <w:rPr>
                <w:rFonts w:ascii="Arial" w:hAnsi="Arial" w:cs="Arial"/>
                <w:sz w:val="18"/>
                <w:szCs w:val="18"/>
              </w:rPr>
            </w:pPr>
            <w:r w:rsidRPr="00541DE2">
              <w:rPr>
                <w:rFonts w:ascii="Arial" w:hAnsi="Arial" w:cs="Arial"/>
                <w:sz w:val="18"/>
                <w:szCs w:val="18"/>
              </w:rPr>
              <w:t>Participation and status in secondary school</w:t>
            </w:r>
          </w:p>
          <w:p w:rsidR="00E149CD" w:rsidRPr="00541DE2" w:rsidP="00305FC0" w14:paraId="6505D046" w14:textId="77777777">
            <w:pPr>
              <w:pStyle w:val="NormalWeb"/>
              <w:spacing w:before="0" w:beforeAutospacing="0" w:after="0" w:afterAutospacing="0" w:line="276" w:lineRule="auto"/>
              <w:rPr>
                <w:rFonts w:ascii="Arial" w:hAnsi="Arial" w:cs="Arial"/>
                <w:sz w:val="18"/>
                <w:szCs w:val="18"/>
              </w:rPr>
            </w:pPr>
          </w:p>
        </w:tc>
        <w:tc>
          <w:tcPr>
            <w:tcW w:w="292" w:type="pct"/>
            <w:shd w:val="clear" w:color="auto" w:fill="auto"/>
          </w:tcPr>
          <w:p w:rsidR="00E149CD" w:rsidRPr="00541DE2" w:rsidP="00305FC0" w14:paraId="2B13FD73" w14:textId="77777777">
            <w:pPr>
              <w:pStyle w:val="NormalWeb"/>
              <w:spacing w:before="0" w:beforeAutospacing="0" w:after="0" w:afterAutospacing="0" w:line="276" w:lineRule="auto"/>
              <w:rPr>
                <w:rFonts w:ascii="Arial" w:hAnsi="Arial" w:cs="Arial"/>
                <w:sz w:val="18"/>
                <w:szCs w:val="18"/>
              </w:rPr>
            </w:pPr>
            <w:r w:rsidRPr="00541DE2">
              <w:rPr>
                <w:rFonts w:ascii="Arial" w:hAnsi="Arial" w:cs="Arial"/>
                <w:sz w:val="18"/>
                <w:szCs w:val="18"/>
              </w:rPr>
              <w:t>26</w:t>
            </w:r>
          </w:p>
          <w:p w:rsidR="00E149CD" w:rsidRPr="00541DE2" w:rsidP="00305FC0" w14:paraId="38EEED75" w14:textId="77777777">
            <w:pPr>
              <w:pStyle w:val="NormalWeb"/>
              <w:spacing w:before="0" w:beforeAutospacing="0" w:after="0" w:afterAutospacing="0" w:line="276" w:lineRule="auto"/>
              <w:rPr>
                <w:rFonts w:ascii="Arial" w:eastAsia="Times New Roman" w:hAnsi="Arial" w:cs="Arial"/>
                <w:sz w:val="18"/>
                <w:szCs w:val="18"/>
              </w:rPr>
            </w:pPr>
          </w:p>
        </w:tc>
        <w:tc>
          <w:tcPr>
            <w:tcW w:w="416" w:type="pct"/>
            <w:shd w:val="clear" w:color="auto" w:fill="auto"/>
          </w:tcPr>
          <w:p w:rsidR="00E149CD" w:rsidRPr="00541DE2" w:rsidP="00305FC0" w14:paraId="411882B0" w14:textId="77777777">
            <w:pPr>
              <w:spacing w:line="276" w:lineRule="auto"/>
              <w:rPr>
                <w:rFonts w:ascii="Arial" w:hAnsi="Arial" w:cs="Arial"/>
                <w:sz w:val="18"/>
                <w:szCs w:val="18"/>
              </w:rPr>
            </w:pPr>
            <w:r w:rsidRPr="00541DE2">
              <w:rPr>
                <w:rFonts w:ascii="Arial" w:hAnsi="Arial" w:cs="Arial"/>
                <w:sz w:val="18"/>
                <w:szCs w:val="18"/>
              </w:rPr>
              <w:t>Deceased or Incapacitated</w:t>
            </w:r>
          </w:p>
        </w:tc>
        <w:tc>
          <w:tcPr>
            <w:tcW w:w="543" w:type="pct"/>
            <w:shd w:val="clear" w:color="auto" w:fill="auto"/>
          </w:tcPr>
          <w:p w:rsidR="00E149CD" w:rsidRPr="00541DE2" w:rsidP="00305FC0" w14:paraId="645A63F7" w14:textId="77777777">
            <w:pPr>
              <w:spacing w:line="276" w:lineRule="auto"/>
              <w:rPr>
                <w:rFonts w:ascii="Arial" w:hAnsi="Arial" w:cs="Arial"/>
                <w:sz w:val="18"/>
                <w:szCs w:val="18"/>
              </w:rPr>
            </w:pPr>
            <w:r w:rsidRPr="00541DE2">
              <w:rPr>
                <w:rFonts w:ascii="Arial" w:hAnsi="Arial" w:cs="Arial"/>
                <w:sz w:val="18"/>
                <w:szCs w:val="18"/>
              </w:rPr>
              <w:t>Deceased</w:t>
            </w:r>
          </w:p>
        </w:tc>
        <w:tc>
          <w:tcPr>
            <w:tcW w:w="2184" w:type="pct"/>
            <w:shd w:val="clear" w:color="auto" w:fill="auto"/>
          </w:tcPr>
          <w:p w:rsidR="00E149CD" w:rsidRPr="00541DE2" w:rsidP="00305FC0" w14:paraId="7AB9E640" w14:textId="77777777">
            <w:pPr>
              <w:spacing w:line="276" w:lineRule="auto"/>
              <w:rPr>
                <w:rFonts w:ascii="Arial" w:hAnsi="Arial" w:cs="Arial"/>
                <w:sz w:val="18"/>
                <w:szCs w:val="18"/>
              </w:rPr>
            </w:pPr>
            <w:r w:rsidRPr="00541DE2">
              <w:rPr>
                <w:rFonts w:ascii="Arial" w:hAnsi="Arial" w:cs="Arial"/>
                <w:sz w:val="18"/>
                <w:szCs w:val="18"/>
              </w:rPr>
              <w:t>1 = Deceased prior-year participant</w:t>
            </w:r>
          </w:p>
          <w:p w:rsidR="00E149CD" w:rsidRPr="00541DE2" w:rsidP="00305FC0" w14:paraId="48C31831" w14:textId="77777777">
            <w:pPr>
              <w:spacing w:line="276" w:lineRule="auto"/>
              <w:rPr>
                <w:rFonts w:ascii="Arial" w:hAnsi="Arial" w:cs="Arial"/>
                <w:sz w:val="18"/>
                <w:szCs w:val="18"/>
              </w:rPr>
            </w:pPr>
            <w:r w:rsidRPr="00541DE2">
              <w:rPr>
                <w:rFonts w:ascii="Arial" w:hAnsi="Arial" w:cs="Arial"/>
                <w:sz w:val="18"/>
                <w:szCs w:val="18"/>
              </w:rPr>
              <w:t>2 = Permanently incapacitated prior-year participant</w:t>
            </w:r>
          </w:p>
          <w:p w:rsidR="00E149CD" w:rsidRPr="00541DE2" w:rsidP="00305FC0" w14:paraId="7F83DBB3" w14:textId="39518611">
            <w:pPr>
              <w:spacing w:line="276" w:lineRule="auto"/>
              <w:ind w:left="356" w:hanging="356"/>
              <w:rPr>
                <w:rFonts w:ascii="Arial" w:hAnsi="Arial" w:cs="Arial"/>
                <w:sz w:val="18"/>
                <w:szCs w:val="18"/>
              </w:rPr>
            </w:pPr>
            <w:r w:rsidRPr="00541DE2">
              <w:rPr>
                <w:rFonts w:ascii="Arial" w:hAnsi="Arial" w:cs="Arial"/>
                <w:sz w:val="18"/>
                <w:szCs w:val="18"/>
              </w:rPr>
              <w:t xml:space="preserve">3 = Participant was served during reporting period </w:t>
            </w:r>
            <w:r w:rsidR="008D72EF">
              <w:rPr>
                <w:rFonts w:ascii="Arial" w:hAnsi="Arial" w:cs="Arial"/>
                <w:sz w:val="18"/>
                <w:szCs w:val="18"/>
              </w:rPr>
              <w:t>2024-25</w:t>
            </w:r>
            <w:r w:rsidRPr="00541DE2">
              <w:rPr>
                <w:rFonts w:ascii="Arial" w:hAnsi="Arial" w:cs="Arial"/>
                <w:sz w:val="18"/>
                <w:szCs w:val="18"/>
              </w:rPr>
              <w:t xml:space="preserve"> but is now deceased</w:t>
            </w:r>
          </w:p>
          <w:p w:rsidR="00E149CD" w:rsidRPr="00541DE2" w:rsidP="00305FC0" w14:paraId="0090624F" w14:textId="0791161E">
            <w:pPr>
              <w:spacing w:line="276" w:lineRule="auto"/>
              <w:ind w:left="356" w:hanging="356"/>
              <w:rPr>
                <w:rFonts w:ascii="Arial" w:hAnsi="Arial" w:cs="Arial"/>
                <w:sz w:val="18"/>
                <w:szCs w:val="18"/>
              </w:rPr>
            </w:pPr>
            <w:r w:rsidRPr="00541DE2">
              <w:rPr>
                <w:rFonts w:ascii="Arial" w:hAnsi="Arial" w:cs="Arial"/>
                <w:sz w:val="18"/>
                <w:szCs w:val="18"/>
              </w:rPr>
              <w:t xml:space="preserve">4 = Participant was served during reporting period </w:t>
            </w:r>
            <w:r w:rsidR="008D72EF">
              <w:rPr>
                <w:rFonts w:ascii="Arial" w:hAnsi="Arial" w:cs="Arial"/>
                <w:sz w:val="18"/>
                <w:szCs w:val="18"/>
              </w:rPr>
              <w:t>2024-25</w:t>
            </w:r>
            <w:r w:rsidRPr="00541DE2">
              <w:rPr>
                <w:rFonts w:ascii="Arial" w:hAnsi="Arial" w:cs="Arial"/>
                <w:sz w:val="18"/>
                <w:szCs w:val="18"/>
              </w:rPr>
              <w:t xml:space="preserve"> but is now permanently incapacitated</w:t>
            </w:r>
          </w:p>
          <w:p w:rsidR="00E149CD" w:rsidRPr="00541DE2" w:rsidP="00305FC0" w14:paraId="3E1822FA" w14:textId="77777777">
            <w:pPr>
              <w:spacing w:line="276" w:lineRule="auto"/>
              <w:ind w:left="342" w:hanging="342"/>
              <w:rPr>
                <w:rFonts w:ascii="Arial" w:hAnsi="Arial" w:cs="Arial"/>
                <w:sz w:val="18"/>
                <w:szCs w:val="18"/>
              </w:rPr>
            </w:pPr>
            <w:r w:rsidRPr="00541DE2">
              <w:rPr>
                <w:rFonts w:ascii="Arial" w:hAnsi="Arial" w:cs="Arial"/>
                <w:sz w:val="18"/>
                <w:szCs w:val="18"/>
              </w:rPr>
              <w:t>9 = Not applicable</w:t>
            </w:r>
            <w:r w:rsidRPr="00541DE2" w:rsidR="00B477EE">
              <w:rPr>
                <w:rFonts w:ascii="Arial" w:hAnsi="Arial" w:cs="Arial"/>
                <w:sz w:val="18"/>
                <w:szCs w:val="18"/>
              </w:rPr>
              <w:t>,</w:t>
            </w:r>
            <w:r w:rsidRPr="00541DE2">
              <w:rPr>
                <w:rFonts w:ascii="Arial" w:hAnsi="Arial" w:cs="Arial"/>
                <w:sz w:val="18"/>
                <w:szCs w:val="18"/>
              </w:rPr>
              <w:t xml:space="preserve"> neither deceased nor permanently incapacitated</w:t>
            </w:r>
          </w:p>
          <w:p w:rsidR="00E149CD" w:rsidRPr="00541DE2" w:rsidP="00142BBC" w14:paraId="3F02A617" w14:textId="1A951582">
            <w:pPr>
              <w:spacing w:line="276" w:lineRule="auto"/>
              <w:rPr>
                <w:rFonts w:ascii="Arial" w:hAnsi="Arial" w:cs="Arial"/>
                <w:bCs/>
                <w:sz w:val="24"/>
              </w:rPr>
            </w:pPr>
            <w:r w:rsidRPr="00541DE2">
              <w:rPr>
                <w:rFonts w:ascii="Arial" w:hAnsi="Arial" w:cs="Arial"/>
                <w:sz w:val="18"/>
                <w:szCs w:val="18"/>
              </w:rPr>
              <w:t>0 = Unknown</w:t>
            </w:r>
            <w:r w:rsidRPr="00541DE2">
              <w:rPr>
                <w:rFonts w:ascii="Arial" w:hAnsi="Arial" w:cs="Arial"/>
                <w:bCs/>
                <w:sz w:val="24"/>
              </w:rPr>
              <w:t xml:space="preserve">  </w:t>
            </w:r>
          </w:p>
        </w:tc>
        <w:tc>
          <w:tcPr>
            <w:tcW w:w="523" w:type="pct"/>
            <w:shd w:val="clear" w:color="auto" w:fill="auto"/>
          </w:tcPr>
          <w:p w:rsidR="00E149CD" w:rsidRPr="00541DE2" w:rsidP="00305FC0" w14:paraId="63AA9A6B" w14:textId="77777777">
            <w:pPr>
              <w:spacing w:line="276" w:lineRule="auto"/>
              <w:rPr>
                <w:rFonts w:ascii="Arial" w:hAnsi="Arial" w:cs="Arial"/>
                <w:bCs/>
                <w:sz w:val="24"/>
              </w:rPr>
            </w:pPr>
          </w:p>
        </w:tc>
        <w:tc>
          <w:tcPr>
            <w:tcW w:w="533" w:type="pct"/>
            <w:shd w:val="clear" w:color="auto" w:fill="auto"/>
          </w:tcPr>
          <w:p w:rsidR="00E149CD" w:rsidRPr="00541DE2" w:rsidP="00305FC0" w14:paraId="22F2E173" w14:textId="77777777">
            <w:pPr>
              <w:spacing w:line="276" w:lineRule="auto"/>
              <w:rPr>
                <w:rFonts w:ascii="Arial" w:hAnsi="Arial" w:cs="Arial"/>
                <w:bCs/>
                <w:sz w:val="18"/>
                <w:szCs w:val="18"/>
              </w:rPr>
            </w:pPr>
            <w:r w:rsidRPr="00541DE2">
              <w:rPr>
                <w:rFonts w:ascii="Segoe UI Symbol" w:eastAsia="MS Mincho" w:hAnsi="Segoe UI Symbol" w:cs="Segoe UI Symbol"/>
                <w:bCs/>
                <w:sz w:val="18"/>
                <w:szCs w:val="18"/>
              </w:rPr>
              <w:t>✔</w:t>
            </w:r>
          </w:p>
        </w:tc>
      </w:tr>
      <w:tr w14:paraId="2E8413A8" w14:textId="77777777" w:rsidTr="000D7379">
        <w:tblPrEx>
          <w:tblW w:w="5103" w:type="pct"/>
          <w:tblInd w:w="-72" w:type="dxa"/>
          <w:tblLayout w:type="fixed"/>
          <w:tblLook w:val="00A0"/>
        </w:tblPrEx>
        <w:trPr>
          <w:trHeight w:val="296"/>
        </w:trPr>
        <w:tc>
          <w:tcPr>
            <w:tcW w:w="509" w:type="pct"/>
          </w:tcPr>
          <w:p w:rsidR="00E149CD" w:rsidRPr="00541DE2" w:rsidP="00305FC0" w14:paraId="0A143F30" w14:textId="77777777">
            <w:pPr>
              <w:spacing w:line="276" w:lineRule="auto"/>
              <w:rPr>
                <w:rFonts w:ascii="Arial" w:hAnsi="Arial" w:cs="Arial"/>
                <w:sz w:val="18"/>
                <w:szCs w:val="18"/>
              </w:rPr>
            </w:pPr>
            <w:r w:rsidRPr="00541DE2">
              <w:rPr>
                <w:rFonts w:ascii="Arial" w:hAnsi="Arial" w:cs="Arial"/>
                <w:sz w:val="18"/>
                <w:szCs w:val="18"/>
              </w:rPr>
              <w:t>Participation and status in secondary school</w:t>
            </w:r>
          </w:p>
          <w:p w:rsidR="00E149CD" w:rsidRPr="00541DE2" w:rsidP="00305FC0" w14:paraId="45C8D5A0" w14:textId="77777777">
            <w:pPr>
              <w:spacing w:line="276" w:lineRule="auto"/>
              <w:rPr>
                <w:rFonts w:ascii="Arial" w:hAnsi="Arial" w:cs="Arial"/>
                <w:sz w:val="18"/>
                <w:szCs w:val="18"/>
              </w:rPr>
            </w:pPr>
          </w:p>
        </w:tc>
        <w:tc>
          <w:tcPr>
            <w:tcW w:w="292" w:type="pct"/>
            <w:shd w:val="clear" w:color="auto" w:fill="auto"/>
          </w:tcPr>
          <w:p w:rsidR="00E149CD" w:rsidRPr="00541DE2" w:rsidP="00305FC0" w14:paraId="44B83603" w14:textId="77777777">
            <w:pPr>
              <w:spacing w:line="276" w:lineRule="auto"/>
              <w:rPr>
                <w:rFonts w:ascii="Arial" w:hAnsi="Arial" w:cs="Arial"/>
                <w:sz w:val="18"/>
                <w:szCs w:val="18"/>
              </w:rPr>
            </w:pPr>
            <w:r w:rsidRPr="00541DE2">
              <w:rPr>
                <w:rFonts w:ascii="Arial" w:hAnsi="Arial" w:cs="Arial"/>
                <w:sz w:val="18"/>
                <w:szCs w:val="18"/>
              </w:rPr>
              <w:t>27</w:t>
            </w:r>
          </w:p>
        </w:tc>
        <w:tc>
          <w:tcPr>
            <w:tcW w:w="416" w:type="pct"/>
            <w:shd w:val="clear" w:color="auto" w:fill="auto"/>
          </w:tcPr>
          <w:p w:rsidR="00E149CD" w:rsidRPr="00541DE2" w:rsidP="00D0486A" w14:paraId="69FCF797" w14:textId="48EAD04C">
            <w:pPr>
              <w:spacing w:before="240" w:line="276" w:lineRule="auto"/>
              <w:rPr>
                <w:rFonts w:ascii="Arial" w:hAnsi="Arial" w:cs="Arial"/>
                <w:sz w:val="18"/>
                <w:szCs w:val="18"/>
              </w:rPr>
            </w:pPr>
            <w:r w:rsidRPr="00541DE2">
              <w:rPr>
                <w:rFonts w:ascii="Arial" w:hAnsi="Arial" w:cs="Arial"/>
                <w:sz w:val="18"/>
                <w:szCs w:val="18"/>
              </w:rPr>
              <w:t>Participant Status, for reporting year (</w:t>
            </w:r>
            <w:r w:rsidR="00A40A2C">
              <w:rPr>
                <w:rFonts w:ascii="Arial" w:hAnsi="Arial" w:cs="Arial"/>
                <w:sz w:val="18"/>
                <w:szCs w:val="18"/>
              </w:rPr>
              <w:t>2024-25</w:t>
            </w:r>
            <w:r w:rsidRPr="00541DE2" w:rsidR="00945012">
              <w:rPr>
                <w:rFonts w:ascii="Arial" w:hAnsi="Arial" w:cs="Arial"/>
                <w:sz w:val="18"/>
                <w:szCs w:val="18"/>
              </w:rPr>
              <w:t>)</w:t>
            </w:r>
          </w:p>
        </w:tc>
        <w:tc>
          <w:tcPr>
            <w:tcW w:w="543" w:type="pct"/>
            <w:shd w:val="clear" w:color="auto" w:fill="auto"/>
          </w:tcPr>
          <w:p w:rsidR="00E149CD" w:rsidRPr="00541DE2" w:rsidP="00305FC0" w14:paraId="28B34847" w14:textId="77777777">
            <w:pPr>
              <w:spacing w:line="276" w:lineRule="auto"/>
              <w:rPr>
                <w:rFonts w:ascii="Arial" w:hAnsi="Arial" w:cs="Arial"/>
                <w:sz w:val="18"/>
                <w:szCs w:val="18"/>
              </w:rPr>
            </w:pPr>
            <w:r w:rsidRPr="00541DE2">
              <w:rPr>
                <w:rFonts w:ascii="Arial" w:hAnsi="Arial" w:cs="Arial"/>
                <w:sz w:val="18"/>
                <w:szCs w:val="18"/>
              </w:rPr>
              <w:t>PartCD</w:t>
            </w:r>
          </w:p>
        </w:tc>
        <w:tc>
          <w:tcPr>
            <w:tcW w:w="2184" w:type="pct"/>
            <w:shd w:val="clear" w:color="auto" w:fill="auto"/>
          </w:tcPr>
          <w:p w:rsidR="00E149CD" w:rsidRPr="00541DE2" w:rsidP="00305FC0" w14:paraId="00E89F44" w14:textId="77777777">
            <w:pPr>
              <w:spacing w:line="276" w:lineRule="auto"/>
              <w:ind w:left="321" w:hanging="321"/>
              <w:rPr>
                <w:rFonts w:ascii="Arial" w:hAnsi="Arial" w:cs="Arial"/>
                <w:sz w:val="18"/>
                <w:szCs w:val="18"/>
              </w:rPr>
            </w:pPr>
            <w:r w:rsidRPr="00541DE2">
              <w:rPr>
                <w:rFonts w:ascii="Arial" w:hAnsi="Arial" w:cs="Arial"/>
                <w:sz w:val="18"/>
                <w:szCs w:val="18"/>
              </w:rPr>
              <w:t>1 = New participant during reporting period</w:t>
            </w:r>
          </w:p>
          <w:p w:rsidR="00E149CD" w:rsidRPr="00541DE2" w:rsidP="00305FC0" w14:paraId="7732B483" w14:textId="77777777">
            <w:pPr>
              <w:spacing w:line="276" w:lineRule="auto"/>
              <w:ind w:left="321" w:hanging="321"/>
              <w:rPr>
                <w:rFonts w:ascii="Arial" w:hAnsi="Arial" w:cs="Arial"/>
                <w:sz w:val="18"/>
                <w:szCs w:val="18"/>
              </w:rPr>
            </w:pPr>
            <w:r w:rsidRPr="00541DE2">
              <w:rPr>
                <w:rFonts w:ascii="Arial" w:hAnsi="Arial" w:cs="Arial"/>
                <w:sz w:val="18"/>
                <w:szCs w:val="18"/>
              </w:rPr>
              <w:t>2 = Continuing participant</w:t>
            </w:r>
          </w:p>
          <w:p w:rsidR="00E149CD" w:rsidRPr="00541DE2" w:rsidP="00305FC0" w14:paraId="6F440A5D" w14:textId="77777777">
            <w:pPr>
              <w:spacing w:line="276" w:lineRule="auto"/>
              <w:ind w:left="321" w:hanging="321"/>
              <w:rPr>
                <w:rFonts w:ascii="Arial" w:hAnsi="Arial" w:cs="Arial"/>
                <w:sz w:val="18"/>
                <w:szCs w:val="18"/>
              </w:rPr>
            </w:pPr>
            <w:r w:rsidRPr="00541DE2">
              <w:rPr>
                <w:rFonts w:ascii="Arial" w:hAnsi="Arial" w:cs="Arial"/>
                <w:sz w:val="18"/>
                <w:szCs w:val="18"/>
              </w:rPr>
              <w:t>3 = Reentry participant, previously served by project submitting report</w:t>
            </w:r>
          </w:p>
          <w:p w:rsidR="00E149CD" w:rsidRPr="00541DE2" w:rsidP="00305FC0" w14:paraId="204E7212" w14:textId="77777777">
            <w:pPr>
              <w:spacing w:line="276" w:lineRule="auto"/>
              <w:ind w:left="321" w:hanging="321"/>
              <w:rPr>
                <w:rFonts w:ascii="Arial" w:hAnsi="Arial" w:cs="Arial"/>
                <w:sz w:val="18"/>
                <w:szCs w:val="18"/>
              </w:rPr>
            </w:pPr>
            <w:r w:rsidRPr="00541DE2">
              <w:rPr>
                <w:rFonts w:ascii="Arial" w:hAnsi="Arial" w:cs="Arial"/>
                <w:sz w:val="18"/>
                <w:szCs w:val="18"/>
              </w:rPr>
              <w:t xml:space="preserve">4 = Prior-year participant </w:t>
            </w:r>
          </w:p>
          <w:p w:rsidR="00E149CD" w:rsidRPr="00541DE2" w:rsidP="00305FC0" w14:paraId="7C7ADFBF" w14:textId="77777777">
            <w:pPr>
              <w:pStyle w:val="BodyTextIndent2"/>
              <w:spacing w:line="276" w:lineRule="auto"/>
              <w:ind w:left="321" w:hanging="321"/>
              <w:rPr>
                <w:rFonts w:ascii="Arial" w:hAnsi="Arial" w:cs="Arial"/>
                <w:sz w:val="18"/>
                <w:szCs w:val="18"/>
              </w:rPr>
            </w:pPr>
            <w:r w:rsidRPr="00541DE2">
              <w:rPr>
                <w:rFonts w:ascii="Arial" w:hAnsi="Arial" w:cs="Arial"/>
                <w:sz w:val="18"/>
                <w:szCs w:val="18"/>
              </w:rPr>
              <w:t>6 = Transfer participant in reporting year (UB participant served by another UB project, or UBMS participant served by another UBMS project, in a previous reporting year)</w:t>
            </w:r>
          </w:p>
          <w:p w:rsidR="00E149CD" w:rsidRPr="00541DE2" w:rsidP="00305FC0" w14:paraId="10E69FF8" w14:textId="77777777">
            <w:pPr>
              <w:spacing w:line="276" w:lineRule="auto"/>
              <w:rPr>
                <w:rFonts w:ascii="Arial" w:hAnsi="Arial" w:cs="Arial"/>
                <w:sz w:val="18"/>
                <w:szCs w:val="18"/>
              </w:rPr>
            </w:pPr>
          </w:p>
          <w:p w:rsidR="00E149CD" w:rsidRPr="00541DE2" w:rsidP="00305FC0" w14:paraId="7A93B10D" w14:textId="77777777">
            <w:pPr>
              <w:spacing w:line="276" w:lineRule="auto"/>
              <w:rPr>
                <w:rFonts w:ascii="Arial" w:hAnsi="Arial" w:cs="Arial"/>
                <w:sz w:val="18"/>
                <w:szCs w:val="18"/>
              </w:rPr>
            </w:pPr>
            <w:r w:rsidRPr="00541DE2">
              <w:rPr>
                <w:rFonts w:ascii="Arial" w:hAnsi="Arial" w:cs="Arial"/>
                <w:sz w:val="18"/>
                <w:szCs w:val="18"/>
              </w:rPr>
              <w:t xml:space="preserve">For this report, please use the following definitions: </w:t>
            </w:r>
          </w:p>
          <w:p w:rsidR="00E149CD" w:rsidRPr="00541DE2" w:rsidP="00305FC0" w14:paraId="0EFC3643" w14:textId="77777777">
            <w:pPr>
              <w:spacing w:line="276" w:lineRule="auto"/>
              <w:rPr>
                <w:rFonts w:ascii="Arial" w:hAnsi="Arial" w:cs="Arial"/>
                <w:sz w:val="18"/>
                <w:szCs w:val="18"/>
              </w:rPr>
            </w:pPr>
          </w:p>
          <w:p w:rsidR="00E149CD" w:rsidRPr="00541DE2" w:rsidP="00305FC0" w14:paraId="7CBA6973" w14:textId="77777777">
            <w:pPr>
              <w:spacing w:line="276" w:lineRule="auto"/>
              <w:rPr>
                <w:rFonts w:ascii="Arial" w:hAnsi="Arial" w:cs="Arial"/>
                <w:sz w:val="18"/>
                <w:szCs w:val="18"/>
              </w:rPr>
            </w:pPr>
            <w:r w:rsidRPr="00541DE2">
              <w:rPr>
                <w:rFonts w:ascii="Arial" w:hAnsi="Arial" w:cs="Arial"/>
                <w:sz w:val="18"/>
                <w:szCs w:val="18"/>
              </w:rPr>
              <w:t xml:space="preserve">A </w:t>
            </w:r>
            <w:r w:rsidRPr="00541DE2">
              <w:rPr>
                <w:rFonts w:ascii="Arial" w:hAnsi="Arial" w:cs="Arial"/>
                <w:b/>
                <w:sz w:val="18"/>
                <w:szCs w:val="18"/>
              </w:rPr>
              <w:t>new participant</w:t>
            </w:r>
            <w:r w:rsidRPr="00541DE2">
              <w:rPr>
                <w:rFonts w:ascii="Arial" w:hAnsi="Arial" w:cs="Arial"/>
                <w:sz w:val="18"/>
                <w:szCs w:val="18"/>
              </w:rPr>
              <w:t xml:space="preserve"> is an individual who participated in the Upward Bound project for the </w:t>
            </w:r>
            <w:r w:rsidRPr="00541DE2">
              <w:rPr>
                <w:rFonts w:ascii="Arial" w:hAnsi="Arial" w:cs="Arial"/>
                <w:b/>
                <w:sz w:val="18"/>
                <w:szCs w:val="18"/>
              </w:rPr>
              <w:t>first time</w:t>
            </w:r>
            <w:r w:rsidRPr="00541DE2">
              <w:rPr>
                <w:rFonts w:ascii="Arial" w:hAnsi="Arial" w:cs="Arial"/>
                <w:sz w:val="18"/>
                <w:szCs w:val="18"/>
              </w:rPr>
              <w:t xml:space="preserve"> in this reporting period and who meets the definition of participant in 34 CFR 645.6 of the program regulations. (Please refer to field #24, Date of First Project Service, on establishing the date of first service for new participants served initially in the summer program.)</w:t>
            </w:r>
          </w:p>
          <w:p w:rsidR="00E149CD" w:rsidRPr="00541DE2" w:rsidP="00305FC0" w14:paraId="166C5B10" w14:textId="77777777">
            <w:pPr>
              <w:spacing w:line="276" w:lineRule="auto"/>
              <w:rPr>
                <w:rFonts w:ascii="Arial" w:hAnsi="Arial" w:cs="Arial"/>
                <w:sz w:val="18"/>
                <w:szCs w:val="18"/>
              </w:rPr>
            </w:pPr>
          </w:p>
          <w:p w:rsidR="00E149CD" w:rsidRPr="00541DE2" w:rsidP="00305FC0" w14:paraId="55EE3912" w14:textId="77777777">
            <w:pPr>
              <w:spacing w:line="276" w:lineRule="auto"/>
              <w:rPr>
                <w:rFonts w:ascii="Arial" w:hAnsi="Arial" w:cs="Arial"/>
                <w:sz w:val="18"/>
                <w:szCs w:val="18"/>
              </w:rPr>
            </w:pPr>
            <w:r w:rsidRPr="00541DE2">
              <w:rPr>
                <w:rFonts w:ascii="Arial" w:hAnsi="Arial" w:cs="Arial"/>
                <w:sz w:val="18"/>
                <w:szCs w:val="18"/>
              </w:rPr>
              <w:t xml:space="preserve">For Upward Bound Math-Science, a participant should be considered </w:t>
            </w:r>
            <w:r w:rsidRPr="00541DE2">
              <w:rPr>
                <w:rFonts w:ascii="Arial" w:hAnsi="Arial" w:cs="Arial"/>
                <w:b/>
                <w:sz w:val="18"/>
                <w:szCs w:val="18"/>
              </w:rPr>
              <w:t>new</w:t>
            </w:r>
            <w:r w:rsidRPr="00541DE2">
              <w:rPr>
                <w:rFonts w:ascii="Arial" w:hAnsi="Arial" w:cs="Arial"/>
                <w:sz w:val="18"/>
                <w:szCs w:val="18"/>
              </w:rPr>
              <w:t xml:space="preserve"> if the reporting year is the first year the student has participated in the Upward Bound Math-Science project, even if the student has previously participated in a regular Upward Bound project.</w:t>
            </w:r>
          </w:p>
          <w:p w:rsidR="00E149CD" w:rsidRPr="00541DE2" w:rsidP="00305FC0" w14:paraId="2F105396" w14:textId="77777777">
            <w:pPr>
              <w:spacing w:line="276" w:lineRule="auto"/>
              <w:rPr>
                <w:rFonts w:ascii="Arial" w:hAnsi="Arial" w:cs="Arial"/>
                <w:sz w:val="18"/>
                <w:szCs w:val="18"/>
              </w:rPr>
            </w:pPr>
          </w:p>
          <w:p w:rsidR="00E149CD" w:rsidRPr="00541DE2" w:rsidP="00305FC0" w14:paraId="2063787C" w14:textId="77777777">
            <w:pPr>
              <w:spacing w:line="276" w:lineRule="auto"/>
              <w:rPr>
                <w:rFonts w:ascii="Arial" w:hAnsi="Arial" w:cs="Arial"/>
                <w:sz w:val="18"/>
                <w:szCs w:val="18"/>
              </w:rPr>
            </w:pPr>
            <w:r w:rsidRPr="00541DE2">
              <w:rPr>
                <w:rFonts w:ascii="Arial" w:hAnsi="Arial" w:cs="Arial"/>
                <w:sz w:val="18"/>
                <w:szCs w:val="18"/>
              </w:rPr>
              <w:t xml:space="preserve">A </w:t>
            </w:r>
            <w:r w:rsidRPr="00541DE2">
              <w:rPr>
                <w:rFonts w:ascii="Arial" w:hAnsi="Arial" w:cs="Arial"/>
                <w:b/>
                <w:sz w:val="18"/>
                <w:szCs w:val="18"/>
              </w:rPr>
              <w:t>continuing participant</w:t>
            </w:r>
            <w:r w:rsidRPr="00541DE2">
              <w:rPr>
                <w:rFonts w:ascii="Arial" w:hAnsi="Arial" w:cs="Arial"/>
                <w:sz w:val="18"/>
                <w:szCs w:val="18"/>
              </w:rPr>
              <w:t xml:space="preserve"> is an individual who participated in the program in both the current reporting period and the reporting period immediately preceding.</w:t>
            </w:r>
          </w:p>
          <w:p w:rsidR="00E149CD" w:rsidRPr="00541DE2" w:rsidP="00305FC0" w14:paraId="23120278" w14:textId="77777777">
            <w:pPr>
              <w:spacing w:line="276" w:lineRule="auto"/>
              <w:rPr>
                <w:rFonts w:ascii="Arial" w:hAnsi="Arial" w:cs="Arial"/>
                <w:sz w:val="18"/>
                <w:szCs w:val="18"/>
              </w:rPr>
            </w:pPr>
          </w:p>
          <w:p w:rsidR="00E149CD" w:rsidRPr="00541DE2" w:rsidP="00305FC0" w14:paraId="04F56BC5" w14:textId="77777777">
            <w:pPr>
              <w:spacing w:line="276" w:lineRule="auto"/>
              <w:rPr>
                <w:rFonts w:ascii="Arial" w:hAnsi="Arial" w:cs="Arial"/>
                <w:sz w:val="18"/>
                <w:szCs w:val="18"/>
              </w:rPr>
            </w:pPr>
            <w:r w:rsidRPr="00541DE2">
              <w:rPr>
                <w:rFonts w:ascii="Arial" w:hAnsi="Arial" w:cs="Arial"/>
                <w:sz w:val="18"/>
                <w:szCs w:val="18"/>
              </w:rPr>
              <w:t xml:space="preserve">A </w:t>
            </w:r>
            <w:r w:rsidRPr="00541DE2">
              <w:rPr>
                <w:rFonts w:ascii="Arial" w:hAnsi="Arial" w:cs="Arial"/>
                <w:b/>
                <w:bCs/>
                <w:sz w:val="18"/>
                <w:szCs w:val="18"/>
              </w:rPr>
              <w:t>reentry participant</w:t>
            </w:r>
            <w:r w:rsidRPr="00541DE2">
              <w:rPr>
                <w:rFonts w:ascii="Arial" w:hAnsi="Arial" w:cs="Arial"/>
                <w:sz w:val="18"/>
                <w:szCs w:val="18"/>
              </w:rPr>
              <w:t xml:space="preserve"> is a former participant of the project submitting the APR who did not participate in the program during the previous 12-month </w:t>
            </w:r>
            <w:r w:rsidRPr="00541DE2">
              <w:rPr>
                <w:rFonts w:ascii="Arial" w:hAnsi="Arial" w:cs="Arial"/>
                <w:sz w:val="18"/>
                <w:szCs w:val="18"/>
              </w:rPr>
              <w:t xml:space="preserve">reporting </w:t>
            </w:r>
            <w:r w:rsidRPr="00541DE2" w:rsidR="00F74B2B">
              <w:rPr>
                <w:rFonts w:ascii="Arial" w:hAnsi="Arial" w:cs="Arial"/>
                <w:sz w:val="18"/>
                <w:szCs w:val="18"/>
              </w:rPr>
              <w:t xml:space="preserve">period, </w:t>
            </w:r>
            <w:r w:rsidRPr="00541DE2">
              <w:rPr>
                <w:rFonts w:ascii="Arial" w:hAnsi="Arial" w:cs="Arial"/>
                <w:sz w:val="18"/>
                <w:szCs w:val="18"/>
              </w:rPr>
              <w:t>but who has received services on a continual basis during this reporting period.</w:t>
            </w:r>
            <w:r w:rsidRPr="00541DE2" w:rsidR="00753509">
              <w:rPr>
                <w:rFonts w:ascii="Arial" w:hAnsi="Arial" w:cs="Arial"/>
                <w:sz w:val="18"/>
                <w:szCs w:val="18"/>
              </w:rPr>
              <w:t xml:space="preserve">  </w:t>
            </w:r>
            <w:r w:rsidRPr="00541DE2" w:rsidR="009E6340">
              <w:rPr>
                <w:rFonts w:ascii="Arial" w:hAnsi="Arial" w:cs="Arial"/>
                <w:sz w:val="18"/>
                <w:szCs w:val="18"/>
              </w:rPr>
              <w:t>(</w:t>
            </w:r>
            <w:r w:rsidRPr="00541DE2" w:rsidR="00753509">
              <w:rPr>
                <w:rFonts w:ascii="Arial" w:hAnsi="Arial" w:cs="Arial"/>
                <w:sz w:val="18"/>
                <w:szCs w:val="18"/>
              </w:rPr>
              <w:t xml:space="preserve">In </w:t>
            </w:r>
            <w:r w:rsidRPr="00541DE2" w:rsidR="009E6340">
              <w:rPr>
                <w:rFonts w:ascii="Arial" w:hAnsi="Arial" w:cs="Arial"/>
                <w:sz w:val="18"/>
                <w:szCs w:val="18"/>
              </w:rPr>
              <w:t xml:space="preserve">reporting </w:t>
            </w:r>
            <w:r w:rsidRPr="00541DE2" w:rsidR="00753509">
              <w:rPr>
                <w:rFonts w:ascii="Arial" w:hAnsi="Arial" w:cs="Arial"/>
                <w:sz w:val="18"/>
                <w:szCs w:val="18"/>
              </w:rPr>
              <w:t>years</w:t>
            </w:r>
            <w:r w:rsidRPr="00541DE2" w:rsidR="009E6340">
              <w:rPr>
                <w:rFonts w:ascii="Arial" w:hAnsi="Arial" w:cs="Arial"/>
                <w:sz w:val="18"/>
                <w:szCs w:val="18"/>
              </w:rPr>
              <w:t xml:space="preserve"> following the current one</w:t>
            </w:r>
            <w:r w:rsidRPr="00541DE2" w:rsidR="00753509">
              <w:rPr>
                <w:rFonts w:ascii="Arial" w:hAnsi="Arial" w:cs="Arial"/>
                <w:sz w:val="18"/>
                <w:szCs w:val="18"/>
              </w:rPr>
              <w:t xml:space="preserve">, such a participant should be </w:t>
            </w:r>
            <w:r w:rsidRPr="00541DE2" w:rsidR="009E6340">
              <w:rPr>
                <w:rFonts w:ascii="Arial" w:hAnsi="Arial" w:cs="Arial"/>
                <w:sz w:val="18"/>
                <w:szCs w:val="18"/>
              </w:rPr>
              <w:t>coded as continuing or prior.)</w:t>
            </w:r>
          </w:p>
          <w:p w:rsidR="00E149CD" w:rsidRPr="00541DE2" w:rsidP="00305FC0" w14:paraId="5634248E" w14:textId="77777777">
            <w:pPr>
              <w:spacing w:line="276" w:lineRule="auto"/>
              <w:rPr>
                <w:rFonts w:ascii="Arial" w:hAnsi="Arial" w:cs="Arial"/>
                <w:sz w:val="18"/>
                <w:szCs w:val="18"/>
              </w:rPr>
            </w:pPr>
          </w:p>
          <w:p w:rsidR="00E149CD" w:rsidRPr="00541DE2" w:rsidP="00305FC0" w14:paraId="296B3A12" w14:textId="77777777">
            <w:pPr>
              <w:spacing w:line="276" w:lineRule="auto"/>
              <w:rPr>
                <w:rFonts w:ascii="Arial" w:hAnsi="Arial" w:cs="Arial"/>
                <w:sz w:val="18"/>
                <w:szCs w:val="18"/>
              </w:rPr>
            </w:pPr>
            <w:r w:rsidRPr="00541DE2">
              <w:rPr>
                <w:rFonts w:ascii="Arial" w:hAnsi="Arial" w:cs="Arial"/>
                <w:sz w:val="18"/>
                <w:szCs w:val="18"/>
              </w:rPr>
              <w:t xml:space="preserve">A </w:t>
            </w:r>
            <w:r w:rsidRPr="00541DE2">
              <w:rPr>
                <w:rFonts w:ascii="Arial" w:hAnsi="Arial" w:cs="Arial"/>
                <w:b/>
                <w:sz w:val="18"/>
                <w:szCs w:val="18"/>
              </w:rPr>
              <w:t xml:space="preserve">prior-year participant </w:t>
            </w:r>
            <w:r w:rsidRPr="00541DE2">
              <w:rPr>
                <w:rFonts w:ascii="Arial" w:hAnsi="Arial" w:cs="Arial"/>
                <w:sz w:val="18"/>
                <w:szCs w:val="18"/>
              </w:rPr>
              <w:t xml:space="preserve">is an individual who participated in the Upward Bound program in a previous reporting period but who has not received services on a continual basis during the current reporting period. </w:t>
            </w:r>
          </w:p>
          <w:p w:rsidR="00E149CD" w:rsidRPr="00541DE2" w:rsidP="00305FC0" w14:paraId="119FA041" w14:textId="77777777">
            <w:pPr>
              <w:spacing w:line="276" w:lineRule="auto"/>
              <w:rPr>
                <w:rFonts w:ascii="Arial" w:hAnsi="Arial" w:cs="Arial"/>
                <w:sz w:val="18"/>
                <w:szCs w:val="18"/>
              </w:rPr>
            </w:pPr>
          </w:p>
          <w:p w:rsidR="00E149CD" w:rsidRPr="00541DE2" w:rsidP="00305FC0" w14:paraId="33D39DAE" w14:textId="77777777">
            <w:pPr>
              <w:spacing w:line="276" w:lineRule="auto"/>
              <w:rPr>
                <w:rFonts w:ascii="Arial" w:hAnsi="Arial" w:cs="Arial"/>
                <w:sz w:val="18"/>
                <w:szCs w:val="18"/>
              </w:rPr>
            </w:pPr>
            <w:r w:rsidRPr="00541DE2">
              <w:rPr>
                <w:rFonts w:ascii="Arial" w:hAnsi="Arial" w:cs="Arial"/>
                <w:sz w:val="18"/>
                <w:szCs w:val="18"/>
              </w:rPr>
              <w:t xml:space="preserve">A </w:t>
            </w:r>
            <w:r w:rsidRPr="00541DE2">
              <w:rPr>
                <w:rFonts w:ascii="Arial" w:hAnsi="Arial" w:cs="Arial"/>
                <w:b/>
                <w:bCs/>
                <w:sz w:val="18"/>
                <w:szCs w:val="18"/>
              </w:rPr>
              <w:t>transfer participant</w:t>
            </w:r>
            <w:r w:rsidRPr="00541DE2">
              <w:rPr>
                <w:rFonts w:ascii="Arial" w:hAnsi="Arial" w:cs="Arial"/>
                <w:sz w:val="18"/>
                <w:szCs w:val="18"/>
              </w:rPr>
              <w:t xml:space="preserve"> is a former participant of a UB or UBMS project other than that submitting the APR who joined the current project during the reporting period, either with or without a hiatus between projects. Students who leave a UB project to join a UBMS </w:t>
            </w:r>
            <w:r w:rsidRPr="00541DE2">
              <w:rPr>
                <w:rFonts w:ascii="Arial" w:hAnsi="Arial" w:cs="Arial"/>
                <w:sz w:val="18"/>
                <w:szCs w:val="18"/>
              </w:rPr>
              <w:t>project, or</w:t>
            </w:r>
            <w:r w:rsidRPr="00541DE2">
              <w:rPr>
                <w:rFonts w:ascii="Arial" w:hAnsi="Arial" w:cs="Arial"/>
                <w:sz w:val="18"/>
                <w:szCs w:val="18"/>
              </w:rPr>
              <w:t xml:space="preserve"> leave a UBMS project to join a UB project, are </w:t>
            </w:r>
            <w:r w:rsidRPr="00541DE2">
              <w:rPr>
                <w:rFonts w:ascii="Arial" w:hAnsi="Arial" w:cs="Arial"/>
                <w:b/>
                <w:sz w:val="18"/>
                <w:szCs w:val="18"/>
              </w:rPr>
              <w:t>not</w:t>
            </w:r>
            <w:r w:rsidRPr="00541DE2">
              <w:rPr>
                <w:rFonts w:ascii="Arial" w:hAnsi="Arial" w:cs="Arial"/>
                <w:sz w:val="18"/>
                <w:szCs w:val="18"/>
              </w:rPr>
              <w:t xml:space="preserve"> considered transfer participants.</w:t>
            </w:r>
          </w:p>
          <w:p w:rsidR="00E149CD" w:rsidRPr="00541DE2" w:rsidP="00305FC0" w14:paraId="5854DB4D" w14:textId="77777777">
            <w:pPr>
              <w:pStyle w:val="NormalWeb"/>
              <w:spacing w:before="0" w:beforeAutospacing="0" w:after="0" w:afterAutospacing="0" w:line="276" w:lineRule="auto"/>
              <w:rPr>
                <w:rFonts w:ascii="Arial" w:hAnsi="Arial" w:cs="Arial"/>
                <w:sz w:val="18"/>
                <w:szCs w:val="18"/>
              </w:rPr>
            </w:pPr>
          </w:p>
          <w:p w:rsidR="00E149CD" w:rsidRPr="00541DE2" w:rsidP="00305FC0" w14:paraId="4A6DF090" w14:textId="77777777">
            <w:pPr>
              <w:spacing w:line="276" w:lineRule="auto"/>
              <w:rPr>
                <w:rFonts w:ascii="Arial" w:hAnsi="Arial" w:cs="Arial"/>
                <w:sz w:val="18"/>
                <w:szCs w:val="18"/>
              </w:rPr>
            </w:pPr>
            <w:r w:rsidRPr="00541DE2">
              <w:rPr>
                <w:rFonts w:ascii="Arial" w:hAnsi="Arial" w:cs="Arial"/>
                <w:sz w:val="18"/>
                <w:szCs w:val="18"/>
              </w:rPr>
              <w:t>The sum of the number of new, continuing, reentry, and transfer participants should equal the total number of participants the projects served during the reporting period.</w:t>
            </w:r>
          </w:p>
        </w:tc>
        <w:tc>
          <w:tcPr>
            <w:tcW w:w="523" w:type="pct"/>
            <w:shd w:val="clear" w:color="auto" w:fill="auto"/>
          </w:tcPr>
          <w:p w:rsidR="00E149CD" w:rsidRPr="00541DE2" w:rsidP="00305FC0" w14:paraId="76B2AB1C" w14:textId="77777777">
            <w:pPr>
              <w:spacing w:line="276" w:lineRule="auto"/>
              <w:rPr>
                <w:rFonts w:ascii="Arial" w:hAnsi="Arial" w:cs="Arial"/>
                <w:sz w:val="18"/>
                <w:szCs w:val="18"/>
              </w:rPr>
            </w:pPr>
          </w:p>
        </w:tc>
        <w:tc>
          <w:tcPr>
            <w:tcW w:w="533" w:type="pct"/>
            <w:shd w:val="clear" w:color="auto" w:fill="auto"/>
          </w:tcPr>
          <w:p w:rsidR="00E149CD" w:rsidRPr="00541DE2" w:rsidP="00305FC0" w14:paraId="3F5B5978"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r>
      <w:tr w14:paraId="757C2BC2" w14:textId="77777777" w:rsidTr="000D7379">
        <w:tblPrEx>
          <w:tblW w:w="5103" w:type="pct"/>
          <w:tblInd w:w="-72" w:type="dxa"/>
          <w:tblLayout w:type="fixed"/>
          <w:tblLook w:val="00A0"/>
        </w:tblPrEx>
        <w:tc>
          <w:tcPr>
            <w:tcW w:w="509" w:type="pct"/>
          </w:tcPr>
          <w:p w:rsidR="00E149CD" w:rsidRPr="00541DE2" w:rsidP="00305FC0" w14:paraId="1BF2DD50" w14:textId="77777777">
            <w:pPr>
              <w:spacing w:line="276" w:lineRule="auto"/>
              <w:rPr>
                <w:rFonts w:ascii="Arial" w:hAnsi="Arial" w:cs="Arial"/>
                <w:sz w:val="18"/>
                <w:szCs w:val="18"/>
              </w:rPr>
            </w:pPr>
            <w:r w:rsidRPr="00541DE2">
              <w:rPr>
                <w:rFonts w:ascii="Arial" w:hAnsi="Arial" w:cs="Arial"/>
                <w:sz w:val="18"/>
                <w:szCs w:val="18"/>
              </w:rPr>
              <w:t>Participation and status in secondary school</w:t>
            </w:r>
          </w:p>
          <w:p w:rsidR="00E149CD" w:rsidRPr="00541DE2" w:rsidP="00305FC0" w14:paraId="4F211244" w14:textId="77777777">
            <w:pPr>
              <w:spacing w:line="276" w:lineRule="auto"/>
              <w:rPr>
                <w:rFonts w:ascii="Arial" w:hAnsi="Arial" w:cs="Arial"/>
                <w:sz w:val="18"/>
                <w:szCs w:val="18"/>
              </w:rPr>
            </w:pPr>
          </w:p>
        </w:tc>
        <w:tc>
          <w:tcPr>
            <w:tcW w:w="292" w:type="pct"/>
            <w:shd w:val="clear" w:color="auto" w:fill="auto"/>
          </w:tcPr>
          <w:p w:rsidR="00E149CD" w:rsidRPr="00541DE2" w:rsidP="00305FC0" w14:paraId="42C68A21" w14:textId="77777777">
            <w:pPr>
              <w:spacing w:line="276" w:lineRule="auto"/>
              <w:rPr>
                <w:rFonts w:ascii="Arial" w:hAnsi="Arial" w:cs="Arial"/>
                <w:sz w:val="18"/>
                <w:szCs w:val="18"/>
              </w:rPr>
            </w:pPr>
            <w:r w:rsidRPr="00541DE2">
              <w:rPr>
                <w:rFonts w:ascii="Arial" w:hAnsi="Arial" w:cs="Arial"/>
                <w:sz w:val="18"/>
                <w:szCs w:val="18"/>
              </w:rPr>
              <w:t>28</w:t>
            </w:r>
          </w:p>
        </w:tc>
        <w:tc>
          <w:tcPr>
            <w:tcW w:w="416" w:type="pct"/>
            <w:shd w:val="clear" w:color="auto" w:fill="auto"/>
          </w:tcPr>
          <w:p w:rsidR="00E149CD" w:rsidRPr="00541DE2" w:rsidP="00305FC0" w14:paraId="55ADDC25" w14:textId="77777777">
            <w:pPr>
              <w:spacing w:line="276" w:lineRule="auto"/>
              <w:rPr>
                <w:rFonts w:ascii="Arial" w:hAnsi="Arial" w:cs="Arial"/>
                <w:sz w:val="18"/>
                <w:szCs w:val="18"/>
              </w:rPr>
            </w:pPr>
            <w:r w:rsidRPr="00541DE2">
              <w:rPr>
                <w:rFonts w:ascii="Arial" w:hAnsi="Arial" w:cs="Arial"/>
                <w:sz w:val="18"/>
                <w:szCs w:val="18"/>
              </w:rPr>
              <w:t xml:space="preserve">Participation Level, </w:t>
            </w:r>
          </w:p>
          <w:p w:rsidR="00E149CD" w:rsidRPr="00541DE2" w:rsidP="003524FC" w14:paraId="09E34E36" w14:textId="34BBBD27">
            <w:pPr>
              <w:spacing w:line="276" w:lineRule="auto"/>
              <w:rPr>
                <w:rFonts w:ascii="Arial" w:hAnsi="Arial" w:cs="Arial"/>
                <w:sz w:val="18"/>
                <w:szCs w:val="18"/>
              </w:rPr>
            </w:pPr>
            <w:r w:rsidRPr="00541DE2">
              <w:rPr>
                <w:rFonts w:ascii="Arial" w:hAnsi="Arial" w:cs="Arial"/>
                <w:sz w:val="18"/>
                <w:szCs w:val="18"/>
              </w:rPr>
              <w:t xml:space="preserve">for reporting year </w:t>
            </w:r>
            <w:r w:rsidRPr="00541DE2" w:rsidR="00E25236">
              <w:rPr>
                <w:rFonts w:ascii="Arial" w:hAnsi="Arial" w:cs="Arial"/>
                <w:sz w:val="18"/>
                <w:szCs w:val="18"/>
              </w:rPr>
              <w:t>(</w:t>
            </w:r>
            <w:r w:rsidR="00A40A2C">
              <w:rPr>
                <w:rFonts w:ascii="Arial" w:hAnsi="Arial" w:cs="Arial"/>
                <w:sz w:val="18"/>
                <w:szCs w:val="18"/>
              </w:rPr>
              <w:t>2024-25</w:t>
            </w:r>
            <w:r w:rsidRPr="00541DE2" w:rsidR="00945012">
              <w:rPr>
                <w:rFonts w:ascii="Arial" w:hAnsi="Arial" w:cs="Arial"/>
                <w:sz w:val="18"/>
                <w:szCs w:val="18"/>
              </w:rPr>
              <w:t>)</w:t>
            </w:r>
          </w:p>
        </w:tc>
        <w:tc>
          <w:tcPr>
            <w:tcW w:w="543" w:type="pct"/>
            <w:shd w:val="clear" w:color="auto" w:fill="auto"/>
          </w:tcPr>
          <w:p w:rsidR="00E149CD" w:rsidRPr="00541DE2" w:rsidP="00305FC0" w14:paraId="703C2E21" w14:textId="77777777">
            <w:pPr>
              <w:spacing w:line="276" w:lineRule="auto"/>
              <w:rPr>
                <w:rFonts w:ascii="Arial" w:hAnsi="Arial" w:cs="Arial"/>
                <w:sz w:val="18"/>
                <w:szCs w:val="18"/>
              </w:rPr>
            </w:pPr>
            <w:r w:rsidRPr="00541DE2">
              <w:rPr>
                <w:rFonts w:ascii="Arial" w:hAnsi="Arial" w:cs="Arial"/>
                <w:sz w:val="18"/>
                <w:szCs w:val="18"/>
              </w:rPr>
              <w:t>PartLV</w:t>
            </w:r>
          </w:p>
        </w:tc>
        <w:tc>
          <w:tcPr>
            <w:tcW w:w="2184" w:type="pct"/>
            <w:shd w:val="clear" w:color="auto" w:fill="auto"/>
          </w:tcPr>
          <w:p w:rsidR="00E149CD" w:rsidRPr="00541DE2" w:rsidP="00305FC0" w14:paraId="4FC290E3" w14:textId="77777777">
            <w:pPr>
              <w:spacing w:line="276" w:lineRule="auto"/>
              <w:ind w:left="342" w:hanging="342"/>
              <w:rPr>
                <w:rFonts w:ascii="Arial" w:hAnsi="Arial" w:cs="Arial"/>
                <w:sz w:val="18"/>
                <w:szCs w:val="18"/>
              </w:rPr>
            </w:pPr>
            <w:r w:rsidRPr="00541DE2">
              <w:rPr>
                <w:rFonts w:ascii="Arial" w:hAnsi="Arial" w:cs="Arial"/>
                <w:sz w:val="18"/>
                <w:szCs w:val="18"/>
              </w:rPr>
              <w:t xml:space="preserve">1 = Participated in academic year and summer components </w:t>
            </w:r>
          </w:p>
          <w:p w:rsidR="00E149CD" w:rsidRPr="00541DE2" w:rsidP="00305FC0" w14:paraId="763D39B1" w14:textId="77777777">
            <w:pPr>
              <w:spacing w:line="276" w:lineRule="auto"/>
              <w:ind w:left="342" w:hanging="342"/>
              <w:rPr>
                <w:rFonts w:ascii="Arial" w:hAnsi="Arial" w:cs="Arial"/>
                <w:sz w:val="18"/>
                <w:szCs w:val="18"/>
              </w:rPr>
            </w:pPr>
            <w:r w:rsidRPr="00541DE2">
              <w:rPr>
                <w:rFonts w:ascii="Arial" w:hAnsi="Arial" w:cs="Arial"/>
                <w:sz w:val="18"/>
                <w:szCs w:val="18"/>
              </w:rPr>
              <w:t>2 = Participated in academic year and summer bridge</w:t>
            </w:r>
          </w:p>
          <w:p w:rsidR="00E149CD" w:rsidRPr="00541DE2" w:rsidP="00305FC0" w14:paraId="25DB245A" w14:textId="77777777">
            <w:pPr>
              <w:spacing w:line="276" w:lineRule="auto"/>
              <w:ind w:left="342" w:hanging="342"/>
              <w:rPr>
                <w:rFonts w:ascii="Arial" w:hAnsi="Arial" w:cs="Arial"/>
                <w:sz w:val="18"/>
                <w:szCs w:val="18"/>
              </w:rPr>
            </w:pPr>
            <w:r w:rsidRPr="00541DE2">
              <w:rPr>
                <w:rFonts w:ascii="Arial" w:hAnsi="Arial" w:cs="Arial"/>
                <w:sz w:val="18"/>
                <w:szCs w:val="18"/>
              </w:rPr>
              <w:t>3 = Participated in academic year component only</w:t>
            </w:r>
          </w:p>
          <w:p w:rsidR="00E149CD" w:rsidRPr="00541DE2" w:rsidP="00305FC0" w14:paraId="630E5D7F" w14:textId="77777777">
            <w:pPr>
              <w:spacing w:line="276" w:lineRule="auto"/>
              <w:rPr>
                <w:rFonts w:ascii="Arial" w:hAnsi="Arial" w:cs="Arial"/>
                <w:sz w:val="18"/>
                <w:szCs w:val="18"/>
              </w:rPr>
            </w:pPr>
            <w:r w:rsidRPr="00541DE2">
              <w:rPr>
                <w:rFonts w:ascii="Arial" w:hAnsi="Arial" w:cs="Arial"/>
                <w:sz w:val="18"/>
                <w:szCs w:val="18"/>
              </w:rPr>
              <w:t>4 = Participated in summer component only</w:t>
            </w:r>
          </w:p>
          <w:p w:rsidR="00E149CD" w:rsidRPr="00541DE2" w:rsidP="00305FC0" w14:paraId="3925B1F2" w14:textId="77777777">
            <w:pPr>
              <w:spacing w:line="276" w:lineRule="auto"/>
              <w:rPr>
                <w:rFonts w:ascii="Arial" w:hAnsi="Arial" w:cs="Arial"/>
                <w:sz w:val="18"/>
                <w:szCs w:val="18"/>
              </w:rPr>
            </w:pPr>
            <w:r w:rsidRPr="00541DE2">
              <w:rPr>
                <w:rFonts w:ascii="Arial" w:hAnsi="Arial" w:cs="Arial"/>
                <w:sz w:val="18"/>
                <w:szCs w:val="18"/>
              </w:rPr>
              <w:t>5 = Participated in summer bridge only</w:t>
            </w:r>
          </w:p>
          <w:p w:rsidR="00E149CD" w:rsidRPr="00541DE2" w:rsidP="00305FC0" w14:paraId="76285E76" w14:textId="77777777">
            <w:pPr>
              <w:spacing w:line="276" w:lineRule="auto"/>
              <w:rPr>
                <w:rFonts w:ascii="Arial" w:hAnsi="Arial" w:cs="Arial"/>
                <w:sz w:val="18"/>
                <w:szCs w:val="18"/>
              </w:rPr>
            </w:pPr>
            <w:r w:rsidRPr="00541DE2">
              <w:rPr>
                <w:rFonts w:ascii="Arial" w:hAnsi="Arial" w:cs="Arial"/>
                <w:sz w:val="18"/>
                <w:szCs w:val="18"/>
              </w:rPr>
              <w:t xml:space="preserve">6 = Not applicable, prior-year participant </w:t>
            </w:r>
          </w:p>
          <w:p w:rsidR="00E149CD" w:rsidRPr="00541DE2" w:rsidP="00305FC0" w14:paraId="05BCD500" w14:textId="77777777">
            <w:pPr>
              <w:spacing w:line="276" w:lineRule="auto"/>
              <w:rPr>
                <w:rFonts w:ascii="Arial" w:hAnsi="Arial" w:cs="Arial"/>
                <w:sz w:val="18"/>
                <w:szCs w:val="18"/>
              </w:rPr>
            </w:pPr>
            <w:r w:rsidRPr="00541DE2">
              <w:rPr>
                <w:rFonts w:ascii="Arial" w:hAnsi="Arial" w:cs="Arial"/>
                <w:sz w:val="18"/>
                <w:szCs w:val="18"/>
              </w:rPr>
              <w:t>0 = Unknown</w:t>
            </w:r>
          </w:p>
          <w:p w:rsidR="00E149CD" w:rsidP="00305FC0" w14:paraId="38440557" w14:textId="78D07913">
            <w:pPr>
              <w:spacing w:line="276" w:lineRule="auto"/>
              <w:rPr>
                <w:rFonts w:ascii="Arial" w:hAnsi="Arial" w:cs="Arial"/>
                <w:sz w:val="18"/>
                <w:szCs w:val="18"/>
              </w:rPr>
            </w:pPr>
          </w:p>
          <w:p w:rsidR="00366694" w:rsidRPr="00366694" w:rsidP="00366694" w14:paraId="604A28AE" w14:textId="77777777">
            <w:pPr>
              <w:spacing w:line="276" w:lineRule="auto"/>
              <w:rPr>
                <w:rFonts w:ascii="Arial" w:hAnsi="Arial" w:cs="Arial"/>
                <w:sz w:val="18"/>
                <w:szCs w:val="18"/>
              </w:rPr>
            </w:pPr>
          </w:p>
          <w:p w:rsidR="00366694" w:rsidRPr="0054662C" w:rsidP="00366694" w14:paraId="18078C81" w14:textId="739700F9">
            <w:pPr>
              <w:spacing w:line="276" w:lineRule="auto"/>
              <w:rPr>
                <w:rFonts w:ascii="Arial" w:hAnsi="Arial" w:cs="Arial"/>
                <w:b/>
                <w:bCs/>
                <w:color w:val="0000CC"/>
                <w:sz w:val="18"/>
                <w:szCs w:val="18"/>
              </w:rPr>
            </w:pPr>
            <w:r w:rsidRPr="0054662C">
              <w:rPr>
                <w:rFonts w:ascii="Arial" w:hAnsi="Arial" w:cs="Arial"/>
                <w:b/>
                <w:bCs/>
                <w:color w:val="0000CC"/>
                <w:sz w:val="18"/>
                <w:szCs w:val="18"/>
              </w:rPr>
              <w:t>*FOR TRANSITIONING SUMMER START PROJECTS ONLY</w:t>
            </w:r>
            <w:r w:rsidRPr="00AF3FFD">
              <w:rPr>
                <w:rFonts w:ascii="Arial" w:hAnsi="Arial" w:cs="Arial"/>
                <w:b/>
                <w:bCs/>
                <w:color w:val="0000CC"/>
                <w:sz w:val="18"/>
                <w:szCs w:val="18"/>
              </w:rPr>
              <w:t>:</w:t>
            </w:r>
          </w:p>
          <w:p w:rsidR="00366694" w:rsidRPr="00366694" w:rsidP="00366694" w14:paraId="74A5FCEA" w14:textId="215441D5">
            <w:pPr>
              <w:spacing w:line="276" w:lineRule="auto"/>
              <w:rPr>
                <w:rFonts w:ascii="Arial" w:hAnsi="Arial" w:cs="Arial"/>
                <w:sz w:val="18"/>
                <w:szCs w:val="18"/>
              </w:rPr>
            </w:pPr>
            <w:r w:rsidRPr="00366694">
              <w:rPr>
                <w:rFonts w:ascii="Arial" w:hAnsi="Arial" w:cs="Arial"/>
                <w:sz w:val="18"/>
                <w:szCs w:val="18"/>
              </w:rPr>
              <w:t>11 = Participated in academic year and</w:t>
            </w:r>
            <w:r w:rsidR="00DE7EB1">
              <w:rPr>
                <w:rFonts w:ascii="Arial" w:hAnsi="Arial" w:cs="Arial"/>
                <w:sz w:val="18"/>
                <w:szCs w:val="18"/>
              </w:rPr>
              <w:t xml:space="preserve"> </w:t>
            </w:r>
            <w:r w:rsidR="00A40A2C">
              <w:rPr>
                <w:rFonts w:ascii="Arial" w:hAnsi="Arial" w:cs="Arial"/>
                <w:sz w:val="18"/>
                <w:szCs w:val="18"/>
              </w:rPr>
              <w:t>2024</w:t>
            </w:r>
            <w:r w:rsidRPr="00366694">
              <w:rPr>
                <w:rFonts w:ascii="Arial" w:hAnsi="Arial" w:cs="Arial"/>
                <w:sz w:val="18"/>
                <w:szCs w:val="18"/>
              </w:rPr>
              <w:t xml:space="preserve"> (only) summer components</w:t>
            </w:r>
          </w:p>
          <w:p w:rsidR="00366694" w:rsidRPr="00366694" w:rsidP="00366694" w14:paraId="1EE484DC" w14:textId="386E58DA">
            <w:pPr>
              <w:spacing w:line="276" w:lineRule="auto"/>
              <w:rPr>
                <w:rFonts w:ascii="Arial" w:hAnsi="Arial" w:cs="Arial"/>
                <w:sz w:val="18"/>
                <w:szCs w:val="18"/>
              </w:rPr>
            </w:pPr>
            <w:r w:rsidRPr="00366694">
              <w:rPr>
                <w:rFonts w:ascii="Arial" w:hAnsi="Arial" w:cs="Arial"/>
                <w:sz w:val="18"/>
                <w:szCs w:val="18"/>
              </w:rPr>
              <w:t xml:space="preserve">12 = Participated in academic year and </w:t>
            </w:r>
            <w:r w:rsidR="00A40A2C">
              <w:rPr>
                <w:rFonts w:ascii="Arial" w:hAnsi="Arial" w:cs="Arial"/>
                <w:sz w:val="18"/>
                <w:szCs w:val="18"/>
              </w:rPr>
              <w:t>2025</w:t>
            </w:r>
            <w:r w:rsidRPr="00366694">
              <w:rPr>
                <w:rFonts w:ascii="Arial" w:hAnsi="Arial" w:cs="Arial"/>
                <w:sz w:val="18"/>
                <w:szCs w:val="18"/>
              </w:rPr>
              <w:t xml:space="preserve"> (only) summer components</w:t>
            </w:r>
          </w:p>
          <w:p w:rsidR="00366694" w:rsidRPr="00366694" w:rsidP="00366694" w14:paraId="3FC9BC78" w14:textId="2A694E83">
            <w:pPr>
              <w:spacing w:line="276" w:lineRule="auto"/>
              <w:rPr>
                <w:rFonts w:ascii="Arial" w:hAnsi="Arial" w:cs="Arial"/>
                <w:sz w:val="18"/>
                <w:szCs w:val="18"/>
              </w:rPr>
            </w:pPr>
            <w:r w:rsidRPr="00366694">
              <w:rPr>
                <w:rFonts w:ascii="Arial" w:hAnsi="Arial" w:cs="Arial"/>
                <w:sz w:val="18"/>
                <w:szCs w:val="18"/>
              </w:rPr>
              <w:t xml:space="preserve">13 = Participated in academic year and </w:t>
            </w:r>
            <w:r w:rsidR="00A40A2C">
              <w:rPr>
                <w:rFonts w:ascii="Arial" w:hAnsi="Arial" w:cs="Arial"/>
                <w:sz w:val="18"/>
                <w:szCs w:val="18"/>
              </w:rPr>
              <w:t>2024</w:t>
            </w:r>
            <w:r w:rsidRPr="00366694">
              <w:rPr>
                <w:rFonts w:ascii="Arial" w:hAnsi="Arial" w:cs="Arial"/>
                <w:sz w:val="18"/>
                <w:szCs w:val="18"/>
              </w:rPr>
              <w:t xml:space="preserve"> and </w:t>
            </w:r>
            <w:r w:rsidR="00A40A2C">
              <w:rPr>
                <w:rFonts w:ascii="Arial" w:hAnsi="Arial" w:cs="Arial"/>
                <w:sz w:val="18"/>
                <w:szCs w:val="18"/>
              </w:rPr>
              <w:t>2025</w:t>
            </w:r>
            <w:r w:rsidRPr="00366694">
              <w:rPr>
                <w:rFonts w:ascii="Arial" w:hAnsi="Arial" w:cs="Arial"/>
                <w:sz w:val="18"/>
                <w:szCs w:val="18"/>
              </w:rPr>
              <w:t xml:space="preserve"> summer components</w:t>
            </w:r>
          </w:p>
          <w:p w:rsidR="00366694" w:rsidRPr="00366694" w:rsidP="00366694" w14:paraId="39502B8C" w14:textId="24F5BD5A">
            <w:pPr>
              <w:spacing w:line="276" w:lineRule="auto"/>
              <w:rPr>
                <w:rFonts w:ascii="Arial" w:hAnsi="Arial" w:cs="Arial"/>
                <w:sz w:val="18"/>
                <w:szCs w:val="18"/>
              </w:rPr>
            </w:pPr>
            <w:r w:rsidRPr="00366694">
              <w:rPr>
                <w:rFonts w:ascii="Arial" w:hAnsi="Arial" w:cs="Arial"/>
                <w:sz w:val="18"/>
                <w:szCs w:val="18"/>
              </w:rPr>
              <w:t xml:space="preserve">21 = Participated in academic year and </w:t>
            </w:r>
            <w:r w:rsidR="00A40A2C">
              <w:rPr>
                <w:rFonts w:ascii="Arial" w:hAnsi="Arial" w:cs="Arial"/>
                <w:sz w:val="18"/>
                <w:szCs w:val="18"/>
              </w:rPr>
              <w:t>2024</w:t>
            </w:r>
            <w:r w:rsidRPr="00366694">
              <w:rPr>
                <w:rFonts w:ascii="Arial" w:hAnsi="Arial" w:cs="Arial"/>
                <w:sz w:val="18"/>
                <w:szCs w:val="18"/>
              </w:rPr>
              <w:t xml:space="preserve"> (only) summer bridge</w:t>
            </w:r>
          </w:p>
          <w:p w:rsidR="00366694" w:rsidRPr="00366694" w:rsidP="00366694" w14:paraId="53A37F89" w14:textId="026DDD4C">
            <w:pPr>
              <w:spacing w:line="276" w:lineRule="auto"/>
              <w:rPr>
                <w:rFonts w:ascii="Arial" w:hAnsi="Arial" w:cs="Arial"/>
                <w:sz w:val="18"/>
                <w:szCs w:val="18"/>
              </w:rPr>
            </w:pPr>
            <w:r w:rsidRPr="00366694">
              <w:rPr>
                <w:rFonts w:ascii="Arial" w:hAnsi="Arial" w:cs="Arial"/>
                <w:sz w:val="18"/>
                <w:szCs w:val="18"/>
              </w:rPr>
              <w:t xml:space="preserve">22 = Participated in academic year and </w:t>
            </w:r>
            <w:r w:rsidR="00A40A2C">
              <w:rPr>
                <w:rFonts w:ascii="Arial" w:hAnsi="Arial" w:cs="Arial"/>
                <w:sz w:val="18"/>
                <w:szCs w:val="18"/>
              </w:rPr>
              <w:t>2025</w:t>
            </w:r>
            <w:r w:rsidRPr="00366694">
              <w:rPr>
                <w:rFonts w:ascii="Arial" w:hAnsi="Arial" w:cs="Arial"/>
                <w:sz w:val="18"/>
                <w:szCs w:val="18"/>
              </w:rPr>
              <w:t xml:space="preserve"> (only) summer bridge</w:t>
            </w:r>
          </w:p>
          <w:p w:rsidR="00366694" w:rsidRPr="00366694" w:rsidP="00366694" w14:paraId="42609744" w14:textId="6C5E4C68">
            <w:pPr>
              <w:spacing w:line="276" w:lineRule="auto"/>
              <w:rPr>
                <w:rFonts w:ascii="Arial" w:hAnsi="Arial" w:cs="Arial"/>
                <w:sz w:val="18"/>
                <w:szCs w:val="18"/>
              </w:rPr>
            </w:pPr>
            <w:r w:rsidRPr="00366694">
              <w:rPr>
                <w:rFonts w:ascii="Arial" w:hAnsi="Arial" w:cs="Arial"/>
                <w:sz w:val="18"/>
                <w:szCs w:val="18"/>
              </w:rPr>
              <w:t xml:space="preserve">23 = Participated in academic year and </w:t>
            </w:r>
            <w:r w:rsidR="00A40A2C">
              <w:rPr>
                <w:rFonts w:ascii="Arial" w:hAnsi="Arial" w:cs="Arial"/>
                <w:sz w:val="18"/>
                <w:szCs w:val="18"/>
              </w:rPr>
              <w:t>2024</w:t>
            </w:r>
            <w:r w:rsidRPr="00366694">
              <w:rPr>
                <w:rFonts w:ascii="Arial" w:hAnsi="Arial" w:cs="Arial"/>
                <w:sz w:val="18"/>
                <w:szCs w:val="18"/>
              </w:rPr>
              <w:t xml:space="preserve"> and </w:t>
            </w:r>
            <w:r w:rsidR="00A40A2C">
              <w:rPr>
                <w:rFonts w:ascii="Arial" w:hAnsi="Arial" w:cs="Arial"/>
                <w:sz w:val="18"/>
                <w:szCs w:val="18"/>
              </w:rPr>
              <w:t>2025</w:t>
            </w:r>
            <w:r w:rsidRPr="00366694">
              <w:rPr>
                <w:rFonts w:ascii="Arial" w:hAnsi="Arial" w:cs="Arial"/>
                <w:sz w:val="18"/>
                <w:szCs w:val="18"/>
              </w:rPr>
              <w:t xml:space="preserve"> summer bridge</w:t>
            </w:r>
          </w:p>
          <w:p w:rsidR="00366694" w:rsidRPr="00366694" w:rsidP="00366694" w14:paraId="0E97E625" w14:textId="77777777">
            <w:pPr>
              <w:spacing w:line="276" w:lineRule="auto"/>
              <w:rPr>
                <w:rFonts w:ascii="Arial" w:hAnsi="Arial" w:cs="Arial"/>
                <w:sz w:val="18"/>
                <w:szCs w:val="18"/>
              </w:rPr>
            </w:pPr>
            <w:r w:rsidRPr="00366694">
              <w:rPr>
                <w:rFonts w:ascii="Arial" w:hAnsi="Arial" w:cs="Arial"/>
                <w:sz w:val="18"/>
                <w:szCs w:val="18"/>
              </w:rPr>
              <w:t>30 = Participated in academic year component only</w:t>
            </w:r>
          </w:p>
          <w:p w:rsidR="00366694" w:rsidRPr="00366694" w:rsidP="00366694" w14:paraId="7464D621" w14:textId="5CE16ED7">
            <w:pPr>
              <w:spacing w:line="276" w:lineRule="auto"/>
              <w:rPr>
                <w:rFonts w:ascii="Arial" w:hAnsi="Arial" w:cs="Arial"/>
                <w:sz w:val="18"/>
                <w:szCs w:val="18"/>
              </w:rPr>
            </w:pPr>
            <w:r w:rsidRPr="00366694">
              <w:rPr>
                <w:rFonts w:ascii="Arial" w:hAnsi="Arial" w:cs="Arial"/>
                <w:sz w:val="18"/>
                <w:szCs w:val="18"/>
              </w:rPr>
              <w:t xml:space="preserve">41 = Participated in </w:t>
            </w:r>
            <w:r w:rsidR="00A40A2C">
              <w:rPr>
                <w:rFonts w:ascii="Arial" w:hAnsi="Arial" w:cs="Arial"/>
                <w:sz w:val="18"/>
                <w:szCs w:val="18"/>
              </w:rPr>
              <w:t>2024</w:t>
            </w:r>
            <w:r w:rsidRPr="00366694">
              <w:rPr>
                <w:rFonts w:ascii="Arial" w:hAnsi="Arial" w:cs="Arial"/>
                <w:sz w:val="18"/>
                <w:szCs w:val="18"/>
              </w:rPr>
              <w:t xml:space="preserve"> summer components only</w:t>
            </w:r>
          </w:p>
          <w:p w:rsidR="00366694" w:rsidRPr="00366694" w:rsidP="00366694" w14:paraId="5B77B522" w14:textId="355E36DB">
            <w:pPr>
              <w:spacing w:line="276" w:lineRule="auto"/>
              <w:rPr>
                <w:rFonts w:ascii="Arial" w:hAnsi="Arial" w:cs="Arial"/>
                <w:sz w:val="18"/>
                <w:szCs w:val="18"/>
              </w:rPr>
            </w:pPr>
            <w:r w:rsidRPr="00366694">
              <w:rPr>
                <w:rFonts w:ascii="Arial" w:hAnsi="Arial" w:cs="Arial"/>
                <w:sz w:val="18"/>
                <w:szCs w:val="18"/>
              </w:rPr>
              <w:t xml:space="preserve">42 = Participated in </w:t>
            </w:r>
            <w:r w:rsidR="00A40A2C">
              <w:rPr>
                <w:rFonts w:ascii="Arial" w:hAnsi="Arial" w:cs="Arial"/>
                <w:sz w:val="18"/>
                <w:szCs w:val="18"/>
              </w:rPr>
              <w:t>2025</w:t>
            </w:r>
            <w:r w:rsidRPr="00366694">
              <w:rPr>
                <w:rFonts w:ascii="Arial" w:hAnsi="Arial" w:cs="Arial"/>
                <w:sz w:val="18"/>
                <w:szCs w:val="18"/>
              </w:rPr>
              <w:t xml:space="preserve"> summer components only</w:t>
            </w:r>
          </w:p>
          <w:p w:rsidR="00366694" w:rsidRPr="00366694" w:rsidP="00366694" w14:paraId="1A6CD104" w14:textId="4F6627F0">
            <w:pPr>
              <w:spacing w:line="276" w:lineRule="auto"/>
              <w:rPr>
                <w:rFonts w:ascii="Arial" w:hAnsi="Arial" w:cs="Arial"/>
                <w:sz w:val="18"/>
                <w:szCs w:val="18"/>
              </w:rPr>
            </w:pPr>
            <w:r w:rsidRPr="00366694">
              <w:rPr>
                <w:rFonts w:ascii="Arial" w:hAnsi="Arial" w:cs="Arial"/>
                <w:sz w:val="18"/>
                <w:szCs w:val="18"/>
              </w:rPr>
              <w:t xml:space="preserve">43 = Participated in </w:t>
            </w:r>
            <w:r w:rsidR="00A40A2C">
              <w:rPr>
                <w:rFonts w:ascii="Arial" w:hAnsi="Arial" w:cs="Arial"/>
                <w:sz w:val="18"/>
                <w:szCs w:val="18"/>
              </w:rPr>
              <w:t>2024</w:t>
            </w:r>
            <w:r w:rsidR="00E314AF">
              <w:rPr>
                <w:rFonts w:ascii="Arial" w:hAnsi="Arial" w:cs="Arial"/>
                <w:sz w:val="18"/>
                <w:szCs w:val="18"/>
              </w:rPr>
              <w:t xml:space="preserve"> </w:t>
            </w:r>
            <w:r w:rsidRPr="00366694">
              <w:rPr>
                <w:rFonts w:ascii="Arial" w:hAnsi="Arial" w:cs="Arial"/>
                <w:sz w:val="18"/>
                <w:szCs w:val="18"/>
              </w:rPr>
              <w:t xml:space="preserve">and </w:t>
            </w:r>
            <w:r w:rsidR="00E314AF">
              <w:rPr>
                <w:rFonts w:ascii="Arial" w:hAnsi="Arial" w:cs="Arial"/>
                <w:sz w:val="18"/>
                <w:szCs w:val="18"/>
              </w:rPr>
              <w:t>2025</w:t>
            </w:r>
            <w:r w:rsidRPr="00366694">
              <w:rPr>
                <w:rFonts w:ascii="Arial" w:hAnsi="Arial" w:cs="Arial"/>
                <w:sz w:val="18"/>
                <w:szCs w:val="18"/>
              </w:rPr>
              <w:t xml:space="preserve"> summer components only</w:t>
            </w:r>
          </w:p>
          <w:p w:rsidR="00366694" w:rsidRPr="00366694" w:rsidP="00366694" w14:paraId="5B9B3D00" w14:textId="7E2039E8">
            <w:pPr>
              <w:spacing w:line="276" w:lineRule="auto"/>
              <w:rPr>
                <w:rFonts w:ascii="Arial" w:hAnsi="Arial" w:cs="Arial"/>
                <w:sz w:val="18"/>
                <w:szCs w:val="18"/>
              </w:rPr>
            </w:pPr>
            <w:r w:rsidRPr="00366694">
              <w:rPr>
                <w:rFonts w:ascii="Arial" w:hAnsi="Arial" w:cs="Arial"/>
                <w:sz w:val="18"/>
                <w:szCs w:val="18"/>
              </w:rPr>
              <w:t xml:space="preserve">51 = Participated in </w:t>
            </w:r>
            <w:r w:rsidR="00E314AF">
              <w:rPr>
                <w:rFonts w:ascii="Arial" w:hAnsi="Arial" w:cs="Arial"/>
                <w:sz w:val="18"/>
                <w:szCs w:val="18"/>
              </w:rPr>
              <w:t>2024</w:t>
            </w:r>
            <w:r w:rsidRPr="00366694">
              <w:rPr>
                <w:rFonts w:ascii="Arial" w:hAnsi="Arial" w:cs="Arial"/>
                <w:sz w:val="18"/>
                <w:szCs w:val="18"/>
              </w:rPr>
              <w:t xml:space="preserve"> summer bridge only</w:t>
            </w:r>
          </w:p>
          <w:p w:rsidR="00366694" w:rsidRPr="00366694" w:rsidP="00366694" w14:paraId="6D800BD4" w14:textId="7B4099A3">
            <w:pPr>
              <w:spacing w:line="276" w:lineRule="auto"/>
              <w:rPr>
                <w:rFonts w:ascii="Arial" w:hAnsi="Arial" w:cs="Arial"/>
                <w:sz w:val="18"/>
                <w:szCs w:val="18"/>
              </w:rPr>
            </w:pPr>
            <w:r w:rsidRPr="00366694">
              <w:rPr>
                <w:rFonts w:ascii="Arial" w:hAnsi="Arial" w:cs="Arial"/>
                <w:sz w:val="18"/>
                <w:szCs w:val="18"/>
              </w:rPr>
              <w:t xml:space="preserve">52 = Participated in </w:t>
            </w:r>
            <w:r w:rsidR="00E314AF">
              <w:rPr>
                <w:rFonts w:ascii="Arial" w:hAnsi="Arial" w:cs="Arial"/>
                <w:sz w:val="18"/>
                <w:szCs w:val="18"/>
              </w:rPr>
              <w:t>2025</w:t>
            </w:r>
            <w:r w:rsidRPr="00366694">
              <w:rPr>
                <w:rFonts w:ascii="Arial" w:hAnsi="Arial" w:cs="Arial"/>
                <w:sz w:val="18"/>
                <w:szCs w:val="18"/>
              </w:rPr>
              <w:t xml:space="preserve"> summer bridge only</w:t>
            </w:r>
          </w:p>
          <w:p w:rsidR="00366694" w:rsidRPr="00366694" w:rsidP="00366694" w14:paraId="6452B442" w14:textId="67B4A13E">
            <w:pPr>
              <w:spacing w:line="276" w:lineRule="auto"/>
              <w:rPr>
                <w:rFonts w:ascii="Arial" w:hAnsi="Arial" w:cs="Arial"/>
                <w:sz w:val="18"/>
                <w:szCs w:val="18"/>
              </w:rPr>
            </w:pPr>
            <w:r w:rsidRPr="00366694">
              <w:rPr>
                <w:rFonts w:ascii="Arial" w:hAnsi="Arial" w:cs="Arial"/>
                <w:sz w:val="18"/>
                <w:szCs w:val="18"/>
              </w:rPr>
              <w:t xml:space="preserve">53 = Participated in </w:t>
            </w:r>
            <w:r w:rsidR="00E314AF">
              <w:rPr>
                <w:rFonts w:ascii="Arial" w:hAnsi="Arial" w:cs="Arial"/>
                <w:sz w:val="18"/>
                <w:szCs w:val="18"/>
              </w:rPr>
              <w:t>2024</w:t>
            </w:r>
            <w:r w:rsidRPr="00366694">
              <w:rPr>
                <w:rFonts w:ascii="Arial" w:hAnsi="Arial" w:cs="Arial"/>
                <w:sz w:val="18"/>
                <w:szCs w:val="18"/>
              </w:rPr>
              <w:t xml:space="preserve"> and </w:t>
            </w:r>
            <w:r w:rsidR="00E314AF">
              <w:rPr>
                <w:rFonts w:ascii="Arial" w:hAnsi="Arial" w:cs="Arial"/>
                <w:sz w:val="18"/>
                <w:szCs w:val="18"/>
              </w:rPr>
              <w:t>2025</w:t>
            </w:r>
            <w:r w:rsidRPr="00366694">
              <w:rPr>
                <w:rFonts w:ascii="Arial" w:hAnsi="Arial" w:cs="Arial"/>
                <w:sz w:val="18"/>
                <w:szCs w:val="18"/>
              </w:rPr>
              <w:t xml:space="preserve"> summer bridge only</w:t>
            </w:r>
          </w:p>
          <w:p w:rsidR="00366694" w:rsidRPr="00366694" w:rsidP="00366694" w14:paraId="53DA25B6" w14:textId="77777777">
            <w:pPr>
              <w:spacing w:line="276" w:lineRule="auto"/>
              <w:rPr>
                <w:rFonts w:ascii="Arial" w:hAnsi="Arial" w:cs="Arial"/>
                <w:sz w:val="18"/>
                <w:szCs w:val="18"/>
              </w:rPr>
            </w:pPr>
            <w:r w:rsidRPr="00366694">
              <w:rPr>
                <w:rFonts w:ascii="Arial" w:hAnsi="Arial" w:cs="Arial"/>
                <w:sz w:val="18"/>
                <w:szCs w:val="18"/>
              </w:rPr>
              <w:t>60 = Not applicable, prior-year participant</w:t>
            </w:r>
          </w:p>
          <w:p w:rsidR="00366694" w:rsidRPr="00366694" w:rsidP="00366694" w14:paraId="72E599DF" w14:textId="2474C435">
            <w:pPr>
              <w:spacing w:line="276" w:lineRule="auto"/>
              <w:rPr>
                <w:rFonts w:ascii="Arial" w:hAnsi="Arial" w:cs="Arial"/>
                <w:sz w:val="18"/>
                <w:szCs w:val="18"/>
              </w:rPr>
            </w:pPr>
            <w:r w:rsidRPr="00366694">
              <w:rPr>
                <w:rFonts w:ascii="Arial" w:hAnsi="Arial" w:cs="Arial"/>
                <w:sz w:val="18"/>
                <w:szCs w:val="18"/>
              </w:rPr>
              <w:t xml:space="preserve">71 = Participated in academic year </w:t>
            </w:r>
            <w:r w:rsidR="00E314AF">
              <w:rPr>
                <w:rFonts w:ascii="Arial" w:hAnsi="Arial" w:cs="Arial"/>
                <w:sz w:val="18"/>
                <w:szCs w:val="18"/>
              </w:rPr>
              <w:t>2024</w:t>
            </w:r>
            <w:r w:rsidRPr="00366694">
              <w:rPr>
                <w:rFonts w:ascii="Arial" w:hAnsi="Arial" w:cs="Arial"/>
                <w:sz w:val="18"/>
                <w:szCs w:val="18"/>
              </w:rPr>
              <w:t xml:space="preserve"> summer components and </w:t>
            </w:r>
            <w:r w:rsidR="00E314AF">
              <w:rPr>
                <w:rFonts w:ascii="Arial" w:hAnsi="Arial" w:cs="Arial"/>
                <w:sz w:val="18"/>
                <w:szCs w:val="18"/>
              </w:rPr>
              <w:t>2025</w:t>
            </w:r>
            <w:r w:rsidRPr="00366694">
              <w:rPr>
                <w:rFonts w:ascii="Arial" w:hAnsi="Arial" w:cs="Arial"/>
                <w:sz w:val="18"/>
                <w:szCs w:val="18"/>
              </w:rPr>
              <w:t xml:space="preserve"> summer bridge</w:t>
            </w:r>
          </w:p>
          <w:p w:rsidR="00366694" w:rsidP="00366694" w14:paraId="70C1B59A" w14:textId="136DA395">
            <w:pPr>
              <w:spacing w:line="276" w:lineRule="auto"/>
              <w:rPr>
                <w:rFonts w:ascii="Arial" w:hAnsi="Arial" w:cs="Arial"/>
                <w:sz w:val="18"/>
                <w:szCs w:val="18"/>
              </w:rPr>
            </w:pPr>
            <w:r w:rsidRPr="00366694">
              <w:rPr>
                <w:rFonts w:ascii="Arial" w:hAnsi="Arial" w:cs="Arial"/>
                <w:sz w:val="18"/>
                <w:szCs w:val="18"/>
              </w:rPr>
              <w:t xml:space="preserve">81 = Participated in </w:t>
            </w:r>
            <w:r w:rsidR="00E314AF">
              <w:rPr>
                <w:rFonts w:ascii="Arial" w:hAnsi="Arial" w:cs="Arial"/>
                <w:sz w:val="18"/>
                <w:szCs w:val="18"/>
              </w:rPr>
              <w:t>2024</w:t>
            </w:r>
            <w:r w:rsidRPr="00366694">
              <w:rPr>
                <w:rFonts w:ascii="Arial" w:hAnsi="Arial" w:cs="Arial"/>
                <w:sz w:val="18"/>
                <w:szCs w:val="18"/>
              </w:rPr>
              <w:t xml:space="preserve"> summer components</w:t>
            </w:r>
            <w:r w:rsidR="00035553">
              <w:rPr>
                <w:rFonts w:ascii="Arial" w:hAnsi="Arial" w:cs="Arial"/>
                <w:sz w:val="18"/>
                <w:szCs w:val="18"/>
              </w:rPr>
              <w:t xml:space="preserve">, academic year, </w:t>
            </w:r>
            <w:r w:rsidRPr="00366694">
              <w:rPr>
                <w:rFonts w:ascii="Arial" w:hAnsi="Arial" w:cs="Arial"/>
                <w:sz w:val="18"/>
                <w:szCs w:val="18"/>
              </w:rPr>
              <w:t xml:space="preserve">and </w:t>
            </w:r>
            <w:r w:rsidR="00E314AF">
              <w:rPr>
                <w:rFonts w:ascii="Arial" w:hAnsi="Arial" w:cs="Arial"/>
                <w:sz w:val="18"/>
                <w:szCs w:val="18"/>
              </w:rPr>
              <w:t>2025</w:t>
            </w:r>
            <w:r w:rsidRPr="00366694">
              <w:rPr>
                <w:rFonts w:ascii="Arial" w:hAnsi="Arial" w:cs="Arial"/>
                <w:sz w:val="18"/>
                <w:szCs w:val="18"/>
              </w:rPr>
              <w:t xml:space="preserve"> summer bridge</w:t>
            </w:r>
          </w:p>
          <w:p w:rsidR="00366694" w:rsidP="00305FC0" w14:paraId="5B50392A" w14:textId="0431E5FC">
            <w:pPr>
              <w:spacing w:line="276" w:lineRule="auto"/>
              <w:rPr>
                <w:rFonts w:ascii="Arial" w:hAnsi="Arial" w:cs="Arial"/>
                <w:sz w:val="18"/>
                <w:szCs w:val="18"/>
              </w:rPr>
            </w:pPr>
          </w:p>
          <w:p w:rsidR="00366694" w:rsidRPr="00541DE2" w:rsidP="00305FC0" w14:paraId="36E357DE" w14:textId="77777777">
            <w:pPr>
              <w:spacing w:line="276" w:lineRule="auto"/>
              <w:rPr>
                <w:rFonts w:ascii="Arial" w:hAnsi="Arial" w:cs="Arial"/>
                <w:sz w:val="18"/>
                <w:szCs w:val="18"/>
              </w:rPr>
            </w:pPr>
          </w:p>
          <w:p w:rsidR="00E149CD" w:rsidRPr="00541DE2" w:rsidP="00305FC0" w14:paraId="248DB81E" w14:textId="77777777">
            <w:pPr>
              <w:spacing w:line="276" w:lineRule="auto"/>
              <w:rPr>
                <w:rFonts w:ascii="Arial" w:hAnsi="Arial" w:cs="Arial"/>
                <w:sz w:val="18"/>
                <w:szCs w:val="18"/>
              </w:rPr>
            </w:pPr>
            <w:r w:rsidRPr="00541DE2">
              <w:rPr>
                <w:rFonts w:ascii="Arial" w:hAnsi="Arial" w:cs="Arial"/>
                <w:sz w:val="18"/>
                <w:szCs w:val="18"/>
              </w:rPr>
              <w:t xml:space="preserve">For students identified as new, continuing, reentry or transfer in field #27 (Participant Status), select option 1, 2, 3, 4, or 5 in this field.  For students identified as </w:t>
            </w:r>
            <w:r w:rsidRPr="00541DE2">
              <w:rPr>
                <w:rFonts w:ascii="Arial" w:hAnsi="Arial" w:cs="Arial"/>
                <w:sz w:val="18"/>
                <w:szCs w:val="18"/>
              </w:rPr>
              <w:t>prior-year</w:t>
            </w:r>
            <w:r w:rsidRPr="00541DE2">
              <w:rPr>
                <w:rFonts w:ascii="Arial" w:hAnsi="Arial" w:cs="Arial"/>
                <w:sz w:val="18"/>
                <w:szCs w:val="18"/>
              </w:rPr>
              <w:t xml:space="preserve"> in field #27, select option 6.</w:t>
            </w:r>
          </w:p>
        </w:tc>
        <w:tc>
          <w:tcPr>
            <w:tcW w:w="523" w:type="pct"/>
            <w:shd w:val="clear" w:color="auto" w:fill="auto"/>
          </w:tcPr>
          <w:p w:rsidR="00E149CD" w:rsidRPr="00541DE2" w:rsidP="00305FC0" w14:paraId="6BDD24BF" w14:textId="77777777">
            <w:pPr>
              <w:spacing w:line="276" w:lineRule="auto"/>
              <w:rPr>
                <w:rFonts w:ascii="Arial" w:hAnsi="Arial" w:cs="Arial"/>
                <w:sz w:val="18"/>
                <w:szCs w:val="18"/>
              </w:rPr>
            </w:pPr>
          </w:p>
        </w:tc>
        <w:tc>
          <w:tcPr>
            <w:tcW w:w="533" w:type="pct"/>
            <w:shd w:val="clear" w:color="auto" w:fill="auto"/>
          </w:tcPr>
          <w:p w:rsidR="00E149CD" w:rsidRPr="00541DE2" w:rsidP="00305FC0" w14:paraId="1DD7A907"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r>
      <w:tr w14:paraId="2D4C2C97" w14:textId="77777777" w:rsidTr="000D7379">
        <w:tblPrEx>
          <w:tblW w:w="5103" w:type="pct"/>
          <w:tblInd w:w="-72" w:type="dxa"/>
          <w:tblLayout w:type="fixed"/>
          <w:tblLook w:val="00A0"/>
        </w:tblPrEx>
        <w:tc>
          <w:tcPr>
            <w:tcW w:w="509" w:type="pct"/>
          </w:tcPr>
          <w:p w:rsidR="00E149CD" w:rsidRPr="00541DE2" w:rsidP="00305FC0" w14:paraId="37A7B6DA" w14:textId="77777777">
            <w:pPr>
              <w:spacing w:line="276" w:lineRule="auto"/>
              <w:rPr>
                <w:rFonts w:ascii="Arial" w:hAnsi="Arial" w:cs="Arial"/>
                <w:sz w:val="18"/>
                <w:szCs w:val="18"/>
              </w:rPr>
            </w:pPr>
            <w:r w:rsidRPr="00541DE2">
              <w:rPr>
                <w:rFonts w:ascii="Arial" w:hAnsi="Arial" w:cs="Arial"/>
                <w:sz w:val="18"/>
                <w:szCs w:val="18"/>
              </w:rPr>
              <w:t>Participation and status in secondary school</w:t>
            </w:r>
          </w:p>
          <w:p w:rsidR="00E149CD" w:rsidRPr="00541DE2" w:rsidP="00305FC0" w14:paraId="381E88F6" w14:textId="77777777">
            <w:pPr>
              <w:spacing w:line="276" w:lineRule="auto"/>
              <w:rPr>
                <w:rFonts w:ascii="Arial" w:hAnsi="Arial" w:cs="Arial"/>
                <w:sz w:val="18"/>
                <w:szCs w:val="18"/>
              </w:rPr>
            </w:pPr>
          </w:p>
        </w:tc>
        <w:tc>
          <w:tcPr>
            <w:tcW w:w="292" w:type="pct"/>
            <w:shd w:val="clear" w:color="auto" w:fill="auto"/>
          </w:tcPr>
          <w:p w:rsidR="00E149CD" w:rsidRPr="00541DE2" w:rsidP="00305FC0" w14:paraId="06790EF3" w14:textId="77777777">
            <w:pPr>
              <w:spacing w:line="276" w:lineRule="auto"/>
              <w:rPr>
                <w:rFonts w:ascii="Arial" w:hAnsi="Arial" w:cs="Arial"/>
                <w:sz w:val="18"/>
                <w:szCs w:val="18"/>
              </w:rPr>
            </w:pPr>
            <w:r w:rsidRPr="00541DE2">
              <w:rPr>
                <w:rFonts w:ascii="Arial" w:hAnsi="Arial" w:cs="Arial"/>
                <w:sz w:val="18"/>
                <w:szCs w:val="18"/>
              </w:rPr>
              <w:t>29</w:t>
            </w:r>
          </w:p>
        </w:tc>
        <w:tc>
          <w:tcPr>
            <w:tcW w:w="416" w:type="pct"/>
            <w:shd w:val="clear" w:color="auto" w:fill="auto"/>
          </w:tcPr>
          <w:p w:rsidR="00E149CD" w:rsidRPr="00541DE2" w:rsidP="003524FC" w14:paraId="6D3F41FD" w14:textId="1A5C1C5F">
            <w:pPr>
              <w:spacing w:line="276" w:lineRule="auto"/>
              <w:rPr>
                <w:rFonts w:ascii="Arial" w:hAnsi="Arial" w:cs="Arial"/>
                <w:sz w:val="18"/>
                <w:szCs w:val="18"/>
              </w:rPr>
            </w:pPr>
            <w:r w:rsidRPr="00541DE2">
              <w:rPr>
                <w:rFonts w:ascii="Arial" w:hAnsi="Arial" w:cs="Arial"/>
                <w:sz w:val="18"/>
                <w:szCs w:val="18"/>
              </w:rPr>
              <w:t>Served by Another Federally Funded College Access Program, for reporting year (</w:t>
            </w:r>
            <w:r w:rsidR="00E314AF">
              <w:rPr>
                <w:rFonts w:ascii="Arial" w:hAnsi="Arial" w:cs="Arial"/>
                <w:sz w:val="18"/>
                <w:szCs w:val="18"/>
              </w:rPr>
              <w:t>2024-25</w:t>
            </w:r>
            <w:r w:rsidRPr="00541DE2" w:rsidR="00945012">
              <w:rPr>
                <w:rFonts w:ascii="Arial" w:hAnsi="Arial" w:cs="Arial"/>
                <w:sz w:val="18"/>
                <w:szCs w:val="18"/>
              </w:rPr>
              <w:t>)</w:t>
            </w:r>
          </w:p>
        </w:tc>
        <w:tc>
          <w:tcPr>
            <w:tcW w:w="543" w:type="pct"/>
            <w:shd w:val="clear" w:color="auto" w:fill="auto"/>
          </w:tcPr>
          <w:p w:rsidR="00E149CD" w:rsidRPr="00541DE2" w:rsidP="00305FC0" w14:paraId="2ED36C37" w14:textId="77777777">
            <w:pPr>
              <w:spacing w:line="276" w:lineRule="auto"/>
              <w:rPr>
                <w:rFonts w:ascii="Arial" w:hAnsi="Arial" w:cs="Arial"/>
                <w:sz w:val="18"/>
                <w:szCs w:val="18"/>
              </w:rPr>
            </w:pPr>
            <w:r w:rsidRPr="00541DE2">
              <w:rPr>
                <w:rFonts w:ascii="Arial" w:hAnsi="Arial" w:cs="Arial"/>
                <w:sz w:val="18"/>
                <w:szCs w:val="18"/>
              </w:rPr>
              <w:t>FederalServed</w:t>
            </w:r>
          </w:p>
        </w:tc>
        <w:tc>
          <w:tcPr>
            <w:tcW w:w="2184" w:type="pct"/>
            <w:shd w:val="clear" w:color="auto" w:fill="auto"/>
          </w:tcPr>
          <w:p w:rsidR="00E149CD" w:rsidRPr="00541DE2" w:rsidP="00305FC0" w14:paraId="7FEB43A2" w14:textId="77777777">
            <w:pPr>
              <w:spacing w:line="276" w:lineRule="auto"/>
              <w:ind w:left="342" w:hanging="342"/>
              <w:rPr>
                <w:rFonts w:ascii="Arial" w:hAnsi="Arial" w:cs="Arial"/>
                <w:sz w:val="18"/>
                <w:szCs w:val="18"/>
              </w:rPr>
            </w:pPr>
            <w:r w:rsidRPr="00541DE2">
              <w:rPr>
                <w:rFonts w:ascii="Arial" w:hAnsi="Arial" w:cs="Arial"/>
                <w:sz w:val="18"/>
                <w:szCs w:val="18"/>
              </w:rPr>
              <w:t>In addition to participating in UB or UBMS</w:t>
            </w:r>
            <w:r w:rsidRPr="00541DE2" w:rsidR="009E6340">
              <w:rPr>
                <w:rFonts w:ascii="Arial" w:hAnsi="Arial" w:cs="Arial"/>
                <w:sz w:val="18"/>
                <w:szCs w:val="18"/>
              </w:rPr>
              <w:t xml:space="preserve"> during the reporting year</w:t>
            </w:r>
            <w:r w:rsidRPr="00541DE2">
              <w:rPr>
                <w:rFonts w:ascii="Arial" w:hAnsi="Arial" w:cs="Arial"/>
                <w:sz w:val="18"/>
                <w:szCs w:val="18"/>
              </w:rPr>
              <w:t>, student received services from:</w:t>
            </w:r>
          </w:p>
          <w:p w:rsidR="00E149CD" w:rsidRPr="00541DE2" w:rsidP="00305FC0" w14:paraId="7F8E8CE4" w14:textId="77777777">
            <w:pPr>
              <w:spacing w:line="276" w:lineRule="auto"/>
              <w:ind w:left="342" w:hanging="342"/>
              <w:rPr>
                <w:rFonts w:ascii="Arial" w:hAnsi="Arial" w:cs="Arial"/>
                <w:sz w:val="18"/>
                <w:szCs w:val="18"/>
              </w:rPr>
            </w:pPr>
            <w:r w:rsidRPr="00541DE2">
              <w:rPr>
                <w:rFonts w:ascii="Arial" w:hAnsi="Arial" w:cs="Arial"/>
                <w:sz w:val="18"/>
                <w:szCs w:val="18"/>
              </w:rPr>
              <w:t xml:space="preserve">1 = Both UB and UBMS </w:t>
            </w:r>
          </w:p>
          <w:p w:rsidR="00E149CD" w:rsidRPr="00541DE2" w:rsidP="00305FC0" w14:paraId="1AC00E60" w14:textId="77777777">
            <w:pPr>
              <w:spacing w:line="276" w:lineRule="auto"/>
              <w:ind w:left="342" w:hanging="342"/>
              <w:rPr>
                <w:rFonts w:ascii="Arial" w:hAnsi="Arial" w:cs="Arial"/>
                <w:sz w:val="18"/>
                <w:szCs w:val="18"/>
              </w:rPr>
            </w:pPr>
            <w:r w:rsidRPr="00541DE2">
              <w:rPr>
                <w:rFonts w:ascii="Arial" w:hAnsi="Arial" w:cs="Arial"/>
                <w:sz w:val="18"/>
                <w:szCs w:val="18"/>
              </w:rPr>
              <w:t>2 = Veterans Upward Bound</w:t>
            </w:r>
          </w:p>
          <w:p w:rsidR="00E149CD" w:rsidRPr="00541DE2" w:rsidP="00305FC0" w14:paraId="54F442FA" w14:textId="77777777">
            <w:pPr>
              <w:spacing w:line="276" w:lineRule="auto"/>
              <w:ind w:left="342" w:hanging="342"/>
              <w:rPr>
                <w:rFonts w:ascii="Arial" w:hAnsi="Arial" w:cs="Arial"/>
                <w:sz w:val="18"/>
                <w:szCs w:val="18"/>
              </w:rPr>
            </w:pPr>
            <w:r w:rsidRPr="00541DE2">
              <w:rPr>
                <w:rFonts w:ascii="Arial" w:hAnsi="Arial" w:cs="Arial"/>
                <w:sz w:val="18"/>
                <w:szCs w:val="18"/>
              </w:rPr>
              <w:t>3</w:t>
            </w:r>
            <w:r w:rsidRPr="00541DE2" w:rsidR="009E6340">
              <w:rPr>
                <w:rFonts w:ascii="Arial" w:hAnsi="Arial" w:cs="Arial"/>
                <w:sz w:val="18"/>
                <w:szCs w:val="18"/>
              </w:rPr>
              <w:t xml:space="preserve"> </w:t>
            </w:r>
            <w:r w:rsidRPr="00541DE2">
              <w:rPr>
                <w:rFonts w:ascii="Arial" w:hAnsi="Arial" w:cs="Arial"/>
                <w:sz w:val="18"/>
                <w:szCs w:val="18"/>
              </w:rPr>
              <w:t>= Talent Search</w:t>
            </w:r>
          </w:p>
          <w:p w:rsidR="00E149CD" w:rsidRPr="00541DE2" w:rsidP="00305FC0" w14:paraId="39BA6350" w14:textId="77777777">
            <w:pPr>
              <w:spacing w:line="276" w:lineRule="auto"/>
              <w:ind w:left="342" w:hanging="342"/>
              <w:rPr>
                <w:rFonts w:ascii="Arial" w:hAnsi="Arial" w:cs="Arial"/>
                <w:sz w:val="18"/>
                <w:szCs w:val="18"/>
              </w:rPr>
            </w:pPr>
            <w:r w:rsidRPr="00541DE2">
              <w:rPr>
                <w:rFonts w:ascii="Arial" w:hAnsi="Arial" w:cs="Arial"/>
                <w:sz w:val="18"/>
                <w:szCs w:val="18"/>
              </w:rPr>
              <w:t xml:space="preserve">4 = GEAR UP </w:t>
            </w:r>
          </w:p>
          <w:p w:rsidR="00E149CD" w:rsidRPr="00541DE2" w:rsidP="00305FC0" w14:paraId="3E80BC85" w14:textId="77777777">
            <w:pPr>
              <w:spacing w:line="276" w:lineRule="auto"/>
              <w:ind w:left="342" w:hanging="342"/>
              <w:rPr>
                <w:rFonts w:ascii="Arial" w:hAnsi="Arial" w:cs="Arial"/>
                <w:sz w:val="18"/>
                <w:szCs w:val="18"/>
              </w:rPr>
            </w:pPr>
            <w:r w:rsidRPr="00541DE2">
              <w:rPr>
                <w:rFonts w:ascii="Arial" w:hAnsi="Arial" w:cs="Arial"/>
                <w:sz w:val="18"/>
                <w:szCs w:val="18"/>
              </w:rPr>
              <w:t>5 = EOC</w:t>
            </w:r>
          </w:p>
          <w:p w:rsidR="00E149CD" w:rsidRPr="00541DE2" w:rsidP="00305FC0" w14:paraId="6BCD0697" w14:textId="77777777">
            <w:pPr>
              <w:spacing w:line="276" w:lineRule="auto"/>
              <w:ind w:left="342" w:hanging="342"/>
              <w:rPr>
                <w:rFonts w:ascii="Arial" w:hAnsi="Arial" w:cs="Arial"/>
                <w:sz w:val="18"/>
                <w:szCs w:val="18"/>
              </w:rPr>
            </w:pPr>
            <w:r w:rsidRPr="00541DE2">
              <w:rPr>
                <w:rFonts w:ascii="Arial" w:hAnsi="Arial" w:cs="Arial"/>
                <w:sz w:val="18"/>
                <w:szCs w:val="18"/>
              </w:rPr>
              <w:t xml:space="preserve">6 = Another federally funded college access program, other than TRIO and GEAR UP </w:t>
            </w:r>
          </w:p>
          <w:p w:rsidR="00E149CD" w:rsidRPr="00541DE2" w:rsidP="00305FC0" w14:paraId="3382CB9D" w14:textId="77777777">
            <w:pPr>
              <w:spacing w:line="276" w:lineRule="auto"/>
              <w:ind w:left="342" w:hanging="342"/>
              <w:rPr>
                <w:rFonts w:ascii="Arial" w:hAnsi="Arial" w:cs="Arial"/>
                <w:sz w:val="18"/>
                <w:szCs w:val="18"/>
              </w:rPr>
            </w:pPr>
            <w:r w:rsidRPr="00541DE2">
              <w:rPr>
                <w:rFonts w:ascii="Arial" w:hAnsi="Arial" w:cs="Arial"/>
                <w:sz w:val="18"/>
                <w:szCs w:val="18"/>
              </w:rPr>
              <w:t>7 = More than one other federally funded college access program</w:t>
            </w:r>
          </w:p>
          <w:p w:rsidR="00E149CD" w:rsidRPr="00541DE2" w:rsidP="00305FC0" w14:paraId="3BCA0A25" w14:textId="77777777">
            <w:pPr>
              <w:spacing w:line="276" w:lineRule="auto"/>
              <w:ind w:left="342" w:hanging="342"/>
              <w:rPr>
                <w:rFonts w:ascii="Arial" w:hAnsi="Arial" w:cs="Arial"/>
                <w:sz w:val="18"/>
                <w:szCs w:val="18"/>
              </w:rPr>
            </w:pPr>
            <w:r w:rsidRPr="00541DE2">
              <w:rPr>
                <w:rFonts w:ascii="Arial" w:hAnsi="Arial" w:cs="Arial"/>
                <w:sz w:val="18"/>
                <w:szCs w:val="18"/>
              </w:rPr>
              <w:t>8 = Not applicable, current participant served only by UB or UBMS</w:t>
            </w:r>
          </w:p>
          <w:p w:rsidR="00E149CD" w:rsidRPr="00541DE2" w:rsidP="00305FC0" w14:paraId="50F40B8D" w14:textId="77777777">
            <w:pPr>
              <w:spacing w:line="276" w:lineRule="auto"/>
              <w:rPr>
                <w:rFonts w:ascii="Arial" w:hAnsi="Arial" w:cs="Arial"/>
                <w:sz w:val="18"/>
                <w:szCs w:val="18"/>
              </w:rPr>
            </w:pPr>
            <w:r w:rsidRPr="00541DE2">
              <w:rPr>
                <w:rFonts w:ascii="Arial" w:hAnsi="Arial" w:cs="Arial"/>
                <w:sz w:val="18"/>
                <w:szCs w:val="18"/>
              </w:rPr>
              <w:t>9 = Not applicable, prior-year participant</w:t>
            </w:r>
          </w:p>
          <w:p w:rsidR="00E149CD" w:rsidRPr="00541DE2" w:rsidP="00305FC0" w14:paraId="3D6BFF75" w14:textId="77777777">
            <w:pPr>
              <w:spacing w:line="276" w:lineRule="auto"/>
              <w:rPr>
                <w:rFonts w:ascii="Arial" w:hAnsi="Arial" w:cs="Arial"/>
                <w:sz w:val="18"/>
                <w:szCs w:val="18"/>
              </w:rPr>
            </w:pPr>
            <w:r w:rsidRPr="00541DE2">
              <w:rPr>
                <w:rFonts w:ascii="Arial" w:hAnsi="Arial" w:cs="Arial"/>
                <w:sz w:val="18"/>
                <w:szCs w:val="18"/>
              </w:rPr>
              <w:t>0 = Unknown</w:t>
            </w:r>
          </w:p>
        </w:tc>
        <w:tc>
          <w:tcPr>
            <w:tcW w:w="523" w:type="pct"/>
            <w:shd w:val="clear" w:color="auto" w:fill="auto"/>
          </w:tcPr>
          <w:p w:rsidR="00E149CD" w:rsidRPr="00541DE2" w:rsidP="00305FC0" w14:paraId="7334002C" w14:textId="77777777">
            <w:pPr>
              <w:spacing w:line="276" w:lineRule="auto"/>
              <w:rPr>
                <w:rFonts w:ascii="Arial" w:hAnsi="Arial" w:cs="Arial"/>
                <w:sz w:val="18"/>
                <w:szCs w:val="18"/>
              </w:rPr>
            </w:pPr>
          </w:p>
        </w:tc>
        <w:tc>
          <w:tcPr>
            <w:tcW w:w="533" w:type="pct"/>
            <w:shd w:val="clear" w:color="auto" w:fill="auto"/>
          </w:tcPr>
          <w:p w:rsidR="00E149CD" w:rsidRPr="00541DE2" w:rsidP="00305FC0" w14:paraId="2CF77B91"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r>
      <w:tr w14:paraId="6F321411" w14:textId="77777777" w:rsidTr="000D7379">
        <w:tblPrEx>
          <w:tblW w:w="5103" w:type="pct"/>
          <w:tblInd w:w="-72" w:type="dxa"/>
          <w:tblLayout w:type="fixed"/>
          <w:tblLook w:val="00A0"/>
        </w:tblPrEx>
        <w:tc>
          <w:tcPr>
            <w:tcW w:w="509" w:type="pct"/>
          </w:tcPr>
          <w:p w:rsidR="00E149CD" w:rsidRPr="00541DE2" w:rsidP="00305FC0" w14:paraId="5E575832" w14:textId="77777777">
            <w:pPr>
              <w:spacing w:line="276" w:lineRule="auto"/>
              <w:rPr>
                <w:rFonts w:ascii="Arial" w:hAnsi="Arial" w:cs="Arial"/>
                <w:sz w:val="18"/>
                <w:szCs w:val="18"/>
              </w:rPr>
            </w:pPr>
            <w:r w:rsidRPr="00541DE2">
              <w:rPr>
                <w:rFonts w:ascii="Arial" w:hAnsi="Arial" w:cs="Arial"/>
                <w:sz w:val="18"/>
                <w:szCs w:val="18"/>
              </w:rPr>
              <w:t>Participation and status in secondary school</w:t>
            </w:r>
          </w:p>
          <w:p w:rsidR="00E149CD" w:rsidRPr="00541DE2" w:rsidP="00305FC0" w14:paraId="57DF70F8" w14:textId="77777777">
            <w:pPr>
              <w:spacing w:line="276" w:lineRule="auto"/>
              <w:rPr>
                <w:rFonts w:ascii="Arial" w:hAnsi="Arial" w:cs="Arial"/>
                <w:sz w:val="18"/>
                <w:szCs w:val="18"/>
              </w:rPr>
            </w:pPr>
          </w:p>
        </w:tc>
        <w:tc>
          <w:tcPr>
            <w:tcW w:w="292" w:type="pct"/>
            <w:shd w:val="clear" w:color="auto" w:fill="auto"/>
          </w:tcPr>
          <w:p w:rsidR="00E149CD" w:rsidRPr="00541DE2" w:rsidP="00305FC0" w14:paraId="31FDCF22" w14:textId="77777777">
            <w:pPr>
              <w:spacing w:line="276" w:lineRule="auto"/>
              <w:rPr>
                <w:rFonts w:ascii="Arial" w:hAnsi="Arial" w:cs="Arial"/>
                <w:sz w:val="18"/>
                <w:szCs w:val="18"/>
              </w:rPr>
            </w:pPr>
            <w:r w:rsidRPr="00541DE2">
              <w:rPr>
                <w:rFonts w:ascii="Arial" w:hAnsi="Arial" w:cs="Arial"/>
                <w:sz w:val="18"/>
                <w:szCs w:val="18"/>
              </w:rPr>
              <w:t>30</w:t>
            </w:r>
          </w:p>
        </w:tc>
        <w:tc>
          <w:tcPr>
            <w:tcW w:w="416" w:type="pct"/>
            <w:shd w:val="clear" w:color="auto" w:fill="auto"/>
          </w:tcPr>
          <w:p w:rsidR="00E149CD" w:rsidRPr="00541DE2" w:rsidP="00305FC0" w14:paraId="71001A8C" w14:textId="78CF092A">
            <w:pPr>
              <w:spacing w:line="276" w:lineRule="auto"/>
              <w:rPr>
                <w:rFonts w:ascii="Arial" w:hAnsi="Arial" w:cs="Arial"/>
                <w:sz w:val="18"/>
                <w:szCs w:val="18"/>
              </w:rPr>
            </w:pPr>
            <w:r w:rsidRPr="00541DE2">
              <w:rPr>
                <w:rFonts w:ascii="Arial" w:hAnsi="Arial" w:cs="Arial"/>
                <w:sz w:val="18"/>
                <w:szCs w:val="18"/>
              </w:rPr>
              <w:t xml:space="preserve">Grade Level, at the </w:t>
            </w:r>
            <w:r w:rsidRPr="00541DE2">
              <w:rPr>
                <w:rFonts w:ascii="Arial" w:hAnsi="Arial" w:cs="Arial"/>
                <w:i/>
                <w:sz w:val="18"/>
                <w:szCs w:val="18"/>
              </w:rPr>
              <w:t xml:space="preserve">beginning </w:t>
            </w:r>
            <w:r w:rsidRPr="00541DE2">
              <w:rPr>
                <w:rFonts w:ascii="Arial" w:hAnsi="Arial" w:cs="Arial"/>
                <w:sz w:val="18"/>
                <w:szCs w:val="18"/>
              </w:rPr>
              <w:t xml:space="preserve">of academic year being </w:t>
            </w:r>
            <w:r w:rsidRPr="00541DE2">
              <w:rPr>
                <w:rFonts w:ascii="Arial" w:hAnsi="Arial" w:cs="Arial"/>
                <w:sz w:val="18"/>
                <w:szCs w:val="18"/>
              </w:rPr>
              <w:t xml:space="preserve">reported </w:t>
            </w:r>
            <w:r w:rsidRPr="00541DE2" w:rsidR="00945012">
              <w:rPr>
                <w:rFonts w:ascii="Arial" w:hAnsi="Arial" w:cs="Arial"/>
                <w:sz w:val="18"/>
                <w:szCs w:val="18"/>
              </w:rPr>
              <w:t>(</w:t>
            </w:r>
            <w:r w:rsidR="008C1479">
              <w:rPr>
                <w:rFonts w:ascii="Arial" w:hAnsi="Arial" w:cs="Arial"/>
                <w:sz w:val="18"/>
                <w:szCs w:val="18"/>
              </w:rPr>
              <w:t>2024-25</w:t>
            </w:r>
            <w:r w:rsidRPr="00541DE2" w:rsidR="00945012">
              <w:rPr>
                <w:rFonts w:ascii="Arial" w:hAnsi="Arial" w:cs="Arial"/>
                <w:sz w:val="18"/>
                <w:szCs w:val="18"/>
              </w:rPr>
              <w:t>)</w:t>
            </w:r>
          </w:p>
          <w:p w:rsidR="00E149CD" w:rsidRPr="00541DE2" w:rsidP="00305FC0" w14:paraId="2C076CD7" w14:textId="77777777">
            <w:pPr>
              <w:spacing w:line="276" w:lineRule="auto"/>
              <w:rPr>
                <w:rFonts w:ascii="Arial" w:hAnsi="Arial" w:cs="Arial"/>
                <w:sz w:val="18"/>
                <w:szCs w:val="18"/>
              </w:rPr>
            </w:pPr>
          </w:p>
          <w:p w:rsidR="00E149CD" w:rsidRPr="00541DE2" w:rsidP="00305FC0" w14:paraId="33E730E0" w14:textId="77777777">
            <w:pPr>
              <w:spacing w:line="276" w:lineRule="auto"/>
              <w:rPr>
                <w:rFonts w:ascii="Arial" w:hAnsi="Arial" w:cs="Arial"/>
                <w:sz w:val="18"/>
                <w:szCs w:val="18"/>
              </w:rPr>
            </w:pPr>
          </w:p>
        </w:tc>
        <w:tc>
          <w:tcPr>
            <w:tcW w:w="543" w:type="pct"/>
            <w:shd w:val="clear" w:color="auto" w:fill="auto"/>
          </w:tcPr>
          <w:p w:rsidR="00E149CD" w:rsidRPr="00541DE2" w:rsidP="00CB5589" w14:paraId="19D1EC4F" w14:textId="52BE209D">
            <w:pPr>
              <w:spacing w:line="276" w:lineRule="auto"/>
              <w:rPr>
                <w:rFonts w:ascii="Arial" w:hAnsi="Arial" w:cs="Arial"/>
                <w:sz w:val="18"/>
                <w:szCs w:val="18"/>
              </w:rPr>
            </w:pPr>
            <w:r w:rsidRPr="00541DE2">
              <w:rPr>
                <w:rFonts w:ascii="Arial" w:hAnsi="Arial" w:cs="Arial"/>
                <w:sz w:val="18"/>
                <w:szCs w:val="18"/>
              </w:rPr>
              <w:t>StartGradeLV</w:t>
            </w:r>
          </w:p>
        </w:tc>
        <w:tc>
          <w:tcPr>
            <w:tcW w:w="2184" w:type="pct"/>
            <w:shd w:val="clear" w:color="auto" w:fill="auto"/>
          </w:tcPr>
          <w:p w:rsidR="00E149CD" w:rsidRPr="00541DE2" w:rsidP="00305FC0" w14:paraId="256342A8" w14:textId="399F8EF6">
            <w:pPr>
              <w:spacing w:line="276" w:lineRule="auto"/>
              <w:rPr>
                <w:rFonts w:ascii="Arial" w:hAnsi="Arial" w:cs="Arial"/>
                <w:sz w:val="18"/>
                <w:szCs w:val="18"/>
              </w:rPr>
            </w:pPr>
            <w:r w:rsidRPr="00541DE2">
              <w:rPr>
                <w:rFonts w:ascii="Arial" w:hAnsi="Arial" w:cs="Arial"/>
                <w:sz w:val="18"/>
                <w:szCs w:val="18"/>
              </w:rPr>
              <w:t>8 = 8th grade</w:t>
            </w:r>
          </w:p>
          <w:p w:rsidR="00E149CD" w:rsidRPr="00541DE2" w:rsidP="00305FC0" w14:paraId="6C00E418" w14:textId="393C5334">
            <w:pPr>
              <w:spacing w:line="276" w:lineRule="auto"/>
              <w:rPr>
                <w:rFonts w:ascii="Arial" w:hAnsi="Arial" w:cs="Arial"/>
                <w:sz w:val="18"/>
                <w:szCs w:val="18"/>
              </w:rPr>
            </w:pPr>
            <w:r w:rsidRPr="00541DE2">
              <w:rPr>
                <w:rFonts w:ascii="Arial" w:hAnsi="Arial" w:cs="Arial"/>
                <w:sz w:val="18"/>
                <w:szCs w:val="18"/>
              </w:rPr>
              <w:t>9 = 9th grade</w:t>
            </w:r>
          </w:p>
          <w:p w:rsidR="00E149CD" w:rsidRPr="00541DE2" w:rsidP="00305FC0" w14:paraId="793B6E57" w14:textId="77777777">
            <w:pPr>
              <w:spacing w:line="276" w:lineRule="auto"/>
              <w:rPr>
                <w:rFonts w:ascii="Arial" w:hAnsi="Arial" w:cs="Arial"/>
                <w:sz w:val="18"/>
                <w:szCs w:val="18"/>
              </w:rPr>
            </w:pPr>
            <w:r w:rsidRPr="00541DE2">
              <w:rPr>
                <w:rFonts w:ascii="Arial" w:hAnsi="Arial" w:cs="Arial"/>
                <w:sz w:val="18"/>
                <w:szCs w:val="18"/>
              </w:rPr>
              <w:t>10 = 10th grade</w:t>
            </w:r>
          </w:p>
          <w:p w:rsidR="00E149CD" w:rsidRPr="00541DE2" w:rsidP="00305FC0" w14:paraId="780508F2" w14:textId="77777777">
            <w:pPr>
              <w:spacing w:line="276" w:lineRule="auto"/>
              <w:rPr>
                <w:rFonts w:ascii="Arial" w:hAnsi="Arial" w:cs="Arial"/>
                <w:sz w:val="18"/>
                <w:szCs w:val="18"/>
              </w:rPr>
            </w:pPr>
            <w:r w:rsidRPr="00541DE2">
              <w:rPr>
                <w:rFonts w:ascii="Arial" w:hAnsi="Arial" w:cs="Arial"/>
                <w:sz w:val="18"/>
                <w:szCs w:val="18"/>
              </w:rPr>
              <w:t>11 = 11th grade</w:t>
            </w:r>
          </w:p>
          <w:p w:rsidR="00E149CD" w:rsidRPr="00541DE2" w:rsidP="00305FC0" w14:paraId="74352A2A" w14:textId="77777777">
            <w:pPr>
              <w:spacing w:line="276" w:lineRule="auto"/>
              <w:rPr>
                <w:rFonts w:ascii="Arial" w:hAnsi="Arial" w:cs="Arial"/>
                <w:sz w:val="18"/>
                <w:szCs w:val="18"/>
              </w:rPr>
            </w:pPr>
            <w:r w:rsidRPr="00541DE2">
              <w:rPr>
                <w:rFonts w:ascii="Arial" w:hAnsi="Arial" w:cs="Arial"/>
                <w:sz w:val="18"/>
                <w:szCs w:val="18"/>
              </w:rPr>
              <w:t>12 = 12th grade</w:t>
            </w:r>
          </w:p>
          <w:p w:rsidR="00E149CD" w:rsidRPr="00541DE2" w:rsidP="00305FC0" w14:paraId="369F9002" w14:textId="69F25BF0">
            <w:pPr>
              <w:spacing w:line="276" w:lineRule="auto"/>
              <w:ind w:left="446" w:hanging="446"/>
              <w:rPr>
                <w:rFonts w:ascii="Arial" w:hAnsi="Arial" w:cs="Arial"/>
                <w:sz w:val="18"/>
                <w:szCs w:val="18"/>
              </w:rPr>
            </w:pPr>
            <w:r w:rsidRPr="00541DE2">
              <w:rPr>
                <w:rFonts w:ascii="Arial" w:hAnsi="Arial" w:cs="Arial"/>
                <w:sz w:val="18"/>
                <w:szCs w:val="18"/>
              </w:rPr>
              <w:t>14 = In 5th year of high school (only for students participating in a dual enrollment program that entails a 5th year of high school)</w:t>
            </w:r>
          </w:p>
          <w:p w:rsidR="009E6340" w:rsidRPr="00541DE2" w:rsidP="00305FC0" w14:paraId="22647538" w14:textId="02151762">
            <w:pPr>
              <w:spacing w:line="276" w:lineRule="auto"/>
              <w:ind w:left="432" w:hanging="432"/>
              <w:rPr>
                <w:rFonts w:ascii="Arial" w:hAnsi="Arial" w:cs="Arial"/>
                <w:sz w:val="18"/>
                <w:szCs w:val="18"/>
              </w:rPr>
            </w:pPr>
            <w:r w:rsidRPr="00541DE2">
              <w:rPr>
                <w:rFonts w:ascii="Arial" w:hAnsi="Arial" w:cs="Arial"/>
                <w:sz w:val="18"/>
                <w:szCs w:val="18"/>
              </w:rPr>
              <w:t xml:space="preserve">13 = </w:t>
            </w:r>
            <w:r w:rsidRPr="00541DE2">
              <w:rPr>
                <w:rFonts w:ascii="Arial" w:hAnsi="Arial" w:cs="Arial"/>
                <w:sz w:val="18"/>
                <w:szCs w:val="18"/>
              </w:rPr>
              <w:t>Enrolled in, or completed</w:t>
            </w:r>
            <w:r w:rsidRPr="00541DE2" w:rsidR="005C1F02">
              <w:rPr>
                <w:rFonts w:ascii="Arial" w:hAnsi="Arial" w:cs="Arial"/>
                <w:sz w:val="18"/>
                <w:szCs w:val="18"/>
              </w:rPr>
              <w:t xml:space="preserve"> during year or at an earlier time</w:t>
            </w:r>
            <w:r w:rsidRPr="00541DE2">
              <w:rPr>
                <w:rFonts w:ascii="Arial" w:hAnsi="Arial" w:cs="Arial"/>
                <w:sz w:val="18"/>
                <w:szCs w:val="18"/>
              </w:rPr>
              <w:t>, a program of postsecondary education</w:t>
            </w:r>
          </w:p>
          <w:p w:rsidR="009E6340" w:rsidRPr="00541DE2" w:rsidP="00305FC0" w14:paraId="02F1ACAE" w14:textId="77777777">
            <w:pPr>
              <w:spacing w:line="276" w:lineRule="auto"/>
              <w:rPr>
                <w:rFonts w:ascii="Arial" w:hAnsi="Arial" w:cs="Arial"/>
                <w:sz w:val="18"/>
                <w:szCs w:val="18"/>
              </w:rPr>
            </w:pPr>
            <w:r w:rsidRPr="00541DE2">
              <w:rPr>
                <w:rFonts w:ascii="Arial" w:hAnsi="Arial" w:cs="Arial"/>
                <w:sz w:val="18"/>
                <w:szCs w:val="18"/>
              </w:rPr>
              <w:t>15 = Other</w:t>
            </w:r>
          </w:p>
          <w:p w:rsidR="00E149CD" w:rsidRPr="00541DE2" w:rsidP="005732D0" w14:paraId="48EA30C9" w14:textId="62F60F8F">
            <w:pPr>
              <w:spacing w:line="276" w:lineRule="auto"/>
              <w:ind w:left="432" w:hanging="432"/>
              <w:rPr>
                <w:rFonts w:ascii="Arial" w:hAnsi="Arial" w:cs="Arial"/>
                <w:sz w:val="18"/>
                <w:szCs w:val="18"/>
              </w:rPr>
            </w:pPr>
            <w:r w:rsidRPr="00541DE2">
              <w:rPr>
                <w:rFonts w:ascii="Arial" w:hAnsi="Arial" w:cs="Arial"/>
                <w:sz w:val="18"/>
                <w:szCs w:val="18"/>
              </w:rPr>
              <w:t xml:space="preserve">99 = </w:t>
            </w:r>
            <w:r w:rsidRPr="00541DE2" w:rsidR="009E6340">
              <w:rPr>
                <w:rFonts w:ascii="Arial" w:hAnsi="Arial" w:cs="Arial"/>
                <w:sz w:val="18"/>
                <w:szCs w:val="18"/>
              </w:rPr>
              <w:t>Not applicable, enrolled neither in high school nor in a program of postsecondary education</w:t>
            </w:r>
          </w:p>
          <w:p w:rsidR="00E149CD" w:rsidRPr="00541DE2" w:rsidP="00305FC0" w14:paraId="5B5E646D" w14:textId="77777777">
            <w:pPr>
              <w:spacing w:line="276" w:lineRule="auto"/>
              <w:rPr>
                <w:rFonts w:ascii="Arial" w:hAnsi="Arial" w:cs="Arial"/>
                <w:sz w:val="18"/>
                <w:szCs w:val="18"/>
              </w:rPr>
            </w:pPr>
            <w:r w:rsidRPr="00541DE2">
              <w:rPr>
                <w:rFonts w:ascii="Arial" w:hAnsi="Arial" w:cs="Arial"/>
                <w:sz w:val="18"/>
                <w:szCs w:val="18"/>
              </w:rPr>
              <w:t>0   = Unknown</w:t>
            </w:r>
          </w:p>
          <w:p w:rsidR="00E149CD" w:rsidRPr="00541DE2" w:rsidP="00305FC0" w14:paraId="4F3F9D36" w14:textId="77777777">
            <w:pPr>
              <w:spacing w:line="276" w:lineRule="auto"/>
              <w:rPr>
                <w:rFonts w:ascii="Arial" w:hAnsi="Arial" w:cs="Arial"/>
                <w:sz w:val="18"/>
                <w:szCs w:val="18"/>
              </w:rPr>
            </w:pPr>
          </w:p>
          <w:p w:rsidR="00586FE2" w:rsidRPr="00541DE2" w:rsidP="00305FC0" w14:paraId="567F04DF" w14:textId="77777777">
            <w:pPr>
              <w:spacing w:line="276" w:lineRule="auto"/>
              <w:rPr>
                <w:rFonts w:ascii="Arial" w:hAnsi="Arial" w:cs="Arial"/>
                <w:sz w:val="18"/>
                <w:szCs w:val="18"/>
              </w:rPr>
            </w:pPr>
            <w:r w:rsidRPr="00541DE2">
              <w:rPr>
                <w:rFonts w:ascii="Arial" w:hAnsi="Arial" w:cs="Arial"/>
                <w:sz w:val="18"/>
                <w:szCs w:val="18"/>
              </w:rPr>
              <w:t>Note:  Use option 99 for summer bridge participants in projects with June or July start dates.</w:t>
            </w:r>
          </w:p>
        </w:tc>
        <w:tc>
          <w:tcPr>
            <w:tcW w:w="523" w:type="pct"/>
            <w:shd w:val="clear" w:color="auto" w:fill="auto"/>
          </w:tcPr>
          <w:p w:rsidR="00E149CD" w:rsidRPr="00541DE2" w:rsidP="00305FC0" w14:paraId="61EABA33" w14:textId="77777777">
            <w:pPr>
              <w:spacing w:line="276" w:lineRule="auto"/>
              <w:rPr>
                <w:rFonts w:ascii="Arial" w:hAnsi="Arial" w:cs="Arial"/>
                <w:sz w:val="18"/>
                <w:szCs w:val="18"/>
              </w:rPr>
            </w:pPr>
          </w:p>
        </w:tc>
        <w:tc>
          <w:tcPr>
            <w:tcW w:w="533" w:type="pct"/>
            <w:shd w:val="clear" w:color="auto" w:fill="auto"/>
          </w:tcPr>
          <w:p w:rsidR="00E149CD" w:rsidRPr="00541DE2" w:rsidP="00305FC0" w14:paraId="04F6128B"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r>
      <w:tr w14:paraId="0565D88B" w14:textId="77777777" w:rsidTr="000D7379">
        <w:tblPrEx>
          <w:tblW w:w="5103" w:type="pct"/>
          <w:tblInd w:w="-72" w:type="dxa"/>
          <w:tblLayout w:type="fixed"/>
          <w:tblLook w:val="00A0"/>
        </w:tblPrEx>
        <w:tc>
          <w:tcPr>
            <w:tcW w:w="509" w:type="pct"/>
          </w:tcPr>
          <w:p w:rsidR="00E149CD" w:rsidRPr="00541DE2" w:rsidP="00305FC0" w14:paraId="6F38CB81" w14:textId="77777777">
            <w:pPr>
              <w:spacing w:line="276" w:lineRule="auto"/>
              <w:rPr>
                <w:rFonts w:ascii="Arial" w:hAnsi="Arial" w:cs="Arial"/>
                <w:sz w:val="18"/>
                <w:szCs w:val="18"/>
              </w:rPr>
            </w:pPr>
            <w:r w:rsidRPr="00541DE2">
              <w:rPr>
                <w:rFonts w:ascii="Arial" w:hAnsi="Arial" w:cs="Arial"/>
                <w:sz w:val="18"/>
                <w:szCs w:val="18"/>
              </w:rPr>
              <w:t>Participation and status in secondary school</w:t>
            </w:r>
          </w:p>
          <w:p w:rsidR="00E149CD" w:rsidRPr="00541DE2" w:rsidP="00305FC0" w14:paraId="70E41350" w14:textId="77777777">
            <w:pPr>
              <w:spacing w:line="276" w:lineRule="auto"/>
              <w:rPr>
                <w:rFonts w:ascii="Arial" w:hAnsi="Arial" w:cs="Arial"/>
                <w:sz w:val="18"/>
                <w:szCs w:val="18"/>
              </w:rPr>
            </w:pPr>
          </w:p>
        </w:tc>
        <w:tc>
          <w:tcPr>
            <w:tcW w:w="292" w:type="pct"/>
            <w:shd w:val="clear" w:color="auto" w:fill="auto"/>
          </w:tcPr>
          <w:p w:rsidR="00E149CD" w:rsidRPr="00541DE2" w:rsidP="00305FC0" w14:paraId="78C5E336" w14:textId="77777777">
            <w:pPr>
              <w:spacing w:line="276" w:lineRule="auto"/>
              <w:rPr>
                <w:rFonts w:ascii="Arial" w:hAnsi="Arial" w:cs="Arial"/>
                <w:sz w:val="18"/>
                <w:szCs w:val="18"/>
              </w:rPr>
            </w:pPr>
            <w:r w:rsidRPr="00541DE2">
              <w:rPr>
                <w:rFonts w:ascii="Arial" w:hAnsi="Arial" w:cs="Arial"/>
                <w:sz w:val="18"/>
                <w:szCs w:val="18"/>
              </w:rPr>
              <w:t>31</w:t>
            </w:r>
          </w:p>
        </w:tc>
        <w:tc>
          <w:tcPr>
            <w:tcW w:w="416" w:type="pct"/>
            <w:shd w:val="clear" w:color="auto" w:fill="auto"/>
          </w:tcPr>
          <w:p w:rsidR="00E149CD" w:rsidRPr="00541DE2" w:rsidP="00E305EB" w14:paraId="5AAA9842" w14:textId="31DD4396">
            <w:pPr>
              <w:spacing w:line="276" w:lineRule="auto"/>
              <w:rPr>
                <w:rFonts w:ascii="Arial" w:hAnsi="Arial" w:cs="Arial"/>
                <w:sz w:val="18"/>
                <w:szCs w:val="18"/>
              </w:rPr>
            </w:pPr>
            <w:r w:rsidRPr="00541DE2">
              <w:rPr>
                <w:rFonts w:ascii="Arial" w:hAnsi="Arial" w:cs="Arial"/>
                <w:sz w:val="18"/>
                <w:szCs w:val="18"/>
              </w:rPr>
              <w:t xml:space="preserve">Secondary Grade Level or Postsecondary Status, at the beginning </w:t>
            </w:r>
            <w:r w:rsidRPr="00541DE2" w:rsidR="005C1F02">
              <w:rPr>
                <w:rFonts w:ascii="Arial" w:hAnsi="Arial" w:cs="Arial"/>
                <w:sz w:val="18"/>
                <w:szCs w:val="18"/>
              </w:rPr>
              <w:t xml:space="preserve">of </w:t>
            </w:r>
            <w:r w:rsidR="008C1479">
              <w:rPr>
                <w:rFonts w:ascii="Arial" w:hAnsi="Arial" w:cs="Arial"/>
                <w:sz w:val="18"/>
                <w:szCs w:val="18"/>
              </w:rPr>
              <w:t>2025-26</w:t>
            </w:r>
            <w:r w:rsidRPr="00541DE2" w:rsidR="00DE15BB">
              <w:rPr>
                <w:rFonts w:ascii="Arial" w:hAnsi="Arial" w:cs="Arial"/>
                <w:sz w:val="18"/>
                <w:szCs w:val="18"/>
              </w:rPr>
              <w:t xml:space="preserve"> </w:t>
            </w:r>
            <w:r w:rsidRPr="00541DE2" w:rsidR="00B91C10">
              <w:rPr>
                <w:rFonts w:ascii="Arial" w:hAnsi="Arial" w:cs="Arial"/>
                <w:sz w:val="18"/>
                <w:szCs w:val="18"/>
              </w:rPr>
              <w:t>(</w:t>
            </w:r>
            <w:r w:rsidRPr="00541DE2">
              <w:rPr>
                <w:rFonts w:ascii="Arial" w:hAnsi="Arial" w:cs="Arial"/>
                <w:sz w:val="18"/>
                <w:szCs w:val="18"/>
              </w:rPr>
              <w:t xml:space="preserve">academic year </w:t>
            </w:r>
            <w:r w:rsidRPr="00541DE2">
              <w:rPr>
                <w:rFonts w:ascii="Arial" w:hAnsi="Arial" w:cs="Arial"/>
                <w:i/>
                <w:sz w:val="18"/>
                <w:szCs w:val="18"/>
              </w:rPr>
              <w:t>following</w:t>
            </w:r>
            <w:r w:rsidRPr="00541DE2">
              <w:rPr>
                <w:rFonts w:ascii="Arial" w:hAnsi="Arial" w:cs="Arial"/>
                <w:sz w:val="18"/>
                <w:szCs w:val="18"/>
              </w:rPr>
              <w:t xml:space="preserve"> year being reported</w:t>
            </w:r>
            <w:r w:rsidRPr="00541DE2" w:rsidR="00B91C10">
              <w:rPr>
                <w:rFonts w:ascii="Arial" w:hAnsi="Arial" w:cs="Arial"/>
                <w:sz w:val="18"/>
                <w:szCs w:val="18"/>
              </w:rPr>
              <w:t>)</w:t>
            </w:r>
            <w:r w:rsidRPr="00541DE2">
              <w:rPr>
                <w:rFonts w:ascii="Arial" w:hAnsi="Arial" w:cs="Arial"/>
                <w:sz w:val="18"/>
                <w:szCs w:val="18"/>
              </w:rPr>
              <w:t xml:space="preserve"> </w:t>
            </w:r>
          </w:p>
        </w:tc>
        <w:tc>
          <w:tcPr>
            <w:tcW w:w="543" w:type="pct"/>
            <w:shd w:val="clear" w:color="auto" w:fill="auto"/>
          </w:tcPr>
          <w:p w:rsidR="00E149CD" w:rsidRPr="00541DE2" w:rsidP="00305FC0" w14:paraId="5DA00FBD" w14:textId="77777777">
            <w:pPr>
              <w:spacing w:line="276" w:lineRule="auto"/>
              <w:rPr>
                <w:rFonts w:ascii="Arial" w:hAnsi="Arial" w:cs="Arial"/>
                <w:sz w:val="18"/>
                <w:szCs w:val="18"/>
              </w:rPr>
            </w:pPr>
            <w:r w:rsidRPr="00541DE2">
              <w:rPr>
                <w:rFonts w:ascii="Arial" w:hAnsi="Arial" w:cs="Arial"/>
                <w:sz w:val="18"/>
                <w:szCs w:val="18"/>
              </w:rPr>
              <w:t>EndGradeLV</w:t>
            </w:r>
          </w:p>
        </w:tc>
        <w:tc>
          <w:tcPr>
            <w:tcW w:w="2184" w:type="pct"/>
            <w:shd w:val="clear" w:color="auto" w:fill="auto"/>
          </w:tcPr>
          <w:p w:rsidR="00E149CD" w:rsidRPr="00541DE2" w:rsidP="00305FC0" w14:paraId="6088B7D9" w14:textId="1076AEC8">
            <w:pPr>
              <w:spacing w:line="276" w:lineRule="auto"/>
              <w:rPr>
                <w:rFonts w:ascii="Arial" w:hAnsi="Arial" w:cs="Arial"/>
                <w:sz w:val="18"/>
                <w:szCs w:val="18"/>
              </w:rPr>
            </w:pPr>
            <w:r w:rsidRPr="00541DE2">
              <w:rPr>
                <w:rFonts w:ascii="Arial" w:hAnsi="Arial" w:cs="Arial"/>
                <w:sz w:val="18"/>
                <w:szCs w:val="18"/>
              </w:rPr>
              <w:t>9 = 9th grade</w:t>
            </w:r>
          </w:p>
          <w:p w:rsidR="00E149CD" w:rsidRPr="00541DE2" w:rsidP="00305FC0" w14:paraId="7801F923" w14:textId="77777777">
            <w:pPr>
              <w:spacing w:line="276" w:lineRule="auto"/>
              <w:rPr>
                <w:rFonts w:ascii="Arial" w:hAnsi="Arial" w:cs="Arial"/>
                <w:sz w:val="18"/>
                <w:szCs w:val="18"/>
              </w:rPr>
            </w:pPr>
            <w:r w:rsidRPr="00541DE2">
              <w:rPr>
                <w:rFonts w:ascii="Arial" w:hAnsi="Arial" w:cs="Arial"/>
                <w:sz w:val="18"/>
                <w:szCs w:val="18"/>
              </w:rPr>
              <w:t>10 = 10th grade</w:t>
            </w:r>
          </w:p>
          <w:p w:rsidR="00E149CD" w:rsidRPr="00541DE2" w:rsidP="00305FC0" w14:paraId="7EBFB6D6" w14:textId="77777777">
            <w:pPr>
              <w:spacing w:line="276" w:lineRule="auto"/>
              <w:rPr>
                <w:rFonts w:ascii="Arial" w:hAnsi="Arial" w:cs="Arial"/>
                <w:sz w:val="18"/>
                <w:szCs w:val="18"/>
              </w:rPr>
            </w:pPr>
            <w:r w:rsidRPr="00541DE2">
              <w:rPr>
                <w:rFonts w:ascii="Arial" w:hAnsi="Arial" w:cs="Arial"/>
                <w:sz w:val="18"/>
                <w:szCs w:val="18"/>
              </w:rPr>
              <w:t>11 = 11th grade</w:t>
            </w:r>
          </w:p>
          <w:p w:rsidR="00E149CD" w:rsidRPr="00541DE2" w:rsidP="00305FC0" w14:paraId="1BD62B00" w14:textId="77777777">
            <w:pPr>
              <w:spacing w:line="276" w:lineRule="auto"/>
              <w:ind w:left="432" w:hanging="432"/>
              <w:rPr>
                <w:rFonts w:ascii="Arial" w:hAnsi="Arial" w:cs="Arial"/>
                <w:sz w:val="18"/>
                <w:szCs w:val="18"/>
              </w:rPr>
            </w:pPr>
            <w:r w:rsidRPr="00541DE2">
              <w:rPr>
                <w:rFonts w:ascii="Arial" w:hAnsi="Arial" w:cs="Arial"/>
                <w:sz w:val="18"/>
                <w:szCs w:val="18"/>
              </w:rPr>
              <w:t>12 = 12th grade</w:t>
            </w:r>
          </w:p>
          <w:p w:rsidR="00E149CD" w:rsidRPr="00541DE2" w:rsidP="00305FC0" w14:paraId="023C7133" w14:textId="5C1342B1">
            <w:pPr>
              <w:spacing w:line="276" w:lineRule="auto"/>
              <w:ind w:left="446" w:hanging="446"/>
              <w:rPr>
                <w:rFonts w:ascii="Arial" w:hAnsi="Arial" w:cs="Arial"/>
                <w:sz w:val="18"/>
                <w:szCs w:val="18"/>
              </w:rPr>
            </w:pPr>
            <w:r w:rsidRPr="00541DE2">
              <w:rPr>
                <w:rFonts w:ascii="Arial" w:hAnsi="Arial" w:cs="Arial"/>
                <w:sz w:val="18"/>
                <w:szCs w:val="18"/>
              </w:rPr>
              <w:t>15 = In 5th year of high school (only for students participating in a dual enrollment program that entails a 5th year of high school)</w:t>
            </w:r>
          </w:p>
          <w:p w:rsidR="00E149CD" w:rsidRPr="00541DE2" w:rsidP="00305FC0" w14:paraId="63CF6EF7" w14:textId="77777777">
            <w:pPr>
              <w:spacing w:line="276" w:lineRule="auto"/>
              <w:ind w:left="432" w:hanging="432"/>
              <w:rPr>
                <w:rFonts w:ascii="Arial" w:hAnsi="Arial" w:cs="Arial"/>
                <w:sz w:val="18"/>
                <w:szCs w:val="18"/>
              </w:rPr>
            </w:pPr>
            <w:r w:rsidRPr="00541DE2">
              <w:rPr>
                <w:rFonts w:ascii="Arial" w:hAnsi="Arial" w:cs="Arial"/>
                <w:sz w:val="18"/>
                <w:szCs w:val="18"/>
              </w:rPr>
              <w:t>13 = Enrolled in, or completed, a program of postsecondary education</w:t>
            </w:r>
          </w:p>
          <w:p w:rsidR="00E149CD" w:rsidRPr="00541DE2" w:rsidP="00305FC0" w14:paraId="27E0F7D7" w14:textId="77777777">
            <w:pPr>
              <w:spacing w:line="276" w:lineRule="auto"/>
              <w:ind w:left="432" w:hanging="432"/>
              <w:rPr>
                <w:rFonts w:ascii="Arial" w:hAnsi="Arial" w:cs="Arial"/>
                <w:sz w:val="18"/>
                <w:szCs w:val="18"/>
              </w:rPr>
            </w:pPr>
            <w:r w:rsidRPr="00541DE2">
              <w:rPr>
                <w:rFonts w:ascii="Arial" w:hAnsi="Arial" w:cs="Arial"/>
                <w:sz w:val="18"/>
                <w:szCs w:val="18"/>
              </w:rPr>
              <w:t>14 = Other</w:t>
            </w:r>
          </w:p>
          <w:p w:rsidR="00E149CD" w:rsidRPr="00541DE2" w:rsidP="00305FC0" w14:paraId="7C90B21E" w14:textId="77777777">
            <w:pPr>
              <w:spacing w:line="276" w:lineRule="auto"/>
              <w:ind w:left="432" w:hanging="432"/>
              <w:rPr>
                <w:rFonts w:ascii="Arial" w:hAnsi="Arial" w:cs="Arial"/>
                <w:sz w:val="18"/>
                <w:szCs w:val="18"/>
              </w:rPr>
            </w:pPr>
            <w:r w:rsidRPr="00541DE2">
              <w:rPr>
                <w:rFonts w:ascii="Arial" w:hAnsi="Arial" w:cs="Arial"/>
                <w:sz w:val="18"/>
                <w:szCs w:val="18"/>
              </w:rPr>
              <w:t>99 = Not applicable, enrolled neither in high school nor in a program of postsecondary education</w:t>
            </w:r>
          </w:p>
          <w:p w:rsidR="00E149CD" w:rsidRPr="00541DE2" w:rsidP="00305FC0" w14:paraId="560E1FE2" w14:textId="341BE79A">
            <w:pPr>
              <w:spacing w:line="276" w:lineRule="auto"/>
              <w:rPr>
                <w:rFonts w:ascii="Arial" w:hAnsi="Arial" w:cs="Arial"/>
                <w:sz w:val="18"/>
                <w:szCs w:val="18"/>
              </w:rPr>
            </w:pPr>
            <w:r w:rsidRPr="00541DE2">
              <w:rPr>
                <w:rFonts w:ascii="Arial" w:hAnsi="Arial" w:cs="Arial"/>
                <w:sz w:val="18"/>
                <w:szCs w:val="18"/>
              </w:rPr>
              <w:t xml:space="preserve"> 0 = Unknown</w:t>
            </w:r>
          </w:p>
          <w:p w:rsidR="00E149CD" w:rsidRPr="00541DE2" w:rsidP="00305FC0" w14:paraId="76EA0C05" w14:textId="77777777">
            <w:pPr>
              <w:spacing w:line="276" w:lineRule="auto"/>
              <w:rPr>
                <w:rFonts w:ascii="Arial" w:hAnsi="Arial" w:cs="Arial"/>
                <w:sz w:val="18"/>
                <w:szCs w:val="18"/>
              </w:rPr>
            </w:pPr>
          </w:p>
        </w:tc>
        <w:tc>
          <w:tcPr>
            <w:tcW w:w="523" w:type="pct"/>
            <w:shd w:val="clear" w:color="auto" w:fill="auto"/>
          </w:tcPr>
          <w:p w:rsidR="00E149CD" w:rsidRPr="00541DE2" w:rsidP="00305FC0" w14:paraId="0BDC23BD" w14:textId="77777777">
            <w:pPr>
              <w:spacing w:line="276" w:lineRule="auto"/>
              <w:rPr>
                <w:rFonts w:ascii="Arial" w:hAnsi="Arial" w:cs="Arial"/>
                <w:sz w:val="18"/>
                <w:szCs w:val="18"/>
              </w:rPr>
            </w:pPr>
          </w:p>
        </w:tc>
        <w:tc>
          <w:tcPr>
            <w:tcW w:w="533" w:type="pct"/>
            <w:shd w:val="clear" w:color="auto" w:fill="auto"/>
          </w:tcPr>
          <w:p w:rsidR="00E149CD" w:rsidRPr="00541DE2" w:rsidP="00305FC0" w14:paraId="1753D02C"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r>
      <w:tr w14:paraId="5BCBA575" w14:textId="77777777" w:rsidTr="000D7379">
        <w:tblPrEx>
          <w:tblW w:w="5103" w:type="pct"/>
          <w:tblInd w:w="-72" w:type="dxa"/>
          <w:tblLayout w:type="fixed"/>
          <w:tblLook w:val="00A0"/>
        </w:tblPrEx>
        <w:tc>
          <w:tcPr>
            <w:tcW w:w="509" w:type="pct"/>
          </w:tcPr>
          <w:p w:rsidR="00E149CD" w:rsidRPr="00541DE2" w:rsidP="00305FC0" w14:paraId="2F30F496" w14:textId="77777777">
            <w:pPr>
              <w:spacing w:line="276" w:lineRule="auto"/>
              <w:rPr>
                <w:rFonts w:ascii="Arial" w:hAnsi="Arial" w:cs="Arial"/>
                <w:sz w:val="18"/>
                <w:szCs w:val="18"/>
              </w:rPr>
            </w:pPr>
            <w:r w:rsidRPr="00541DE2">
              <w:rPr>
                <w:rFonts w:ascii="Arial" w:hAnsi="Arial" w:cs="Arial"/>
                <w:sz w:val="18"/>
                <w:szCs w:val="18"/>
              </w:rPr>
              <w:t>Participation and status in secondary school</w:t>
            </w:r>
          </w:p>
          <w:p w:rsidR="00E149CD" w:rsidRPr="00541DE2" w:rsidP="00305FC0" w14:paraId="0423D8CA" w14:textId="77777777">
            <w:pPr>
              <w:spacing w:line="276" w:lineRule="auto"/>
              <w:rPr>
                <w:rFonts w:ascii="Arial" w:hAnsi="Arial" w:cs="Arial"/>
                <w:sz w:val="18"/>
                <w:szCs w:val="18"/>
              </w:rPr>
            </w:pPr>
          </w:p>
        </w:tc>
        <w:tc>
          <w:tcPr>
            <w:tcW w:w="292" w:type="pct"/>
            <w:shd w:val="clear" w:color="auto" w:fill="auto"/>
          </w:tcPr>
          <w:p w:rsidR="00E149CD" w:rsidRPr="00541DE2" w:rsidP="00305FC0" w14:paraId="6E407CFF" w14:textId="77777777">
            <w:pPr>
              <w:spacing w:line="276" w:lineRule="auto"/>
              <w:rPr>
                <w:rFonts w:ascii="Arial" w:hAnsi="Arial" w:cs="Arial"/>
                <w:sz w:val="18"/>
                <w:szCs w:val="18"/>
              </w:rPr>
            </w:pPr>
            <w:r w:rsidRPr="00541DE2">
              <w:rPr>
                <w:rFonts w:ascii="Arial" w:hAnsi="Arial" w:cs="Arial"/>
                <w:sz w:val="18"/>
                <w:szCs w:val="18"/>
              </w:rPr>
              <w:t>32</w:t>
            </w:r>
          </w:p>
        </w:tc>
        <w:tc>
          <w:tcPr>
            <w:tcW w:w="416" w:type="pct"/>
            <w:shd w:val="clear" w:color="auto" w:fill="auto"/>
          </w:tcPr>
          <w:p w:rsidR="00E149CD" w:rsidRPr="00541DE2" w:rsidP="002A38FB" w14:paraId="3B0824A5" w14:textId="4C310464">
            <w:pPr>
              <w:spacing w:line="276" w:lineRule="auto"/>
              <w:rPr>
                <w:rFonts w:ascii="Arial" w:hAnsi="Arial" w:cs="Arial"/>
                <w:sz w:val="18"/>
                <w:szCs w:val="18"/>
              </w:rPr>
            </w:pPr>
            <w:r w:rsidRPr="00541DE2">
              <w:rPr>
                <w:rFonts w:ascii="Arial" w:hAnsi="Arial" w:cs="Arial"/>
                <w:sz w:val="18"/>
                <w:szCs w:val="18"/>
              </w:rPr>
              <w:t xml:space="preserve">High School Cumulative Grade Point Average (GPA), at end of academic year being reported </w:t>
            </w:r>
            <w:r w:rsidRPr="00541DE2" w:rsidR="00DE15BB">
              <w:rPr>
                <w:rFonts w:ascii="Arial" w:hAnsi="Arial" w:cs="Arial"/>
                <w:sz w:val="18"/>
                <w:szCs w:val="18"/>
              </w:rPr>
              <w:t>(</w:t>
            </w:r>
            <w:r w:rsidR="008C1479">
              <w:rPr>
                <w:rFonts w:ascii="Arial" w:hAnsi="Arial" w:cs="Arial"/>
                <w:sz w:val="18"/>
                <w:szCs w:val="18"/>
              </w:rPr>
              <w:t>2024-25</w:t>
            </w:r>
            <w:r w:rsidRPr="00541DE2" w:rsidR="00DE15BB">
              <w:rPr>
                <w:rFonts w:ascii="Arial" w:hAnsi="Arial" w:cs="Arial"/>
                <w:sz w:val="18"/>
                <w:szCs w:val="18"/>
              </w:rPr>
              <w:t>)</w:t>
            </w:r>
          </w:p>
        </w:tc>
        <w:tc>
          <w:tcPr>
            <w:tcW w:w="543" w:type="pct"/>
            <w:shd w:val="clear" w:color="auto" w:fill="auto"/>
          </w:tcPr>
          <w:p w:rsidR="00E149CD" w:rsidRPr="00541DE2" w:rsidP="00305FC0" w14:paraId="427297E5" w14:textId="77777777">
            <w:pPr>
              <w:spacing w:line="276" w:lineRule="auto"/>
              <w:rPr>
                <w:rFonts w:ascii="Arial" w:hAnsi="Arial" w:cs="Arial"/>
                <w:sz w:val="18"/>
                <w:szCs w:val="18"/>
              </w:rPr>
            </w:pPr>
            <w:r w:rsidRPr="00541DE2">
              <w:rPr>
                <w:rFonts w:ascii="Arial" w:hAnsi="Arial" w:cs="Arial"/>
                <w:sz w:val="18"/>
                <w:szCs w:val="18"/>
              </w:rPr>
              <w:t>HSGPA</w:t>
            </w:r>
          </w:p>
        </w:tc>
        <w:tc>
          <w:tcPr>
            <w:tcW w:w="2184" w:type="pct"/>
            <w:shd w:val="clear" w:color="auto" w:fill="auto"/>
          </w:tcPr>
          <w:p w:rsidR="00E149CD" w:rsidRPr="00541DE2" w:rsidP="00305FC0" w14:paraId="413A10BF" w14:textId="77777777">
            <w:pPr>
              <w:spacing w:line="276" w:lineRule="auto"/>
              <w:ind w:left="702" w:hanging="702"/>
              <w:rPr>
                <w:rFonts w:ascii="Arial" w:hAnsi="Arial" w:cs="Arial"/>
                <w:sz w:val="18"/>
                <w:szCs w:val="18"/>
              </w:rPr>
            </w:pPr>
            <w:r w:rsidRPr="00541DE2">
              <w:rPr>
                <w:rFonts w:ascii="Arial" w:hAnsi="Arial" w:cs="Arial"/>
                <w:sz w:val="18"/>
                <w:szCs w:val="18"/>
              </w:rPr>
              <w:t>0.001 to 4.000 (with exceptions noted below)</w:t>
            </w:r>
          </w:p>
          <w:p w:rsidR="00E149CD" w:rsidRPr="00541DE2" w:rsidP="00305FC0" w14:paraId="6BA14015" w14:textId="68B0330C">
            <w:pPr>
              <w:spacing w:line="276" w:lineRule="auto"/>
              <w:ind w:left="702" w:hanging="702"/>
              <w:rPr>
                <w:rFonts w:ascii="Arial" w:hAnsi="Arial" w:cs="Arial"/>
                <w:sz w:val="18"/>
                <w:szCs w:val="18"/>
              </w:rPr>
            </w:pPr>
            <w:r w:rsidRPr="00541DE2">
              <w:rPr>
                <w:rFonts w:ascii="Arial" w:hAnsi="Arial" w:cs="Arial"/>
                <w:sz w:val="18"/>
                <w:szCs w:val="18"/>
              </w:rPr>
              <w:t xml:space="preserve">8.888 = Not applicable, the academic year ended before the participant had completed the first year of high school (for example, student first served as a rising </w:t>
            </w:r>
            <w:r w:rsidRPr="00541DE2">
              <w:rPr>
                <w:rFonts w:ascii="Arial" w:hAnsi="Arial" w:cs="Arial"/>
                <w:sz w:val="18"/>
                <w:szCs w:val="18"/>
              </w:rPr>
              <w:t>ninth-grader</w:t>
            </w:r>
            <w:r w:rsidRPr="00541DE2">
              <w:rPr>
                <w:rFonts w:ascii="Arial" w:hAnsi="Arial" w:cs="Arial"/>
                <w:sz w:val="18"/>
                <w:szCs w:val="18"/>
              </w:rPr>
              <w:t xml:space="preserve"> in a project with reporting period beginning in September); or summer bridge student in project with summer start date who graduated from high school before academic year </w:t>
            </w:r>
            <w:r w:rsidR="008C1479">
              <w:rPr>
                <w:rFonts w:ascii="Arial" w:hAnsi="Arial" w:cs="Arial"/>
                <w:sz w:val="18"/>
                <w:szCs w:val="18"/>
              </w:rPr>
              <w:t>2024-25</w:t>
            </w:r>
            <w:r w:rsidRPr="00541DE2">
              <w:rPr>
                <w:rFonts w:ascii="Arial" w:hAnsi="Arial" w:cs="Arial"/>
                <w:sz w:val="18"/>
                <w:szCs w:val="18"/>
              </w:rPr>
              <w:t xml:space="preserve"> </w:t>
            </w:r>
          </w:p>
          <w:p w:rsidR="00E149CD" w:rsidRPr="00541DE2" w:rsidP="00305FC0" w14:paraId="24245786" w14:textId="77777777">
            <w:pPr>
              <w:spacing w:line="276" w:lineRule="auto"/>
              <w:ind w:left="702" w:hanging="702"/>
              <w:rPr>
                <w:rFonts w:ascii="Arial" w:hAnsi="Arial" w:cs="Arial"/>
                <w:sz w:val="18"/>
                <w:szCs w:val="18"/>
              </w:rPr>
            </w:pPr>
            <w:r w:rsidRPr="00541DE2">
              <w:rPr>
                <w:rFonts w:ascii="Arial" w:hAnsi="Arial" w:cs="Arial"/>
                <w:sz w:val="18"/>
                <w:szCs w:val="18"/>
              </w:rPr>
              <w:t xml:space="preserve">9.999 = Not applicable, prior-year participant </w:t>
            </w:r>
          </w:p>
          <w:p w:rsidR="00E149CD" w:rsidRPr="00541DE2" w:rsidP="00305FC0" w14:paraId="213E66C1" w14:textId="77777777">
            <w:pPr>
              <w:spacing w:line="276" w:lineRule="auto"/>
              <w:ind w:left="702" w:hanging="702"/>
              <w:rPr>
                <w:rFonts w:ascii="Arial" w:hAnsi="Arial" w:cs="Arial"/>
                <w:sz w:val="18"/>
                <w:szCs w:val="18"/>
              </w:rPr>
            </w:pPr>
            <w:r w:rsidRPr="00541DE2">
              <w:rPr>
                <w:rFonts w:ascii="Arial" w:hAnsi="Arial" w:cs="Arial"/>
                <w:sz w:val="18"/>
                <w:szCs w:val="18"/>
              </w:rPr>
              <w:t>0.000 = Unknown GPA, or grading scale could not be converted to a four-point scale</w:t>
            </w:r>
          </w:p>
          <w:p w:rsidR="00E149CD" w:rsidRPr="00541DE2" w:rsidP="00305FC0" w14:paraId="71F8C0FE" w14:textId="77777777">
            <w:pPr>
              <w:spacing w:line="276" w:lineRule="auto"/>
              <w:rPr>
                <w:rFonts w:ascii="Arial" w:hAnsi="Arial" w:cs="Arial"/>
                <w:sz w:val="18"/>
                <w:szCs w:val="18"/>
              </w:rPr>
            </w:pPr>
          </w:p>
          <w:p w:rsidR="00E149CD" w:rsidRPr="00541DE2" w:rsidP="00305FC0" w14:paraId="6F10CA08" w14:textId="2A63C4B6">
            <w:pPr>
              <w:spacing w:line="276" w:lineRule="auto"/>
              <w:rPr>
                <w:rFonts w:ascii="Arial" w:hAnsi="Arial" w:cs="Arial"/>
                <w:sz w:val="18"/>
                <w:szCs w:val="18"/>
              </w:rPr>
            </w:pPr>
            <w:r w:rsidRPr="00541DE2">
              <w:rPr>
                <w:rFonts w:ascii="Arial" w:hAnsi="Arial" w:cs="Arial"/>
                <w:sz w:val="18"/>
                <w:szCs w:val="18"/>
              </w:rPr>
              <w:t xml:space="preserve">Report the GPA based on a four-point scale.  If the participant’s school used a four-point scale, enter the GPA provided by the school; if not, convert other scales to four-point to the extent possible.  If a student’s </w:t>
            </w:r>
            <w:r w:rsidRPr="00541DE2">
              <w:rPr>
                <w:rFonts w:ascii="Arial" w:hAnsi="Arial" w:cs="Arial"/>
                <w:sz w:val="18"/>
                <w:szCs w:val="18"/>
              </w:rPr>
              <w:t>GPA on a four-point scale exceeded 4.000 for such a reason as completing honors or Advanced Placement courses, the project may enter a score that exceeds 4.000</w:t>
            </w:r>
            <w:r w:rsidRPr="00541DE2" w:rsidR="00036262">
              <w:rPr>
                <w:rFonts w:ascii="Arial" w:hAnsi="Arial" w:cs="Arial"/>
                <w:sz w:val="18"/>
                <w:szCs w:val="18"/>
              </w:rPr>
              <w:t>.</w:t>
            </w:r>
          </w:p>
          <w:p w:rsidR="00E149CD" w:rsidRPr="00541DE2" w:rsidP="00305FC0" w14:paraId="72237530" w14:textId="77777777">
            <w:pPr>
              <w:spacing w:line="276" w:lineRule="auto"/>
              <w:rPr>
                <w:rFonts w:ascii="Arial" w:hAnsi="Arial" w:cs="Arial"/>
                <w:sz w:val="18"/>
                <w:szCs w:val="18"/>
              </w:rPr>
            </w:pPr>
          </w:p>
          <w:p w:rsidR="00E149CD" w:rsidRPr="00541DE2" w:rsidP="00305FC0" w14:paraId="55539C03" w14:textId="77777777">
            <w:pPr>
              <w:spacing w:line="276" w:lineRule="auto"/>
              <w:rPr>
                <w:rFonts w:ascii="Arial" w:hAnsi="Arial" w:cs="Arial"/>
                <w:sz w:val="18"/>
                <w:szCs w:val="18"/>
              </w:rPr>
            </w:pPr>
            <w:r w:rsidRPr="00541DE2">
              <w:rPr>
                <w:rFonts w:ascii="Arial" w:hAnsi="Arial" w:cs="Arial"/>
                <w:b/>
                <w:sz w:val="18"/>
                <w:szCs w:val="18"/>
              </w:rPr>
              <w:t>Report the score with three decimal places; do not round.</w:t>
            </w:r>
            <w:r w:rsidRPr="00541DE2">
              <w:rPr>
                <w:rFonts w:ascii="Arial" w:hAnsi="Arial" w:cs="Arial"/>
                <w:sz w:val="18"/>
                <w:szCs w:val="18"/>
              </w:rPr>
              <w:t xml:space="preserve"> (The Web application will not round any scores, but will remove zeros so that, for example, your entry of 4.000 will appear as 4.)</w:t>
            </w:r>
          </w:p>
        </w:tc>
        <w:tc>
          <w:tcPr>
            <w:tcW w:w="523" w:type="pct"/>
            <w:shd w:val="clear" w:color="auto" w:fill="auto"/>
          </w:tcPr>
          <w:p w:rsidR="00E149CD" w:rsidRPr="00541DE2" w:rsidP="00305FC0" w14:paraId="0394F663" w14:textId="77777777">
            <w:pPr>
              <w:spacing w:line="276" w:lineRule="auto"/>
              <w:rPr>
                <w:rFonts w:ascii="Arial" w:hAnsi="Arial" w:cs="Arial"/>
                <w:sz w:val="18"/>
                <w:szCs w:val="18"/>
              </w:rPr>
            </w:pPr>
          </w:p>
        </w:tc>
        <w:tc>
          <w:tcPr>
            <w:tcW w:w="533" w:type="pct"/>
            <w:shd w:val="clear" w:color="auto" w:fill="auto"/>
          </w:tcPr>
          <w:p w:rsidR="00E149CD" w:rsidRPr="00541DE2" w:rsidP="00142BBC" w14:paraId="04BCD889" w14:textId="7153E85B">
            <w:pPr>
              <w:spacing w:line="276" w:lineRule="auto"/>
              <w:rPr>
                <w:rFonts w:ascii="Arial" w:hAnsi="Arial" w:cs="Arial"/>
                <w:sz w:val="18"/>
                <w:szCs w:val="18"/>
              </w:rPr>
            </w:pPr>
            <w:r w:rsidRPr="00541DE2">
              <w:rPr>
                <w:rFonts w:ascii="Segoe UI Symbol" w:eastAsia="MS Mincho" w:hAnsi="Segoe UI Symbol" w:cs="Segoe UI Symbol"/>
                <w:sz w:val="18"/>
                <w:szCs w:val="18"/>
              </w:rPr>
              <w:t>✔</w:t>
            </w:r>
          </w:p>
        </w:tc>
      </w:tr>
      <w:tr w14:paraId="3E5E8BA5" w14:textId="77777777" w:rsidTr="000D7379">
        <w:tblPrEx>
          <w:tblW w:w="5103" w:type="pct"/>
          <w:tblInd w:w="-72" w:type="dxa"/>
          <w:tblLayout w:type="fixed"/>
          <w:tblLook w:val="00A0"/>
        </w:tblPrEx>
        <w:tc>
          <w:tcPr>
            <w:tcW w:w="509" w:type="pct"/>
          </w:tcPr>
          <w:p w:rsidR="00142BBC" w:rsidRPr="00541DE2" w:rsidP="00305FC0" w14:paraId="2E97615B" w14:textId="77777777">
            <w:pPr>
              <w:spacing w:line="276" w:lineRule="auto"/>
              <w:rPr>
                <w:rFonts w:ascii="Arial" w:hAnsi="Arial" w:cs="Arial"/>
                <w:sz w:val="18"/>
                <w:szCs w:val="18"/>
              </w:rPr>
            </w:pPr>
            <w:r w:rsidRPr="00541DE2">
              <w:rPr>
                <w:rFonts w:ascii="Arial" w:hAnsi="Arial" w:cs="Arial"/>
                <w:sz w:val="18"/>
                <w:szCs w:val="18"/>
              </w:rPr>
              <w:t>Participation and status in secondary school</w:t>
            </w:r>
          </w:p>
          <w:p w:rsidR="00142BBC" w:rsidRPr="00541DE2" w:rsidP="00305FC0" w14:paraId="007EB076" w14:textId="77777777">
            <w:pPr>
              <w:spacing w:line="276" w:lineRule="auto"/>
              <w:rPr>
                <w:rFonts w:ascii="Arial" w:hAnsi="Arial" w:cs="Arial"/>
                <w:sz w:val="18"/>
                <w:szCs w:val="18"/>
              </w:rPr>
            </w:pPr>
          </w:p>
        </w:tc>
        <w:tc>
          <w:tcPr>
            <w:tcW w:w="292" w:type="pct"/>
            <w:shd w:val="clear" w:color="auto" w:fill="auto"/>
          </w:tcPr>
          <w:p w:rsidR="00142BBC" w:rsidRPr="00541DE2" w:rsidP="00305FC0" w14:paraId="17444E86" w14:textId="77777777">
            <w:pPr>
              <w:spacing w:line="276" w:lineRule="auto"/>
              <w:rPr>
                <w:rFonts w:ascii="Arial" w:hAnsi="Arial" w:cs="Arial"/>
                <w:sz w:val="18"/>
                <w:szCs w:val="18"/>
              </w:rPr>
            </w:pPr>
            <w:r w:rsidRPr="00541DE2">
              <w:rPr>
                <w:rFonts w:ascii="Arial" w:hAnsi="Arial" w:cs="Arial"/>
                <w:sz w:val="18"/>
                <w:szCs w:val="18"/>
              </w:rPr>
              <w:t>33</w:t>
            </w:r>
          </w:p>
        </w:tc>
        <w:tc>
          <w:tcPr>
            <w:tcW w:w="416" w:type="pct"/>
            <w:shd w:val="clear" w:color="auto" w:fill="auto"/>
          </w:tcPr>
          <w:p w:rsidR="00142BBC" w:rsidRPr="00541DE2" w:rsidP="00305FC0" w14:paraId="3285323D" w14:textId="1DFB586E">
            <w:pPr>
              <w:spacing w:line="276" w:lineRule="auto"/>
              <w:rPr>
                <w:rFonts w:ascii="Arial" w:hAnsi="Arial" w:cs="Arial"/>
                <w:sz w:val="18"/>
                <w:szCs w:val="18"/>
              </w:rPr>
            </w:pPr>
            <w:r w:rsidRPr="00541DE2">
              <w:rPr>
                <w:rFonts w:ascii="Arial" w:hAnsi="Arial" w:cs="Arial"/>
                <w:sz w:val="18"/>
                <w:szCs w:val="18"/>
              </w:rPr>
              <w:t xml:space="preserve">High School Cumulative </w:t>
            </w:r>
            <w:r w:rsidRPr="00541DE2">
              <w:rPr>
                <w:rFonts w:ascii="Arial" w:hAnsi="Arial" w:cs="Arial"/>
                <w:b/>
                <w:sz w:val="18"/>
                <w:szCs w:val="18"/>
              </w:rPr>
              <w:t xml:space="preserve">Unweighted </w:t>
            </w:r>
            <w:r w:rsidRPr="00541DE2">
              <w:rPr>
                <w:rFonts w:ascii="Arial" w:hAnsi="Arial" w:cs="Arial"/>
                <w:sz w:val="18"/>
                <w:szCs w:val="18"/>
              </w:rPr>
              <w:t xml:space="preserve">Grade Point Average (GPA), at end of academic year being reported </w:t>
            </w:r>
            <w:r w:rsidRPr="00541DE2" w:rsidR="00E305EB">
              <w:rPr>
                <w:rFonts w:ascii="Arial" w:hAnsi="Arial" w:cs="Arial"/>
                <w:sz w:val="18"/>
                <w:szCs w:val="18"/>
              </w:rPr>
              <w:t>(</w:t>
            </w:r>
            <w:r w:rsidR="008C1479">
              <w:rPr>
                <w:rFonts w:ascii="Arial" w:hAnsi="Arial" w:cs="Arial"/>
                <w:sz w:val="18"/>
                <w:szCs w:val="18"/>
              </w:rPr>
              <w:t>2024-25</w:t>
            </w:r>
            <w:r w:rsidRPr="00541DE2" w:rsidR="005F398D">
              <w:rPr>
                <w:rFonts w:ascii="Arial" w:hAnsi="Arial" w:cs="Arial"/>
                <w:sz w:val="18"/>
                <w:szCs w:val="18"/>
              </w:rPr>
              <w:t>)</w:t>
            </w:r>
          </w:p>
        </w:tc>
        <w:tc>
          <w:tcPr>
            <w:tcW w:w="543" w:type="pct"/>
            <w:shd w:val="clear" w:color="auto" w:fill="auto"/>
          </w:tcPr>
          <w:p w:rsidR="00142BBC" w:rsidRPr="00541DE2" w:rsidP="00305FC0" w14:paraId="3AE51F0C" w14:textId="77777777">
            <w:pPr>
              <w:spacing w:line="276" w:lineRule="auto"/>
              <w:rPr>
                <w:rFonts w:ascii="Arial" w:hAnsi="Arial" w:cs="Arial"/>
                <w:sz w:val="18"/>
                <w:szCs w:val="18"/>
              </w:rPr>
            </w:pPr>
            <w:r w:rsidRPr="00541DE2">
              <w:rPr>
                <w:rFonts w:ascii="Arial" w:hAnsi="Arial" w:cs="Arial"/>
                <w:sz w:val="18"/>
                <w:szCs w:val="18"/>
              </w:rPr>
              <w:t>HSGPAUnweighted</w:t>
            </w:r>
          </w:p>
        </w:tc>
        <w:tc>
          <w:tcPr>
            <w:tcW w:w="2184" w:type="pct"/>
            <w:shd w:val="clear" w:color="auto" w:fill="auto"/>
          </w:tcPr>
          <w:p w:rsidR="00142BBC" w:rsidRPr="00541DE2" w:rsidP="00305FC0" w14:paraId="02E4D921" w14:textId="77777777">
            <w:pPr>
              <w:spacing w:line="276" w:lineRule="auto"/>
              <w:rPr>
                <w:rFonts w:ascii="Arial" w:hAnsi="Arial" w:cs="Arial"/>
                <w:sz w:val="18"/>
                <w:szCs w:val="18"/>
              </w:rPr>
            </w:pPr>
            <w:r w:rsidRPr="00541DE2">
              <w:rPr>
                <w:rFonts w:ascii="Arial" w:hAnsi="Arial" w:cs="Arial"/>
                <w:sz w:val="18"/>
                <w:szCs w:val="18"/>
              </w:rPr>
              <w:t>0.001 to 4.000 (without exceptions)</w:t>
            </w:r>
          </w:p>
          <w:p w:rsidR="00142BBC" w:rsidRPr="00541DE2" w:rsidP="00305FC0" w14:paraId="206A86FB" w14:textId="3F093627">
            <w:pPr>
              <w:spacing w:line="276" w:lineRule="auto"/>
              <w:ind w:left="702" w:hanging="702"/>
              <w:rPr>
                <w:rFonts w:ascii="Arial" w:hAnsi="Arial" w:cs="Arial"/>
                <w:sz w:val="18"/>
                <w:szCs w:val="18"/>
              </w:rPr>
            </w:pPr>
            <w:r w:rsidRPr="00541DE2">
              <w:rPr>
                <w:rFonts w:ascii="Arial" w:hAnsi="Arial" w:cs="Arial"/>
                <w:sz w:val="18"/>
                <w:szCs w:val="18"/>
              </w:rPr>
              <w:t xml:space="preserve">8.888 = Not applicable, the academic year ended before the participant had completed the first year of high school (for example, student first served as a rising </w:t>
            </w:r>
            <w:r w:rsidRPr="00541DE2">
              <w:rPr>
                <w:rFonts w:ascii="Arial" w:hAnsi="Arial" w:cs="Arial"/>
                <w:sz w:val="18"/>
                <w:szCs w:val="18"/>
              </w:rPr>
              <w:t>ninth-grader</w:t>
            </w:r>
            <w:r w:rsidRPr="00541DE2">
              <w:rPr>
                <w:rFonts w:ascii="Arial" w:hAnsi="Arial" w:cs="Arial"/>
                <w:sz w:val="18"/>
                <w:szCs w:val="18"/>
              </w:rPr>
              <w:t xml:space="preserve"> in a project with reporting period beginning in September); or summer bridge student in project with summer start date who graduated from high school before academic year </w:t>
            </w:r>
            <w:r w:rsidR="008C1479">
              <w:rPr>
                <w:rFonts w:ascii="Arial" w:hAnsi="Arial" w:cs="Arial"/>
                <w:sz w:val="18"/>
                <w:szCs w:val="18"/>
              </w:rPr>
              <w:t>2024-25</w:t>
            </w:r>
          </w:p>
          <w:p w:rsidR="00142BBC" w:rsidRPr="00541DE2" w:rsidP="00305FC0" w14:paraId="31C9034F" w14:textId="77777777">
            <w:pPr>
              <w:spacing w:line="276" w:lineRule="auto"/>
              <w:ind w:left="702" w:hanging="702"/>
              <w:rPr>
                <w:rFonts w:ascii="Arial" w:hAnsi="Arial" w:cs="Arial"/>
                <w:sz w:val="18"/>
                <w:szCs w:val="18"/>
              </w:rPr>
            </w:pPr>
            <w:r w:rsidRPr="00541DE2">
              <w:rPr>
                <w:rFonts w:ascii="Arial" w:hAnsi="Arial" w:cs="Arial"/>
                <w:sz w:val="18"/>
                <w:szCs w:val="18"/>
              </w:rPr>
              <w:t xml:space="preserve">9.999 = Not applicable, prior-year participant </w:t>
            </w:r>
          </w:p>
          <w:p w:rsidR="00142BBC" w:rsidRPr="00541DE2" w:rsidP="00305FC0" w14:paraId="0790BA0E" w14:textId="77777777">
            <w:pPr>
              <w:spacing w:line="276" w:lineRule="auto"/>
              <w:ind w:left="702" w:hanging="702"/>
              <w:rPr>
                <w:rFonts w:ascii="Arial" w:hAnsi="Arial" w:cs="Arial"/>
                <w:sz w:val="18"/>
                <w:szCs w:val="18"/>
              </w:rPr>
            </w:pPr>
            <w:r w:rsidRPr="00541DE2">
              <w:rPr>
                <w:rFonts w:ascii="Arial" w:hAnsi="Arial" w:cs="Arial"/>
                <w:sz w:val="18"/>
                <w:szCs w:val="18"/>
              </w:rPr>
              <w:t xml:space="preserve">0.000 = Unknown GPA, or grading scale could not be converted to a four-point scale </w:t>
            </w:r>
          </w:p>
          <w:p w:rsidR="00142BBC" w:rsidRPr="00541DE2" w:rsidP="00305FC0" w14:paraId="563E6215" w14:textId="77777777">
            <w:pPr>
              <w:spacing w:line="276" w:lineRule="auto"/>
              <w:ind w:left="702" w:hanging="702"/>
              <w:rPr>
                <w:rFonts w:ascii="Arial" w:hAnsi="Arial" w:cs="Arial"/>
                <w:sz w:val="18"/>
                <w:szCs w:val="18"/>
              </w:rPr>
            </w:pPr>
          </w:p>
          <w:p w:rsidR="00142BBC" w:rsidRPr="00541DE2" w:rsidP="00305FC0" w14:paraId="3245A5E8" w14:textId="77777777">
            <w:pPr>
              <w:spacing w:line="276" w:lineRule="auto"/>
              <w:rPr>
                <w:rFonts w:ascii="Arial" w:hAnsi="Arial" w:cs="Arial"/>
                <w:sz w:val="18"/>
                <w:szCs w:val="18"/>
              </w:rPr>
            </w:pPr>
            <w:r w:rsidRPr="00541DE2">
              <w:rPr>
                <w:rFonts w:ascii="Arial" w:hAnsi="Arial" w:cs="Arial"/>
                <w:sz w:val="18"/>
                <w:szCs w:val="18"/>
              </w:rPr>
              <w:t xml:space="preserve">This field captures information on the participant’s </w:t>
            </w:r>
            <w:r w:rsidRPr="00541DE2">
              <w:rPr>
                <w:rFonts w:ascii="Arial" w:hAnsi="Arial" w:cs="Arial"/>
                <w:b/>
                <w:sz w:val="18"/>
                <w:szCs w:val="18"/>
              </w:rPr>
              <w:t>unweighted</w:t>
            </w:r>
            <w:r w:rsidRPr="00541DE2">
              <w:rPr>
                <w:rFonts w:ascii="Arial" w:hAnsi="Arial" w:cs="Arial"/>
                <w:sz w:val="18"/>
                <w:szCs w:val="18"/>
              </w:rPr>
              <w:t xml:space="preserve"> GPA score (0.001 to 4.000); no adaptations may be made for such reasons as completing honors or Advanced Placement courses.  If you do not know whether the GPA is weighted or not, enter 0.000.</w:t>
            </w:r>
          </w:p>
          <w:p w:rsidR="00142BBC" w:rsidRPr="00541DE2" w:rsidP="00305FC0" w14:paraId="0B399CD9" w14:textId="77777777">
            <w:pPr>
              <w:spacing w:line="276" w:lineRule="auto"/>
              <w:rPr>
                <w:rFonts w:ascii="Arial" w:hAnsi="Arial" w:cs="Arial"/>
                <w:sz w:val="18"/>
                <w:szCs w:val="18"/>
              </w:rPr>
            </w:pPr>
            <w:r w:rsidRPr="00541DE2">
              <w:rPr>
                <w:rFonts w:ascii="Arial" w:hAnsi="Arial" w:cs="Arial"/>
                <w:b/>
                <w:sz w:val="18"/>
                <w:szCs w:val="18"/>
              </w:rPr>
              <w:t>Report the score with three decimal places; do not round.</w:t>
            </w:r>
            <w:r w:rsidRPr="00541DE2">
              <w:rPr>
                <w:rFonts w:ascii="Arial" w:hAnsi="Arial" w:cs="Arial"/>
                <w:sz w:val="18"/>
                <w:szCs w:val="18"/>
              </w:rPr>
              <w:t xml:space="preserve">  (The Web application will not round any scores, but will remove zeros so that, for example, your entry of 4.000 will appear as 4.)</w:t>
            </w:r>
          </w:p>
          <w:p w:rsidR="00F57F8A" w:rsidRPr="00541DE2" w:rsidP="00305FC0" w14:paraId="0AF84DF2" w14:textId="26544DCE">
            <w:pPr>
              <w:spacing w:line="276" w:lineRule="auto"/>
              <w:rPr>
                <w:rFonts w:ascii="Arial" w:hAnsi="Arial" w:cs="Arial"/>
                <w:sz w:val="18"/>
                <w:szCs w:val="18"/>
              </w:rPr>
            </w:pPr>
          </w:p>
        </w:tc>
        <w:tc>
          <w:tcPr>
            <w:tcW w:w="523" w:type="pct"/>
            <w:shd w:val="clear" w:color="auto" w:fill="auto"/>
          </w:tcPr>
          <w:p w:rsidR="00142BBC" w:rsidRPr="00541DE2" w:rsidP="00305FC0" w14:paraId="72D2FC9A" w14:textId="77777777">
            <w:pPr>
              <w:spacing w:line="276" w:lineRule="auto"/>
              <w:rPr>
                <w:rFonts w:ascii="Arial" w:hAnsi="Arial" w:cs="Arial"/>
                <w:sz w:val="18"/>
                <w:szCs w:val="18"/>
              </w:rPr>
            </w:pPr>
          </w:p>
        </w:tc>
        <w:tc>
          <w:tcPr>
            <w:tcW w:w="533" w:type="pct"/>
            <w:shd w:val="clear" w:color="auto" w:fill="auto"/>
          </w:tcPr>
          <w:p w:rsidR="00142BBC" w:rsidRPr="00541DE2" w:rsidP="00305FC0" w14:paraId="233188EC" w14:textId="601B4079">
            <w:pPr>
              <w:spacing w:line="276" w:lineRule="auto"/>
              <w:rPr>
                <w:rFonts w:ascii="Arial" w:hAnsi="Arial" w:cs="Arial"/>
                <w:sz w:val="18"/>
                <w:szCs w:val="18"/>
              </w:rPr>
            </w:pPr>
            <w:r w:rsidRPr="00541DE2">
              <w:rPr>
                <w:rFonts w:ascii="Segoe UI Symbol" w:eastAsia="MS Mincho" w:hAnsi="Segoe UI Symbol" w:cs="Segoe UI Symbol"/>
                <w:sz w:val="18"/>
                <w:szCs w:val="18"/>
              </w:rPr>
              <w:t>✔</w:t>
            </w:r>
          </w:p>
        </w:tc>
      </w:tr>
      <w:tr w14:paraId="34ED5630" w14:textId="77777777" w:rsidTr="000D7379">
        <w:tblPrEx>
          <w:tblW w:w="5103" w:type="pct"/>
          <w:tblInd w:w="-72" w:type="dxa"/>
          <w:tblLayout w:type="fixed"/>
          <w:tblLook w:val="00A0"/>
        </w:tblPrEx>
        <w:tc>
          <w:tcPr>
            <w:tcW w:w="509" w:type="pct"/>
          </w:tcPr>
          <w:p w:rsidR="00E149CD" w:rsidRPr="00541DE2" w:rsidP="00305FC0" w14:paraId="4C1FFE79" w14:textId="77777777">
            <w:pPr>
              <w:spacing w:line="276" w:lineRule="auto"/>
              <w:rPr>
                <w:rFonts w:ascii="Arial" w:hAnsi="Arial" w:cs="Arial"/>
                <w:sz w:val="18"/>
                <w:szCs w:val="18"/>
              </w:rPr>
            </w:pPr>
            <w:r w:rsidRPr="00541DE2">
              <w:rPr>
                <w:rFonts w:ascii="Arial" w:hAnsi="Arial" w:cs="Arial"/>
                <w:sz w:val="18"/>
                <w:szCs w:val="18"/>
              </w:rPr>
              <w:t>Participation and status in secondary school</w:t>
            </w:r>
          </w:p>
          <w:p w:rsidR="00E149CD" w:rsidRPr="00541DE2" w:rsidP="00305FC0" w14:paraId="02725761" w14:textId="77777777">
            <w:pPr>
              <w:spacing w:line="276" w:lineRule="auto"/>
              <w:rPr>
                <w:rFonts w:ascii="Arial" w:hAnsi="Arial" w:cs="Arial"/>
                <w:sz w:val="18"/>
                <w:szCs w:val="18"/>
              </w:rPr>
            </w:pPr>
          </w:p>
        </w:tc>
        <w:tc>
          <w:tcPr>
            <w:tcW w:w="292" w:type="pct"/>
            <w:shd w:val="clear" w:color="auto" w:fill="auto"/>
          </w:tcPr>
          <w:p w:rsidR="00E149CD" w:rsidRPr="00541DE2" w:rsidP="00305FC0" w14:paraId="778EDB88" w14:textId="77777777">
            <w:pPr>
              <w:spacing w:line="276" w:lineRule="auto"/>
              <w:rPr>
                <w:rFonts w:ascii="Arial" w:hAnsi="Arial" w:cs="Arial"/>
                <w:sz w:val="18"/>
                <w:szCs w:val="18"/>
              </w:rPr>
            </w:pPr>
            <w:r w:rsidRPr="00541DE2">
              <w:rPr>
                <w:rFonts w:ascii="Arial" w:hAnsi="Arial" w:cs="Arial"/>
                <w:sz w:val="18"/>
                <w:szCs w:val="18"/>
              </w:rPr>
              <w:t>34</w:t>
            </w:r>
          </w:p>
        </w:tc>
        <w:tc>
          <w:tcPr>
            <w:tcW w:w="416" w:type="pct"/>
            <w:shd w:val="clear" w:color="auto" w:fill="auto"/>
          </w:tcPr>
          <w:p w:rsidR="00E149CD" w:rsidRPr="00541DE2" w:rsidP="00FA4B01" w14:paraId="3E88F28F" w14:textId="0A378F1F">
            <w:pPr>
              <w:spacing w:line="276" w:lineRule="auto"/>
              <w:rPr>
                <w:rFonts w:ascii="Arial" w:hAnsi="Arial" w:cs="Arial"/>
                <w:sz w:val="18"/>
                <w:szCs w:val="18"/>
              </w:rPr>
            </w:pPr>
            <w:r w:rsidRPr="00541DE2">
              <w:rPr>
                <w:rFonts w:ascii="Arial" w:hAnsi="Arial" w:cs="Arial"/>
                <w:sz w:val="18"/>
                <w:szCs w:val="18"/>
              </w:rPr>
              <w:t xml:space="preserve">High School Graduation Status, at end of academic year being reported </w:t>
            </w:r>
            <w:r w:rsidRPr="00541DE2" w:rsidR="00E305EB">
              <w:rPr>
                <w:rFonts w:ascii="Arial" w:hAnsi="Arial" w:cs="Arial"/>
                <w:sz w:val="18"/>
                <w:szCs w:val="18"/>
              </w:rPr>
              <w:t>(</w:t>
            </w:r>
            <w:r w:rsidR="008C1479">
              <w:rPr>
                <w:rFonts w:ascii="Arial" w:hAnsi="Arial" w:cs="Arial"/>
                <w:sz w:val="18"/>
                <w:szCs w:val="18"/>
              </w:rPr>
              <w:t>2024-25</w:t>
            </w:r>
            <w:r w:rsidRPr="00541DE2" w:rsidR="00E305EB">
              <w:rPr>
                <w:rFonts w:ascii="Arial" w:hAnsi="Arial" w:cs="Arial"/>
                <w:sz w:val="18"/>
                <w:szCs w:val="18"/>
              </w:rPr>
              <w:t>)</w:t>
            </w:r>
          </w:p>
        </w:tc>
        <w:tc>
          <w:tcPr>
            <w:tcW w:w="543" w:type="pct"/>
            <w:shd w:val="clear" w:color="auto" w:fill="auto"/>
          </w:tcPr>
          <w:p w:rsidR="00E149CD" w:rsidRPr="00541DE2" w:rsidP="00305FC0" w14:paraId="26CE35FC" w14:textId="77777777">
            <w:pPr>
              <w:spacing w:line="276" w:lineRule="auto"/>
              <w:rPr>
                <w:rFonts w:ascii="Arial" w:hAnsi="Arial" w:cs="Arial"/>
                <w:sz w:val="18"/>
                <w:szCs w:val="18"/>
              </w:rPr>
            </w:pPr>
            <w:r w:rsidRPr="00541DE2">
              <w:rPr>
                <w:rFonts w:ascii="Arial" w:hAnsi="Arial" w:cs="Arial"/>
                <w:sz w:val="18"/>
                <w:szCs w:val="18"/>
              </w:rPr>
              <w:t>HsGRAD</w:t>
            </w:r>
          </w:p>
        </w:tc>
        <w:tc>
          <w:tcPr>
            <w:tcW w:w="2184" w:type="pct"/>
            <w:shd w:val="clear" w:color="auto" w:fill="auto"/>
          </w:tcPr>
          <w:p w:rsidR="00E149CD" w:rsidRPr="00541DE2" w:rsidP="00305FC0" w14:paraId="4FF9DCD0" w14:textId="77777777">
            <w:pPr>
              <w:spacing w:line="276" w:lineRule="auto"/>
              <w:ind w:left="321" w:hanging="321"/>
              <w:rPr>
                <w:rFonts w:ascii="Arial" w:hAnsi="Arial" w:cs="Arial"/>
                <w:sz w:val="18"/>
                <w:szCs w:val="18"/>
              </w:rPr>
            </w:pPr>
            <w:r w:rsidRPr="00541DE2">
              <w:rPr>
                <w:rFonts w:ascii="Arial" w:hAnsi="Arial" w:cs="Arial"/>
                <w:sz w:val="18"/>
                <w:szCs w:val="18"/>
              </w:rPr>
              <w:t>1 = Currently enrolled in high school</w:t>
            </w:r>
          </w:p>
          <w:p w:rsidR="00E149CD" w:rsidRPr="00541DE2" w:rsidP="00305FC0" w14:paraId="3F98F05A" w14:textId="77777777">
            <w:pPr>
              <w:spacing w:line="276" w:lineRule="auto"/>
              <w:ind w:left="321" w:hanging="321"/>
              <w:rPr>
                <w:rFonts w:ascii="Arial" w:hAnsi="Arial" w:cs="Arial"/>
                <w:sz w:val="18"/>
                <w:szCs w:val="18"/>
              </w:rPr>
            </w:pPr>
            <w:r w:rsidRPr="00541DE2">
              <w:rPr>
                <w:rFonts w:ascii="Arial" w:hAnsi="Arial" w:cs="Arial"/>
                <w:sz w:val="18"/>
                <w:szCs w:val="18"/>
              </w:rPr>
              <w:t>2 = High school dropout</w:t>
            </w:r>
          </w:p>
          <w:p w:rsidR="00E149CD" w:rsidRPr="00541DE2" w:rsidP="00305FC0" w14:paraId="69498FE6" w14:textId="77777777">
            <w:pPr>
              <w:spacing w:line="276" w:lineRule="auto"/>
              <w:ind w:left="321" w:hanging="321"/>
              <w:rPr>
                <w:rFonts w:ascii="Arial" w:hAnsi="Arial" w:cs="Arial"/>
                <w:sz w:val="18"/>
                <w:szCs w:val="18"/>
              </w:rPr>
            </w:pPr>
            <w:r w:rsidRPr="00541DE2">
              <w:rPr>
                <w:rFonts w:ascii="Arial" w:hAnsi="Arial" w:cs="Arial"/>
                <w:sz w:val="18"/>
                <w:szCs w:val="18"/>
              </w:rPr>
              <w:t>3 = Received regular secondary school diploma</w:t>
            </w:r>
          </w:p>
          <w:p w:rsidR="00E149CD" w:rsidRPr="00541DE2" w:rsidP="00305FC0" w14:paraId="46225747" w14:textId="77777777">
            <w:pPr>
              <w:spacing w:line="276" w:lineRule="auto"/>
              <w:ind w:left="321" w:hanging="321"/>
              <w:rPr>
                <w:rFonts w:ascii="Arial" w:hAnsi="Arial" w:cs="Arial"/>
                <w:sz w:val="18"/>
                <w:szCs w:val="18"/>
              </w:rPr>
            </w:pPr>
            <w:r w:rsidRPr="00541DE2">
              <w:rPr>
                <w:rFonts w:ascii="Arial" w:hAnsi="Arial" w:cs="Arial"/>
                <w:sz w:val="18"/>
                <w:szCs w:val="18"/>
              </w:rPr>
              <w:t>4 = Received high school equivalency credentials (e.g., GED)</w:t>
            </w:r>
          </w:p>
          <w:p w:rsidR="00E149CD" w:rsidRPr="00541DE2" w:rsidP="00305FC0" w14:paraId="2E7B07C6" w14:textId="77777777">
            <w:pPr>
              <w:spacing w:line="276" w:lineRule="auto"/>
              <w:ind w:left="321" w:hanging="321"/>
              <w:rPr>
                <w:rFonts w:ascii="Arial" w:hAnsi="Arial" w:cs="Arial"/>
                <w:sz w:val="18"/>
                <w:szCs w:val="18"/>
              </w:rPr>
            </w:pPr>
            <w:r w:rsidRPr="00541DE2">
              <w:rPr>
                <w:rFonts w:ascii="Arial" w:hAnsi="Arial" w:cs="Arial"/>
                <w:sz w:val="18"/>
                <w:szCs w:val="18"/>
              </w:rPr>
              <w:t>5 = Other</w:t>
            </w:r>
          </w:p>
          <w:p w:rsidR="00E149CD" w:rsidRPr="00541DE2" w:rsidP="00305FC0" w14:paraId="40E60D9F" w14:textId="2F009D82">
            <w:pPr>
              <w:spacing w:line="276" w:lineRule="auto"/>
              <w:rPr>
                <w:rFonts w:ascii="Arial" w:hAnsi="Arial" w:cs="Arial"/>
                <w:bCs/>
                <w:sz w:val="18"/>
                <w:szCs w:val="18"/>
              </w:rPr>
            </w:pPr>
            <w:r w:rsidRPr="00541DE2">
              <w:rPr>
                <w:rFonts w:ascii="Arial" w:hAnsi="Arial" w:cs="Arial"/>
                <w:sz w:val="18"/>
                <w:szCs w:val="18"/>
              </w:rPr>
              <w:t xml:space="preserve">6 = </w:t>
            </w:r>
            <w:r w:rsidRPr="00541DE2">
              <w:rPr>
                <w:rFonts w:ascii="Arial" w:hAnsi="Arial" w:cs="Arial"/>
                <w:bCs/>
                <w:sz w:val="18"/>
                <w:szCs w:val="18"/>
              </w:rPr>
              <w:t>Completed 12</w:t>
            </w:r>
            <w:r w:rsidRPr="00541DE2">
              <w:rPr>
                <w:rFonts w:ascii="Arial" w:hAnsi="Arial" w:cs="Arial"/>
                <w:bCs/>
                <w:sz w:val="18"/>
                <w:szCs w:val="18"/>
                <w:vertAlign w:val="superscript"/>
              </w:rPr>
              <w:t>th</w:t>
            </w:r>
            <w:r w:rsidRPr="00541DE2">
              <w:rPr>
                <w:rFonts w:ascii="Arial" w:hAnsi="Arial" w:cs="Arial"/>
                <w:bCs/>
                <w:sz w:val="18"/>
                <w:szCs w:val="18"/>
              </w:rPr>
              <w:t xml:space="preserve"> grade but failed to meet state or local</w:t>
            </w:r>
            <w:r w:rsidRPr="00541DE2" w:rsidR="00EE584E">
              <w:rPr>
                <w:rFonts w:ascii="Arial" w:hAnsi="Arial" w:cs="Arial"/>
                <w:bCs/>
                <w:sz w:val="18"/>
                <w:szCs w:val="18"/>
              </w:rPr>
              <w:t xml:space="preserve"> </w:t>
            </w:r>
            <w:r w:rsidRPr="00541DE2">
              <w:rPr>
                <w:rFonts w:ascii="Arial" w:hAnsi="Arial" w:cs="Arial"/>
                <w:bCs/>
                <w:sz w:val="18"/>
                <w:szCs w:val="18"/>
              </w:rPr>
              <w:t xml:space="preserve">requirements for graduation </w:t>
            </w:r>
          </w:p>
          <w:p w:rsidR="00E149CD" w:rsidRPr="00541DE2" w:rsidP="00305FC0" w14:paraId="54A56CAB" w14:textId="77777777">
            <w:pPr>
              <w:spacing w:line="276" w:lineRule="auto"/>
              <w:ind w:left="321" w:hanging="321"/>
              <w:rPr>
                <w:rFonts w:ascii="Arial" w:hAnsi="Arial" w:cs="Arial"/>
                <w:sz w:val="18"/>
                <w:szCs w:val="18"/>
              </w:rPr>
            </w:pPr>
            <w:r w:rsidRPr="00541DE2">
              <w:rPr>
                <w:rFonts w:ascii="Arial" w:hAnsi="Arial" w:cs="Arial"/>
                <w:sz w:val="18"/>
                <w:szCs w:val="18"/>
              </w:rPr>
              <w:t xml:space="preserve">0 = Unknown </w:t>
            </w:r>
          </w:p>
          <w:p w:rsidR="0025413C" w:rsidRPr="00541DE2" w:rsidP="00305FC0" w14:paraId="6946C924" w14:textId="77777777">
            <w:pPr>
              <w:spacing w:line="276" w:lineRule="auto"/>
              <w:ind w:left="321" w:hanging="321"/>
              <w:rPr>
                <w:rFonts w:ascii="Arial" w:hAnsi="Arial" w:cs="Arial"/>
                <w:sz w:val="18"/>
                <w:szCs w:val="18"/>
              </w:rPr>
            </w:pPr>
          </w:p>
          <w:p w:rsidR="00E149CD" w:rsidRPr="00541DE2" w:rsidP="00305FC0" w14:paraId="5B9F4EEE" w14:textId="77777777">
            <w:pPr>
              <w:spacing w:line="276" w:lineRule="auto"/>
              <w:rPr>
                <w:rFonts w:ascii="Arial" w:hAnsi="Arial" w:cs="Arial"/>
                <w:sz w:val="18"/>
                <w:szCs w:val="18"/>
              </w:rPr>
            </w:pPr>
            <w:r w:rsidRPr="00541DE2">
              <w:rPr>
                <w:rFonts w:ascii="Arial" w:hAnsi="Arial" w:cs="Arial"/>
                <w:sz w:val="18"/>
                <w:szCs w:val="18"/>
              </w:rPr>
              <w:t>For definition of regular secondary school diploma, see “Definitions That Apply” in the General Instructions.</w:t>
            </w:r>
          </w:p>
          <w:p w:rsidR="0025413C" w:rsidRPr="00541DE2" w:rsidP="00305FC0" w14:paraId="09A3ED09" w14:textId="77777777">
            <w:pPr>
              <w:spacing w:line="276" w:lineRule="auto"/>
              <w:rPr>
                <w:rFonts w:ascii="Arial" w:hAnsi="Arial" w:cs="Arial"/>
                <w:sz w:val="18"/>
                <w:szCs w:val="18"/>
              </w:rPr>
            </w:pPr>
          </w:p>
          <w:p w:rsidR="00083854" w:rsidRPr="00541DE2" w:rsidP="00305FC0" w14:paraId="70C92D4F" w14:textId="3D77526A">
            <w:pPr>
              <w:spacing w:line="276" w:lineRule="auto"/>
              <w:rPr>
                <w:rFonts w:ascii="Arial" w:hAnsi="Arial" w:cs="Arial"/>
                <w:b/>
                <w:sz w:val="18"/>
                <w:szCs w:val="18"/>
              </w:rPr>
            </w:pPr>
            <w:r w:rsidRPr="00541DE2">
              <w:rPr>
                <w:rFonts w:ascii="Arial" w:hAnsi="Arial" w:cs="Arial"/>
                <w:b/>
                <w:sz w:val="18"/>
                <w:szCs w:val="18"/>
              </w:rPr>
              <w:t>Once option 3 has been submitted in one year’s APR, the date</w:t>
            </w:r>
            <w:r w:rsidRPr="00541DE2" w:rsidR="00B0732D">
              <w:rPr>
                <w:rFonts w:ascii="Arial" w:hAnsi="Arial" w:cs="Arial"/>
                <w:b/>
                <w:sz w:val="18"/>
                <w:szCs w:val="18"/>
              </w:rPr>
              <w:t xml:space="preserve"> in field #35 (</w:t>
            </w:r>
            <w:r w:rsidRPr="00541DE2" w:rsidR="00B0732D">
              <w:rPr>
                <w:rFonts w:ascii="Arial" w:hAnsi="Arial" w:cs="Arial"/>
                <w:b/>
                <w:sz w:val="18"/>
                <w:szCs w:val="18"/>
              </w:rPr>
              <w:t>HsgradDT</w:t>
            </w:r>
            <w:r w:rsidRPr="00541DE2" w:rsidR="00B0732D">
              <w:rPr>
                <w:rFonts w:ascii="Arial" w:hAnsi="Arial" w:cs="Arial"/>
                <w:b/>
                <w:sz w:val="18"/>
                <w:szCs w:val="18"/>
              </w:rPr>
              <w:t>)</w:t>
            </w:r>
            <w:r w:rsidRPr="00541DE2">
              <w:rPr>
                <w:rFonts w:ascii="Arial" w:hAnsi="Arial" w:cs="Arial"/>
                <w:b/>
                <w:sz w:val="18"/>
                <w:szCs w:val="18"/>
              </w:rPr>
              <w:t xml:space="preserve"> must not change in later reporting years.</w:t>
            </w:r>
          </w:p>
        </w:tc>
        <w:tc>
          <w:tcPr>
            <w:tcW w:w="523" w:type="pct"/>
            <w:shd w:val="clear" w:color="auto" w:fill="auto"/>
          </w:tcPr>
          <w:p w:rsidR="00E149CD" w:rsidRPr="00541DE2" w:rsidP="00305FC0" w14:paraId="077ADF13" w14:textId="77777777">
            <w:pPr>
              <w:spacing w:line="276" w:lineRule="auto"/>
              <w:jc w:val="center"/>
              <w:rPr>
                <w:rFonts w:ascii="Arial" w:hAnsi="Arial" w:cs="Arial"/>
                <w:sz w:val="18"/>
                <w:szCs w:val="18"/>
              </w:rPr>
            </w:pPr>
          </w:p>
        </w:tc>
        <w:tc>
          <w:tcPr>
            <w:tcW w:w="533" w:type="pct"/>
            <w:shd w:val="clear" w:color="auto" w:fill="auto"/>
          </w:tcPr>
          <w:p w:rsidR="00E149CD" w:rsidRPr="00541DE2" w:rsidP="00305FC0" w14:paraId="0FCC8A96"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r>
      <w:tr w14:paraId="5F8E5BF9" w14:textId="77777777" w:rsidTr="000D7379">
        <w:tblPrEx>
          <w:tblW w:w="5103" w:type="pct"/>
          <w:tblInd w:w="-72" w:type="dxa"/>
          <w:tblLayout w:type="fixed"/>
          <w:tblLook w:val="00A0"/>
        </w:tblPrEx>
        <w:tc>
          <w:tcPr>
            <w:tcW w:w="509" w:type="pct"/>
          </w:tcPr>
          <w:p w:rsidR="00E149CD" w:rsidRPr="00541DE2" w:rsidP="00305FC0" w14:paraId="10104409" w14:textId="77777777">
            <w:pPr>
              <w:spacing w:line="276" w:lineRule="auto"/>
              <w:rPr>
                <w:rFonts w:ascii="Arial" w:hAnsi="Arial" w:cs="Arial"/>
                <w:sz w:val="18"/>
                <w:szCs w:val="18"/>
              </w:rPr>
            </w:pPr>
            <w:r w:rsidRPr="00541DE2">
              <w:rPr>
                <w:rFonts w:ascii="Arial" w:hAnsi="Arial" w:cs="Arial"/>
                <w:sz w:val="18"/>
                <w:szCs w:val="18"/>
              </w:rPr>
              <w:t>Participation and status in secondary school</w:t>
            </w:r>
          </w:p>
          <w:p w:rsidR="00E149CD" w:rsidRPr="00541DE2" w:rsidP="00305FC0" w14:paraId="5B0EC384" w14:textId="77777777">
            <w:pPr>
              <w:spacing w:line="276" w:lineRule="auto"/>
              <w:rPr>
                <w:rFonts w:ascii="Arial" w:hAnsi="Arial" w:cs="Arial"/>
                <w:sz w:val="18"/>
                <w:szCs w:val="18"/>
              </w:rPr>
            </w:pPr>
          </w:p>
        </w:tc>
        <w:tc>
          <w:tcPr>
            <w:tcW w:w="292" w:type="pct"/>
            <w:shd w:val="clear" w:color="auto" w:fill="auto"/>
          </w:tcPr>
          <w:p w:rsidR="00E149CD" w:rsidRPr="00541DE2" w:rsidP="00305FC0" w14:paraId="606F8C46" w14:textId="77777777">
            <w:pPr>
              <w:spacing w:line="276" w:lineRule="auto"/>
              <w:rPr>
                <w:rFonts w:ascii="Arial" w:hAnsi="Arial" w:cs="Arial"/>
                <w:sz w:val="18"/>
                <w:szCs w:val="18"/>
              </w:rPr>
            </w:pPr>
            <w:r w:rsidRPr="00541DE2">
              <w:rPr>
                <w:rFonts w:ascii="Arial" w:hAnsi="Arial" w:cs="Arial"/>
                <w:sz w:val="18"/>
                <w:szCs w:val="18"/>
              </w:rPr>
              <w:t>35</w:t>
            </w:r>
          </w:p>
        </w:tc>
        <w:tc>
          <w:tcPr>
            <w:tcW w:w="416" w:type="pct"/>
            <w:shd w:val="clear" w:color="auto" w:fill="auto"/>
          </w:tcPr>
          <w:p w:rsidR="00E149CD" w:rsidRPr="00541DE2" w:rsidP="00305FC0" w14:paraId="326533CB" w14:textId="77777777">
            <w:pPr>
              <w:spacing w:line="276" w:lineRule="auto"/>
              <w:rPr>
                <w:rFonts w:ascii="Arial" w:hAnsi="Arial" w:cs="Arial"/>
                <w:sz w:val="18"/>
                <w:szCs w:val="18"/>
              </w:rPr>
            </w:pPr>
            <w:r w:rsidRPr="00541DE2">
              <w:rPr>
                <w:rFonts w:ascii="Arial" w:hAnsi="Arial" w:cs="Arial"/>
                <w:sz w:val="18"/>
                <w:szCs w:val="18"/>
              </w:rPr>
              <w:t xml:space="preserve">Actual Date of High School Graduation (or completion of high school equivalency certificate) </w:t>
            </w:r>
          </w:p>
        </w:tc>
        <w:tc>
          <w:tcPr>
            <w:tcW w:w="543" w:type="pct"/>
            <w:shd w:val="clear" w:color="auto" w:fill="auto"/>
          </w:tcPr>
          <w:p w:rsidR="00E149CD" w:rsidRPr="00541DE2" w:rsidP="00305FC0" w14:paraId="6F80CED5" w14:textId="77777777">
            <w:pPr>
              <w:pStyle w:val="NormalWeb"/>
              <w:spacing w:before="0" w:beforeAutospacing="0" w:after="0" w:afterAutospacing="0" w:line="276" w:lineRule="auto"/>
              <w:rPr>
                <w:rFonts w:ascii="Arial" w:eastAsia="Times New Roman" w:hAnsi="Arial" w:cs="Arial"/>
                <w:sz w:val="18"/>
                <w:szCs w:val="18"/>
              </w:rPr>
            </w:pPr>
            <w:r w:rsidRPr="00541DE2">
              <w:rPr>
                <w:rFonts w:ascii="Arial" w:eastAsia="Times New Roman" w:hAnsi="Arial" w:cs="Arial"/>
                <w:sz w:val="18"/>
                <w:szCs w:val="18"/>
              </w:rPr>
              <w:t>HsgradDT</w:t>
            </w:r>
          </w:p>
        </w:tc>
        <w:tc>
          <w:tcPr>
            <w:tcW w:w="2184" w:type="pct"/>
            <w:shd w:val="clear" w:color="auto" w:fill="auto"/>
          </w:tcPr>
          <w:p w:rsidR="00E149CD" w:rsidRPr="00541DE2" w:rsidP="00305FC0" w14:paraId="3B8BA449" w14:textId="107A593A">
            <w:pPr>
              <w:spacing w:line="276" w:lineRule="auto"/>
              <w:rPr>
                <w:rFonts w:ascii="Arial" w:hAnsi="Arial" w:cs="Arial"/>
                <w:sz w:val="18"/>
                <w:szCs w:val="18"/>
              </w:rPr>
            </w:pPr>
            <w:r w:rsidRPr="00541DE2">
              <w:rPr>
                <w:rFonts w:ascii="Arial" w:hAnsi="Arial" w:cs="Arial"/>
                <w:sz w:val="18"/>
                <w:szCs w:val="18"/>
              </w:rPr>
              <w:t>Format is MM/DD/CCYY, e.g., 05/15/</w:t>
            </w:r>
            <w:r w:rsidR="008C1479">
              <w:rPr>
                <w:rFonts w:ascii="Arial" w:hAnsi="Arial" w:cs="Arial"/>
                <w:sz w:val="18"/>
                <w:szCs w:val="18"/>
              </w:rPr>
              <w:t>2025</w:t>
            </w:r>
          </w:p>
          <w:p w:rsidR="00E149CD" w:rsidRPr="00541DE2" w:rsidP="00305FC0" w14:paraId="772A555D" w14:textId="77777777">
            <w:pPr>
              <w:spacing w:line="276" w:lineRule="auto"/>
              <w:rPr>
                <w:rFonts w:ascii="Arial" w:hAnsi="Arial" w:cs="Arial"/>
                <w:sz w:val="18"/>
                <w:szCs w:val="18"/>
              </w:rPr>
            </w:pPr>
            <w:r w:rsidRPr="00541DE2">
              <w:rPr>
                <w:rFonts w:ascii="Arial" w:hAnsi="Arial" w:cs="Arial"/>
                <w:sz w:val="18"/>
                <w:szCs w:val="18"/>
              </w:rPr>
              <w:t>MM = 01 – 12</w:t>
            </w:r>
          </w:p>
          <w:p w:rsidR="00E149CD" w:rsidRPr="00541DE2" w:rsidP="00305FC0" w14:paraId="2E19D09D" w14:textId="40BDCC0E">
            <w:pPr>
              <w:spacing w:line="276" w:lineRule="auto"/>
              <w:rPr>
                <w:rFonts w:ascii="Arial" w:hAnsi="Arial" w:cs="Arial"/>
                <w:sz w:val="18"/>
                <w:szCs w:val="18"/>
              </w:rPr>
            </w:pPr>
            <w:r w:rsidRPr="00541DE2">
              <w:rPr>
                <w:rFonts w:ascii="Arial" w:hAnsi="Arial" w:cs="Arial"/>
                <w:sz w:val="18"/>
                <w:szCs w:val="18"/>
              </w:rPr>
              <w:t>DD = 01 – 31</w:t>
            </w:r>
          </w:p>
          <w:p w:rsidR="00E149CD" w:rsidRPr="00541DE2" w:rsidP="00305FC0" w14:paraId="2F64EC3B" w14:textId="77777777">
            <w:pPr>
              <w:spacing w:line="276" w:lineRule="auto"/>
              <w:rPr>
                <w:rFonts w:ascii="Arial" w:hAnsi="Arial" w:cs="Arial"/>
                <w:sz w:val="18"/>
                <w:szCs w:val="18"/>
              </w:rPr>
            </w:pPr>
            <w:r w:rsidRPr="00541DE2">
              <w:rPr>
                <w:rFonts w:ascii="Arial" w:hAnsi="Arial" w:cs="Arial"/>
                <w:sz w:val="18"/>
                <w:szCs w:val="18"/>
              </w:rPr>
              <w:t>CC = 19 – 20</w:t>
            </w:r>
          </w:p>
          <w:p w:rsidR="00E149CD" w:rsidRPr="00541DE2" w:rsidP="00305FC0" w14:paraId="4DC75B11" w14:textId="77777777">
            <w:pPr>
              <w:spacing w:line="276" w:lineRule="auto"/>
              <w:rPr>
                <w:rFonts w:ascii="Arial" w:hAnsi="Arial" w:cs="Arial"/>
                <w:sz w:val="18"/>
                <w:szCs w:val="18"/>
              </w:rPr>
            </w:pPr>
            <w:r w:rsidRPr="00541DE2">
              <w:rPr>
                <w:rFonts w:ascii="Arial" w:hAnsi="Arial" w:cs="Arial"/>
                <w:sz w:val="18"/>
                <w:szCs w:val="18"/>
              </w:rPr>
              <w:t>YY = 00 – 99</w:t>
            </w:r>
          </w:p>
          <w:p w:rsidR="00E149CD" w:rsidRPr="00541DE2" w:rsidP="00305FC0" w14:paraId="73FD6786" w14:textId="77777777">
            <w:pPr>
              <w:spacing w:line="276" w:lineRule="auto"/>
              <w:rPr>
                <w:rFonts w:ascii="Arial" w:hAnsi="Arial" w:cs="Arial"/>
                <w:sz w:val="18"/>
                <w:szCs w:val="18"/>
              </w:rPr>
            </w:pPr>
            <w:r w:rsidRPr="00541DE2">
              <w:rPr>
                <w:rFonts w:ascii="Arial" w:hAnsi="Arial" w:cs="Arial"/>
                <w:sz w:val="18"/>
                <w:szCs w:val="18"/>
              </w:rPr>
              <w:t>66/66/6666 = Not applicable, student who completed the 12</w:t>
            </w:r>
            <w:r w:rsidRPr="00541DE2">
              <w:rPr>
                <w:rFonts w:ascii="Arial" w:hAnsi="Arial" w:cs="Arial"/>
                <w:sz w:val="18"/>
                <w:szCs w:val="18"/>
                <w:vertAlign w:val="superscript"/>
              </w:rPr>
              <w:t>th</w:t>
            </w:r>
            <w:r w:rsidRPr="00541DE2">
              <w:rPr>
                <w:rFonts w:ascii="Arial" w:hAnsi="Arial" w:cs="Arial"/>
                <w:sz w:val="18"/>
                <w:szCs w:val="18"/>
              </w:rPr>
              <w:t xml:space="preserve"> grade but did not meet state or local requirements for graduation</w:t>
            </w:r>
          </w:p>
          <w:p w:rsidR="00E149CD" w:rsidRPr="00541DE2" w:rsidP="00305FC0" w14:paraId="5B798367" w14:textId="77777777">
            <w:pPr>
              <w:spacing w:line="276" w:lineRule="auto"/>
              <w:ind w:left="1152" w:hanging="1152"/>
              <w:rPr>
                <w:rFonts w:ascii="Arial" w:hAnsi="Arial" w:cs="Arial"/>
                <w:sz w:val="18"/>
                <w:szCs w:val="18"/>
              </w:rPr>
            </w:pPr>
            <w:r w:rsidRPr="00541DE2">
              <w:rPr>
                <w:rFonts w:ascii="Arial" w:hAnsi="Arial" w:cs="Arial"/>
                <w:sz w:val="18"/>
                <w:szCs w:val="18"/>
              </w:rPr>
              <w:t xml:space="preserve">99/99/9999 = </w:t>
            </w:r>
            <w:r w:rsidRPr="00541DE2" w:rsidR="00036262">
              <w:rPr>
                <w:rFonts w:ascii="Arial" w:hAnsi="Arial" w:cs="Arial"/>
                <w:sz w:val="18"/>
                <w:szCs w:val="18"/>
              </w:rPr>
              <w:t>N</w:t>
            </w:r>
            <w:r w:rsidRPr="00541DE2">
              <w:rPr>
                <w:rFonts w:ascii="Arial" w:hAnsi="Arial" w:cs="Arial"/>
                <w:sz w:val="18"/>
                <w:szCs w:val="18"/>
              </w:rPr>
              <w:t>ot applicable</w:t>
            </w:r>
            <w:r w:rsidRPr="00541DE2" w:rsidR="00036262">
              <w:rPr>
                <w:rFonts w:ascii="Arial" w:hAnsi="Arial" w:cs="Arial"/>
                <w:sz w:val="18"/>
                <w:szCs w:val="18"/>
              </w:rPr>
              <w:t>, other</w:t>
            </w:r>
            <w:r w:rsidRPr="00541DE2">
              <w:rPr>
                <w:rFonts w:ascii="Arial" w:hAnsi="Arial" w:cs="Arial"/>
                <w:sz w:val="18"/>
                <w:szCs w:val="18"/>
              </w:rPr>
              <w:t xml:space="preserve"> circumstances (e.g., high school dropout or still enrolled in high school) </w:t>
            </w:r>
          </w:p>
          <w:p w:rsidR="00036262" w:rsidRPr="00541DE2" w:rsidP="00305FC0" w14:paraId="5FB2ECB2" w14:textId="77777777">
            <w:pPr>
              <w:spacing w:line="276" w:lineRule="auto"/>
              <w:rPr>
                <w:rFonts w:ascii="Arial" w:hAnsi="Arial" w:cs="Arial"/>
                <w:sz w:val="18"/>
                <w:szCs w:val="18"/>
              </w:rPr>
            </w:pPr>
            <w:r w:rsidRPr="00541DE2">
              <w:rPr>
                <w:rFonts w:ascii="Arial" w:hAnsi="Arial" w:cs="Arial"/>
                <w:sz w:val="18"/>
                <w:szCs w:val="18"/>
              </w:rPr>
              <w:t>00/00/0000 = Unknown</w:t>
            </w:r>
          </w:p>
          <w:p w:rsidR="00E149CD" w:rsidRPr="00541DE2" w:rsidP="00305FC0" w14:paraId="6E2F402E" w14:textId="77777777">
            <w:pPr>
              <w:pStyle w:val="BodyText2"/>
              <w:spacing w:line="276" w:lineRule="auto"/>
              <w:rPr>
                <w:rFonts w:ascii="Arial" w:hAnsi="Arial" w:cs="Arial"/>
                <w:sz w:val="18"/>
                <w:szCs w:val="18"/>
              </w:rPr>
            </w:pPr>
          </w:p>
          <w:p w:rsidR="00E149CD" w:rsidRPr="00541DE2" w:rsidP="00142BBC" w14:paraId="05C12EA1" w14:textId="0FBD17F1">
            <w:pPr>
              <w:pStyle w:val="BodyText2"/>
              <w:spacing w:line="276" w:lineRule="auto"/>
              <w:rPr>
                <w:rFonts w:ascii="Arial" w:hAnsi="Arial" w:cs="Arial"/>
                <w:sz w:val="18"/>
                <w:szCs w:val="18"/>
              </w:rPr>
            </w:pPr>
            <w:r w:rsidRPr="00541DE2">
              <w:rPr>
                <w:rFonts w:ascii="Arial" w:hAnsi="Arial" w:cs="Arial"/>
                <w:b/>
                <w:sz w:val="18"/>
                <w:szCs w:val="18"/>
              </w:rPr>
              <w:t xml:space="preserve">Accuracy is particularly important for this field.  </w:t>
            </w:r>
            <w:r w:rsidRPr="00541DE2">
              <w:rPr>
                <w:rFonts w:ascii="Arial" w:hAnsi="Arial" w:cs="Arial"/>
                <w:sz w:val="18"/>
                <w:szCs w:val="18"/>
              </w:rPr>
              <w:t xml:space="preserve">Report only graduations and awards of GED that have </w:t>
            </w:r>
            <w:r w:rsidRPr="00541DE2">
              <w:rPr>
                <w:rFonts w:ascii="Arial" w:hAnsi="Arial" w:cs="Arial"/>
                <w:sz w:val="18"/>
                <w:szCs w:val="18"/>
              </w:rPr>
              <w:t>actually occurred</w:t>
            </w:r>
            <w:r w:rsidRPr="00541DE2">
              <w:rPr>
                <w:rFonts w:ascii="Arial" w:hAnsi="Arial" w:cs="Arial"/>
                <w:sz w:val="18"/>
                <w:szCs w:val="18"/>
              </w:rPr>
              <w:t>.</w:t>
            </w:r>
            <w:r w:rsidRPr="00541DE2" w:rsidR="00142BBC">
              <w:rPr>
                <w:rFonts w:ascii="Arial" w:hAnsi="Arial" w:cs="Arial"/>
                <w:sz w:val="18"/>
                <w:szCs w:val="18"/>
              </w:rPr>
              <w:t xml:space="preserve"> </w:t>
            </w:r>
          </w:p>
          <w:p w:rsidR="00142BBC" w:rsidRPr="00541DE2" w:rsidP="00142BBC" w14:paraId="7B47E22F" w14:textId="77777777">
            <w:pPr>
              <w:pStyle w:val="BodyText2"/>
              <w:spacing w:line="276" w:lineRule="auto"/>
              <w:rPr>
                <w:rFonts w:ascii="Arial" w:hAnsi="Arial" w:cs="Arial"/>
                <w:sz w:val="18"/>
                <w:szCs w:val="18"/>
              </w:rPr>
            </w:pPr>
          </w:p>
          <w:p w:rsidR="00E149CD" w:rsidRPr="00541DE2" w:rsidP="00305FC0" w14:paraId="5F2679B4" w14:textId="77777777">
            <w:pPr>
              <w:spacing w:line="276" w:lineRule="auto"/>
              <w:rPr>
                <w:rFonts w:ascii="Arial" w:hAnsi="Arial" w:cs="Arial"/>
                <w:sz w:val="18"/>
                <w:szCs w:val="18"/>
              </w:rPr>
            </w:pPr>
            <w:r w:rsidRPr="00541DE2">
              <w:rPr>
                <w:rFonts w:ascii="Arial" w:hAnsi="Arial" w:cs="Arial"/>
                <w:sz w:val="18"/>
                <w:szCs w:val="18"/>
              </w:rPr>
              <w:t xml:space="preserve">You do not need to provide the exact day; you may use 15 (midpoint of the month). </w:t>
            </w:r>
          </w:p>
          <w:p w:rsidR="0025413C" w:rsidRPr="00541DE2" w:rsidP="00305FC0" w14:paraId="6217D677" w14:textId="77777777">
            <w:pPr>
              <w:spacing w:line="276" w:lineRule="auto"/>
              <w:rPr>
                <w:rFonts w:ascii="Arial" w:hAnsi="Arial" w:cs="Arial"/>
                <w:sz w:val="18"/>
                <w:szCs w:val="18"/>
              </w:rPr>
            </w:pPr>
          </w:p>
          <w:p w:rsidR="00E149CD" w:rsidRPr="00541DE2" w:rsidP="00305FC0" w14:paraId="4A9F063D" w14:textId="77777777">
            <w:pPr>
              <w:spacing w:line="276" w:lineRule="auto"/>
              <w:rPr>
                <w:rFonts w:ascii="Arial" w:hAnsi="Arial" w:cs="Arial"/>
                <w:sz w:val="18"/>
                <w:szCs w:val="18"/>
              </w:rPr>
            </w:pPr>
            <w:r w:rsidRPr="00541DE2">
              <w:rPr>
                <w:rFonts w:ascii="Arial" w:hAnsi="Arial" w:cs="Arial"/>
                <w:b/>
                <w:sz w:val="18"/>
                <w:szCs w:val="18"/>
              </w:rPr>
              <w:t>Once a high school graduation or GED award date has been submitted in one year’s APR, the date must not change in a later reporting year.</w:t>
            </w:r>
            <w:r w:rsidRPr="00541DE2">
              <w:rPr>
                <w:rFonts w:ascii="Arial" w:hAnsi="Arial" w:cs="Arial"/>
                <w:sz w:val="18"/>
                <w:szCs w:val="18"/>
              </w:rPr>
              <w:t xml:space="preserve"> </w:t>
            </w:r>
          </w:p>
          <w:p w:rsidR="00212614" w:rsidRPr="00541DE2" w:rsidP="00305FC0" w14:paraId="478B7889" w14:textId="0700F40B">
            <w:pPr>
              <w:spacing w:line="276" w:lineRule="auto"/>
              <w:rPr>
                <w:rFonts w:ascii="Arial" w:hAnsi="Arial" w:cs="Arial"/>
                <w:sz w:val="18"/>
                <w:szCs w:val="18"/>
              </w:rPr>
            </w:pPr>
          </w:p>
        </w:tc>
        <w:tc>
          <w:tcPr>
            <w:tcW w:w="523" w:type="pct"/>
            <w:shd w:val="clear" w:color="auto" w:fill="auto"/>
          </w:tcPr>
          <w:p w:rsidR="00E149CD" w:rsidRPr="00541DE2" w:rsidP="00305FC0" w14:paraId="4C9BE96C" w14:textId="77777777">
            <w:pPr>
              <w:spacing w:line="276" w:lineRule="auto"/>
              <w:rPr>
                <w:rFonts w:ascii="Arial" w:eastAsia="MS Mincho" w:hAnsi="Arial" w:cs="Arial"/>
                <w:sz w:val="18"/>
                <w:szCs w:val="18"/>
              </w:rPr>
            </w:pPr>
          </w:p>
        </w:tc>
        <w:tc>
          <w:tcPr>
            <w:tcW w:w="533" w:type="pct"/>
            <w:shd w:val="clear" w:color="auto" w:fill="auto"/>
          </w:tcPr>
          <w:p w:rsidR="00E149CD" w:rsidRPr="00541DE2" w:rsidP="00305FC0" w14:paraId="1456C348" w14:textId="77777777">
            <w:pPr>
              <w:spacing w:line="276" w:lineRule="auto"/>
              <w:rPr>
                <w:rFonts w:ascii="Arial" w:hAnsi="Arial" w:cs="Arial"/>
                <w:sz w:val="18"/>
                <w:szCs w:val="18"/>
              </w:rPr>
            </w:pPr>
          </w:p>
        </w:tc>
      </w:tr>
      <w:tr w14:paraId="5B593A70" w14:textId="77777777" w:rsidTr="000D7379">
        <w:tblPrEx>
          <w:tblW w:w="5103" w:type="pct"/>
          <w:tblInd w:w="-72" w:type="dxa"/>
          <w:tblLayout w:type="fixed"/>
          <w:tblLook w:val="00A0"/>
        </w:tblPrEx>
        <w:tc>
          <w:tcPr>
            <w:tcW w:w="509" w:type="pct"/>
          </w:tcPr>
          <w:p w:rsidR="00E149CD" w:rsidRPr="00541DE2" w:rsidP="00305FC0" w14:paraId="736B4FD9" w14:textId="77777777">
            <w:pPr>
              <w:spacing w:line="276" w:lineRule="auto"/>
              <w:rPr>
                <w:rFonts w:ascii="Arial" w:hAnsi="Arial" w:cs="Arial"/>
                <w:sz w:val="18"/>
                <w:szCs w:val="18"/>
              </w:rPr>
            </w:pPr>
            <w:r w:rsidRPr="00541DE2">
              <w:rPr>
                <w:rFonts w:ascii="Arial" w:hAnsi="Arial" w:cs="Arial"/>
                <w:sz w:val="18"/>
                <w:szCs w:val="18"/>
              </w:rPr>
              <w:t>Participation and status in secondary school</w:t>
            </w:r>
          </w:p>
          <w:p w:rsidR="00E149CD" w:rsidRPr="00541DE2" w:rsidP="00305FC0" w14:paraId="76E3235A" w14:textId="77777777">
            <w:pPr>
              <w:spacing w:line="276" w:lineRule="auto"/>
              <w:rPr>
                <w:rFonts w:ascii="Arial" w:hAnsi="Arial" w:cs="Arial"/>
                <w:sz w:val="18"/>
                <w:szCs w:val="18"/>
              </w:rPr>
            </w:pPr>
          </w:p>
        </w:tc>
        <w:tc>
          <w:tcPr>
            <w:tcW w:w="292" w:type="pct"/>
            <w:shd w:val="clear" w:color="auto" w:fill="auto"/>
          </w:tcPr>
          <w:p w:rsidR="00E149CD" w:rsidRPr="00541DE2" w:rsidP="00305FC0" w14:paraId="02D026B7" w14:textId="77777777">
            <w:pPr>
              <w:spacing w:line="276" w:lineRule="auto"/>
              <w:rPr>
                <w:rFonts w:ascii="Arial" w:hAnsi="Arial" w:cs="Arial"/>
                <w:sz w:val="18"/>
                <w:szCs w:val="18"/>
              </w:rPr>
            </w:pPr>
            <w:r w:rsidRPr="00541DE2">
              <w:rPr>
                <w:rFonts w:ascii="Arial" w:hAnsi="Arial" w:cs="Arial"/>
                <w:sz w:val="18"/>
                <w:szCs w:val="18"/>
              </w:rPr>
              <w:t>36</w:t>
            </w:r>
          </w:p>
          <w:p w:rsidR="00E149CD" w:rsidRPr="00541DE2" w:rsidP="00305FC0" w14:paraId="0669E711" w14:textId="77777777">
            <w:pPr>
              <w:spacing w:line="276" w:lineRule="auto"/>
              <w:rPr>
                <w:rFonts w:ascii="Arial" w:hAnsi="Arial" w:cs="Arial"/>
                <w:szCs w:val="22"/>
              </w:rPr>
            </w:pPr>
          </w:p>
        </w:tc>
        <w:tc>
          <w:tcPr>
            <w:tcW w:w="416" w:type="pct"/>
            <w:shd w:val="clear" w:color="auto" w:fill="auto"/>
          </w:tcPr>
          <w:p w:rsidR="00E149CD" w:rsidRPr="00541DE2" w:rsidP="00305FC0" w14:paraId="27D22D94" w14:textId="77777777">
            <w:pPr>
              <w:spacing w:line="276" w:lineRule="auto"/>
              <w:rPr>
                <w:rFonts w:ascii="Arial" w:hAnsi="Arial" w:cs="Arial"/>
                <w:sz w:val="18"/>
                <w:szCs w:val="18"/>
              </w:rPr>
            </w:pPr>
            <w:r w:rsidRPr="00541DE2">
              <w:rPr>
                <w:rFonts w:ascii="Arial" w:hAnsi="Arial" w:cs="Arial"/>
                <w:sz w:val="18"/>
                <w:szCs w:val="18"/>
              </w:rPr>
              <w:t>Rigorous Secondary School Program of Study Completed</w:t>
            </w:r>
          </w:p>
        </w:tc>
        <w:tc>
          <w:tcPr>
            <w:tcW w:w="543" w:type="pct"/>
            <w:shd w:val="clear" w:color="auto" w:fill="auto"/>
          </w:tcPr>
          <w:p w:rsidR="00E149CD" w:rsidRPr="00541DE2" w:rsidP="00305FC0" w14:paraId="452B4C4B" w14:textId="77777777">
            <w:pPr>
              <w:spacing w:line="276" w:lineRule="auto"/>
              <w:rPr>
                <w:rFonts w:ascii="Arial" w:hAnsi="Arial" w:cs="Arial"/>
                <w:sz w:val="18"/>
                <w:szCs w:val="18"/>
              </w:rPr>
            </w:pPr>
            <w:r w:rsidRPr="00541DE2">
              <w:rPr>
                <w:rFonts w:ascii="Arial" w:hAnsi="Arial" w:cs="Arial"/>
                <w:sz w:val="18"/>
                <w:szCs w:val="18"/>
              </w:rPr>
              <w:t>RigorousStudy</w:t>
            </w:r>
          </w:p>
        </w:tc>
        <w:tc>
          <w:tcPr>
            <w:tcW w:w="2184" w:type="pct"/>
            <w:shd w:val="clear" w:color="auto" w:fill="auto"/>
          </w:tcPr>
          <w:p w:rsidR="00E149CD" w:rsidRPr="00541DE2" w:rsidP="00305FC0" w14:paraId="291AC106" w14:textId="7FDC9D6A">
            <w:pPr>
              <w:spacing w:line="276" w:lineRule="auto"/>
              <w:ind w:left="321" w:hanging="360"/>
              <w:rPr>
                <w:rFonts w:ascii="Arial" w:hAnsi="Arial" w:cs="Arial"/>
                <w:sz w:val="18"/>
                <w:szCs w:val="18"/>
              </w:rPr>
            </w:pPr>
            <w:r w:rsidRPr="00541DE2">
              <w:rPr>
                <w:rFonts w:ascii="Arial" w:hAnsi="Arial" w:cs="Arial"/>
                <w:sz w:val="18"/>
                <w:szCs w:val="18"/>
              </w:rPr>
              <w:t xml:space="preserve">1 = Current or prior-year participant who graduated high school during the school year </w:t>
            </w:r>
            <w:r w:rsidRPr="00541DE2" w:rsidR="002B28CE">
              <w:rPr>
                <w:rFonts w:ascii="Arial" w:hAnsi="Arial" w:cs="Arial"/>
                <w:sz w:val="18"/>
                <w:szCs w:val="18"/>
              </w:rPr>
              <w:t>(</w:t>
            </w:r>
            <w:r w:rsidR="008C1479">
              <w:rPr>
                <w:rFonts w:ascii="Arial" w:hAnsi="Arial" w:cs="Arial"/>
                <w:sz w:val="18"/>
                <w:szCs w:val="18"/>
              </w:rPr>
              <w:t>2024-25</w:t>
            </w:r>
            <w:r w:rsidRPr="00541DE2" w:rsidR="00E305EB">
              <w:rPr>
                <w:rFonts w:ascii="Arial" w:hAnsi="Arial" w:cs="Arial"/>
                <w:sz w:val="18"/>
                <w:szCs w:val="18"/>
              </w:rPr>
              <w:t>)</w:t>
            </w:r>
            <w:r w:rsidRPr="00541DE2" w:rsidR="0078665E">
              <w:rPr>
                <w:rFonts w:ascii="Arial" w:hAnsi="Arial" w:cs="Arial"/>
                <w:sz w:val="18"/>
                <w:szCs w:val="18"/>
              </w:rPr>
              <w:t xml:space="preserve"> </w:t>
            </w:r>
            <w:r w:rsidRPr="00541DE2">
              <w:rPr>
                <w:rFonts w:ascii="Arial" w:hAnsi="Arial" w:cs="Arial"/>
                <w:sz w:val="18"/>
                <w:szCs w:val="18"/>
              </w:rPr>
              <w:t>with a regular secondary school diploma, and completed a rigorous secondary school program of study</w:t>
            </w:r>
          </w:p>
          <w:p w:rsidR="00E149CD" w:rsidRPr="00541DE2" w:rsidP="00305FC0" w14:paraId="026BCC9D" w14:textId="5BE30CCF">
            <w:pPr>
              <w:spacing w:line="276" w:lineRule="auto"/>
              <w:ind w:left="321" w:hanging="360"/>
              <w:rPr>
                <w:rFonts w:ascii="Arial" w:hAnsi="Arial" w:cs="Arial"/>
                <w:sz w:val="18"/>
                <w:szCs w:val="18"/>
              </w:rPr>
            </w:pPr>
            <w:r w:rsidRPr="00541DE2">
              <w:rPr>
                <w:rFonts w:ascii="Arial" w:hAnsi="Arial" w:cs="Arial"/>
                <w:sz w:val="18"/>
                <w:szCs w:val="18"/>
              </w:rPr>
              <w:t xml:space="preserve">2 = Current or prior-year participant who graduated high school during the school year </w:t>
            </w:r>
            <w:r w:rsidRPr="00541DE2" w:rsidR="00E305EB">
              <w:rPr>
                <w:rFonts w:ascii="Arial" w:hAnsi="Arial" w:cs="Arial"/>
                <w:sz w:val="18"/>
                <w:szCs w:val="18"/>
              </w:rPr>
              <w:t>(</w:t>
            </w:r>
            <w:r w:rsidR="008C1479">
              <w:rPr>
                <w:rFonts w:ascii="Arial" w:hAnsi="Arial" w:cs="Arial"/>
                <w:sz w:val="18"/>
                <w:szCs w:val="18"/>
              </w:rPr>
              <w:t>2024-25</w:t>
            </w:r>
            <w:r w:rsidRPr="00541DE2" w:rsidR="00E305EB">
              <w:rPr>
                <w:rFonts w:ascii="Arial" w:hAnsi="Arial" w:cs="Arial"/>
                <w:sz w:val="18"/>
                <w:szCs w:val="18"/>
              </w:rPr>
              <w:t>)</w:t>
            </w:r>
            <w:r w:rsidRPr="00541DE2" w:rsidR="0078665E">
              <w:rPr>
                <w:rFonts w:ascii="Arial" w:hAnsi="Arial" w:cs="Arial"/>
                <w:sz w:val="18"/>
                <w:szCs w:val="18"/>
              </w:rPr>
              <w:t xml:space="preserve"> </w:t>
            </w:r>
            <w:r w:rsidRPr="00541DE2">
              <w:rPr>
                <w:rFonts w:ascii="Arial" w:hAnsi="Arial" w:cs="Arial"/>
                <w:sz w:val="18"/>
                <w:szCs w:val="18"/>
              </w:rPr>
              <w:t xml:space="preserve">with a regular secondary school diploma, and </w:t>
            </w:r>
            <w:r w:rsidRPr="00541DE2">
              <w:rPr>
                <w:rFonts w:ascii="Arial" w:hAnsi="Arial" w:cs="Arial"/>
                <w:b/>
                <w:sz w:val="18"/>
                <w:szCs w:val="18"/>
              </w:rPr>
              <w:t xml:space="preserve">did not </w:t>
            </w:r>
            <w:r w:rsidRPr="00541DE2">
              <w:rPr>
                <w:rFonts w:ascii="Arial" w:hAnsi="Arial" w:cs="Arial"/>
                <w:sz w:val="18"/>
                <w:szCs w:val="18"/>
              </w:rPr>
              <w:t>complete a rigorous secondary school program of study</w:t>
            </w:r>
          </w:p>
          <w:p w:rsidR="00E149CD" w:rsidRPr="00541DE2" w:rsidP="00305FC0" w14:paraId="7C9556CF" w14:textId="77777777">
            <w:pPr>
              <w:spacing w:line="276" w:lineRule="auto"/>
              <w:ind w:left="-39"/>
              <w:rPr>
                <w:rFonts w:ascii="Arial" w:hAnsi="Arial" w:cs="Arial"/>
                <w:sz w:val="18"/>
                <w:szCs w:val="18"/>
              </w:rPr>
            </w:pPr>
            <w:r w:rsidRPr="00541DE2">
              <w:rPr>
                <w:rFonts w:ascii="Arial" w:hAnsi="Arial" w:cs="Arial"/>
                <w:sz w:val="18"/>
                <w:szCs w:val="18"/>
              </w:rPr>
              <w:t>8 = All other participants</w:t>
            </w:r>
          </w:p>
          <w:p w:rsidR="00E149CD" w:rsidRPr="00541DE2" w:rsidP="00305FC0" w14:paraId="083030C0" w14:textId="77777777">
            <w:pPr>
              <w:spacing w:line="276" w:lineRule="auto"/>
              <w:ind w:left="-39"/>
              <w:rPr>
                <w:rFonts w:ascii="Arial" w:hAnsi="Arial" w:cs="Arial"/>
                <w:sz w:val="18"/>
                <w:szCs w:val="18"/>
              </w:rPr>
            </w:pPr>
            <w:r w:rsidRPr="00541DE2">
              <w:rPr>
                <w:rFonts w:ascii="Arial" w:hAnsi="Arial" w:cs="Arial"/>
                <w:sz w:val="18"/>
                <w:szCs w:val="18"/>
              </w:rPr>
              <w:t xml:space="preserve">0 = Unknown </w:t>
            </w:r>
          </w:p>
          <w:p w:rsidR="00E149CD" w:rsidRPr="00541DE2" w:rsidP="00305FC0" w14:paraId="3BCAEF38" w14:textId="77777777">
            <w:pPr>
              <w:spacing w:line="276" w:lineRule="auto"/>
              <w:rPr>
                <w:rFonts w:ascii="Arial" w:hAnsi="Arial" w:cs="Arial"/>
                <w:sz w:val="18"/>
                <w:szCs w:val="18"/>
              </w:rPr>
            </w:pPr>
          </w:p>
          <w:p w:rsidR="00E149CD" w:rsidRPr="00541DE2" w:rsidP="00305FC0" w14:paraId="73481D65" w14:textId="77777777">
            <w:pPr>
              <w:spacing w:line="276" w:lineRule="auto"/>
              <w:rPr>
                <w:rFonts w:ascii="Arial" w:hAnsi="Arial" w:cs="Arial"/>
                <w:sz w:val="18"/>
                <w:szCs w:val="18"/>
              </w:rPr>
            </w:pPr>
            <w:r w:rsidRPr="00541DE2">
              <w:rPr>
                <w:rFonts w:ascii="Arial" w:hAnsi="Arial" w:cs="Arial"/>
                <w:sz w:val="18"/>
                <w:szCs w:val="18"/>
              </w:rPr>
              <w:t>Please see “Definitions That Apply” in the General Instructions.</w:t>
            </w:r>
          </w:p>
        </w:tc>
        <w:tc>
          <w:tcPr>
            <w:tcW w:w="523" w:type="pct"/>
            <w:shd w:val="clear" w:color="auto" w:fill="auto"/>
          </w:tcPr>
          <w:p w:rsidR="00E149CD" w:rsidRPr="00541DE2" w:rsidP="00305FC0" w14:paraId="309C94AB" w14:textId="77777777">
            <w:pPr>
              <w:spacing w:line="276" w:lineRule="auto"/>
              <w:rPr>
                <w:rFonts w:ascii="Arial" w:hAnsi="Arial" w:cs="Arial"/>
                <w:sz w:val="18"/>
                <w:szCs w:val="18"/>
              </w:rPr>
            </w:pPr>
          </w:p>
        </w:tc>
        <w:tc>
          <w:tcPr>
            <w:tcW w:w="533" w:type="pct"/>
            <w:shd w:val="clear" w:color="auto" w:fill="auto"/>
          </w:tcPr>
          <w:p w:rsidR="00E149CD" w:rsidRPr="00541DE2" w:rsidP="00305FC0" w14:paraId="02002A09"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r>
      <w:tr w14:paraId="1C783F73" w14:textId="77777777" w:rsidTr="000D7379">
        <w:tblPrEx>
          <w:tblW w:w="5103" w:type="pct"/>
          <w:tblInd w:w="-72" w:type="dxa"/>
          <w:tblLayout w:type="fixed"/>
          <w:tblLook w:val="00A0"/>
        </w:tblPrEx>
        <w:tc>
          <w:tcPr>
            <w:tcW w:w="509" w:type="pct"/>
          </w:tcPr>
          <w:p w:rsidR="00E149CD" w:rsidRPr="00541DE2" w:rsidP="00305FC0" w14:paraId="0923CA1D" w14:textId="77777777">
            <w:pPr>
              <w:spacing w:line="276" w:lineRule="auto"/>
              <w:rPr>
                <w:rFonts w:ascii="Arial" w:hAnsi="Arial" w:cs="Arial"/>
                <w:sz w:val="18"/>
                <w:szCs w:val="18"/>
              </w:rPr>
            </w:pPr>
            <w:r w:rsidRPr="00541DE2">
              <w:rPr>
                <w:rFonts w:ascii="Arial" w:hAnsi="Arial" w:cs="Arial"/>
                <w:sz w:val="18"/>
                <w:szCs w:val="18"/>
              </w:rPr>
              <w:t>Participation and status in secondary school</w:t>
            </w:r>
          </w:p>
          <w:p w:rsidR="00E149CD" w:rsidRPr="00541DE2" w:rsidP="00305FC0" w14:paraId="3D0D6279" w14:textId="77777777">
            <w:pPr>
              <w:spacing w:line="276" w:lineRule="auto"/>
              <w:rPr>
                <w:rFonts w:ascii="Arial" w:hAnsi="Arial" w:cs="Arial"/>
                <w:sz w:val="18"/>
                <w:szCs w:val="18"/>
              </w:rPr>
            </w:pPr>
          </w:p>
        </w:tc>
        <w:tc>
          <w:tcPr>
            <w:tcW w:w="292" w:type="pct"/>
            <w:shd w:val="clear" w:color="auto" w:fill="auto"/>
          </w:tcPr>
          <w:p w:rsidR="00E149CD" w:rsidRPr="00541DE2" w:rsidP="00305FC0" w14:paraId="45878EAE" w14:textId="77777777">
            <w:pPr>
              <w:spacing w:line="276" w:lineRule="auto"/>
              <w:rPr>
                <w:rFonts w:ascii="Arial" w:hAnsi="Arial" w:cs="Arial"/>
                <w:sz w:val="18"/>
                <w:szCs w:val="18"/>
              </w:rPr>
            </w:pPr>
            <w:r w:rsidRPr="00541DE2">
              <w:rPr>
                <w:rFonts w:ascii="Arial" w:hAnsi="Arial" w:cs="Arial"/>
                <w:sz w:val="18"/>
                <w:szCs w:val="18"/>
              </w:rPr>
              <w:t>37</w:t>
            </w:r>
          </w:p>
        </w:tc>
        <w:tc>
          <w:tcPr>
            <w:tcW w:w="416" w:type="pct"/>
            <w:shd w:val="clear" w:color="auto" w:fill="auto"/>
          </w:tcPr>
          <w:p w:rsidR="00E149CD" w:rsidRPr="00541DE2" w:rsidP="00305FC0" w14:paraId="7C797110" w14:textId="77777777">
            <w:pPr>
              <w:spacing w:line="276" w:lineRule="auto"/>
              <w:rPr>
                <w:rFonts w:ascii="Arial" w:hAnsi="Arial" w:cs="Arial"/>
                <w:sz w:val="18"/>
                <w:szCs w:val="18"/>
              </w:rPr>
            </w:pPr>
            <w:r w:rsidRPr="00541DE2">
              <w:rPr>
                <w:rFonts w:ascii="Arial" w:hAnsi="Arial" w:cs="Arial"/>
                <w:sz w:val="18"/>
                <w:szCs w:val="18"/>
              </w:rPr>
              <w:t xml:space="preserve">Secondary School Retention and Graduation </w:t>
            </w:r>
            <w:r w:rsidRPr="00541DE2">
              <w:rPr>
                <w:rFonts w:ascii="Arial" w:hAnsi="Arial" w:cs="Arial"/>
                <w:sz w:val="18"/>
                <w:szCs w:val="18"/>
              </w:rPr>
              <w:t>Objective  –</w:t>
            </w:r>
            <w:r w:rsidRPr="00541DE2">
              <w:rPr>
                <w:rFonts w:ascii="Arial" w:hAnsi="Arial" w:cs="Arial"/>
                <w:sz w:val="18"/>
                <w:szCs w:val="18"/>
              </w:rPr>
              <w:t xml:space="preserve"> Numerator, for reporting year </w:t>
            </w:r>
          </w:p>
        </w:tc>
        <w:tc>
          <w:tcPr>
            <w:tcW w:w="543" w:type="pct"/>
            <w:shd w:val="clear" w:color="auto" w:fill="auto"/>
          </w:tcPr>
          <w:p w:rsidR="00E149CD" w:rsidRPr="00541DE2" w:rsidP="00305FC0" w14:paraId="59F37A6E" w14:textId="77777777">
            <w:pPr>
              <w:spacing w:line="276" w:lineRule="auto"/>
              <w:rPr>
                <w:rFonts w:ascii="Arial" w:hAnsi="Arial" w:cs="Arial"/>
                <w:sz w:val="18"/>
                <w:szCs w:val="18"/>
              </w:rPr>
            </w:pPr>
            <w:r w:rsidRPr="00541DE2">
              <w:rPr>
                <w:rFonts w:ascii="Arial" w:hAnsi="Arial" w:cs="Arial"/>
                <w:sz w:val="18"/>
                <w:szCs w:val="18"/>
              </w:rPr>
              <w:t>SchoolPersistNum</w:t>
            </w:r>
          </w:p>
        </w:tc>
        <w:tc>
          <w:tcPr>
            <w:tcW w:w="2184" w:type="pct"/>
            <w:shd w:val="clear" w:color="auto" w:fill="auto"/>
          </w:tcPr>
          <w:p w:rsidR="00CB5589" w:rsidRPr="00541DE2" w:rsidP="00305FC0" w14:paraId="397C9FAA" w14:textId="77777777">
            <w:pPr>
              <w:keepNext/>
              <w:spacing w:line="276" w:lineRule="auto"/>
              <w:ind w:left="321" w:hanging="321"/>
              <w:rPr>
                <w:rFonts w:ascii="Arial" w:hAnsi="Arial" w:cs="Arial"/>
                <w:sz w:val="18"/>
                <w:szCs w:val="18"/>
              </w:rPr>
            </w:pPr>
            <w:r w:rsidRPr="00541DE2">
              <w:rPr>
                <w:rFonts w:ascii="Arial" w:hAnsi="Arial" w:cs="Arial"/>
                <w:sz w:val="18"/>
                <w:szCs w:val="18"/>
              </w:rPr>
              <w:t>5 = Not applicable</w:t>
            </w:r>
          </w:p>
          <w:p w:rsidR="00CB5589" w:rsidRPr="00541DE2" w:rsidP="00305FC0" w14:paraId="15727484" w14:textId="77777777">
            <w:pPr>
              <w:keepNext/>
              <w:spacing w:line="276" w:lineRule="auto"/>
              <w:ind w:left="321" w:hanging="321"/>
              <w:rPr>
                <w:rFonts w:ascii="Arial" w:hAnsi="Arial" w:cs="Arial"/>
                <w:sz w:val="18"/>
                <w:szCs w:val="18"/>
              </w:rPr>
            </w:pPr>
          </w:p>
          <w:p w:rsidR="00586FE2" w:rsidRPr="00541DE2" w:rsidP="00305FC0" w14:paraId="6CACC552" w14:textId="75C49727">
            <w:pPr>
              <w:keepNext/>
              <w:spacing w:line="276" w:lineRule="auto"/>
              <w:ind w:left="321" w:hanging="321"/>
              <w:rPr>
                <w:rFonts w:ascii="Arial" w:hAnsi="Arial" w:cs="Arial"/>
                <w:sz w:val="18"/>
                <w:szCs w:val="18"/>
              </w:rPr>
            </w:pPr>
            <w:r w:rsidRPr="00541DE2">
              <w:rPr>
                <w:rFonts w:ascii="Arial" w:hAnsi="Arial" w:cs="Arial"/>
                <w:sz w:val="18"/>
                <w:szCs w:val="18"/>
              </w:rPr>
              <w:t>Note:</w:t>
            </w:r>
            <w:r w:rsidRPr="00541DE2" w:rsidR="00B85A21">
              <w:rPr>
                <w:rFonts w:ascii="Arial" w:hAnsi="Arial" w:cs="Arial"/>
                <w:sz w:val="18"/>
                <w:szCs w:val="18"/>
              </w:rPr>
              <w:t xml:space="preserve"> </w:t>
            </w:r>
            <w:r w:rsidRPr="00541DE2">
              <w:rPr>
                <w:rFonts w:ascii="Arial" w:hAnsi="Arial" w:cs="Arial"/>
                <w:sz w:val="18"/>
                <w:szCs w:val="18"/>
              </w:rPr>
              <w:t>F</w:t>
            </w:r>
            <w:r w:rsidRPr="00541DE2">
              <w:rPr>
                <w:rFonts w:ascii="Arial" w:hAnsi="Arial" w:cs="Arial"/>
                <w:sz w:val="18"/>
                <w:szCs w:val="18"/>
              </w:rPr>
              <w:t xml:space="preserve">ield #37 </w:t>
            </w:r>
            <w:r w:rsidRPr="00541DE2">
              <w:rPr>
                <w:rFonts w:ascii="Arial" w:hAnsi="Arial" w:cs="Arial"/>
                <w:sz w:val="18"/>
                <w:szCs w:val="18"/>
              </w:rPr>
              <w:t xml:space="preserve">is </w:t>
            </w:r>
            <w:r w:rsidRPr="00541DE2">
              <w:rPr>
                <w:rFonts w:ascii="Arial" w:hAnsi="Arial" w:cs="Arial"/>
                <w:sz w:val="18"/>
                <w:szCs w:val="18"/>
              </w:rPr>
              <w:t>no longer used</w:t>
            </w:r>
            <w:r w:rsidRPr="00541DE2">
              <w:rPr>
                <w:rFonts w:ascii="Arial" w:hAnsi="Arial" w:cs="Arial"/>
                <w:sz w:val="18"/>
                <w:szCs w:val="18"/>
              </w:rPr>
              <w:t xml:space="preserve">; please enter </w:t>
            </w:r>
            <w:r w:rsidRPr="00541DE2" w:rsidR="005756BB">
              <w:rPr>
                <w:rFonts w:ascii="Arial" w:hAnsi="Arial" w:cs="Arial"/>
                <w:sz w:val="18"/>
                <w:szCs w:val="18"/>
              </w:rPr>
              <w:t xml:space="preserve">option </w:t>
            </w:r>
            <w:r w:rsidRPr="00541DE2">
              <w:rPr>
                <w:rFonts w:ascii="Arial" w:hAnsi="Arial" w:cs="Arial"/>
                <w:sz w:val="18"/>
                <w:szCs w:val="18"/>
              </w:rPr>
              <w:t>5</w:t>
            </w:r>
            <w:r w:rsidRPr="00541DE2">
              <w:rPr>
                <w:rFonts w:ascii="Arial" w:hAnsi="Arial" w:cs="Arial"/>
                <w:sz w:val="18"/>
                <w:szCs w:val="18"/>
              </w:rPr>
              <w:t>.</w:t>
            </w:r>
          </w:p>
          <w:p w:rsidR="00E149CD" w:rsidRPr="00541DE2" w:rsidP="00305FC0" w14:paraId="3B1AC231" w14:textId="77777777">
            <w:pPr>
              <w:pStyle w:val="NormalWeb"/>
              <w:keepNext/>
              <w:spacing w:line="276" w:lineRule="auto"/>
              <w:rPr>
                <w:rFonts w:ascii="Arial" w:hAnsi="Arial" w:cs="Arial"/>
                <w:sz w:val="18"/>
                <w:szCs w:val="18"/>
              </w:rPr>
            </w:pPr>
          </w:p>
        </w:tc>
        <w:tc>
          <w:tcPr>
            <w:tcW w:w="523" w:type="pct"/>
            <w:shd w:val="clear" w:color="auto" w:fill="auto"/>
          </w:tcPr>
          <w:p w:rsidR="00E149CD" w:rsidRPr="00541DE2" w:rsidP="00305FC0" w14:paraId="0C989EC1" w14:textId="77777777">
            <w:pPr>
              <w:spacing w:line="276" w:lineRule="auto"/>
              <w:rPr>
                <w:rFonts w:ascii="Arial" w:hAnsi="Arial" w:cs="Arial"/>
                <w:b/>
                <w:bCs/>
                <w:sz w:val="18"/>
                <w:szCs w:val="18"/>
              </w:rPr>
            </w:pPr>
          </w:p>
        </w:tc>
        <w:tc>
          <w:tcPr>
            <w:tcW w:w="533" w:type="pct"/>
            <w:shd w:val="clear" w:color="auto" w:fill="auto"/>
          </w:tcPr>
          <w:p w:rsidR="00E149CD" w:rsidRPr="00541DE2" w:rsidP="00305FC0" w14:paraId="560F1A7E" w14:textId="77777777">
            <w:pPr>
              <w:spacing w:line="276" w:lineRule="auto"/>
              <w:rPr>
                <w:rFonts w:ascii="Arial" w:hAnsi="Arial" w:cs="Arial"/>
                <w:sz w:val="18"/>
                <w:szCs w:val="18"/>
              </w:rPr>
            </w:pPr>
          </w:p>
        </w:tc>
      </w:tr>
      <w:tr w14:paraId="721FE3F9" w14:textId="77777777" w:rsidTr="000D7379">
        <w:tblPrEx>
          <w:tblW w:w="5103" w:type="pct"/>
          <w:tblInd w:w="-72" w:type="dxa"/>
          <w:tblLayout w:type="fixed"/>
          <w:tblLook w:val="00A0"/>
        </w:tblPrEx>
        <w:tc>
          <w:tcPr>
            <w:tcW w:w="509" w:type="pct"/>
          </w:tcPr>
          <w:p w:rsidR="00E149CD" w:rsidRPr="00541DE2" w:rsidP="00305FC0" w14:paraId="4C26D2ED" w14:textId="77777777">
            <w:pPr>
              <w:spacing w:line="276" w:lineRule="auto"/>
              <w:rPr>
                <w:rFonts w:ascii="Arial" w:hAnsi="Arial" w:cs="Arial"/>
                <w:sz w:val="18"/>
                <w:szCs w:val="18"/>
              </w:rPr>
            </w:pPr>
            <w:r w:rsidRPr="00541DE2">
              <w:rPr>
                <w:rFonts w:ascii="Arial" w:hAnsi="Arial" w:cs="Arial"/>
                <w:sz w:val="18"/>
                <w:szCs w:val="18"/>
              </w:rPr>
              <w:t>Participation and status in secondary school</w:t>
            </w:r>
          </w:p>
          <w:p w:rsidR="00E149CD" w:rsidRPr="00541DE2" w:rsidP="00305FC0" w14:paraId="0876B820" w14:textId="77777777">
            <w:pPr>
              <w:spacing w:line="276" w:lineRule="auto"/>
              <w:rPr>
                <w:rFonts w:ascii="Arial" w:hAnsi="Arial" w:cs="Arial"/>
                <w:sz w:val="18"/>
                <w:szCs w:val="18"/>
              </w:rPr>
            </w:pPr>
          </w:p>
        </w:tc>
        <w:tc>
          <w:tcPr>
            <w:tcW w:w="292" w:type="pct"/>
            <w:shd w:val="clear" w:color="auto" w:fill="auto"/>
          </w:tcPr>
          <w:p w:rsidR="00E149CD" w:rsidRPr="00541DE2" w:rsidP="00305FC0" w14:paraId="4D8257ED" w14:textId="77777777">
            <w:pPr>
              <w:spacing w:line="276" w:lineRule="auto"/>
              <w:rPr>
                <w:rFonts w:ascii="Arial" w:hAnsi="Arial" w:cs="Arial"/>
                <w:sz w:val="18"/>
                <w:szCs w:val="18"/>
              </w:rPr>
            </w:pPr>
            <w:r w:rsidRPr="00541DE2">
              <w:rPr>
                <w:rFonts w:ascii="Arial" w:hAnsi="Arial" w:cs="Arial"/>
                <w:sz w:val="18"/>
                <w:szCs w:val="18"/>
              </w:rPr>
              <w:t>38</w:t>
            </w:r>
          </w:p>
        </w:tc>
        <w:tc>
          <w:tcPr>
            <w:tcW w:w="416" w:type="pct"/>
            <w:shd w:val="clear" w:color="auto" w:fill="auto"/>
          </w:tcPr>
          <w:p w:rsidR="00E149CD" w:rsidRPr="00541DE2" w:rsidP="00305FC0" w14:paraId="1C73F0B2" w14:textId="77777777">
            <w:pPr>
              <w:spacing w:line="276" w:lineRule="auto"/>
              <w:rPr>
                <w:rFonts w:ascii="Arial" w:hAnsi="Arial" w:cs="Arial"/>
                <w:sz w:val="18"/>
                <w:szCs w:val="18"/>
              </w:rPr>
            </w:pPr>
            <w:r w:rsidRPr="00541DE2">
              <w:rPr>
                <w:rFonts w:ascii="Arial" w:hAnsi="Arial" w:cs="Arial"/>
                <w:sz w:val="18"/>
                <w:szCs w:val="18"/>
              </w:rPr>
              <w:t>Met High School State Academic Achievement Standard at Proficient Level – Reading/ Language Arts</w:t>
            </w:r>
          </w:p>
        </w:tc>
        <w:tc>
          <w:tcPr>
            <w:tcW w:w="543" w:type="pct"/>
            <w:shd w:val="clear" w:color="auto" w:fill="auto"/>
          </w:tcPr>
          <w:p w:rsidR="00E149CD" w:rsidRPr="00541DE2" w:rsidP="00305FC0" w14:paraId="26E5AF16" w14:textId="77777777">
            <w:pPr>
              <w:spacing w:line="276" w:lineRule="auto"/>
              <w:rPr>
                <w:rFonts w:ascii="Arial" w:hAnsi="Arial" w:cs="Arial"/>
                <w:sz w:val="18"/>
                <w:szCs w:val="18"/>
              </w:rPr>
            </w:pPr>
            <w:r w:rsidRPr="00541DE2">
              <w:rPr>
                <w:rFonts w:ascii="Arial" w:hAnsi="Arial" w:cs="Arial"/>
                <w:sz w:val="18"/>
                <w:szCs w:val="18"/>
              </w:rPr>
              <w:t>HSProficientRLA</w:t>
            </w:r>
          </w:p>
        </w:tc>
        <w:tc>
          <w:tcPr>
            <w:tcW w:w="2184" w:type="pct"/>
            <w:shd w:val="clear" w:color="auto" w:fill="auto"/>
          </w:tcPr>
          <w:p w:rsidR="00E149CD" w:rsidRPr="00541DE2" w:rsidP="00305FC0" w14:paraId="547AB156" w14:textId="77777777">
            <w:pPr>
              <w:spacing w:line="276" w:lineRule="auto"/>
              <w:rPr>
                <w:rFonts w:ascii="Arial" w:hAnsi="Arial" w:cs="Arial"/>
                <w:sz w:val="18"/>
                <w:szCs w:val="18"/>
              </w:rPr>
            </w:pPr>
            <w:r w:rsidRPr="00541DE2">
              <w:rPr>
                <w:rFonts w:ascii="Arial" w:hAnsi="Arial" w:cs="Arial"/>
                <w:sz w:val="18"/>
                <w:szCs w:val="18"/>
              </w:rPr>
              <w:t>Participant achieved the proficient level on state high school reading/language arts assessments.</w:t>
            </w:r>
          </w:p>
          <w:p w:rsidR="00E149CD" w:rsidRPr="00541DE2" w:rsidP="00305FC0" w14:paraId="01F221FD" w14:textId="77777777">
            <w:pPr>
              <w:spacing w:line="276" w:lineRule="auto"/>
              <w:ind w:left="342" w:hanging="342"/>
              <w:rPr>
                <w:rFonts w:ascii="Arial" w:hAnsi="Arial" w:cs="Arial"/>
                <w:sz w:val="18"/>
                <w:szCs w:val="18"/>
              </w:rPr>
            </w:pPr>
            <w:r w:rsidRPr="00541DE2">
              <w:rPr>
                <w:rFonts w:ascii="Arial" w:hAnsi="Arial" w:cs="Arial"/>
                <w:sz w:val="18"/>
                <w:szCs w:val="18"/>
              </w:rPr>
              <w:t>3 = Yes</w:t>
            </w:r>
          </w:p>
          <w:p w:rsidR="00E149CD" w:rsidRPr="00541DE2" w:rsidP="00305FC0" w14:paraId="410E900C" w14:textId="77777777">
            <w:pPr>
              <w:spacing w:line="276" w:lineRule="auto"/>
              <w:ind w:left="342" w:hanging="342"/>
              <w:rPr>
                <w:rFonts w:ascii="Arial" w:hAnsi="Arial" w:cs="Arial"/>
                <w:sz w:val="18"/>
                <w:szCs w:val="18"/>
              </w:rPr>
            </w:pPr>
            <w:r w:rsidRPr="00541DE2">
              <w:rPr>
                <w:rFonts w:ascii="Arial" w:hAnsi="Arial" w:cs="Arial"/>
                <w:sz w:val="18"/>
                <w:szCs w:val="18"/>
              </w:rPr>
              <w:t>4 = No</w:t>
            </w:r>
          </w:p>
          <w:p w:rsidR="00E149CD" w:rsidRPr="00541DE2" w:rsidP="00305FC0" w14:paraId="66B8EB7C" w14:textId="50C8C474">
            <w:pPr>
              <w:spacing w:line="276" w:lineRule="auto"/>
              <w:ind w:left="342" w:hanging="342"/>
              <w:rPr>
                <w:rFonts w:ascii="Arial" w:hAnsi="Arial" w:cs="Arial"/>
                <w:sz w:val="18"/>
                <w:szCs w:val="18"/>
              </w:rPr>
            </w:pPr>
            <w:r w:rsidRPr="00541DE2">
              <w:rPr>
                <w:rFonts w:ascii="Arial" w:hAnsi="Arial" w:cs="Arial"/>
                <w:sz w:val="18"/>
                <w:szCs w:val="18"/>
              </w:rPr>
              <w:t xml:space="preserve">9 = </w:t>
            </w:r>
            <w:r w:rsidRPr="00541DE2" w:rsidR="004414E6">
              <w:rPr>
                <w:rFonts w:ascii="Arial" w:hAnsi="Arial" w:cs="Arial"/>
                <w:sz w:val="18"/>
                <w:szCs w:val="18"/>
              </w:rPr>
              <w:t xml:space="preserve">Not applicable, student has not taken the state assessment to determine whether he or she met standard; student took </w:t>
            </w:r>
            <w:r w:rsidRPr="00541DE2" w:rsidR="004414E6">
              <w:rPr>
                <w:rFonts w:ascii="Arial" w:hAnsi="Arial" w:cs="Arial"/>
                <w:sz w:val="18"/>
                <w:szCs w:val="18"/>
              </w:rPr>
              <w:t>assessment</w:t>
            </w:r>
            <w:r w:rsidRPr="00541DE2" w:rsidR="004414E6">
              <w:rPr>
                <w:rFonts w:ascii="Arial" w:hAnsi="Arial" w:cs="Arial"/>
                <w:sz w:val="18"/>
                <w:szCs w:val="18"/>
              </w:rPr>
              <w:t xml:space="preserve"> but results are not yet available; no suitable assessment exists; </w:t>
            </w:r>
            <w:r w:rsidRPr="00541DE2" w:rsidR="00E2125C">
              <w:rPr>
                <w:rFonts w:ascii="Arial" w:hAnsi="Arial" w:cs="Arial"/>
                <w:sz w:val="18"/>
                <w:szCs w:val="18"/>
              </w:rPr>
              <w:t xml:space="preserve">or </w:t>
            </w:r>
            <w:r w:rsidRPr="00541DE2" w:rsidR="004414E6">
              <w:rPr>
                <w:rFonts w:ascii="Arial" w:hAnsi="Arial" w:cs="Arial"/>
                <w:sz w:val="18"/>
                <w:szCs w:val="18"/>
              </w:rPr>
              <w:t>no proficient level for assessment has been established.</w:t>
            </w:r>
          </w:p>
          <w:p w:rsidR="004414E6" w:rsidRPr="00541DE2" w:rsidP="00305FC0" w14:paraId="5F2EDDB2" w14:textId="77777777">
            <w:pPr>
              <w:spacing w:line="276" w:lineRule="auto"/>
              <w:ind w:left="342" w:hanging="342"/>
              <w:rPr>
                <w:rFonts w:ascii="Arial" w:hAnsi="Arial" w:cs="Arial"/>
                <w:sz w:val="18"/>
                <w:szCs w:val="18"/>
              </w:rPr>
            </w:pPr>
          </w:p>
          <w:p w:rsidR="00E149CD" w:rsidRPr="00541DE2" w:rsidP="00305FC0" w14:paraId="23FBD3DA" w14:textId="77777777">
            <w:pPr>
              <w:spacing w:line="276" w:lineRule="auto"/>
              <w:ind w:left="342" w:hanging="342"/>
              <w:rPr>
                <w:rFonts w:ascii="Arial" w:hAnsi="Arial" w:cs="Arial"/>
                <w:sz w:val="18"/>
                <w:szCs w:val="18"/>
              </w:rPr>
            </w:pPr>
            <w:r w:rsidRPr="00541DE2">
              <w:rPr>
                <w:rFonts w:ascii="Arial" w:hAnsi="Arial" w:cs="Arial"/>
                <w:sz w:val="18"/>
                <w:szCs w:val="18"/>
              </w:rPr>
              <w:t>0 = Unknown</w:t>
            </w:r>
          </w:p>
          <w:p w:rsidR="00E149CD" w:rsidRPr="00541DE2" w:rsidP="00305FC0" w14:paraId="4BB6F401" w14:textId="77777777">
            <w:pPr>
              <w:spacing w:line="276" w:lineRule="auto"/>
              <w:rPr>
                <w:rFonts w:ascii="Arial" w:hAnsi="Arial" w:cs="Arial"/>
                <w:sz w:val="18"/>
                <w:szCs w:val="18"/>
              </w:rPr>
            </w:pPr>
          </w:p>
          <w:p w:rsidR="00E149CD" w:rsidRPr="00541DE2" w:rsidP="00305FC0" w14:paraId="44BBA4CD" w14:textId="77777777">
            <w:pPr>
              <w:spacing w:line="276" w:lineRule="auto"/>
              <w:rPr>
                <w:rFonts w:ascii="Arial" w:hAnsi="Arial" w:cs="Arial"/>
                <w:sz w:val="18"/>
                <w:szCs w:val="18"/>
              </w:rPr>
            </w:pPr>
            <w:r w:rsidRPr="00541DE2">
              <w:rPr>
                <w:rFonts w:ascii="Arial" w:hAnsi="Arial" w:cs="Arial"/>
                <w:sz w:val="18"/>
                <w:szCs w:val="18"/>
              </w:rPr>
              <w:t xml:space="preserve">Projects must only use assessments that specifically indicate whether the student achieved at the proficient level. </w:t>
            </w:r>
          </w:p>
          <w:p w:rsidR="00E149CD" w:rsidRPr="00541DE2" w:rsidP="00305FC0" w14:paraId="3CB8DC1A" w14:textId="77777777">
            <w:pPr>
              <w:spacing w:line="276" w:lineRule="auto"/>
              <w:rPr>
                <w:rFonts w:ascii="Arial" w:hAnsi="Arial" w:cs="Arial"/>
                <w:sz w:val="18"/>
                <w:szCs w:val="18"/>
              </w:rPr>
            </w:pPr>
          </w:p>
          <w:p w:rsidR="008030EB" w:rsidRPr="00541DE2" w:rsidP="008030EB" w14:paraId="1AE0B8C6" w14:textId="240BAF97">
            <w:pPr>
              <w:spacing w:line="276" w:lineRule="auto"/>
              <w:rPr>
                <w:rFonts w:ascii="Arial" w:hAnsi="Arial" w:cs="Arial"/>
                <w:sz w:val="18"/>
                <w:szCs w:val="18"/>
              </w:rPr>
            </w:pPr>
            <w:r w:rsidRPr="00541DE2">
              <w:rPr>
                <w:rFonts w:ascii="Arial" w:hAnsi="Arial" w:cs="Arial"/>
                <w:sz w:val="18"/>
                <w:szCs w:val="18"/>
              </w:rPr>
              <w:t xml:space="preserve">For assessment years </w:t>
            </w:r>
            <w:r w:rsidRPr="00541DE2" w:rsidR="00102D11">
              <w:rPr>
                <w:rFonts w:ascii="Arial" w:hAnsi="Arial" w:cs="Arial"/>
                <w:sz w:val="18"/>
                <w:szCs w:val="18"/>
              </w:rPr>
              <w:t>2023-24</w:t>
            </w:r>
            <w:r w:rsidRPr="00541DE2">
              <w:rPr>
                <w:rFonts w:ascii="Arial" w:hAnsi="Arial" w:cs="Arial"/>
                <w:sz w:val="18"/>
                <w:szCs w:val="18"/>
              </w:rPr>
              <w:t xml:space="preserve">, </w:t>
            </w:r>
            <w:r w:rsidRPr="00541DE2" w:rsidR="00102D11">
              <w:rPr>
                <w:rFonts w:ascii="Arial" w:hAnsi="Arial" w:cs="Arial"/>
                <w:sz w:val="18"/>
                <w:szCs w:val="18"/>
              </w:rPr>
              <w:t>2024-25</w:t>
            </w:r>
            <w:r w:rsidRPr="00541DE2">
              <w:rPr>
                <w:rFonts w:ascii="Arial" w:hAnsi="Arial" w:cs="Arial"/>
                <w:sz w:val="18"/>
                <w:szCs w:val="18"/>
              </w:rPr>
              <w:t xml:space="preserve">, and </w:t>
            </w:r>
            <w:r w:rsidRPr="00541DE2" w:rsidR="0080612F">
              <w:rPr>
                <w:rFonts w:ascii="Arial" w:hAnsi="Arial" w:cs="Arial"/>
                <w:sz w:val="18"/>
                <w:szCs w:val="18"/>
              </w:rPr>
              <w:t>2025-26</w:t>
            </w:r>
            <w:r w:rsidRPr="00541DE2">
              <w:rPr>
                <w:rFonts w:ascii="Arial" w:hAnsi="Arial" w:cs="Arial"/>
                <w:sz w:val="18"/>
                <w:szCs w:val="18"/>
              </w:rPr>
              <w:t>, fields #38 and #39 will be used to calculate the PE objective on academic performance as reflected in standardized tests; while this is calculated only for seniors, data should be reported and updated as necessary in each reporting year. If, for example, an 11</w:t>
            </w:r>
            <w:r w:rsidRPr="00541DE2">
              <w:rPr>
                <w:rFonts w:ascii="Arial" w:hAnsi="Arial" w:cs="Arial"/>
                <w:sz w:val="18"/>
                <w:szCs w:val="18"/>
                <w:vertAlign w:val="superscript"/>
              </w:rPr>
              <w:t>th</w:t>
            </w:r>
            <w:r w:rsidRPr="00541DE2">
              <w:rPr>
                <w:rFonts w:ascii="Arial" w:hAnsi="Arial" w:cs="Arial"/>
                <w:sz w:val="18"/>
                <w:szCs w:val="18"/>
              </w:rPr>
              <w:t xml:space="preserve">-grader passed both assessments at the proficient level in reporting period </w:t>
            </w:r>
            <w:r w:rsidRPr="00CD3CF1" w:rsidR="00CD3CF1">
              <w:rPr>
                <w:rFonts w:ascii="Arial" w:hAnsi="Arial" w:cs="Arial"/>
                <w:sz w:val="18"/>
                <w:szCs w:val="18"/>
              </w:rPr>
              <w:t>2023-24</w:t>
            </w:r>
            <w:r w:rsidRPr="00541DE2">
              <w:rPr>
                <w:rFonts w:ascii="Arial" w:hAnsi="Arial" w:cs="Arial"/>
                <w:sz w:val="18"/>
                <w:szCs w:val="18"/>
              </w:rPr>
              <w:t xml:space="preserve">, the project would choose option 1 in </w:t>
            </w:r>
            <w:r w:rsidRPr="00CD3CF1" w:rsidR="00CD3CF1">
              <w:rPr>
                <w:rFonts w:ascii="Arial" w:hAnsi="Arial" w:cs="Arial"/>
                <w:sz w:val="18"/>
                <w:szCs w:val="18"/>
              </w:rPr>
              <w:t>2023-24</w:t>
            </w:r>
            <w:r w:rsidRPr="00541DE2">
              <w:rPr>
                <w:rFonts w:ascii="Arial" w:hAnsi="Arial" w:cs="Arial"/>
                <w:sz w:val="18"/>
                <w:szCs w:val="18"/>
              </w:rPr>
              <w:t xml:space="preserve"> and in subsequent years as well, including the student’s senior year (</w:t>
            </w:r>
            <w:r w:rsidR="00A611FD">
              <w:rPr>
                <w:rFonts w:ascii="Arial" w:hAnsi="Arial" w:cs="Arial"/>
                <w:sz w:val="18"/>
                <w:szCs w:val="18"/>
              </w:rPr>
              <w:t>2024-25</w:t>
            </w:r>
            <w:r w:rsidRPr="00541DE2">
              <w:rPr>
                <w:rFonts w:ascii="Arial" w:hAnsi="Arial" w:cs="Arial"/>
                <w:sz w:val="18"/>
                <w:szCs w:val="18"/>
              </w:rPr>
              <w:t xml:space="preserve">); the PE calculation for the student would occur in </w:t>
            </w:r>
            <w:r w:rsidR="00A611FD">
              <w:rPr>
                <w:rFonts w:ascii="Arial" w:hAnsi="Arial" w:cs="Arial"/>
                <w:sz w:val="18"/>
                <w:szCs w:val="18"/>
              </w:rPr>
              <w:t>2024-</w:t>
            </w:r>
            <w:r w:rsidR="00193F3B">
              <w:rPr>
                <w:rFonts w:ascii="Arial" w:hAnsi="Arial" w:cs="Arial"/>
                <w:sz w:val="18"/>
                <w:szCs w:val="18"/>
              </w:rPr>
              <w:t>25</w:t>
            </w:r>
            <w:r w:rsidRPr="00541DE2">
              <w:rPr>
                <w:rFonts w:ascii="Arial" w:hAnsi="Arial" w:cs="Arial"/>
                <w:sz w:val="18"/>
                <w:szCs w:val="18"/>
              </w:rPr>
              <w:t>.</w:t>
            </w:r>
          </w:p>
          <w:p w:rsidR="008030EB" w:rsidRPr="00541DE2" w:rsidP="008030EB" w14:paraId="3A1D49EA" w14:textId="77777777">
            <w:pPr>
              <w:spacing w:line="276" w:lineRule="auto"/>
              <w:rPr>
                <w:rFonts w:ascii="Arial" w:hAnsi="Arial" w:cs="Arial"/>
                <w:sz w:val="18"/>
                <w:szCs w:val="18"/>
              </w:rPr>
            </w:pPr>
          </w:p>
          <w:p w:rsidR="008030EB" w:rsidRPr="00541DE2" w:rsidP="008030EB" w14:paraId="4D350086" w14:textId="6D43C766">
            <w:pPr>
              <w:spacing w:line="276" w:lineRule="auto"/>
              <w:rPr>
                <w:rFonts w:ascii="Arial" w:hAnsi="Arial" w:cs="Arial"/>
                <w:sz w:val="18"/>
                <w:szCs w:val="18"/>
              </w:rPr>
            </w:pPr>
            <w:r w:rsidRPr="00541DE2">
              <w:rPr>
                <w:rFonts w:ascii="Arial" w:hAnsi="Arial" w:cs="Arial"/>
                <w:sz w:val="18"/>
                <w:szCs w:val="18"/>
              </w:rPr>
              <w:t xml:space="preserve">To be counted toward meeting this objective, a current-year senior participant must achieve the proficient level on state high school assessments in both reading/language arts and math. </w:t>
            </w:r>
          </w:p>
          <w:p w:rsidR="008030EB" w:rsidRPr="00541DE2" w:rsidP="00305FC0" w14:paraId="6DAE2F87" w14:textId="7CA40DF8">
            <w:pPr>
              <w:spacing w:line="276" w:lineRule="auto"/>
              <w:rPr>
                <w:rFonts w:ascii="Arial" w:hAnsi="Arial" w:cs="Arial"/>
                <w:sz w:val="18"/>
                <w:szCs w:val="18"/>
              </w:rPr>
            </w:pPr>
          </w:p>
        </w:tc>
        <w:tc>
          <w:tcPr>
            <w:tcW w:w="523" w:type="pct"/>
            <w:shd w:val="clear" w:color="auto" w:fill="auto"/>
          </w:tcPr>
          <w:p w:rsidR="00E149CD" w:rsidRPr="00541DE2" w:rsidP="00305FC0" w14:paraId="4E622CD4" w14:textId="77777777">
            <w:pPr>
              <w:spacing w:line="276" w:lineRule="auto"/>
              <w:rPr>
                <w:rFonts w:ascii="Arial" w:hAnsi="Arial" w:cs="Arial"/>
                <w:sz w:val="18"/>
                <w:szCs w:val="18"/>
              </w:rPr>
            </w:pPr>
          </w:p>
        </w:tc>
        <w:tc>
          <w:tcPr>
            <w:tcW w:w="533" w:type="pct"/>
            <w:shd w:val="clear" w:color="auto" w:fill="auto"/>
          </w:tcPr>
          <w:p w:rsidR="00E149CD" w:rsidRPr="00541DE2" w:rsidP="00305FC0" w14:paraId="275E9251"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r>
      <w:tr w14:paraId="05509167" w14:textId="77777777" w:rsidTr="000D7379">
        <w:tblPrEx>
          <w:tblW w:w="5103" w:type="pct"/>
          <w:tblInd w:w="-72" w:type="dxa"/>
          <w:tblLayout w:type="fixed"/>
          <w:tblLook w:val="00A0"/>
        </w:tblPrEx>
        <w:tc>
          <w:tcPr>
            <w:tcW w:w="509" w:type="pct"/>
          </w:tcPr>
          <w:p w:rsidR="00E149CD" w:rsidRPr="00541DE2" w:rsidP="00305FC0" w14:paraId="4C79AA49" w14:textId="77777777">
            <w:pPr>
              <w:spacing w:line="276" w:lineRule="auto"/>
              <w:rPr>
                <w:rFonts w:ascii="Arial" w:hAnsi="Arial" w:cs="Arial"/>
                <w:sz w:val="18"/>
                <w:szCs w:val="18"/>
              </w:rPr>
            </w:pPr>
            <w:r w:rsidRPr="00541DE2">
              <w:rPr>
                <w:rFonts w:ascii="Arial" w:hAnsi="Arial" w:cs="Arial"/>
                <w:sz w:val="18"/>
                <w:szCs w:val="18"/>
              </w:rPr>
              <w:t>Participation and status in secondary school</w:t>
            </w:r>
          </w:p>
          <w:p w:rsidR="00E149CD" w:rsidRPr="00541DE2" w:rsidP="00305FC0" w14:paraId="7286A2D6" w14:textId="77777777">
            <w:pPr>
              <w:spacing w:line="276" w:lineRule="auto"/>
              <w:rPr>
                <w:rFonts w:ascii="Arial" w:hAnsi="Arial" w:cs="Arial"/>
                <w:sz w:val="18"/>
                <w:szCs w:val="18"/>
              </w:rPr>
            </w:pPr>
          </w:p>
        </w:tc>
        <w:tc>
          <w:tcPr>
            <w:tcW w:w="292" w:type="pct"/>
            <w:shd w:val="clear" w:color="auto" w:fill="auto"/>
          </w:tcPr>
          <w:p w:rsidR="00E149CD" w:rsidRPr="00541DE2" w:rsidP="00305FC0" w14:paraId="3221D04C" w14:textId="77777777">
            <w:pPr>
              <w:spacing w:line="276" w:lineRule="auto"/>
              <w:rPr>
                <w:rFonts w:ascii="Arial" w:hAnsi="Arial" w:cs="Arial"/>
                <w:sz w:val="18"/>
                <w:szCs w:val="18"/>
              </w:rPr>
            </w:pPr>
            <w:r w:rsidRPr="00541DE2">
              <w:rPr>
                <w:rFonts w:ascii="Arial" w:hAnsi="Arial" w:cs="Arial"/>
                <w:sz w:val="18"/>
                <w:szCs w:val="18"/>
              </w:rPr>
              <w:t>39</w:t>
            </w:r>
          </w:p>
        </w:tc>
        <w:tc>
          <w:tcPr>
            <w:tcW w:w="416" w:type="pct"/>
            <w:shd w:val="clear" w:color="auto" w:fill="auto"/>
          </w:tcPr>
          <w:p w:rsidR="00E149CD" w:rsidRPr="00541DE2" w:rsidP="00305FC0" w14:paraId="5640C44E" w14:textId="77777777">
            <w:pPr>
              <w:spacing w:line="276" w:lineRule="auto"/>
              <w:rPr>
                <w:rFonts w:ascii="Arial" w:hAnsi="Arial" w:cs="Arial"/>
                <w:sz w:val="18"/>
                <w:szCs w:val="18"/>
              </w:rPr>
            </w:pPr>
            <w:r w:rsidRPr="00541DE2">
              <w:rPr>
                <w:rFonts w:ascii="Arial" w:hAnsi="Arial" w:cs="Arial"/>
                <w:sz w:val="18"/>
                <w:szCs w:val="18"/>
              </w:rPr>
              <w:t>Met High School State Academic Achievement Standard at Proficient Level – Math</w:t>
            </w:r>
          </w:p>
        </w:tc>
        <w:tc>
          <w:tcPr>
            <w:tcW w:w="543" w:type="pct"/>
            <w:shd w:val="clear" w:color="auto" w:fill="auto"/>
          </w:tcPr>
          <w:p w:rsidR="00E149CD" w:rsidRPr="00541DE2" w:rsidP="00305FC0" w14:paraId="0DB7D63B" w14:textId="77777777">
            <w:pPr>
              <w:spacing w:line="276" w:lineRule="auto"/>
              <w:rPr>
                <w:rFonts w:ascii="Arial" w:hAnsi="Arial" w:cs="Arial"/>
                <w:sz w:val="18"/>
                <w:szCs w:val="18"/>
              </w:rPr>
            </w:pPr>
            <w:r w:rsidRPr="00541DE2">
              <w:rPr>
                <w:rFonts w:ascii="Arial" w:hAnsi="Arial" w:cs="Arial"/>
                <w:sz w:val="18"/>
                <w:szCs w:val="18"/>
              </w:rPr>
              <w:t>HSProficientMATH</w:t>
            </w:r>
          </w:p>
        </w:tc>
        <w:tc>
          <w:tcPr>
            <w:tcW w:w="2184" w:type="pct"/>
            <w:shd w:val="clear" w:color="auto" w:fill="auto"/>
          </w:tcPr>
          <w:p w:rsidR="00E149CD" w:rsidRPr="00541DE2" w:rsidP="00305FC0" w14:paraId="60A24C81" w14:textId="77777777">
            <w:pPr>
              <w:spacing w:line="276" w:lineRule="auto"/>
              <w:rPr>
                <w:rFonts w:ascii="Arial" w:hAnsi="Arial" w:cs="Arial"/>
                <w:sz w:val="18"/>
                <w:szCs w:val="18"/>
              </w:rPr>
            </w:pPr>
            <w:r w:rsidRPr="00541DE2">
              <w:rPr>
                <w:rFonts w:ascii="Arial" w:hAnsi="Arial" w:cs="Arial"/>
                <w:sz w:val="18"/>
                <w:szCs w:val="18"/>
              </w:rPr>
              <w:t>Participant achieved the proficient level on state high school math assessments.</w:t>
            </w:r>
          </w:p>
          <w:p w:rsidR="00E149CD" w:rsidRPr="00541DE2" w:rsidP="00305FC0" w14:paraId="4D5DDE1C" w14:textId="77777777">
            <w:pPr>
              <w:spacing w:line="276" w:lineRule="auto"/>
              <w:ind w:left="321" w:hanging="321"/>
              <w:rPr>
                <w:rFonts w:ascii="Arial" w:hAnsi="Arial" w:cs="Arial"/>
                <w:sz w:val="18"/>
                <w:szCs w:val="18"/>
              </w:rPr>
            </w:pPr>
            <w:r w:rsidRPr="00541DE2">
              <w:rPr>
                <w:rFonts w:ascii="Arial" w:hAnsi="Arial" w:cs="Arial"/>
                <w:sz w:val="18"/>
                <w:szCs w:val="18"/>
              </w:rPr>
              <w:t>3 = Yes</w:t>
            </w:r>
          </w:p>
          <w:p w:rsidR="00E149CD" w:rsidRPr="00541DE2" w:rsidP="00305FC0" w14:paraId="251EAB92" w14:textId="77777777">
            <w:pPr>
              <w:spacing w:line="276" w:lineRule="auto"/>
              <w:ind w:left="321" w:hanging="321"/>
              <w:rPr>
                <w:rFonts w:ascii="Arial" w:hAnsi="Arial" w:cs="Arial"/>
                <w:sz w:val="18"/>
                <w:szCs w:val="18"/>
              </w:rPr>
            </w:pPr>
            <w:r w:rsidRPr="00541DE2">
              <w:rPr>
                <w:rFonts w:ascii="Arial" w:hAnsi="Arial" w:cs="Arial"/>
                <w:sz w:val="18"/>
                <w:szCs w:val="18"/>
              </w:rPr>
              <w:t>4 = No</w:t>
            </w:r>
          </w:p>
          <w:p w:rsidR="00974BD9" w:rsidRPr="00541DE2" w:rsidP="00083854" w14:paraId="77EFF5A1" w14:textId="6B8B9C3D">
            <w:pPr>
              <w:spacing w:line="276" w:lineRule="auto"/>
              <w:ind w:left="342" w:hanging="342"/>
              <w:rPr>
                <w:rFonts w:ascii="Arial" w:hAnsi="Arial" w:cs="Arial"/>
                <w:sz w:val="18"/>
                <w:szCs w:val="18"/>
              </w:rPr>
            </w:pPr>
            <w:r w:rsidRPr="00541DE2">
              <w:rPr>
                <w:rFonts w:ascii="Arial" w:hAnsi="Arial" w:cs="Arial"/>
                <w:sz w:val="18"/>
                <w:szCs w:val="18"/>
              </w:rPr>
              <w:t xml:space="preserve">9 = </w:t>
            </w:r>
            <w:r w:rsidRPr="00541DE2">
              <w:rPr>
                <w:rFonts w:ascii="Arial" w:hAnsi="Arial" w:cs="Arial"/>
                <w:sz w:val="18"/>
                <w:szCs w:val="18"/>
              </w:rPr>
              <w:t xml:space="preserve">Not applicable, student has not taken the state assessment to determine whether he or she met standard; student took </w:t>
            </w:r>
            <w:r w:rsidRPr="00541DE2" w:rsidR="00E459AC">
              <w:rPr>
                <w:rFonts w:ascii="Arial" w:hAnsi="Arial" w:cs="Arial"/>
                <w:sz w:val="18"/>
                <w:szCs w:val="18"/>
              </w:rPr>
              <w:t>assessment,</w:t>
            </w:r>
            <w:r w:rsidRPr="00541DE2">
              <w:rPr>
                <w:rFonts w:ascii="Arial" w:hAnsi="Arial" w:cs="Arial"/>
                <w:sz w:val="18"/>
                <w:szCs w:val="18"/>
              </w:rPr>
              <w:t xml:space="preserve"> but results are not yet available; no suitable assessment exists; </w:t>
            </w:r>
            <w:r w:rsidRPr="00541DE2" w:rsidR="003C52F8">
              <w:rPr>
                <w:rFonts w:ascii="Arial" w:hAnsi="Arial" w:cs="Arial"/>
                <w:sz w:val="18"/>
                <w:szCs w:val="18"/>
              </w:rPr>
              <w:t xml:space="preserve">or </w:t>
            </w:r>
            <w:r w:rsidRPr="00541DE2">
              <w:rPr>
                <w:rFonts w:ascii="Arial" w:hAnsi="Arial" w:cs="Arial"/>
                <w:sz w:val="18"/>
                <w:szCs w:val="18"/>
              </w:rPr>
              <w:t>no proficient level for assessment has been established</w:t>
            </w:r>
            <w:r w:rsidRPr="00541DE2" w:rsidR="003C52F8">
              <w:rPr>
                <w:rFonts w:ascii="Arial" w:hAnsi="Arial" w:cs="Arial"/>
                <w:sz w:val="18"/>
                <w:szCs w:val="18"/>
              </w:rPr>
              <w:t>.</w:t>
            </w:r>
            <w:r w:rsidRPr="00541DE2">
              <w:rPr>
                <w:rFonts w:ascii="Arial" w:hAnsi="Arial" w:cs="Arial"/>
                <w:sz w:val="18"/>
                <w:szCs w:val="18"/>
              </w:rPr>
              <w:t xml:space="preserve"> </w:t>
            </w:r>
          </w:p>
          <w:p w:rsidR="00E149CD" w:rsidRPr="00541DE2" w:rsidP="00305FC0" w14:paraId="4BAF1C38" w14:textId="77777777">
            <w:pPr>
              <w:spacing w:line="276" w:lineRule="auto"/>
              <w:rPr>
                <w:rFonts w:ascii="Arial" w:hAnsi="Arial" w:cs="Arial"/>
                <w:sz w:val="18"/>
                <w:szCs w:val="18"/>
              </w:rPr>
            </w:pPr>
            <w:r w:rsidRPr="00541DE2">
              <w:rPr>
                <w:rFonts w:ascii="Arial" w:hAnsi="Arial" w:cs="Arial"/>
                <w:sz w:val="18"/>
                <w:szCs w:val="18"/>
              </w:rPr>
              <w:t>0 = Unknown</w:t>
            </w:r>
          </w:p>
          <w:p w:rsidR="00E149CD" w:rsidRPr="00541DE2" w:rsidP="00305FC0" w14:paraId="3D610DB3" w14:textId="77777777">
            <w:pPr>
              <w:spacing w:line="276" w:lineRule="auto"/>
              <w:rPr>
                <w:rFonts w:ascii="Arial" w:hAnsi="Arial" w:cs="Arial"/>
                <w:sz w:val="18"/>
                <w:szCs w:val="18"/>
              </w:rPr>
            </w:pPr>
          </w:p>
          <w:p w:rsidR="00E149CD" w:rsidRPr="00541DE2" w:rsidP="00305FC0" w14:paraId="4F575741" w14:textId="77777777">
            <w:pPr>
              <w:spacing w:line="276" w:lineRule="auto"/>
              <w:rPr>
                <w:rFonts w:ascii="Arial" w:hAnsi="Arial" w:cs="Arial"/>
                <w:sz w:val="18"/>
                <w:szCs w:val="18"/>
              </w:rPr>
            </w:pPr>
            <w:r w:rsidRPr="00541DE2">
              <w:rPr>
                <w:rFonts w:ascii="Arial" w:hAnsi="Arial" w:cs="Arial"/>
                <w:sz w:val="18"/>
                <w:szCs w:val="18"/>
              </w:rPr>
              <w:t xml:space="preserve">Projects must use only assessments that specifically indicate whether the student achieved at the proficient level.  </w:t>
            </w:r>
          </w:p>
        </w:tc>
        <w:tc>
          <w:tcPr>
            <w:tcW w:w="523" w:type="pct"/>
            <w:shd w:val="clear" w:color="auto" w:fill="auto"/>
          </w:tcPr>
          <w:p w:rsidR="00E149CD" w:rsidRPr="00541DE2" w:rsidP="00305FC0" w14:paraId="64BB4089" w14:textId="77777777">
            <w:pPr>
              <w:spacing w:line="276" w:lineRule="auto"/>
              <w:rPr>
                <w:rFonts w:ascii="Arial" w:hAnsi="Arial" w:cs="Arial"/>
                <w:sz w:val="18"/>
                <w:szCs w:val="18"/>
              </w:rPr>
            </w:pPr>
          </w:p>
        </w:tc>
        <w:tc>
          <w:tcPr>
            <w:tcW w:w="533" w:type="pct"/>
            <w:shd w:val="clear" w:color="auto" w:fill="auto"/>
          </w:tcPr>
          <w:p w:rsidR="00E149CD" w:rsidRPr="00541DE2" w:rsidP="00305FC0" w14:paraId="7EA7C57F"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r>
      <w:tr w14:paraId="19EE861F" w14:textId="77777777" w:rsidTr="000D7379">
        <w:tblPrEx>
          <w:tblW w:w="5103" w:type="pct"/>
          <w:tblInd w:w="-72" w:type="dxa"/>
          <w:tblLayout w:type="fixed"/>
          <w:tblLook w:val="00A0"/>
        </w:tblPrEx>
        <w:tc>
          <w:tcPr>
            <w:tcW w:w="509" w:type="pct"/>
          </w:tcPr>
          <w:p w:rsidR="00E149CD" w:rsidRPr="00541DE2" w:rsidP="00305FC0" w14:paraId="7EE6BE0F" w14:textId="77777777">
            <w:pPr>
              <w:spacing w:line="276" w:lineRule="auto"/>
              <w:rPr>
                <w:rFonts w:ascii="Arial" w:hAnsi="Arial" w:cs="Arial"/>
                <w:sz w:val="18"/>
                <w:szCs w:val="18"/>
              </w:rPr>
            </w:pPr>
            <w:r w:rsidRPr="00541DE2">
              <w:rPr>
                <w:rFonts w:ascii="Arial" w:hAnsi="Arial" w:cs="Arial"/>
                <w:sz w:val="18"/>
                <w:szCs w:val="18"/>
              </w:rPr>
              <w:t>Participation and status in secondary school</w:t>
            </w:r>
          </w:p>
          <w:p w:rsidR="00E149CD" w:rsidRPr="00541DE2" w:rsidP="00305FC0" w14:paraId="751634A4" w14:textId="77777777">
            <w:pPr>
              <w:spacing w:line="276" w:lineRule="auto"/>
              <w:rPr>
                <w:rFonts w:ascii="Arial" w:hAnsi="Arial" w:cs="Arial"/>
                <w:bCs/>
                <w:sz w:val="18"/>
                <w:szCs w:val="18"/>
              </w:rPr>
            </w:pPr>
          </w:p>
        </w:tc>
        <w:tc>
          <w:tcPr>
            <w:tcW w:w="292" w:type="pct"/>
            <w:shd w:val="clear" w:color="auto" w:fill="auto"/>
          </w:tcPr>
          <w:p w:rsidR="00E149CD" w:rsidRPr="00541DE2" w:rsidP="00305FC0" w14:paraId="6FEE66B2" w14:textId="77777777">
            <w:pPr>
              <w:spacing w:line="276" w:lineRule="auto"/>
              <w:rPr>
                <w:rFonts w:ascii="Arial" w:hAnsi="Arial" w:cs="Arial"/>
                <w:bCs/>
                <w:sz w:val="18"/>
                <w:szCs w:val="18"/>
              </w:rPr>
            </w:pPr>
            <w:r w:rsidRPr="00541DE2">
              <w:rPr>
                <w:rFonts w:ascii="Arial" w:hAnsi="Arial" w:cs="Arial"/>
                <w:bCs/>
                <w:sz w:val="18"/>
                <w:szCs w:val="18"/>
              </w:rPr>
              <w:t>40</w:t>
            </w:r>
          </w:p>
          <w:p w:rsidR="00E149CD" w:rsidRPr="00541DE2" w:rsidP="00305FC0" w14:paraId="27E6A2E4" w14:textId="77777777">
            <w:pPr>
              <w:spacing w:line="276" w:lineRule="auto"/>
              <w:rPr>
                <w:rFonts w:ascii="Arial" w:hAnsi="Arial" w:cs="Arial"/>
                <w:sz w:val="18"/>
                <w:szCs w:val="18"/>
              </w:rPr>
            </w:pPr>
          </w:p>
        </w:tc>
        <w:tc>
          <w:tcPr>
            <w:tcW w:w="416" w:type="pct"/>
            <w:shd w:val="clear" w:color="auto" w:fill="auto"/>
          </w:tcPr>
          <w:p w:rsidR="00E149CD" w:rsidRPr="00541DE2" w:rsidP="00305FC0" w14:paraId="5603D1C7" w14:textId="77777777">
            <w:pPr>
              <w:spacing w:line="276" w:lineRule="auto"/>
              <w:rPr>
                <w:rFonts w:ascii="Arial" w:hAnsi="Arial" w:cs="Arial"/>
                <w:sz w:val="18"/>
                <w:szCs w:val="18"/>
              </w:rPr>
            </w:pPr>
            <w:r w:rsidRPr="00541DE2">
              <w:rPr>
                <w:rFonts w:ascii="Arial" w:hAnsi="Arial" w:cs="Arial"/>
                <w:bCs/>
                <w:sz w:val="18"/>
                <w:szCs w:val="18"/>
              </w:rPr>
              <w:t xml:space="preserve">Advanced Placement (AP) or International Baccalaureate (IB) Course Completed </w:t>
            </w:r>
          </w:p>
        </w:tc>
        <w:tc>
          <w:tcPr>
            <w:tcW w:w="543" w:type="pct"/>
            <w:shd w:val="clear" w:color="auto" w:fill="auto"/>
          </w:tcPr>
          <w:p w:rsidR="00E149CD" w:rsidRPr="00541DE2" w:rsidP="00305FC0" w14:paraId="6B93AE09" w14:textId="77777777">
            <w:pPr>
              <w:spacing w:line="276" w:lineRule="auto"/>
              <w:rPr>
                <w:rFonts w:ascii="Arial" w:hAnsi="Arial" w:cs="Arial"/>
                <w:sz w:val="18"/>
                <w:szCs w:val="18"/>
              </w:rPr>
            </w:pPr>
            <w:r w:rsidRPr="00541DE2">
              <w:rPr>
                <w:rFonts w:ascii="Arial" w:hAnsi="Arial" w:cs="Arial"/>
                <w:bCs/>
                <w:sz w:val="18"/>
                <w:szCs w:val="18"/>
              </w:rPr>
              <w:t>APCourse</w:t>
            </w:r>
          </w:p>
        </w:tc>
        <w:tc>
          <w:tcPr>
            <w:tcW w:w="2184" w:type="pct"/>
            <w:shd w:val="clear" w:color="auto" w:fill="auto"/>
          </w:tcPr>
          <w:p w:rsidR="00E149CD" w:rsidRPr="00541DE2" w:rsidP="00305FC0" w14:paraId="1B887AF2" w14:textId="493A5031">
            <w:pPr>
              <w:spacing w:line="276" w:lineRule="auto"/>
              <w:rPr>
                <w:rFonts w:ascii="Arial" w:hAnsi="Arial" w:cs="Arial"/>
                <w:bCs/>
                <w:sz w:val="18"/>
                <w:szCs w:val="18"/>
              </w:rPr>
            </w:pPr>
            <w:r w:rsidRPr="00541DE2">
              <w:rPr>
                <w:rFonts w:ascii="Arial" w:hAnsi="Arial" w:cs="Arial"/>
                <w:bCs/>
                <w:sz w:val="18"/>
                <w:szCs w:val="18"/>
              </w:rPr>
              <w:t>Participant completed an Advanced Placement (AP) or International Baccalaureate (IB) course in high school (even if before being served by UB/UBMS or after leaving the program).</w:t>
            </w:r>
          </w:p>
          <w:p w:rsidR="00E149CD" w:rsidRPr="00541DE2" w:rsidP="00305FC0" w14:paraId="26E611B5" w14:textId="77777777">
            <w:pPr>
              <w:spacing w:line="276" w:lineRule="auto"/>
              <w:rPr>
                <w:rFonts w:ascii="Arial" w:hAnsi="Arial" w:cs="Arial"/>
                <w:bCs/>
                <w:sz w:val="18"/>
                <w:szCs w:val="18"/>
              </w:rPr>
            </w:pPr>
            <w:r w:rsidRPr="00541DE2">
              <w:rPr>
                <w:rFonts w:ascii="Arial" w:hAnsi="Arial" w:cs="Arial"/>
                <w:bCs/>
                <w:sz w:val="18"/>
                <w:szCs w:val="18"/>
              </w:rPr>
              <w:t>1 = Yes</w:t>
            </w:r>
          </w:p>
          <w:p w:rsidR="00E149CD" w:rsidRPr="00541DE2" w:rsidP="00305FC0" w14:paraId="6342234B" w14:textId="77777777">
            <w:pPr>
              <w:spacing w:line="276" w:lineRule="auto"/>
              <w:rPr>
                <w:rFonts w:ascii="Arial" w:hAnsi="Arial" w:cs="Arial"/>
                <w:bCs/>
                <w:sz w:val="18"/>
                <w:szCs w:val="18"/>
              </w:rPr>
            </w:pPr>
            <w:r w:rsidRPr="00541DE2">
              <w:rPr>
                <w:rFonts w:ascii="Arial" w:hAnsi="Arial" w:cs="Arial"/>
                <w:bCs/>
                <w:sz w:val="18"/>
                <w:szCs w:val="18"/>
              </w:rPr>
              <w:t>2 = No</w:t>
            </w:r>
          </w:p>
          <w:p w:rsidR="00E149CD" w:rsidRPr="00541DE2" w:rsidP="00305FC0" w14:paraId="7B50EC94" w14:textId="77777777">
            <w:pPr>
              <w:spacing w:line="276" w:lineRule="auto"/>
              <w:ind w:left="355" w:hanging="355"/>
              <w:rPr>
                <w:rFonts w:ascii="Arial" w:hAnsi="Arial" w:cs="Arial"/>
                <w:bCs/>
                <w:sz w:val="18"/>
                <w:szCs w:val="18"/>
              </w:rPr>
            </w:pPr>
            <w:r w:rsidRPr="00541DE2">
              <w:rPr>
                <w:rFonts w:ascii="Arial" w:hAnsi="Arial" w:cs="Arial"/>
                <w:bCs/>
                <w:sz w:val="18"/>
                <w:szCs w:val="18"/>
              </w:rPr>
              <w:t>8 = Not applicable, participant is enrolled at a school that offers neither AP nor IB coursework</w:t>
            </w:r>
          </w:p>
          <w:p w:rsidR="00E149CD" w:rsidRPr="00541DE2" w:rsidP="00305FC0" w14:paraId="6A90DF07" w14:textId="77777777">
            <w:pPr>
              <w:spacing w:line="276" w:lineRule="auto"/>
              <w:ind w:left="355" w:hanging="355"/>
              <w:rPr>
                <w:rFonts w:ascii="Arial" w:hAnsi="Arial" w:cs="Arial"/>
                <w:bCs/>
                <w:sz w:val="18"/>
                <w:szCs w:val="18"/>
              </w:rPr>
            </w:pPr>
            <w:r w:rsidRPr="00541DE2">
              <w:rPr>
                <w:rFonts w:ascii="Arial" w:hAnsi="Arial" w:cs="Arial"/>
                <w:bCs/>
                <w:sz w:val="18"/>
                <w:szCs w:val="18"/>
              </w:rPr>
              <w:t xml:space="preserve">9 = Not applicable, prior participant </w:t>
            </w:r>
            <w:r w:rsidRPr="00541DE2" w:rsidR="003E4E0A">
              <w:rPr>
                <w:rFonts w:ascii="Arial" w:hAnsi="Arial" w:cs="Arial"/>
                <w:bCs/>
                <w:sz w:val="18"/>
                <w:szCs w:val="18"/>
              </w:rPr>
              <w:t xml:space="preserve">who </w:t>
            </w:r>
            <w:r w:rsidRPr="00541DE2">
              <w:rPr>
                <w:rFonts w:ascii="Arial" w:hAnsi="Arial" w:cs="Arial"/>
                <w:bCs/>
                <w:sz w:val="18"/>
                <w:szCs w:val="18"/>
              </w:rPr>
              <w:t>graduated high school before the 2012–13 reporting year</w:t>
            </w:r>
          </w:p>
          <w:p w:rsidR="00E149CD" w:rsidRPr="00541DE2" w:rsidP="00305FC0" w14:paraId="52C8F3B9" w14:textId="77777777">
            <w:pPr>
              <w:spacing w:line="276" w:lineRule="auto"/>
              <w:rPr>
                <w:rFonts w:ascii="Arial" w:hAnsi="Arial" w:cs="Arial"/>
                <w:bCs/>
                <w:sz w:val="18"/>
                <w:szCs w:val="18"/>
              </w:rPr>
            </w:pPr>
            <w:r w:rsidRPr="00541DE2">
              <w:rPr>
                <w:rFonts w:ascii="Arial" w:hAnsi="Arial" w:cs="Arial"/>
                <w:bCs/>
                <w:sz w:val="18"/>
                <w:szCs w:val="18"/>
              </w:rPr>
              <w:t>0 = Unknown</w:t>
            </w:r>
          </w:p>
          <w:p w:rsidR="00E149CD" w:rsidRPr="00541DE2" w:rsidP="00305FC0" w14:paraId="023AD46E" w14:textId="77777777">
            <w:pPr>
              <w:spacing w:line="276" w:lineRule="auto"/>
              <w:rPr>
                <w:rFonts w:ascii="Arial" w:hAnsi="Arial" w:cs="Arial"/>
                <w:bCs/>
                <w:sz w:val="18"/>
                <w:szCs w:val="18"/>
              </w:rPr>
            </w:pPr>
          </w:p>
          <w:p w:rsidR="00E149CD" w:rsidRPr="00541DE2" w:rsidP="00305FC0" w14:paraId="25F439BC" w14:textId="77777777">
            <w:pPr>
              <w:spacing w:line="276" w:lineRule="auto"/>
              <w:rPr>
                <w:rFonts w:ascii="Arial" w:hAnsi="Arial" w:cs="Arial"/>
                <w:sz w:val="18"/>
                <w:szCs w:val="18"/>
              </w:rPr>
            </w:pPr>
            <w:r w:rsidRPr="00541DE2">
              <w:rPr>
                <w:rFonts w:ascii="Arial" w:hAnsi="Arial" w:cs="Arial"/>
                <w:bCs/>
                <w:sz w:val="18"/>
                <w:szCs w:val="18"/>
              </w:rPr>
              <w:t xml:space="preserve">Please provide data, as available, for all current participants and for prior participants who had not graduated before the </w:t>
            </w:r>
            <w:r w:rsidRPr="00541DE2" w:rsidR="005E1D7F">
              <w:rPr>
                <w:rFonts w:ascii="Arial" w:hAnsi="Arial" w:cs="Arial"/>
                <w:bCs/>
                <w:sz w:val="18"/>
                <w:szCs w:val="18"/>
              </w:rPr>
              <w:t xml:space="preserve">2012–13 </w:t>
            </w:r>
            <w:r w:rsidRPr="00541DE2">
              <w:rPr>
                <w:rFonts w:ascii="Arial" w:hAnsi="Arial" w:cs="Arial"/>
                <w:bCs/>
                <w:sz w:val="18"/>
                <w:szCs w:val="18"/>
              </w:rPr>
              <w:t xml:space="preserve">reporting year.  If the participant completed an AP course, select option 1 even if the participant did not take the AP exam or if he or she took the exam but did not earn college credit from the score.  If the student completed an IB course, select 1 even if the participant did not take an IB exam or earn the IB diploma. Completion of honors courses should </w:t>
            </w:r>
            <w:r w:rsidRPr="00541DE2">
              <w:rPr>
                <w:rFonts w:ascii="Arial" w:hAnsi="Arial" w:cs="Arial"/>
                <w:b/>
                <w:sz w:val="18"/>
                <w:szCs w:val="18"/>
              </w:rPr>
              <w:t>not</w:t>
            </w:r>
            <w:r w:rsidRPr="00541DE2">
              <w:rPr>
                <w:rFonts w:ascii="Arial" w:hAnsi="Arial" w:cs="Arial"/>
                <w:bCs/>
                <w:sz w:val="18"/>
                <w:szCs w:val="18"/>
              </w:rPr>
              <w:t xml:space="preserve"> be considered when selecting an option for this field.  </w:t>
            </w:r>
          </w:p>
        </w:tc>
        <w:tc>
          <w:tcPr>
            <w:tcW w:w="523" w:type="pct"/>
            <w:shd w:val="clear" w:color="auto" w:fill="auto"/>
          </w:tcPr>
          <w:p w:rsidR="00E149CD" w:rsidRPr="00541DE2" w:rsidP="00305FC0" w14:paraId="25579680" w14:textId="77777777">
            <w:pPr>
              <w:spacing w:line="276" w:lineRule="auto"/>
              <w:rPr>
                <w:rFonts w:ascii="Arial" w:hAnsi="Arial" w:cs="Arial"/>
                <w:sz w:val="18"/>
                <w:szCs w:val="18"/>
              </w:rPr>
            </w:pPr>
          </w:p>
        </w:tc>
        <w:tc>
          <w:tcPr>
            <w:tcW w:w="533" w:type="pct"/>
            <w:shd w:val="clear" w:color="auto" w:fill="auto"/>
          </w:tcPr>
          <w:p w:rsidR="00E149CD" w:rsidRPr="00541DE2" w:rsidP="00305FC0" w14:paraId="2C3575A2"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r>
      <w:tr w14:paraId="0E801D4E" w14:textId="77777777" w:rsidTr="000D7379">
        <w:tblPrEx>
          <w:tblW w:w="5103" w:type="pct"/>
          <w:tblInd w:w="-72" w:type="dxa"/>
          <w:tblLayout w:type="fixed"/>
          <w:tblLook w:val="00A0"/>
        </w:tblPrEx>
        <w:tc>
          <w:tcPr>
            <w:tcW w:w="509" w:type="pct"/>
            <w:tcBorders>
              <w:top w:val="single" w:sz="4" w:space="0" w:color="auto"/>
              <w:left w:val="single" w:sz="4" w:space="0" w:color="auto"/>
              <w:bottom w:val="single" w:sz="4" w:space="0" w:color="auto"/>
              <w:right w:val="single" w:sz="4" w:space="0" w:color="auto"/>
            </w:tcBorders>
          </w:tcPr>
          <w:p w:rsidR="00E149CD" w:rsidRPr="00541DE2" w:rsidP="00305FC0" w14:paraId="6E9C0490" w14:textId="77777777">
            <w:pPr>
              <w:spacing w:line="276" w:lineRule="auto"/>
              <w:rPr>
                <w:rFonts w:ascii="Arial" w:hAnsi="Arial" w:cs="Arial"/>
                <w:sz w:val="18"/>
                <w:szCs w:val="18"/>
              </w:rPr>
            </w:pPr>
            <w:r w:rsidRPr="00541DE2">
              <w:rPr>
                <w:rFonts w:ascii="Arial" w:hAnsi="Arial" w:cs="Arial"/>
                <w:sz w:val="18"/>
                <w:szCs w:val="18"/>
              </w:rPr>
              <w:t>Participation and status in secondary school</w:t>
            </w:r>
          </w:p>
          <w:p w:rsidR="00E149CD" w:rsidRPr="00541DE2" w:rsidP="00305FC0" w14:paraId="7267F614" w14:textId="77777777">
            <w:pPr>
              <w:spacing w:line="276" w:lineRule="auto"/>
              <w:rPr>
                <w:rFonts w:ascii="Arial" w:hAnsi="Arial" w:cs="Arial"/>
                <w:sz w:val="18"/>
                <w:szCs w:val="18"/>
              </w:rPr>
            </w:pP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E149CD" w:rsidRPr="00541DE2" w:rsidP="00305FC0" w14:paraId="19586184" w14:textId="77777777">
            <w:pPr>
              <w:spacing w:line="276" w:lineRule="auto"/>
              <w:rPr>
                <w:rFonts w:ascii="Arial" w:hAnsi="Arial" w:cs="Arial"/>
                <w:bCs/>
                <w:sz w:val="18"/>
                <w:szCs w:val="18"/>
              </w:rPr>
            </w:pPr>
            <w:r w:rsidRPr="00541DE2">
              <w:rPr>
                <w:rFonts w:ascii="Arial" w:hAnsi="Arial" w:cs="Arial"/>
                <w:bCs/>
                <w:sz w:val="18"/>
                <w:szCs w:val="18"/>
              </w:rPr>
              <w:t>41</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E149CD" w:rsidRPr="00541DE2" w:rsidP="00305FC0" w14:paraId="6EA1CF5B" w14:textId="77777777">
            <w:pPr>
              <w:spacing w:line="276" w:lineRule="auto"/>
              <w:rPr>
                <w:rFonts w:ascii="Arial" w:hAnsi="Arial" w:cs="Arial"/>
                <w:bCs/>
                <w:sz w:val="18"/>
                <w:szCs w:val="18"/>
              </w:rPr>
            </w:pPr>
            <w:r w:rsidRPr="00541DE2">
              <w:rPr>
                <w:rFonts w:ascii="Arial" w:hAnsi="Arial" w:cs="Arial"/>
                <w:bCs/>
                <w:sz w:val="18"/>
                <w:szCs w:val="18"/>
              </w:rPr>
              <w:t xml:space="preserve">Dual Enrollment Participation  </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E149CD" w:rsidRPr="00541DE2" w:rsidP="00305FC0" w14:paraId="509CBE0F" w14:textId="0CCD3C19">
            <w:pPr>
              <w:spacing w:line="276" w:lineRule="auto"/>
              <w:rPr>
                <w:rFonts w:ascii="Arial" w:hAnsi="Arial" w:cs="Arial"/>
                <w:bCs/>
                <w:sz w:val="18"/>
                <w:szCs w:val="18"/>
              </w:rPr>
            </w:pPr>
          </w:p>
        </w:tc>
        <w:tc>
          <w:tcPr>
            <w:tcW w:w="2184" w:type="pct"/>
            <w:tcBorders>
              <w:top w:val="single" w:sz="4" w:space="0" w:color="auto"/>
              <w:left w:val="single" w:sz="4" w:space="0" w:color="auto"/>
              <w:bottom w:val="single" w:sz="4" w:space="0" w:color="auto"/>
              <w:right w:val="single" w:sz="4" w:space="0" w:color="auto"/>
            </w:tcBorders>
            <w:shd w:val="clear" w:color="auto" w:fill="auto"/>
          </w:tcPr>
          <w:p w:rsidR="00E149CD" w:rsidRPr="00541DE2" w:rsidP="00305FC0" w14:paraId="283423C9" w14:textId="3D1FD484">
            <w:pPr>
              <w:spacing w:line="276" w:lineRule="auto"/>
              <w:rPr>
                <w:rFonts w:ascii="Arial" w:hAnsi="Arial" w:cs="Arial"/>
                <w:bCs/>
                <w:sz w:val="18"/>
                <w:szCs w:val="18"/>
              </w:rPr>
            </w:pPr>
            <w:r w:rsidRPr="00541DE2">
              <w:rPr>
                <w:rFonts w:ascii="Arial" w:hAnsi="Arial" w:cs="Arial"/>
                <w:bCs/>
                <w:sz w:val="18"/>
                <w:szCs w:val="18"/>
              </w:rPr>
              <w:t>Student participated in dual enrollment program during high school</w:t>
            </w:r>
            <w:r w:rsidRPr="00541DE2" w:rsidR="00AB3F16">
              <w:rPr>
                <w:rFonts w:ascii="Arial" w:hAnsi="Arial" w:cs="Arial"/>
                <w:bCs/>
                <w:sz w:val="18"/>
                <w:szCs w:val="18"/>
              </w:rPr>
              <w:t>.</w:t>
            </w:r>
          </w:p>
          <w:p w:rsidR="00E149CD" w:rsidRPr="00541DE2" w:rsidP="00305FC0" w14:paraId="734DA3CB" w14:textId="77777777">
            <w:pPr>
              <w:spacing w:line="276" w:lineRule="auto"/>
              <w:rPr>
                <w:rFonts w:ascii="Arial" w:hAnsi="Arial" w:cs="Arial"/>
                <w:bCs/>
                <w:sz w:val="18"/>
                <w:szCs w:val="18"/>
              </w:rPr>
            </w:pPr>
          </w:p>
          <w:p w:rsidR="00E149CD" w:rsidRPr="00541DE2" w:rsidP="00305FC0" w14:paraId="0491916B" w14:textId="77777777">
            <w:pPr>
              <w:spacing w:line="276" w:lineRule="auto"/>
              <w:rPr>
                <w:rFonts w:ascii="Arial" w:hAnsi="Arial" w:cs="Arial"/>
                <w:bCs/>
                <w:sz w:val="18"/>
                <w:szCs w:val="18"/>
              </w:rPr>
            </w:pPr>
            <w:r w:rsidRPr="00541DE2">
              <w:rPr>
                <w:rFonts w:ascii="Arial" w:hAnsi="Arial" w:cs="Arial"/>
                <w:bCs/>
                <w:sz w:val="18"/>
                <w:szCs w:val="18"/>
              </w:rPr>
              <w:t>1 = Yes, in a program entailing a 5</w:t>
            </w:r>
            <w:r w:rsidRPr="00541DE2">
              <w:rPr>
                <w:rFonts w:ascii="Arial" w:hAnsi="Arial" w:cs="Arial"/>
                <w:bCs/>
                <w:sz w:val="18"/>
                <w:szCs w:val="18"/>
                <w:vertAlign w:val="superscript"/>
              </w:rPr>
              <w:t>th</w:t>
            </w:r>
            <w:r w:rsidRPr="00541DE2">
              <w:rPr>
                <w:rFonts w:ascii="Arial" w:hAnsi="Arial" w:cs="Arial"/>
                <w:bCs/>
                <w:sz w:val="18"/>
                <w:szCs w:val="18"/>
              </w:rPr>
              <w:t xml:space="preserve"> year of high school</w:t>
            </w:r>
          </w:p>
          <w:p w:rsidR="00E149CD" w:rsidRPr="00541DE2" w:rsidP="00305FC0" w14:paraId="5F847449" w14:textId="77777777">
            <w:pPr>
              <w:spacing w:line="276" w:lineRule="auto"/>
              <w:rPr>
                <w:rFonts w:ascii="Arial" w:hAnsi="Arial" w:cs="Arial"/>
                <w:bCs/>
                <w:sz w:val="18"/>
                <w:szCs w:val="18"/>
              </w:rPr>
            </w:pPr>
            <w:r w:rsidRPr="00541DE2">
              <w:rPr>
                <w:rFonts w:ascii="Arial" w:hAnsi="Arial" w:cs="Arial"/>
                <w:bCs/>
                <w:sz w:val="18"/>
                <w:szCs w:val="18"/>
              </w:rPr>
              <w:t xml:space="preserve">2 = Yes, in a program </w:t>
            </w:r>
            <w:r w:rsidRPr="00541DE2">
              <w:rPr>
                <w:rFonts w:ascii="Arial" w:hAnsi="Arial" w:cs="Arial"/>
                <w:b/>
                <w:bCs/>
                <w:sz w:val="18"/>
                <w:szCs w:val="18"/>
              </w:rPr>
              <w:t>not</w:t>
            </w:r>
            <w:r w:rsidRPr="00541DE2">
              <w:rPr>
                <w:rFonts w:ascii="Arial" w:hAnsi="Arial" w:cs="Arial"/>
                <w:bCs/>
                <w:sz w:val="18"/>
                <w:szCs w:val="18"/>
              </w:rPr>
              <w:t xml:space="preserve"> entailing a 5</w:t>
            </w:r>
            <w:r w:rsidRPr="00541DE2">
              <w:rPr>
                <w:rFonts w:ascii="Arial" w:hAnsi="Arial" w:cs="Arial"/>
                <w:bCs/>
                <w:sz w:val="18"/>
                <w:szCs w:val="18"/>
                <w:vertAlign w:val="superscript"/>
              </w:rPr>
              <w:t>th</w:t>
            </w:r>
            <w:r w:rsidRPr="00541DE2">
              <w:rPr>
                <w:rFonts w:ascii="Arial" w:hAnsi="Arial" w:cs="Arial"/>
                <w:bCs/>
                <w:sz w:val="18"/>
                <w:szCs w:val="18"/>
              </w:rPr>
              <w:t xml:space="preserve"> year of high school</w:t>
            </w:r>
          </w:p>
          <w:p w:rsidR="00E149CD" w:rsidRPr="00541DE2" w:rsidP="00305FC0" w14:paraId="776DFA1F" w14:textId="77777777">
            <w:pPr>
              <w:spacing w:line="276" w:lineRule="auto"/>
              <w:rPr>
                <w:rFonts w:ascii="Arial" w:hAnsi="Arial" w:cs="Arial"/>
                <w:bCs/>
                <w:sz w:val="18"/>
                <w:szCs w:val="18"/>
              </w:rPr>
            </w:pPr>
            <w:r w:rsidRPr="00541DE2">
              <w:rPr>
                <w:rFonts w:ascii="Arial" w:hAnsi="Arial" w:cs="Arial"/>
                <w:bCs/>
                <w:sz w:val="18"/>
                <w:szCs w:val="18"/>
              </w:rPr>
              <w:t>3 = No, not in a dual enrollment program</w:t>
            </w:r>
          </w:p>
          <w:p w:rsidR="00E149CD" w:rsidRPr="00541DE2" w:rsidP="00305FC0" w14:paraId="51215CCA" w14:textId="64866DB0">
            <w:pPr>
              <w:spacing w:line="276" w:lineRule="auto"/>
              <w:ind w:left="355" w:hanging="355"/>
              <w:rPr>
                <w:rFonts w:ascii="Arial" w:hAnsi="Arial" w:cs="Arial"/>
                <w:bCs/>
                <w:sz w:val="18"/>
                <w:szCs w:val="18"/>
              </w:rPr>
            </w:pPr>
            <w:r w:rsidRPr="00541DE2">
              <w:rPr>
                <w:rFonts w:ascii="Arial" w:hAnsi="Arial" w:cs="Arial"/>
                <w:bCs/>
                <w:sz w:val="18"/>
                <w:szCs w:val="18"/>
              </w:rPr>
              <w:t xml:space="preserve">9 = </w:t>
            </w:r>
            <w:r w:rsidRPr="00541DE2" w:rsidR="004840E8">
              <w:rPr>
                <w:rFonts w:ascii="Arial" w:hAnsi="Arial" w:cs="Arial"/>
                <w:bCs/>
                <w:sz w:val="18"/>
                <w:szCs w:val="18"/>
              </w:rPr>
              <w:t>Not applicable, prior year participant last served prior to 2012-13 academic year</w:t>
            </w:r>
          </w:p>
          <w:p w:rsidR="00E149CD" w:rsidRPr="00541DE2" w:rsidP="00305FC0" w14:paraId="07F19005" w14:textId="77777777">
            <w:pPr>
              <w:spacing w:line="276" w:lineRule="auto"/>
              <w:rPr>
                <w:rFonts w:ascii="Arial" w:hAnsi="Arial" w:cs="Arial"/>
                <w:bCs/>
                <w:sz w:val="18"/>
                <w:szCs w:val="18"/>
              </w:rPr>
            </w:pPr>
            <w:r w:rsidRPr="00541DE2">
              <w:rPr>
                <w:rFonts w:ascii="Arial" w:hAnsi="Arial" w:cs="Arial"/>
                <w:bCs/>
                <w:sz w:val="18"/>
                <w:szCs w:val="18"/>
              </w:rPr>
              <w:t>0 = Unknown</w:t>
            </w:r>
          </w:p>
          <w:p w:rsidR="00E149CD" w:rsidRPr="00541DE2" w:rsidP="00305FC0" w14:paraId="592ED31A" w14:textId="77777777">
            <w:pPr>
              <w:spacing w:line="276" w:lineRule="auto"/>
              <w:rPr>
                <w:rFonts w:ascii="Arial" w:hAnsi="Arial" w:cs="Arial"/>
                <w:bCs/>
                <w:sz w:val="18"/>
                <w:szCs w:val="18"/>
              </w:rPr>
            </w:pPr>
          </w:p>
          <w:p w:rsidR="00E149CD" w:rsidRPr="00541DE2" w:rsidP="00305FC0" w14:paraId="74656AA1" w14:textId="77777777">
            <w:pPr>
              <w:spacing w:line="276" w:lineRule="auto"/>
              <w:rPr>
                <w:rFonts w:ascii="Arial" w:hAnsi="Arial" w:cs="Arial"/>
                <w:bCs/>
                <w:sz w:val="18"/>
                <w:szCs w:val="18"/>
              </w:rPr>
            </w:pPr>
            <w:r w:rsidRPr="00541DE2">
              <w:rPr>
                <w:rFonts w:ascii="Arial" w:hAnsi="Arial" w:cs="Arial"/>
                <w:bCs/>
                <w:sz w:val="18"/>
                <w:szCs w:val="18"/>
              </w:rPr>
              <w:t>Please refer to the General Instructions for a discussion of reporting students’ participation in dual enrollment programs.</w:t>
            </w:r>
          </w:p>
          <w:p w:rsidR="00E149CD" w:rsidRPr="00541DE2" w:rsidP="00305FC0" w14:paraId="71B888B0" w14:textId="77777777">
            <w:pPr>
              <w:spacing w:line="276" w:lineRule="auto"/>
              <w:rPr>
                <w:rFonts w:ascii="Arial" w:hAnsi="Arial" w:cs="Arial"/>
                <w:bCs/>
                <w:sz w:val="18"/>
                <w:szCs w:val="18"/>
              </w:rPr>
            </w:pPr>
          </w:p>
          <w:p w:rsidR="00E149CD" w:rsidRPr="00541DE2" w:rsidP="00305FC0" w14:paraId="4F60BED9" w14:textId="77777777">
            <w:pPr>
              <w:spacing w:line="276" w:lineRule="auto"/>
              <w:rPr>
                <w:rFonts w:ascii="Arial" w:hAnsi="Arial" w:cs="Arial"/>
                <w:bCs/>
                <w:sz w:val="18"/>
                <w:szCs w:val="18"/>
              </w:rPr>
            </w:pPr>
            <w:r w:rsidRPr="00541DE2">
              <w:rPr>
                <w:rFonts w:ascii="Arial" w:hAnsi="Arial" w:cs="Arial"/>
                <w:bCs/>
                <w:sz w:val="18"/>
                <w:szCs w:val="18"/>
              </w:rPr>
              <w:t>Notes:  Students in dual enrollment programs must not be reported in fields #52–66 as enrolled in a program of postsecondary education unless they enrolled after high school graduation.</w:t>
            </w:r>
          </w:p>
          <w:p w:rsidR="00E149CD" w:rsidRPr="00541DE2" w:rsidP="00305FC0" w14:paraId="4D866EDC" w14:textId="77777777">
            <w:pPr>
              <w:spacing w:line="276" w:lineRule="auto"/>
              <w:rPr>
                <w:rFonts w:ascii="Arial" w:hAnsi="Arial" w:cs="Arial"/>
                <w:bCs/>
                <w:sz w:val="18"/>
                <w:szCs w:val="18"/>
              </w:rPr>
            </w:pPr>
          </w:p>
          <w:p w:rsidR="00E149CD" w:rsidRPr="00541DE2" w:rsidP="005F52FF" w14:paraId="3957DA92" w14:textId="142AEC41">
            <w:pPr>
              <w:spacing w:line="276" w:lineRule="auto"/>
              <w:rPr>
                <w:rFonts w:ascii="Arial" w:hAnsi="Arial" w:cs="Arial"/>
                <w:bCs/>
                <w:sz w:val="18"/>
                <w:szCs w:val="18"/>
              </w:rPr>
            </w:pPr>
            <w:r w:rsidRPr="00541DE2">
              <w:rPr>
                <w:rFonts w:ascii="Arial" w:hAnsi="Arial" w:cs="Arial"/>
                <w:bCs/>
                <w:sz w:val="18"/>
                <w:szCs w:val="18"/>
              </w:rPr>
              <w:t>Once a</w:t>
            </w:r>
            <w:r w:rsidRPr="00541DE2">
              <w:rPr>
                <w:rFonts w:ascii="Arial" w:hAnsi="Arial" w:cs="Arial"/>
                <w:bCs/>
                <w:sz w:val="18"/>
                <w:szCs w:val="18"/>
              </w:rPr>
              <w:t xml:space="preserve"> student’s participation in a dual enrollment program </w:t>
            </w:r>
            <w:r w:rsidRPr="00541DE2">
              <w:rPr>
                <w:rFonts w:ascii="Arial" w:hAnsi="Arial" w:cs="Arial"/>
                <w:bCs/>
                <w:sz w:val="18"/>
                <w:szCs w:val="18"/>
              </w:rPr>
              <w:t>has been reported, grantees do not need to update field #41 in subsequent years</w:t>
            </w:r>
            <w:r w:rsidRPr="00541DE2" w:rsidR="003D0079">
              <w:rPr>
                <w:rFonts w:ascii="Arial" w:hAnsi="Arial" w:cs="Arial"/>
                <w:bCs/>
                <w:szCs w:val="22"/>
              </w:rPr>
              <w:t xml:space="preserve">, </w:t>
            </w:r>
            <w:r w:rsidRPr="00541DE2" w:rsidR="003D0079">
              <w:rPr>
                <w:rFonts w:ascii="Arial" w:hAnsi="Arial" w:cs="Arial"/>
                <w:bCs/>
                <w:sz w:val="18"/>
                <w:szCs w:val="18"/>
              </w:rPr>
              <w:t>but instead should simply retain the previous year’s response.</w:t>
            </w:r>
            <w:r w:rsidRPr="00541DE2">
              <w:rPr>
                <w:rFonts w:ascii="Arial" w:hAnsi="Arial" w:cs="Arial"/>
                <w:bCs/>
                <w:sz w:val="18"/>
                <w:szCs w:val="18"/>
              </w:rPr>
              <w:t xml:space="preserve"> P</w:t>
            </w:r>
            <w:r w:rsidRPr="00541DE2">
              <w:rPr>
                <w:rFonts w:ascii="Arial" w:hAnsi="Arial" w:cs="Arial"/>
                <w:bCs/>
                <w:sz w:val="18"/>
                <w:szCs w:val="18"/>
              </w:rPr>
              <w:t xml:space="preserve">lease see General Instructions for details.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149CD" w:rsidRPr="00541DE2" w:rsidP="00305FC0" w14:paraId="7A68D50C" w14:textId="69DED8AA">
            <w:pPr>
              <w:spacing w:line="276" w:lineRule="auto"/>
              <w:rPr>
                <w:rFonts w:ascii="Arial" w:hAnsi="Arial" w:cs="Arial"/>
                <w:sz w:val="18"/>
                <w:szCs w:val="18"/>
              </w:rPr>
            </w:pP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E149CD" w:rsidRPr="00541DE2" w:rsidP="00305FC0" w14:paraId="22C22E8A"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r>
      <w:tr w14:paraId="4AE418D1" w14:textId="77777777" w:rsidTr="000D7379">
        <w:tblPrEx>
          <w:tblW w:w="5103" w:type="pct"/>
          <w:tblInd w:w="-72" w:type="dxa"/>
          <w:tblLayout w:type="fixed"/>
          <w:tblLook w:val="00A0"/>
        </w:tblPrEx>
        <w:tc>
          <w:tcPr>
            <w:tcW w:w="509" w:type="pct"/>
            <w:tcBorders>
              <w:top w:val="single" w:sz="4" w:space="0" w:color="auto"/>
              <w:left w:val="single" w:sz="4" w:space="0" w:color="auto"/>
              <w:bottom w:val="single" w:sz="4" w:space="0" w:color="auto"/>
              <w:right w:val="single" w:sz="4" w:space="0" w:color="auto"/>
            </w:tcBorders>
          </w:tcPr>
          <w:p w:rsidR="00E149CD" w:rsidRPr="00541DE2" w:rsidP="00305FC0" w14:paraId="63F10383" w14:textId="77777777">
            <w:pPr>
              <w:spacing w:line="276" w:lineRule="auto"/>
              <w:rPr>
                <w:rFonts w:ascii="Arial" w:hAnsi="Arial" w:cs="Arial"/>
                <w:sz w:val="18"/>
                <w:szCs w:val="18"/>
              </w:rPr>
            </w:pPr>
            <w:r w:rsidRPr="00541DE2">
              <w:rPr>
                <w:rFonts w:ascii="Arial" w:hAnsi="Arial" w:cs="Arial"/>
                <w:sz w:val="18"/>
                <w:szCs w:val="18"/>
              </w:rPr>
              <w:t>Participation and status in secondary school</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E149CD" w:rsidRPr="00541DE2" w:rsidP="00305FC0" w14:paraId="3020B20D" w14:textId="77777777">
            <w:pPr>
              <w:spacing w:line="276" w:lineRule="auto"/>
              <w:rPr>
                <w:rFonts w:ascii="Arial" w:hAnsi="Arial" w:cs="Arial"/>
                <w:bCs/>
                <w:sz w:val="18"/>
                <w:szCs w:val="18"/>
              </w:rPr>
            </w:pPr>
            <w:r w:rsidRPr="00541DE2">
              <w:rPr>
                <w:rFonts w:ascii="Arial" w:hAnsi="Arial" w:cs="Arial"/>
                <w:bCs/>
                <w:sz w:val="18"/>
                <w:szCs w:val="18"/>
              </w:rPr>
              <w:t>42</w:t>
            </w:r>
          </w:p>
          <w:p w:rsidR="00E149CD" w:rsidRPr="00541DE2" w:rsidP="00305FC0" w14:paraId="715B610E" w14:textId="77777777">
            <w:pPr>
              <w:spacing w:line="276" w:lineRule="auto"/>
              <w:rPr>
                <w:rFonts w:ascii="Arial" w:hAnsi="Arial" w:cs="Arial"/>
                <w:bCs/>
                <w:sz w:val="18"/>
                <w:szCs w:val="18"/>
              </w:rPr>
            </w:pP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E149CD" w:rsidRPr="00541DE2" w:rsidP="00305FC0" w14:paraId="59A7491A" w14:textId="77777777">
            <w:pPr>
              <w:spacing w:line="276" w:lineRule="auto"/>
              <w:rPr>
                <w:rFonts w:ascii="Arial" w:hAnsi="Arial" w:cs="Arial"/>
                <w:bCs/>
                <w:sz w:val="18"/>
                <w:szCs w:val="18"/>
              </w:rPr>
            </w:pPr>
            <w:r w:rsidRPr="00541DE2">
              <w:rPr>
                <w:rFonts w:ascii="Arial" w:hAnsi="Arial" w:cs="Arial"/>
                <w:bCs/>
                <w:sz w:val="18"/>
                <w:szCs w:val="18"/>
              </w:rPr>
              <w:t>Dual Enrollment:  Pre-</w:t>
            </w:r>
            <w:r w:rsidRPr="00541DE2">
              <w:rPr>
                <w:rFonts w:ascii="Arial" w:hAnsi="Arial" w:cs="Arial"/>
                <w:bCs/>
                <w:sz w:val="18"/>
                <w:szCs w:val="18"/>
              </w:rPr>
              <w:t>diploma  Credentials</w:t>
            </w:r>
            <w:r w:rsidRPr="00541DE2">
              <w:rPr>
                <w:rFonts w:ascii="Arial" w:hAnsi="Arial" w:cs="Arial"/>
                <w:bCs/>
                <w:sz w:val="18"/>
                <w:szCs w:val="18"/>
              </w:rPr>
              <w:t xml:space="preserve"> or Coursework Completed</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E149CD" w:rsidRPr="00541DE2" w:rsidP="00305FC0" w14:paraId="01AC3D65" w14:textId="77777777">
            <w:pPr>
              <w:spacing w:line="276" w:lineRule="auto"/>
              <w:rPr>
                <w:rFonts w:ascii="Arial" w:hAnsi="Arial" w:cs="Arial"/>
                <w:bCs/>
                <w:sz w:val="18"/>
                <w:szCs w:val="18"/>
              </w:rPr>
            </w:pPr>
            <w:r w:rsidRPr="00541DE2">
              <w:rPr>
                <w:rFonts w:ascii="Arial" w:hAnsi="Arial" w:cs="Arial"/>
                <w:bCs/>
                <w:sz w:val="18"/>
                <w:szCs w:val="18"/>
              </w:rPr>
              <w:t>DECredentials</w:t>
            </w:r>
          </w:p>
        </w:tc>
        <w:tc>
          <w:tcPr>
            <w:tcW w:w="2184" w:type="pct"/>
            <w:tcBorders>
              <w:top w:val="single" w:sz="4" w:space="0" w:color="auto"/>
              <w:left w:val="single" w:sz="4" w:space="0" w:color="auto"/>
              <w:bottom w:val="single" w:sz="4" w:space="0" w:color="auto"/>
              <w:right w:val="single" w:sz="4" w:space="0" w:color="auto"/>
            </w:tcBorders>
            <w:shd w:val="clear" w:color="auto" w:fill="auto"/>
          </w:tcPr>
          <w:p w:rsidR="00E149CD" w:rsidRPr="00541DE2" w:rsidP="00305FC0" w14:paraId="47BC0217" w14:textId="77777777">
            <w:pPr>
              <w:spacing w:line="276" w:lineRule="auto"/>
              <w:ind w:left="355" w:hanging="355"/>
              <w:rPr>
                <w:rFonts w:ascii="Arial" w:hAnsi="Arial" w:cs="Arial"/>
                <w:bCs/>
                <w:sz w:val="18"/>
                <w:szCs w:val="18"/>
              </w:rPr>
            </w:pPr>
            <w:r w:rsidRPr="00541DE2">
              <w:rPr>
                <w:rFonts w:ascii="Arial" w:hAnsi="Arial" w:cs="Arial"/>
                <w:bCs/>
                <w:sz w:val="18"/>
                <w:szCs w:val="18"/>
              </w:rPr>
              <w:t xml:space="preserve">1 = Participant completed a certificate through a dual enrollment program </w:t>
            </w:r>
          </w:p>
          <w:p w:rsidR="00E149CD" w:rsidRPr="00541DE2" w:rsidP="00305FC0" w14:paraId="12A90141" w14:textId="77777777">
            <w:pPr>
              <w:spacing w:line="276" w:lineRule="auto"/>
              <w:ind w:left="355" w:hanging="355"/>
              <w:rPr>
                <w:rFonts w:ascii="Arial" w:hAnsi="Arial" w:cs="Arial"/>
                <w:bCs/>
                <w:sz w:val="18"/>
                <w:szCs w:val="18"/>
              </w:rPr>
            </w:pPr>
            <w:r w:rsidRPr="00541DE2">
              <w:rPr>
                <w:rFonts w:ascii="Arial" w:hAnsi="Arial" w:cs="Arial"/>
                <w:bCs/>
                <w:sz w:val="18"/>
                <w:szCs w:val="18"/>
              </w:rPr>
              <w:t xml:space="preserve">2 = Participant completed an associate degree through a dual enrollment program  </w:t>
            </w:r>
          </w:p>
          <w:p w:rsidR="00E149CD" w:rsidRPr="00541DE2" w:rsidP="00305FC0" w14:paraId="78A1DD5F" w14:textId="77777777">
            <w:pPr>
              <w:spacing w:line="276" w:lineRule="auto"/>
              <w:ind w:left="355" w:hanging="355"/>
              <w:rPr>
                <w:rFonts w:ascii="Arial" w:hAnsi="Arial" w:cs="Arial"/>
                <w:bCs/>
                <w:sz w:val="18"/>
                <w:szCs w:val="18"/>
              </w:rPr>
            </w:pPr>
            <w:r w:rsidRPr="00541DE2">
              <w:rPr>
                <w:rFonts w:ascii="Arial" w:hAnsi="Arial" w:cs="Arial"/>
                <w:bCs/>
                <w:sz w:val="18"/>
                <w:szCs w:val="18"/>
              </w:rPr>
              <w:t>3 =</w:t>
            </w:r>
            <w:r w:rsidRPr="00541DE2">
              <w:rPr>
                <w:rFonts w:ascii="Arial" w:hAnsi="Arial" w:cs="Arial"/>
                <w:bCs/>
                <w:sz w:val="18"/>
                <w:szCs w:val="18"/>
              </w:rPr>
              <w:t xml:space="preserve"> </w:t>
            </w:r>
            <w:r w:rsidRPr="00541DE2">
              <w:rPr>
                <w:rFonts w:ascii="Arial" w:hAnsi="Arial" w:cs="Arial"/>
                <w:bCs/>
                <w:sz w:val="18"/>
                <w:szCs w:val="18"/>
              </w:rPr>
              <w:t>Participant never enrolled in dual enrollment program, but completed at least one course undertaken for postsecondary credit</w:t>
            </w:r>
          </w:p>
          <w:p w:rsidR="00E149CD" w:rsidRPr="00541DE2" w:rsidP="00305FC0" w14:paraId="74B67FA4" w14:textId="77777777">
            <w:pPr>
              <w:spacing w:line="276" w:lineRule="auto"/>
              <w:rPr>
                <w:rFonts w:ascii="Arial" w:hAnsi="Arial" w:cs="Arial"/>
                <w:bCs/>
                <w:sz w:val="18"/>
                <w:szCs w:val="18"/>
              </w:rPr>
            </w:pPr>
            <w:r w:rsidRPr="00541DE2">
              <w:rPr>
                <w:rFonts w:ascii="Arial" w:hAnsi="Arial" w:cs="Arial"/>
                <w:bCs/>
                <w:sz w:val="18"/>
                <w:szCs w:val="18"/>
              </w:rPr>
              <w:t>4 = All other participants</w:t>
            </w:r>
            <w:r w:rsidRPr="00541DE2" w:rsidR="00B12633">
              <w:rPr>
                <w:rFonts w:ascii="Arial" w:hAnsi="Arial" w:cs="Arial"/>
                <w:bCs/>
                <w:sz w:val="18"/>
                <w:szCs w:val="18"/>
              </w:rPr>
              <w:t xml:space="preserve"> except those in options 9 and 0</w:t>
            </w:r>
          </w:p>
          <w:p w:rsidR="00E149CD" w:rsidRPr="00541DE2" w:rsidP="00305FC0" w14:paraId="184BB9A1" w14:textId="6DDE176C">
            <w:pPr>
              <w:spacing w:line="276" w:lineRule="auto"/>
              <w:ind w:left="355" w:hanging="355"/>
              <w:rPr>
                <w:rFonts w:ascii="Arial" w:hAnsi="Arial" w:cs="Arial"/>
                <w:bCs/>
                <w:sz w:val="18"/>
                <w:szCs w:val="18"/>
              </w:rPr>
            </w:pPr>
            <w:r w:rsidRPr="00541DE2">
              <w:rPr>
                <w:rFonts w:ascii="Arial" w:hAnsi="Arial" w:cs="Arial"/>
                <w:bCs/>
                <w:sz w:val="18"/>
                <w:szCs w:val="18"/>
              </w:rPr>
              <w:t xml:space="preserve">9 </w:t>
            </w:r>
            <w:r w:rsidRPr="00541DE2" w:rsidR="006136EB">
              <w:rPr>
                <w:rFonts w:ascii="Arial" w:hAnsi="Arial" w:cs="Arial"/>
                <w:bCs/>
                <w:sz w:val="18"/>
                <w:szCs w:val="18"/>
              </w:rPr>
              <w:t xml:space="preserve">= </w:t>
            </w:r>
            <w:r w:rsidRPr="00541DE2" w:rsidR="003009E3">
              <w:rPr>
                <w:rFonts w:ascii="Arial" w:hAnsi="Arial" w:cs="Arial"/>
                <w:bCs/>
                <w:sz w:val="18"/>
                <w:szCs w:val="18"/>
              </w:rPr>
              <w:t>Not applicable, prior year participant last served prior to 2012-13 academic year</w:t>
            </w:r>
          </w:p>
          <w:p w:rsidR="00E149CD" w:rsidRPr="00541DE2" w:rsidP="00305FC0" w14:paraId="2C1D237D" w14:textId="77777777">
            <w:pPr>
              <w:spacing w:line="276" w:lineRule="auto"/>
              <w:rPr>
                <w:rFonts w:ascii="Arial" w:hAnsi="Arial" w:cs="Arial"/>
                <w:bCs/>
                <w:sz w:val="18"/>
                <w:szCs w:val="18"/>
              </w:rPr>
            </w:pPr>
            <w:r w:rsidRPr="00541DE2">
              <w:rPr>
                <w:rFonts w:ascii="Arial" w:hAnsi="Arial" w:cs="Arial"/>
                <w:bCs/>
                <w:sz w:val="18"/>
                <w:szCs w:val="18"/>
              </w:rPr>
              <w:t>0 = Unknown</w:t>
            </w:r>
          </w:p>
          <w:p w:rsidR="00E149CD" w:rsidRPr="00541DE2" w:rsidP="00305FC0" w14:paraId="74E74F9E" w14:textId="77777777">
            <w:pPr>
              <w:spacing w:line="276" w:lineRule="auto"/>
              <w:rPr>
                <w:rFonts w:ascii="Arial" w:hAnsi="Arial" w:cs="Arial"/>
                <w:bCs/>
                <w:sz w:val="18"/>
                <w:szCs w:val="18"/>
              </w:rPr>
            </w:pPr>
          </w:p>
          <w:p w:rsidR="00E149CD" w:rsidRPr="00541DE2" w:rsidP="00305FC0" w14:paraId="68E65F1A" w14:textId="77777777">
            <w:pPr>
              <w:spacing w:line="276" w:lineRule="auto"/>
              <w:rPr>
                <w:rFonts w:ascii="Arial" w:hAnsi="Arial" w:cs="Arial"/>
                <w:bCs/>
                <w:sz w:val="18"/>
                <w:szCs w:val="18"/>
              </w:rPr>
            </w:pPr>
            <w:r w:rsidRPr="00541DE2">
              <w:rPr>
                <w:rFonts w:ascii="Arial" w:hAnsi="Arial" w:cs="Arial"/>
                <w:bCs/>
                <w:sz w:val="18"/>
                <w:szCs w:val="18"/>
              </w:rPr>
              <w:t>Students in dual enrollment programs must not be reported in fields #52–66 as enrolled in a program of postsecondary education unless they enrolled after high school graduation.</w:t>
            </w:r>
          </w:p>
          <w:p w:rsidR="00B12633" w:rsidRPr="00541DE2" w:rsidP="00305FC0" w14:paraId="68DB4847" w14:textId="77777777">
            <w:pPr>
              <w:spacing w:line="276" w:lineRule="auto"/>
              <w:rPr>
                <w:rFonts w:ascii="Arial" w:hAnsi="Arial" w:cs="Arial"/>
                <w:bCs/>
                <w:sz w:val="18"/>
                <w:szCs w:val="18"/>
              </w:rPr>
            </w:pPr>
          </w:p>
          <w:p w:rsidR="00E149CD" w:rsidRPr="00541DE2" w:rsidP="00305FC0" w14:paraId="3F70B1D8" w14:textId="77777777">
            <w:pPr>
              <w:spacing w:line="276" w:lineRule="auto"/>
              <w:jc w:val="both"/>
              <w:rPr>
                <w:rFonts w:ascii="Arial" w:hAnsi="Arial" w:cs="Arial"/>
                <w:bCs/>
                <w:sz w:val="18"/>
                <w:szCs w:val="18"/>
              </w:rPr>
            </w:pPr>
            <w:r w:rsidRPr="00541DE2">
              <w:rPr>
                <w:rFonts w:ascii="Arial" w:hAnsi="Arial" w:cs="Arial"/>
                <w:bCs/>
                <w:sz w:val="18"/>
                <w:szCs w:val="18"/>
              </w:rPr>
              <w:t>Once a project has reported a student’s c</w:t>
            </w:r>
            <w:r w:rsidRPr="00541DE2">
              <w:rPr>
                <w:rFonts w:ascii="Arial" w:hAnsi="Arial" w:cs="Arial"/>
                <w:bCs/>
                <w:sz w:val="18"/>
                <w:szCs w:val="18"/>
              </w:rPr>
              <w:t>ertificate, associate degree,</w:t>
            </w:r>
            <w:r w:rsidRPr="00541DE2">
              <w:rPr>
                <w:rFonts w:ascii="Arial" w:hAnsi="Arial" w:cs="Arial"/>
                <w:bCs/>
                <w:sz w:val="18"/>
                <w:szCs w:val="18"/>
              </w:rPr>
              <w:t xml:space="preserve"> or</w:t>
            </w:r>
            <w:r w:rsidRPr="00541DE2">
              <w:rPr>
                <w:rFonts w:ascii="Arial" w:hAnsi="Arial" w:cs="Arial"/>
                <w:bCs/>
                <w:sz w:val="18"/>
                <w:szCs w:val="18"/>
              </w:rPr>
              <w:t xml:space="preserve"> course completion</w:t>
            </w:r>
            <w:r w:rsidRPr="00541DE2" w:rsidR="003D0079">
              <w:rPr>
                <w:rFonts w:ascii="Arial" w:hAnsi="Arial" w:cs="Arial"/>
                <w:bCs/>
                <w:sz w:val="18"/>
                <w:szCs w:val="18"/>
              </w:rPr>
              <w:t xml:space="preserve"> in field #42</w:t>
            </w:r>
            <w:r w:rsidRPr="00541DE2">
              <w:rPr>
                <w:rFonts w:ascii="Arial" w:hAnsi="Arial" w:cs="Arial"/>
                <w:bCs/>
                <w:sz w:val="18"/>
                <w:szCs w:val="18"/>
              </w:rPr>
              <w:t xml:space="preserve">, the grantee does not need to update </w:t>
            </w:r>
            <w:r w:rsidRPr="00541DE2" w:rsidR="003D0079">
              <w:rPr>
                <w:rFonts w:ascii="Arial" w:hAnsi="Arial" w:cs="Arial"/>
                <w:bCs/>
                <w:sz w:val="18"/>
                <w:szCs w:val="18"/>
              </w:rPr>
              <w:t xml:space="preserve">the </w:t>
            </w:r>
            <w:r w:rsidRPr="00541DE2">
              <w:rPr>
                <w:rFonts w:ascii="Arial" w:hAnsi="Arial" w:cs="Arial"/>
                <w:bCs/>
                <w:sz w:val="18"/>
                <w:szCs w:val="18"/>
              </w:rPr>
              <w:t>field in subsequent years</w:t>
            </w:r>
            <w:r w:rsidRPr="00541DE2" w:rsidR="003D0079">
              <w:rPr>
                <w:rFonts w:ascii="Arial" w:hAnsi="Arial" w:cs="Arial"/>
                <w:bCs/>
                <w:sz w:val="18"/>
                <w:szCs w:val="18"/>
              </w:rPr>
              <w:t>,</w:t>
            </w:r>
            <w:r w:rsidRPr="00541DE2" w:rsidR="003D0079">
              <w:rPr>
                <w:rFonts w:ascii="Arial" w:hAnsi="Arial" w:cs="Arial"/>
                <w:bCs/>
                <w:szCs w:val="22"/>
              </w:rPr>
              <w:t xml:space="preserve"> </w:t>
            </w:r>
            <w:r w:rsidRPr="00541DE2" w:rsidR="003D0079">
              <w:rPr>
                <w:rFonts w:ascii="Arial" w:hAnsi="Arial" w:cs="Arial"/>
                <w:bCs/>
                <w:sz w:val="18"/>
                <w:szCs w:val="18"/>
              </w:rPr>
              <w:t>but instead should simply retain the previous year’s response.</w:t>
            </w:r>
            <w:r w:rsidRPr="00541DE2">
              <w:rPr>
                <w:rFonts w:ascii="Arial" w:hAnsi="Arial" w:cs="Arial"/>
                <w:bCs/>
                <w:sz w:val="18"/>
                <w:szCs w:val="18"/>
              </w:rPr>
              <w:t xml:space="preserve">  P</w:t>
            </w:r>
            <w:r w:rsidRPr="00541DE2">
              <w:rPr>
                <w:rFonts w:ascii="Arial" w:hAnsi="Arial" w:cs="Arial"/>
                <w:bCs/>
                <w:sz w:val="18"/>
                <w:szCs w:val="18"/>
              </w:rPr>
              <w:t>lease see General Instructions for details.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149CD" w:rsidRPr="00541DE2" w:rsidP="00305FC0" w14:paraId="61639471" w14:textId="77777777">
            <w:pPr>
              <w:spacing w:line="276" w:lineRule="auto"/>
              <w:rPr>
                <w:rFonts w:ascii="Arial" w:hAnsi="Arial" w:cs="Arial"/>
                <w:sz w:val="18"/>
                <w:szCs w:val="18"/>
              </w:rPr>
            </w:pP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E149CD" w:rsidRPr="00541DE2" w:rsidP="00305FC0" w14:paraId="44429F3F" w14:textId="77777777">
            <w:pPr>
              <w:spacing w:line="276" w:lineRule="auto"/>
              <w:rPr>
                <w:rFonts w:ascii="Arial" w:eastAsia="MS Mincho" w:hAnsi="Arial" w:cs="Arial"/>
                <w:sz w:val="18"/>
                <w:szCs w:val="18"/>
              </w:rPr>
            </w:pPr>
            <w:r w:rsidRPr="00541DE2">
              <w:rPr>
                <w:rFonts w:ascii="Segoe UI Symbol" w:eastAsia="MS Mincho" w:hAnsi="Segoe UI Symbol" w:cs="Segoe UI Symbol"/>
                <w:sz w:val="18"/>
                <w:szCs w:val="18"/>
              </w:rPr>
              <w:t>✔</w:t>
            </w:r>
          </w:p>
        </w:tc>
      </w:tr>
      <w:tr w14:paraId="28A6D990" w14:textId="77777777" w:rsidTr="000D7379">
        <w:tblPrEx>
          <w:tblW w:w="5103" w:type="pct"/>
          <w:tblInd w:w="-72" w:type="dxa"/>
          <w:tblLayout w:type="fixed"/>
          <w:tblLook w:val="00A0"/>
        </w:tblPrEx>
        <w:tc>
          <w:tcPr>
            <w:tcW w:w="509" w:type="pct"/>
          </w:tcPr>
          <w:p w:rsidR="00E149CD" w:rsidRPr="00541DE2" w:rsidP="00305FC0" w14:paraId="2B98D71A" w14:textId="77777777">
            <w:pPr>
              <w:spacing w:line="276" w:lineRule="auto"/>
              <w:rPr>
                <w:rFonts w:ascii="Arial" w:hAnsi="Arial" w:cs="Arial"/>
                <w:sz w:val="18"/>
                <w:szCs w:val="18"/>
              </w:rPr>
            </w:pPr>
            <w:r w:rsidRPr="00541DE2">
              <w:rPr>
                <w:rFonts w:ascii="Arial" w:hAnsi="Arial" w:cs="Arial"/>
                <w:sz w:val="18"/>
                <w:szCs w:val="18"/>
              </w:rPr>
              <w:t>Participation and status in secondary school</w:t>
            </w:r>
          </w:p>
        </w:tc>
        <w:tc>
          <w:tcPr>
            <w:tcW w:w="292" w:type="pct"/>
            <w:shd w:val="clear" w:color="auto" w:fill="auto"/>
          </w:tcPr>
          <w:p w:rsidR="00E149CD" w:rsidRPr="00541DE2" w:rsidP="00305FC0" w14:paraId="2180DDBC" w14:textId="77777777">
            <w:pPr>
              <w:spacing w:line="276" w:lineRule="auto"/>
              <w:rPr>
                <w:rFonts w:ascii="Arial" w:hAnsi="Arial" w:cs="Arial"/>
                <w:sz w:val="18"/>
                <w:szCs w:val="18"/>
              </w:rPr>
            </w:pPr>
            <w:r w:rsidRPr="00541DE2">
              <w:rPr>
                <w:rFonts w:ascii="Arial" w:hAnsi="Arial" w:cs="Arial"/>
                <w:sz w:val="18"/>
                <w:szCs w:val="18"/>
              </w:rPr>
              <w:t>43</w:t>
            </w:r>
          </w:p>
          <w:p w:rsidR="00E149CD" w:rsidRPr="00541DE2" w:rsidP="00305FC0" w14:paraId="67C72E3E" w14:textId="77777777">
            <w:pPr>
              <w:spacing w:line="276" w:lineRule="auto"/>
              <w:rPr>
                <w:rFonts w:ascii="Arial" w:hAnsi="Arial" w:cs="Arial"/>
                <w:sz w:val="18"/>
                <w:szCs w:val="18"/>
              </w:rPr>
            </w:pPr>
          </w:p>
        </w:tc>
        <w:tc>
          <w:tcPr>
            <w:tcW w:w="416" w:type="pct"/>
            <w:shd w:val="clear" w:color="auto" w:fill="auto"/>
          </w:tcPr>
          <w:p w:rsidR="00E149CD" w:rsidRPr="00541DE2" w:rsidP="00305FC0" w14:paraId="5F45DC29" w14:textId="77777777">
            <w:pPr>
              <w:spacing w:line="276" w:lineRule="auto"/>
              <w:rPr>
                <w:rFonts w:ascii="Arial" w:hAnsi="Arial" w:cs="Arial"/>
                <w:sz w:val="18"/>
                <w:szCs w:val="18"/>
              </w:rPr>
            </w:pPr>
            <w:r w:rsidRPr="00541DE2">
              <w:rPr>
                <w:rFonts w:ascii="Arial" w:hAnsi="Arial" w:cs="Arial"/>
                <w:sz w:val="18"/>
                <w:szCs w:val="18"/>
              </w:rPr>
              <w:t>Advanced Math Courses Completed</w:t>
            </w:r>
          </w:p>
        </w:tc>
        <w:tc>
          <w:tcPr>
            <w:tcW w:w="543" w:type="pct"/>
            <w:shd w:val="clear" w:color="auto" w:fill="auto"/>
          </w:tcPr>
          <w:p w:rsidR="00E149CD" w:rsidRPr="00541DE2" w:rsidP="00305FC0" w14:paraId="161BF05B" w14:textId="77777777">
            <w:pPr>
              <w:spacing w:line="276" w:lineRule="auto"/>
              <w:rPr>
                <w:rFonts w:ascii="Arial" w:hAnsi="Arial" w:cs="Arial"/>
                <w:sz w:val="18"/>
                <w:szCs w:val="18"/>
              </w:rPr>
            </w:pPr>
            <w:r w:rsidRPr="00541DE2">
              <w:rPr>
                <w:rFonts w:ascii="Arial" w:hAnsi="Arial" w:cs="Arial"/>
                <w:sz w:val="18"/>
                <w:szCs w:val="18"/>
              </w:rPr>
              <w:t>AdvancedMath</w:t>
            </w:r>
          </w:p>
        </w:tc>
        <w:tc>
          <w:tcPr>
            <w:tcW w:w="2184" w:type="pct"/>
            <w:shd w:val="clear" w:color="auto" w:fill="auto"/>
          </w:tcPr>
          <w:p w:rsidR="00E149CD" w:rsidRPr="00541DE2" w:rsidP="00305FC0" w14:paraId="48E09645" w14:textId="77777777">
            <w:pPr>
              <w:spacing w:line="276" w:lineRule="auto"/>
              <w:rPr>
                <w:rFonts w:ascii="Arial" w:hAnsi="Arial" w:cs="Arial"/>
                <w:sz w:val="18"/>
                <w:szCs w:val="18"/>
              </w:rPr>
            </w:pPr>
            <w:r w:rsidRPr="00541DE2">
              <w:rPr>
                <w:rFonts w:ascii="Arial" w:hAnsi="Arial" w:cs="Arial"/>
                <w:sz w:val="18"/>
                <w:szCs w:val="18"/>
              </w:rPr>
              <w:t>Participant completed two years of math beyond algebra</w:t>
            </w:r>
            <w:r w:rsidRPr="00541DE2" w:rsidR="005672EE">
              <w:rPr>
                <w:rFonts w:ascii="Arial" w:hAnsi="Arial" w:cs="Arial"/>
                <w:sz w:val="18"/>
                <w:szCs w:val="18"/>
              </w:rPr>
              <w:t xml:space="preserve"> </w:t>
            </w:r>
            <w:r w:rsidRPr="00541DE2">
              <w:rPr>
                <w:rFonts w:ascii="Arial" w:hAnsi="Arial" w:cs="Arial"/>
                <w:sz w:val="18"/>
                <w:szCs w:val="18"/>
              </w:rPr>
              <w:t>1 in high school</w:t>
            </w:r>
          </w:p>
          <w:p w:rsidR="00E149CD" w:rsidRPr="00541DE2" w:rsidP="00305FC0" w14:paraId="6AF1AC48" w14:textId="77777777">
            <w:pPr>
              <w:spacing w:line="276" w:lineRule="auto"/>
              <w:rPr>
                <w:rFonts w:ascii="Arial" w:hAnsi="Arial" w:cs="Arial"/>
                <w:sz w:val="18"/>
                <w:szCs w:val="18"/>
              </w:rPr>
            </w:pPr>
            <w:r w:rsidRPr="00541DE2">
              <w:rPr>
                <w:rFonts w:ascii="Arial" w:hAnsi="Arial" w:cs="Arial"/>
                <w:sz w:val="18"/>
                <w:szCs w:val="18"/>
              </w:rPr>
              <w:t>1 = Yes</w:t>
            </w:r>
          </w:p>
          <w:p w:rsidR="00E149CD" w:rsidRPr="00541DE2" w:rsidP="00305FC0" w14:paraId="546B307B" w14:textId="77777777">
            <w:pPr>
              <w:spacing w:line="276" w:lineRule="auto"/>
              <w:rPr>
                <w:rFonts w:ascii="Arial" w:hAnsi="Arial" w:cs="Arial"/>
                <w:sz w:val="18"/>
                <w:szCs w:val="18"/>
              </w:rPr>
            </w:pPr>
            <w:r w:rsidRPr="00541DE2">
              <w:rPr>
                <w:rFonts w:ascii="Arial" w:hAnsi="Arial" w:cs="Arial"/>
                <w:sz w:val="18"/>
                <w:szCs w:val="18"/>
              </w:rPr>
              <w:t>2 = No</w:t>
            </w:r>
          </w:p>
          <w:p w:rsidR="00E149CD" w:rsidRPr="00541DE2" w:rsidP="00305FC0" w14:paraId="2F2FAEEF" w14:textId="77777777">
            <w:pPr>
              <w:spacing w:line="276" w:lineRule="auto"/>
              <w:ind w:left="265" w:hanging="265"/>
              <w:rPr>
                <w:rFonts w:ascii="Arial" w:hAnsi="Arial" w:cs="Arial"/>
                <w:sz w:val="18"/>
                <w:szCs w:val="18"/>
              </w:rPr>
            </w:pPr>
            <w:r w:rsidRPr="00541DE2">
              <w:rPr>
                <w:rFonts w:ascii="Arial" w:hAnsi="Arial" w:cs="Arial"/>
                <w:sz w:val="18"/>
                <w:szCs w:val="18"/>
              </w:rPr>
              <w:t xml:space="preserve">9 = Not applicable, prior participant graduated high school before the </w:t>
            </w:r>
            <w:r w:rsidRPr="005F52FF" w:rsidR="00C53F44">
              <w:rPr>
                <w:rFonts w:ascii="Arial" w:hAnsi="Arial" w:cs="Arial"/>
                <w:sz w:val="18"/>
                <w:szCs w:val="18"/>
              </w:rPr>
              <w:t>2012–13</w:t>
            </w:r>
            <w:r w:rsidRPr="00541DE2" w:rsidR="00C53F44">
              <w:rPr>
                <w:rFonts w:ascii="Arial" w:hAnsi="Arial" w:cs="Arial"/>
                <w:sz w:val="18"/>
                <w:szCs w:val="18"/>
              </w:rPr>
              <w:t xml:space="preserve"> </w:t>
            </w:r>
            <w:r w:rsidRPr="00541DE2">
              <w:rPr>
                <w:rFonts w:ascii="Arial" w:hAnsi="Arial" w:cs="Arial"/>
                <w:sz w:val="18"/>
                <w:szCs w:val="18"/>
              </w:rPr>
              <w:t>reporting year</w:t>
            </w:r>
          </w:p>
          <w:p w:rsidR="00E149CD" w:rsidRPr="00541DE2" w:rsidP="00305FC0" w14:paraId="5356CEE8" w14:textId="77777777">
            <w:pPr>
              <w:spacing w:line="276" w:lineRule="auto"/>
              <w:rPr>
                <w:rFonts w:ascii="Arial" w:hAnsi="Arial" w:cs="Arial"/>
                <w:sz w:val="18"/>
                <w:szCs w:val="18"/>
              </w:rPr>
            </w:pPr>
            <w:r w:rsidRPr="00541DE2">
              <w:rPr>
                <w:rFonts w:ascii="Arial" w:hAnsi="Arial" w:cs="Arial"/>
                <w:sz w:val="18"/>
                <w:szCs w:val="18"/>
              </w:rPr>
              <w:t>0 = Unknown</w:t>
            </w:r>
          </w:p>
          <w:p w:rsidR="00E149CD" w:rsidRPr="00541DE2" w:rsidP="00305FC0" w14:paraId="428E6C43" w14:textId="77777777">
            <w:pPr>
              <w:spacing w:line="276" w:lineRule="auto"/>
              <w:rPr>
                <w:rFonts w:ascii="Arial" w:hAnsi="Arial" w:cs="Arial"/>
                <w:sz w:val="18"/>
                <w:szCs w:val="18"/>
              </w:rPr>
            </w:pPr>
            <w:r w:rsidRPr="00541DE2">
              <w:rPr>
                <w:rFonts w:ascii="Arial" w:hAnsi="Arial" w:cs="Arial"/>
                <w:i/>
                <w:iCs/>
                <w:sz w:val="18"/>
                <w:szCs w:val="18"/>
              </w:rPr>
              <w:t>Beyond algebra 1 math courses</w:t>
            </w:r>
            <w:r w:rsidRPr="00541DE2">
              <w:rPr>
                <w:rFonts w:ascii="Arial" w:hAnsi="Arial" w:cs="Arial"/>
                <w:sz w:val="18"/>
                <w:szCs w:val="18"/>
              </w:rPr>
              <w:t xml:space="preserve"> consist of those that are more advanced than algebra 1 (e.g., geometry, algebra 2, trigonometry, pre-calculus).  Please provide data, as available, for all current participants and for prior participants who had not graduated before the </w:t>
            </w:r>
            <w:r w:rsidRPr="00541DE2" w:rsidR="005E1D7F">
              <w:rPr>
                <w:rFonts w:ascii="Arial" w:hAnsi="Arial" w:cs="Arial"/>
                <w:sz w:val="18"/>
                <w:szCs w:val="18"/>
              </w:rPr>
              <w:t xml:space="preserve">2012–13 </w:t>
            </w:r>
            <w:r w:rsidRPr="00541DE2">
              <w:rPr>
                <w:rFonts w:ascii="Arial" w:hAnsi="Arial" w:cs="Arial"/>
                <w:sz w:val="18"/>
                <w:szCs w:val="18"/>
              </w:rPr>
              <w:t>reporting year.</w:t>
            </w:r>
          </w:p>
        </w:tc>
        <w:tc>
          <w:tcPr>
            <w:tcW w:w="523" w:type="pct"/>
            <w:shd w:val="clear" w:color="auto" w:fill="auto"/>
          </w:tcPr>
          <w:p w:rsidR="00E149CD" w:rsidRPr="00541DE2" w:rsidP="00142BBC" w14:paraId="6CDC2EDD" w14:textId="452432AA">
            <w:pPr>
              <w:spacing w:line="276" w:lineRule="auto"/>
              <w:rPr>
                <w:rFonts w:ascii="Arial" w:hAnsi="Arial" w:cs="Arial"/>
                <w:sz w:val="18"/>
                <w:szCs w:val="18"/>
              </w:rPr>
            </w:pPr>
            <w:r w:rsidRPr="00541DE2">
              <w:rPr>
                <w:rFonts w:ascii="Arial" w:hAnsi="Arial" w:cs="Arial"/>
                <w:sz w:val="18"/>
                <w:szCs w:val="18"/>
              </w:rPr>
              <w:t xml:space="preserve"> </w:t>
            </w:r>
          </w:p>
        </w:tc>
        <w:tc>
          <w:tcPr>
            <w:tcW w:w="533" w:type="pct"/>
            <w:shd w:val="clear" w:color="auto" w:fill="auto"/>
          </w:tcPr>
          <w:p w:rsidR="00E149CD" w:rsidRPr="00541DE2" w:rsidP="00305FC0" w14:paraId="55FEBD09"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r>
      <w:tr w14:paraId="23119BA5" w14:textId="77777777" w:rsidTr="000D7379">
        <w:tblPrEx>
          <w:tblW w:w="5103" w:type="pct"/>
          <w:tblInd w:w="-72" w:type="dxa"/>
          <w:tblLayout w:type="fixed"/>
          <w:tblLook w:val="00A0"/>
        </w:tblPrEx>
        <w:tc>
          <w:tcPr>
            <w:tcW w:w="509" w:type="pct"/>
          </w:tcPr>
          <w:p w:rsidR="00E149CD" w:rsidRPr="00541DE2" w:rsidP="00305FC0" w14:paraId="23F5343E" w14:textId="77777777">
            <w:pPr>
              <w:spacing w:line="276" w:lineRule="auto"/>
              <w:rPr>
                <w:rFonts w:ascii="Arial" w:hAnsi="Arial" w:cs="Arial"/>
                <w:sz w:val="18"/>
                <w:szCs w:val="18"/>
              </w:rPr>
            </w:pPr>
            <w:r w:rsidRPr="00541DE2">
              <w:rPr>
                <w:rFonts w:ascii="Arial" w:hAnsi="Arial" w:cs="Arial"/>
                <w:sz w:val="18"/>
                <w:szCs w:val="18"/>
              </w:rPr>
              <w:t>Participation and status in secondary school</w:t>
            </w:r>
          </w:p>
          <w:p w:rsidR="00E149CD" w:rsidRPr="00541DE2" w:rsidP="00305FC0" w14:paraId="10E1FA94" w14:textId="77777777">
            <w:pPr>
              <w:spacing w:line="276" w:lineRule="auto"/>
              <w:rPr>
                <w:rFonts w:ascii="Arial" w:hAnsi="Arial" w:cs="Arial"/>
                <w:sz w:val="18"/>
                <w:szCs w:val="18"/>
              </w:rPr>
            </w:pPr>
          </w:p>
        </w:tc>
        <w:tc>
          <w:tcPr>
            <w:tcW w:w="292" w:type="pct"/>
            <w:shd w:val="clear" w:color="auto" w:fill="auto"/>
          </w:tcPr>
          <w:p w:rsidR="00E149CD" w:rsidRPr="00541DE2" w:rsidP="00305FC0" w14:paraId="4856C141" w14:textId="77777777">
            <w:pPr>
              <w:spacing w:line="276" w:lineRule="auto"/>
              <w:rPr>
                <w:rFonts w:ascii="Arial" w:hAnsi="Arial" w:cs="Arial"/>
                <w:sz w:val="18"/>
                <w:szCs w:val="18"/>
              </w:rPr>
            </w:pPr>
            <w:r w:rsidRPr="00541DE2">
              <w:rPr>
                <w:rFonts w:ascii="Arial" w:hAnsi="Arial" w:cs="Arial"/>
                <w:sz w:val="18"/>
                <w:szCs w:val="18"/>
              </w:rPr>
              <w:t>44</w:t>
            </w:r>
          </w:p>
          <w:p w:rsidR="00E149CD" w:rsidRPr="00541DE2" w:rsidP="00305FC0" w14:paraId="4340AB03" w14:textId="77777777">
            <w:pPr>
              <w:spacing w:line="276" w:lineRule="auto"/>
              <w:rPr>
                <w:rFonts w:ascii="Arial" w:hAnsi="Arial" w:cs="Arial"/>
                <w:sz w:val="18"/>
                <w:szCs w:val="18"/>
              </w:rPr>
            </w:pPr>
          </w:p>
        </w:tc>
        <w:tc>
          <w:tcPr>
            <w:tcW w:w="416" w:type="pct"/>
            <w:shd w:val="clear" w:color="auto" w:fill="auto"/>
          </w:tcPr>
          <w:p w:rsidR="00E149CD" w:rsidRPr="00541DE2" w:rsidP="00305FC0" w14:paraId="22ED681C" w14:textId="77777777">
            <w:pPr>
              <w:spacing w:line="276" w:lineRule="auto"/>
              <w:rPr>
                <w:rFonts w:ascii="Arial" w:hAnsi="Arial" w:cs="Arial"/>
                <w:sz w:val="18"/>
                <w:szCs w:val="18"/>
              </w:rPr>
            </w:pPr>
            <w:r w:rsidRPr="00541DE2">
              <w:rPr>
                <w:rFonts w:ascii="Arial" w:hAnsi="Arial" w:cs="Arial"/>
                <w:sz w:val="18"/>
                <w:szCs w:val="18"/>
              </w:rPr>
              <w:t>Free Application for Federal Student Aid (FAFSA) completed</w:t>
            </w:r>
          </w:p>
        </w:tc>
        <w:tc>
          <w:tcPr>
            <w:tcW w:w="543" w:type="pct"/>
            <w:shd w:val="clear" w:color="auto" w:fill="auto"/>
          </w:tcPr>
          <w:p w:rsidR="00E149CD" w:rsidRPr="00541DE2" w:rsidP="00305FC0" w14:paraId="08BFC1BB" w14:textId="77777777">
            <w:pPr>
              <w:spacing w:line="276" w:lineRule="auto"/>
              <w:rPr>
                <w:rFonts w:ascii="Arial" w:hAnsi="Arial" w:cs="Arial"/>
                <w:sz w:val="18"/>
                <w:szCs w:val="18"/>
              </w:rPr>
            </w:pPr>
            <w:r w:rsidRPr="00541DE2">
              <w:rPr>
                <w:rFonts w:ascii="Arial" w:hAnsi="Arial" w:cs="Arial"/>
                <w:sz w:val="18"/>
                <w:szCs w:val="18"/>
              </w:rPr>
              <w:t>FAFSA</w:t>
            </w:r>
          </w:p>
        </w:tc>
        <w:tc>
          <w:tcPr>
            <w:tcW w:w="2184" w:type="pct"/>
            <w:shd w:val="clear" w:color="auto" w:fill="auto"/>
          </w:tcPr>
          <w:p w:rsidR="00E149CD" w:rsidRPr="00541DE2" w:rsidP="00305FC0" w14:paraId="3F77E851" w14:textId="6F5BFE42">
            <w:pPr>
              <w:spacing w:line="276" w:lineRule="auto"/>
              <w:ind w:left="355" w:hanging="355"/>
              <w:rPr>
                <w:rFonts w:ascii="Arial" w:hAnsi="Arial" w:cs="Arial"/>
                <w:sz w:val="18"/>
                <w:szCs w:val="18"/>
              </w:rPr>
            </w:pPr>
            <w:r w:rsidRPr="00541DE2">
              <w:rPr>
                <w:rFonts w:ascii="Arial" w:hAnsi="Arial" w:cs="Arial"/>
                <w:sz w:val="18"/>
                <w:szCs w:val="18"/>
              </w:rPr>
              <w:t>1 = Current or prior-year participant who graduated high school or received high school equivalency credentials during the reporting year and who completed the FAFSA</w:t>
            </w:r>
          </w:p>
          <w:p w:rsidR="00E149CD" w:rsidRPr="00541DE2" w:rsidP="00305FC0" w14:paraId="76184CE8" w14:textId="77777777">
            <w:pPr>
              <w:spacing w:line="276" w:lineRule="auto"/>
              <w:ind w:left="355" w:hanging="355"/>
              <w:rPr>
                <w:rFonts w:ascii="Arial" w:hAnsi="Arial" w:cs="Arial"/>
                <w:sz w:val="18"/>
                <w:szCs w:val="18"/>
              </w:rPr>
            </w:pPr>
            <w:r w:rsidRPr="00541DE2">
              <w:rPr>
                <w:rFonts w:ascii="Arial" w:hAnsi="Arial" w:cs="Arial"/>
                <w:sz w:val="18"/>
                <w:szCs w:val="18"/>
              </w:rPr>
              <w:t xml:space="preserve">2 = Current or prior-year participant who graduated high school or received high school equivalency credentials during the reporting year and who </w:t>
            </w:r>
            <w:r w:rsidRPr="00541DE2">
              <w:rPr>
                <w:rFonts w:ascii="Arial" w:hAnsi="Arial" w:cs="Arial"/>
                <w:b/>
                <w:sz w:val="18"/>
                <w:szCs w:val="18"/>
              </w:rPr>
              <w:t>did not</w:t>
            </w:r>
            <w:r w:rsidRPr="00541DE2">
              <w:rPr>
                <w:rFonts w:ascii="Arial" w:hAnsi="Arial" w:cs="Arial"/>
                <w:sz w:val="18"/>
                <w:szCs w:val="18"/>
              </w:rPr>
              <w:t xml:space="preserve"> complete the FAFSA</w:t>
            </w:r>
          </w:p>
          <w:p w:rsidR="00E149CD" w:rsidRPr="00541DE2" w:rsidP="00305FC0" w14:paraId="1D4B4630" w14:textId="77777777">
            <w:pPr>
              <w:spacing w:line="276" w:lineRule="auto"/>
              <w:ind w:left="355" w:hanging="360"/>
              <w:rPr>
                <w:rFonts w:ascii="Arial" w:hAnsi="Arial" w:cs="Arial"/>
                <w:sz w:val="18"/>
                <w:szCs w:val="18"/>
              </w:rPr>
            </w:pPr>
            <w:r w:rsidRPr="00541DE2">
              <w:rPr>
                <w:rFonts w:ascii="Arial" w:hAnsi="Arial" w:cs="Arial"/>
                <w:sz w:val="18"/>
                <w:szCs w:val="18"/>
              </w:rPr>
              <w:t>8 = Not applicable, student did not graduate high school or receive high school equivalency credentials during the reporting year</w:t>
            </w:r>
          </w:p>
          <w:p w:rsidR="00E149CD" w:rsidRPr="00541DE2" w:rsidP="00305FC0" w14:paraId="6BD0541C" w14:textId="77777777">
            <w:pPr>
              <w:spacing w:line="276" w:lineRule="auto"/>
              <w:ind w:left="355" w:hanging="355"/>
              <w:rPr>
                <w:rFonts w:ascii="Arial" w:hAnsi="Arial" w:cs="Arial"/>
                <w:sz w:val="18"/>
                <w:szCs w:val="18"/>
              </w:rPr>
            </w:pPr>
            <w:r w:rsidRPr="00541DE2">
              <w:rPr>
                <w:rFonts w:ascii="Arial" w:hAnsi="Arial" w:cs="Arial"/>
                <w:sz w:val="18"/>
                <w:szCs w:val="18"/>
              </w:rPr>
              <w:t xml:space="preserve">9 = </w:t>
            </w:r>
            <w:r w:rsidRPr="00541DE2" w:rsidR="00036262">
              <w:rPr>
                <w:rFonts w:ascii="Arial" w:hAnsi="Arial" w:cs="Arial"/>
                <w:sz w:val="18"/>
                <w:szCs w:val="18"/>
              </w:rPr>
              <w:t>Not applicable, p</w:t>
            </w:r>
            <w:r w:rsidRPr="00541DE2">
              <w:rPr>
                <w:rFonts w:ascii="Arial" w:hAnsi="Arial" w:cs="Arial"/>
                <w:sz w:val="18"/>
                <w:szCs w:val="18"/>
              </w:rPr>
              <w:t xml:space="preserve">rior-year participant who graduated high school before the </w:t>
            </w:r>
            <w:r w:rsidRPr="005F52FF" w:rsidR="000019BC">
              <w:rPr>
                <w:rFonts w:ascii="Arial" w:hAnsi="Arial" w:cs="Arial"/>
                <w:sz w:val="18"/>
                <w:szCs w:val="18"/>
              </w:rPr>
              <w:t>2012–13</w:t>
            </w:r>
            <w:r w:rsidRPr="00541DE2">
              <w:rPr>
                <w:rFonts w:ascii="Arial" w:hAnsi="Arial" w:cs="Arial"/>
                <w:sz w:val="18"/>
                <w:szCs w:val="18"/>
              </w:rPr>
              <w:t xml:space="preserve"> reporting year</w:t>
            </w:r>
          </w:p>
          <w:p w:rsidR="00E149CD" w:rsidRPr="00541DE2" w:rsidP="00305FC0" w14:paraId="3237AA9D" w14:textId="77777777">
            <w:pPr>
              <w:spacing w:line="276" w:lineRule="auto"/>
              <w:rPr>
                <w:rFonts w:ascii="Arial" w:hAnsi="Arial" w:cs="Arial"/>
                <w:sz w:val="18"/>
                <w:szCs w:val="18"/>
              </w:rPr>
            </w:pPr>
            <w:r w:rsidRPr="00541DE2">
              <w:rPr>
                <w:rFonts w:ascii="Arial" w:hAnsi="Arial" w:cs="Arial"/>
                <w:sz w:val="18"/>
                <w:szCs w:val="18"/>
              </w:rPr>
              <w:t>0 = Unknown</w:t>
            </w:r>
          </w:p>
        </w:tc>
        <w:tc>
          <w:tcPr>
            <w:tcW w:w="523" w:type="pct"/>
            <w:shd w:val="clear" w:color="auto" w:fill="auto"/>
          </w:tcPr>
          <w:p w:rsidR="00E149CD" w:rsidRPr="00541DE2" w:rsidP="00305FC0" w14:paraId="1C9906DA" w14:textId="77777777">
            <w:pPr>
              <w:spacing w:line="276" w:lineRule="auto"/>
              <w:rPr>
                <w:rFonts w:ascii="Arial" w:hAnsi="Arial" w:cs="Arial"/>
                <w:sz w:val="18"/>
                <w:szCs w:val="18"/>
              </w:rPr>
            </w:pPr>
          </w:p>
        </w:tc>
        <w:tc>
          <w:tcPr>
            <w:tcW w:w="533" w:type="pct"/>
            <w:shd w:val="clear" w:color="auto" w:fill="auto"/>
          </w:tcPr>
          <w:p w:rsidR="00E149CD" w:rsidRPr="00541DE2" w:rsidP="00305FC0" w14:paraId="35A8AD6A"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r>
      <w:tr w14:paraId="4CF7FDE0" w14:textId="77777777" w:rsidTr="000D7379">
        <w:tblPrEx>
          <w:tblW w:w="5103" w:type="pct"/>
          <w:tblInd w:w="-72" w:type="dxa"/>
          <w:tblLayout w:type="fixed"/>
          <w:tblLook w:val="00A0"/>
        </w:tblPrEx>
        <w:tc>
          <w:tcPr>
            <w:tcW w:w="509" w:type="pct"/>
          </w:tcPr>
          <w:p w:rsidR="00E149CD" w:rsidRPr="00541DE2" w:rsidP="00305FC0" w14:paraId="758CBE23" w14:textId="77777777">
            <w:pPr>
              <w:spacing w:line="276" w:lineRule="auto"/>
              <w:rPr>
                <w:rFonts w:ascii="Arial" w:hAnsi="Arial" w:cs="Arial"/>
                <w:sz w:val="18"/>
                <w:szCs w:val="18"/>
              </w:rPr>
            </w:pPr>
            <w:r w:rsidRPr="00541DE2">
              <w:rPr>
                <w:rFonts w:ascii="Arial" w:hAnsi="Arial" w:cs="Arial"/>
                <w:sz w:val="18"/>
                <w:szCs w:val="18"/>
              </w:rPr>
              <w:t>Participation and status in secondary school</w:t>
            </w:r>
          </w:p>
          <w:p w:rsidR="00E149CD" w:rsidRPr="00541DE2" w:rsidP="00305FC0" w14:paraId="33674392" w14:textId="77777777">
            <w:pPr>
              <w:spacing w:line="276" w:lineRule="auto"/>
              <w:rPr>
                <w:rFonts w:ascii="Arial" w:hAnsi="Arial" w:cs="Arial"/>
                <w:sz w:val="18"/>
                <w:szCs w:val="18"/>
              </w:rPr>
            </w:pPr>
          </w:p>
        </w:tc>
        <w:tc>
          <w:tcPr>
            <w:tcW w:w="292" w:type="pct"/>
            <w:shd w:val="clear" w:color="auto" w:fill="auto"/>
          </w:tcPr>
          <w:p w:rsidR="00E149CD" w:rsidRPr="00541DE2" w:rsidP="00305FC0" w14:paraId="1B97FF73" w14:textId="77777777">
            <w:pPr>
              <w:spacing w:line="276" w:lineRule="auto"/>
              <w:rPr>
                <w:rFonts w:ascii="Arial" w:hAnsi="Arial" w:cs="Arial"/>
                <w:sz w:val="18"/>
                <w:szCs w:val="18"/>
              </w:rPr>
            </w:pPr>
            <w:r w:rsidRPr="00541DE2">
              <w:rPr>
                <w:rFonts w:ascii="Arial" w:hAnsi="Arial" w:cs="Arial"/>
                <w:sz w:val="18"/>
                <w:szCs w:val="18"/>
              </w:rPr>
              <w:t>45</w:t>
            </w:r>
          </w:p>
        </w:tc>
        <w:tc>
          <w:tcPr>
            <w:tcW w:w="416" w:type="pct"/>
            <w:shd w:val="clear" w:color="auto" w:fill="auto"/>
          </w:tcPr>
          <w:p w:rsidR="00E149CD" w:rsidRPr="00541DE2" w:rsidP="00305FC0" w14:paraId="312F963A" w14:textId="77777777">
            <w:pPr>
              <w:spacing w:line="276" w:lineRule="auto"/>
              <w:rPr>
                <w:rFonts w:ascii="Arial" w:hAnsi="Arial" w:cs="Arial"/>
                <w:sz w:val="18"/>
                <w:szCs w:val="18"/>
              </w:rPr>
            </w:pPr>
            <w:r w:rsidRPr="00541DE2">
              <w:rPr>
                <w:rFonts w:ascii="Arial" w:hAnsi="Arial" w:cs="Arial"/>
                <w:sz w:val="18"/>
                <w:szCs w:val="18"/>
              </w:rPr>
              <w:t xml:space="preserve">Date of Last Project Service </w:t>
            </w:r>
          </w:p>
        </w:tc>
        <w:tc>
          <w:tcPr>
            <w:tcW w:w="543" w:type="pct"/>
            <w:shd w:val="clear" w:color="auto" w:fill="auto"/>
          </w:tcPr>
          <w:p w:rsidR="00E149CD" w:rsidRPr="00541DE2" w:rsidP="00305FC0" w14:paraId="09A2F26F" w14:textId="77777777">
            <w:pPr>
              <w:spacing w:line="276" w:lineRule="auto"/>
              <w:rPr>
                <w:rFonts w:ascii="Arial" w:hAnsi="Arial" w:cs="Arial"/>
                <w:sz w:val="18"/>
                <w:szCs w:val="18"/>
              </w:rPr>
            </w:pPr>
            <w:r w:rsidRPr="00541DE2">
              <w:rPr>
                <w:rFonts w:ascii="Arial" w:hAnsi="Arial" w:cs="Arial"/>
                <w:sz w:val="18"/>
                <w:szCs w:val="18"/>
              </w:rPr>
              <w:t>LastSerDT</w:t>
            </w:r>
          </w:p>
        </w:tc>
        <w:tc>
          <w:tcPr>
            <w:tcW w:w="2184" w:type="pct"/>
            <w:shd w:val="clear" w:color="auto" w:fill="auto"/>
          </w:tcPr>
          <w:p w:rsidR="00E149CD" w:rsidRPr="00541DE2" w:rsidP="00305FC0" w14:paraId="4B3B4B1D" w14:textId="373611FA">
            <w:pPr>
              <w:spacing w:line="276" w:lineRule="auto"/>
              <w:rPr>
                <w:rFonts w:ascii="Arial" w:hAnsi="Arial" w:cs="Arial"/>
                <w:sz w:val="18"/>
                <w:szCs w:val="18"/>
              </w:rPr>
            </w:pPr>
            <w:r w:rsidRPr="00541DE2">
              <w:rPr>
                <w:rFonts w:ascii="Arial" w:hAnsi="Arial" w:cs="Arial"/>
                <w:sz w:val="18"/>
                <w:szCs w:val="18"/>
              </w:rPr>
              <w:t xml:space="preserve">Format is MM/DD/CCYY, </w:t>
            </w:r>
            <w:r w:rsidRPr="00541DE2" w:rsidR="00D9217A">
              <w:rPr>
                <w:rFonts w:ascii="Arial" w:hAnsi="Arial" w:cs="Arial"/>
                <w:sz w:val="18"/>
                <w:szCs w:val="18"/>
              </w:rPr>
              <w:t>e.g.,</w:t>
            </w:r>
            <w:r w:rsidRPr="00541DE2">
              <w:rPr>
                <w:rFonts w:ascii="Arial" w:hAnsi="Arial" w:cs="Arial"/>
                <w:sz w:val="18"/>
                <w:szCs w:val="18"/>
              </w:rPr>
              <w:t xml:space="preserve"> 03/15/</w:t>
            </w:r>
            <w:r w:rsidR="0015481D">
              <w:rPr>
                <w:rFonts w:ascii="Arial" w:hAnsi="Arial" w:cs="Arial"/>
                <w:sz w:val="18"/>
                <w:szCs w:val="18"/>
              </w:rPr>
              <w:t>2025</w:t>
            </w:r>
          </w:p>
          <w:p w:rsidR="00E149CD" w:rsidRPr="00541DE2" w:rsidP="00305FC0" w14:paraId="3CBD799E" w14:textId="77777777">
            <w:pPr>
              <w:spacing w:line="276" w:lineRule="auto"/>
              <w:rPr>
                <w:rFonts w:ascii="Arial" w:hAnsi="Arial" w:cs="Arial"/>
                <w:sz w:val="18"/>
                <w:szCs w:val="18"/>
              </w:rPr>
            </w:pPr>
            <w:r w:rsidRPr="00541DE2">
              <w:rPr>
                <w:rFonts w:ascii="Arial" w:hAnsi="Arial" w:cs="Arial"/>
                <w:sz w:val="18"/>
                <w:szCs w:val="18"/>
              </w:rPr>
              <w:t>MM = 01 – 12</w:t>
            </w:r>
          </w:p>
          <w:p w:rsidR="00E149CD" w:rsidRPr="00541DE2" w:rsidP="00305FC0" w14:paraId="4BEF7352" w14:textId="67FA064E">
            <w:pPr>
              <w:spacing w:line="276" w:lineRule="auto"/>
              <w:rPr>
                <w:rFonts w:ascii="Arial" w:hAnsi="Arial" w:cs="Arial"/>
                <w:sz w:val="18"/>
                <w:szCs w:val="18"/>
              </w:rPr>
            </w:pPr>
            <w:r w:rsidRPr="00541DE2">
              <w:rPr>
                <w:rFonts w:ascii="Arial" w:hAnsi="Arial" w:cs="Arial"/>
                <w:sz w:val="18"/>
                <w:szCs w:val="18"/>
              </w:rPr>
              <w:t>DD = 01 – 31</w:t>
            </w:r>
          </w:p>
          <w:p w:rsidR="00E149CD" w:rsidRPr="00541DE2" w:rsidP="00305FC0" w14:paraId="3C27F139" w14:textId="7DD0CD00">
            <w:pPr>
              <w:spacing w:line="276" w:lineRule="auto"/>
              <w:rPr>
                <w:rFonts w:ascii="Arial" w:hAnsi="Arial" w:cs="Arial"/>
                <w:sz w:val="18"/>
                <w:szCs w:val="18"/>
              </w:rPr>
            </w:pPr>
            <w:r w:rsidRPr="00541DE2">
              <w:rPr>
                <w:rFonts w:ascii="Arial" w:hAnsi="Arial" w:cs="Arial"/>
                <w:sz w:val="18"/>
                <w:szCs w:val="18"/>
              </w:rPr>
              <w:t>CC = 19 – 21</w:t>
            </w:r>
          </w:p>
          <w:p w:rsidR="00E149CD" w:rsidRPr="00541DE2" w:rsidP="00305FC0" w14:paraId="635DE8C7" w14:textId="4E558411">
            <w:pPr>
              <w:spacing w:line="276" w:lineRule="auto"/>
              <w:rPr>
                <w:rFonts w:ascii="Arial" w:hAnsi="Arial" w:cs="Arial"/>
                <w:sz w:val="18"/>
                <w:szCs w:val="18"/>
              </w:rPr>
            </w:pPr>
            <w:r w:rsidRPr="00541DE2">
              <w:rPr>
                <w:rFonts w:ascii="Arial" w:hAnsi="Arial" w:cs="Arial"/>
                <w:sz w:val="18"/>
                <w:szCs w:val="18"/>
              </w:rPr>
              <w:t>YY = 00 – 99</w:t>
            </w:r>
          </w:p>
          <w:p w:rsidR="00E149CD" w:rsidRPr="00541DE2" w:rsidP="00305FC0" w14:paraId="24B808AA" w14:textId="77777777">
            <w:pPr>
              <w:spacing w:line="276" w:lineRule="auto"/>
              <w:ind w:left="1152" w:hanging="1152"/>
              <w:rPr>
                <w:rFonts w:ascii="Arial" w:hAnsi="Arial" w:cs="Arial"/>
                <w:sz w:val="18"/>
                <w:szCs w:val="18"/>
              </w:rPr>
            </w:pPr>
            <w:r w:rsidRPr="00541DE2">
              <w:rPr>
                <w:rFonts w:ascii="Arial" w:hAnsi="Arial" w:cs="Arial"/>
                <w:sz w:val="18"/>
                <w:szCs w:val="18"/>
              </w:rPr>
              <w:t>99/99/9999 = Not applicable, participant is still in the program</w:t>
            </w:r>
          </w:p>
          <w:p w:rsidR="00E149CD" w:rsidRPr="00541DE2" w:rsidP="00305FC0" w14:paraId="43312A97" w14:textId="77777777">
            <w:pPr>
              <w:spacing w:line="276" w:lineRule="auto"/>
              <w:rPr>
                <w:rFonts w:ascii="Arial" w:hAnsi="Arial" w:cs="Arial"/>
                <w:sz w:val="18"/>
                <w:szCs w:val="18"/>
              </w:rPr>
            </w:pPr>
            <w:r w:rsidRPr="00541DE2">
              <w:rPr>
                <w:rFonts w:ascii="Arial" w:hAnsi="Arial" w:cs="Arial"/>
                <w:sz w:val="18"/>
                <w:szCs w:val="18"/>
              </w:rPr>
              <w:t>00/00/0000 = Unknown</w:t>
            </w:r>
          </w:p>
          <w:p w:rsidR="00E149CD" w:rsidRPr="00541DE2" w:rsidP="00305FC0" w14:paraId="503BAB9C" w14:textId="77777777">
            <w:pPr>
              <w:spacing w:line="276" w:lineRule="auto"/>
              <w:rPr>
                <w:rFonts w:ascii="Arial" w:hAnsi="Arial" w:cs="Arial"/>
                <w:sz w:val="18"/>
                <w:szCs w:val="18"/>
              </w:rPr>
            </w:pPr>
          </w:p>
          <w:p w:rsidR="00E149CD" w:rsidRPr="00541DE2" w:rsidP="00305FC0" w14:paraId="1C3367D3" w14:textId="77777777">
            <w:pPr>
              <w:spacing w:line="276" w:lineRule="auto"/>
              <w:rPr>
                <w:rFonts w:ascii="Arial" w:hAnsi="Arial" w:cs="Arial"/>
                <w:sz w:val="18"/>
                <w:szCs w:val="18"/>
              </w:rPr>
            </w:pPr>
            <w:r w:rsidRPr="00541DE2">
              <w:rPr>
                <w:rFonts w:ascii="Arial" w:hAnsi="Arial" w:cs="Arial"/>
                <w:b/>
                <w:sz w:val="18"/>
                <w:szCs w:val="18"/>
              </w:rPr>
              <w:t xml:space="preserve">Accuracy is particularly important for this field.  </w:t>
            </w:r>
            <w:r w:rsidRPr="00541DE2">
              <w:rPr>
                <w:rFonts w:ascii="Arial" w:hAnsi="Arial" w:cs="Arial"/>
                <w:sz w:val="18"/>
                <w:szCs w:val="18"/>
              </w:rPr>
              <w:t xml:space="preserve">Report date of last service for all participants no longer being served by submission date of </w:t>
            </w:r>
            <w:r w:rsidRPr="00541DE2">
              <w:rPr>
                <w:rFonts w:ascii="Arial" w:hAnsi="Arial" w:cs="Arial"/>
                <w:sz w:val="18"/>
                <w:szCs w:val="18"/>
              </w:rPr>
              <w:t>APR. You do not need to provide the exact day; you may use 15 (midpoint of the month).</w:t>
            </w:r>
          </w:p>
          <w:p w:rsidR="00E149CD" w:rsidRPr="00541DE2" w:rsidP="00305FC0" w14:paraId="7B22CF8F" w14:textId="77777777">
            <w:pPr>
              <w:spacing w:line="276" w:lineRule="auto"/>
              <w:rPr>
                <w:rFonts w:ascii="Arial" w:hAnsi="Arial" w:cs="Arial"/>
                <w:sz w:val="18"/>
                <w:szCs w:val="18"/>
              </w:rPr>
            </w:pPr>
          </w:p>
          <w:p w:rsidR="00E149CD" w:rsidRPr="00541DE2" w:rsidP="00305FC0" w14:paraId="5A143902" w14:textId="77777777">
            <w:pPr>
              <w:spacing w:line="276" w:lineRule="auto"/>
              <w:rPr>
                <w:rFonts w:ascii="Arial" w:hAnsi="Arial" w:cs="Arial"/>
                <w:sz w:val="18"/>
                <w:szCs w:val="18"/>
              </w:rPr>
            </w:pPr>
            <w:r w:rsidRPr="00541DE2">
              <w:rPr>
                <w:rFonts w:ascii="Arial" w:hAnsi="Arial" w:cs="Arial"/>
                <w:b/>
                <w:sz w:val="18"/>
                <w:szCs w:val="18"/>
              </w:rPr>
              <w:t xml:space="preserve">Once date of last project service has been submitted in one year’s APR, the date must not change in a later reporting year.  </w:t>
            </w:r>
            <w:r w:rsidRPr="00541DE2">
              <w:rPr>
                <w:rFonts w:ascii="Arial" w:hAnsi="Arial" w:cs="Arial"/>
                <w:sz w:val="18"/>
                <w:szCs w:val="18"/>
              </w:rPr>
              <w:t>(See General Instructions regarding reentry participants.)</w:t>
            </w:r>
          </w:p>
          <w:p w:rsidR="00477EBA" w:rsidRPr="00541DE2" w:rsidP="00305FC0" w14:paraId="01818CDA" w14:textId="6928B77E">
            <w:pPr>
              <w:spacing w:line="276" w:lineRule="auto"/>
              <w:rPr>
                <w:rFonts w:ascii="Arial" w:eastAsia="MS Mincho" w:hAnsi="Arial" w:cs="Arial"/>
                <w:b/>
                <w:sz w:val="18"/>
                <w:szCs w:val="18"/>
              </w:rPr>
            </w:pPr>
          </w:p>
        </w:tc>
        <w:tc>
          <w:tcPr>
            <w:tcW w:w="523" w:type="pct"/>
            <w:shd w:val="clear" w:color="auto" w:fill="auto"/>
          </w:tcPr>
          <w:p w:rsidR="00E149CD" w:rsidRPr="00541DE2" w:rsidP="00305FC0" w14:paraId="620529E3" w14:textId="77777777">
            <w:pPr>
              <w:spacing w:line="276" w:lineRule="auto"/>
              <w:rPr>
                <w:rFonts w:ascii="Arial" w:hAnsi="Arial" w:cs="Arial"/>
                <w:sz w:val="18"/>
                <w:szCs w:val="18"/>
              </w:rPr>
            </w:pPr>
          </w:p>
        </w:tc>
        <w:tc>
          <w:tcPr>
            <w:tcW w:w="533" w:type="pct"/>
            <w:shd w:val="clear" w:color="auto" w:fill="auto"/>
          </w:tcPr>
          <w:p w:rsidR="00E149CD" w:rsidRPr="00541DE2" w:rsidP="00305FC0" w14:paraId="7B24C720" w14:textId="77777777">
            <w:pPr>
              <w:spacing w:line="276" w:lineRule="auto"/>
              <w:rPr>
                <w:rFonts w:ascii="Arial" w:hAnsi="Arial" w:cs="Arial"/>
                <w:sz w:val="18"/>
                <w:szCs w:val="18"/>
              </w:rPr>
            </w:pPr>
          </w:p>
        </w:tc>
      </w:tr>
      <w:tr w14:paraId="3AAED915" w14:textId="77777777" w:rsidTr="000D7379">
        <w:tblPrEx>
          <w:tblW w:w="5103" w:type="pct"/>
          <w:tblInd w:w="-72" w:type="dxa"/>
          <w:tblLayout w:type="fixed"/>
          <w:tblLook w:val="00A0"/>
        </w:tblPrEx>
        <w:tc>
          <w:tcPr>
            <w:tcW w:w="509" w:type="pct"/>
          </w:tcPr>
          <w:p w:rsidR="00E149CD" w:rsidRPr="00541DE2" w:rsidP="00305FC0" w14:paraId="60D35FC0" w14:textId="77777777">
            <w:pPr>
              <w:spacing w:line="276" w:lineRule="auto"/>
              <w:rPr>
                <w:rFonts w:ascii="Arial" w:hAnsi="Arial" w:cs="Arial"/>
                <w:sz w:val="18"/>
                <w:szCs w:val="18"/>
              </w:rPr>
            </w:pPr>
            <w:r w:rsidRPr="00541DE2">
              <w:rPr>
                <w:rFonts w:ascii="Arial" w:hAnsi="Arial" w:cs="Arial"/>
                <w:sz w:val="18"/>
                <w:szCs w:val="18"/>
              </w:rPr>
              <w:t>Participation and status in secondary school</w:t>
            </w:r>
          </w:p>
          <w:p w:rsidR="00E149CD" w:rsidRPr="00541DE2" w:rsidP="00305FC0" w14:paraId="280D3FBD" w14:textId="77777777">
            <w:pPr>
              <w:spacing w:line="276" w:lineRule="auto"/>
              <w:rPr>
                <w:rFonts w:ascii="Arial" w:hAnsi="Arial" w:cs="Arial"/>
                <w:sz w:val="18"/>
                <w:szCs w:val="18"/>
              </w:rPr>
            </w:pPr>
          </w:p>
        </w:tc>
        <w:tc>
          <w:tcPr>
            <w:tcW w:w="292" w:type="pct"/>
            <w:shd w:val="clear" w:color="auto" w:fill="auto"/>
          </w:tcPr>
          <w:p w:rsidR="00E149CD" w:rsidRPr="00541DE2" w:rsidP="00305FC0" w14:paraId="1F52FA39" w14:textId="77777777">
            <w:pPr>
              <w:spacing w:line="276" w:lineRule="auto"/>
              <w:rPr>
                <w:rFonts w:ascii="Arial" w:hAnsi="Arial" w:cs="Arial"/>
                <w:sz w:val="18"/>
                <w:szCs w:val="18"/>
              </w:rPr>
            </w:pPr>
            <w:r w:rsidRPr="00541DE2">
              <w:rPr>
                <w:rFonts w:ascii="Arial" w:hAnsi="Arial" w:cs="Arial"/>
                <w:sz w:val="18"/>
                <w:szCs w:val="18"/>
              </w:rPr>
              <w:t>46</w:t>
            </w:r>
          </w:p>
        </w:tc>
        <w:tc>
          <w:tcPr>
            <w:tcW w:w="416" w:type="pct"/>
            <w:shd w:val="clear" w:color="auto" w:fill="auto"/>
          </w:tcPr>
          <w:p w:rsidR="00E149CD" w:rsidRPr="00541DE2" w:rsidP="00305FC0" w14:paraId="4D5617E6" w14:textId="77777777">
            <w:pPr>
              <w:spacing w:line="276" w:lineRule="auto"/>
              <w:rPr>
                <w:rFonts w:ascii="Arial" w:hAnsi="Arial" w:cs="Arial"/>
                <w:sz w:val="18"/>
                <w:szCs w:val="18"/>
              </w:rPr>
            </w:pPr>
            <w:r w:rsidRPr="00541DE2">
              <w:rPr>
                <w:rFonts w:ascii="Arial" w:hAnsi="Arial" w:cs="Arial"/>
                <w:sz w:val="18"/>
                <w:szCs w:val="18"/>
              </w:rPr>
              <w:t>Reason for Leaving Project</w:t>
            </w:r>
          </w:p>
        </w:tc>
        <w:tc>
          <w:tcPr>
            <w:tcW w:w="543" w:type="pct"/>
            <w:shd w:val="clear" w:color="auto" w:fill="auto"/>
          </w:tcPr>
          <w:p w:rsidR="00E149CD" w:rsidRPr="00541DE2" w:rsidP="00305FC0" w14:paraId="7ADFBF6C" w14:textId="77777777">
            <w:pPr>
              <w:spacing w:line="276" w:lineRule="auto"/>
              <w:rPr>
                <w:rFonts w:ascii="Arial" w:hAnsi="Arial" w:cs="Arial"/>
                <w:sz w:val="18"/>
                <w:szCs w:val="18"/>
              </w:rPr>
            </w:pPr>
            <w:r w:rsidRPr="00541DE2">
              <w:rPr>
                <w:rFonts w:ascii="Arial" w:hAnsi="Arial" w:cs="Arial"/>
                <w:sz w:val="18"/>
                <w:szCs w:val="18"/>
              </w:rPr>
              <w:t>Reason</w:t>
            </w:r>
          </w:p>
        </w:tc>
        <w:tc>
          <w:tcPr>
            <w:tcW w:w="2184" w:type="pct"/>
            <w:shd w:val="clear" w:color="auto" w:fill="auto"/>
          </w:tcPr>
          <w:p w:rsidR="00E149CD" w:rsidRPr="00541DE2" w:rsidP="00305FC0" w14:paraId="74BF8F83" w14:textId="77777777">
            <w:pPr>
              <w:spacing w:line="276" w:lineRule="auto"/>
              <w:rPr>
                <w:rFonts w:ascii="Arial" w:hAnsi="Arial" w:cs="Arial"/>
                <w:sz w:val="18"/>
                <w:szCs w:val="18"/>
              </w:rPr>
            </w:pPr>
            <w:r w:rsidRPr="00541DE2">
              <w:rPr>
                <w:rFonts w:ascii="Arial" w:hAnsi="Arial" w:cs="Arial"/>
                <w:sz w:val="18"/>
                <w:szCs w:val="18"/>
              </w:rPr>
              <w:t xml:space="preserve">1   = Need or desire for employment </w:t>
            </w:r>
          </w:p>
          <w:p w:rsidR="00E149CD" w:rsidRPr="00541DE2" w:rsidP="00305FC0" w14:paraId="73F18966" w14:textId="77777777">
            <w:pPr>
              <w:spacing w:line="276" w:lineRule="auto"/>
              <w:rPr>
                <w:rFonts w:ascii="Arial" w:hAnsi="Arial" w:cs="Arial"/>
                <w:sz w:val="18"/>
                <w:szCs w:val="18"/>
              </w:rPr>
            </w:pPr>
            <w:r w:rsidRPr="00541DE2">
              <w:rPr>
                <w:rFonts w:ascii="Arial" w:hAnsi="Arial" w:cs="Arial"/>
                <w:sz w:val="18"/>
                <w:szCs w:val="18"/>
              </w:rPr>
              <w:t>2   = Moved out of target area</w:t>
            </w:r>
          </w:p>
          <w:p w:rsidR="00E149CD" w:rsidRPr="00541DE2" w:rsidP="00305FC0" w14:paraId="14311527" w14:textId="77777777">
            <w:pPr>
              <w:spacing w:line="276" w:lineRule="auto"/>
              <w:rPr>
                <w:rFonts w:ascii="Arial" w:hAnsi="Arial" w:cs="Arial"/>
                <w:sz w:val="18"/>
                <w:szCs w:val="18"/>
              </w:rPr>
            </w:pPr>
            <w:r w:rsidRPr="00541DE2">
              <w:rPr>
                <w:rFonts w:ascii="Arial" w:hAnsi="Arial" w:cs="Arial"/>
                <w:sz w:val="18"/>
                <w:szCs w:val="18"/>
              </w:rPr>
              <w:t>3   = Dropped out of high school</w:t>
            </w:r>
          </w:p>
          <w:p w:rsidR="00E149CD" w:rsidRPr="00541DE2" w:rsidP="00305FC0" w14:paraId="3A053FD3" w14:textId="77777777">
            <w:pPr>
              <w:spacing w:line="276" w:lineRule="auto"/>
              <w:rPr>
                <w:rFonts w:ascii="Arial" w:hAnsi="Arial" w:cs="Arial"/>
                <w:sz w:val="18"/>
                <w:szCs w:val="18"/>
              </w:rPr>
            </w:pPr>
            <w:r w:rsidRPr="00541DE2">
              <w:rPr>
                <w:rFonts w:ascii="Arial" w:hAnsi="Arial" w:cs="Arial"/>
                <w:sz w:val="18"/>
                <w:szCs w:val="18"/>
              </w:rPr>
              <w:t>4   = Other extra-curricular activities</w:t>
            </w:r>
          </w:p>
          <w:p w:rsidR="00E149CD" w:rsidRPr="00541DE2" w:rsidP="00305FC0" w14:paraId="766E6681" w14:textId="77777777">
            <w:pPr>
              <w:spacing w:line="276" w:lineRule="auto"/>
              <w:ind w:left="432" w:hanging="432"/>
              <w:rPr>
                <w:rFonts w:ascii="Arial" w:hAnsi="Arial" w:cs="Arial"/>
                <w:sz w:val="18"/>
                <w:szCs w:val="18"/>
              </w:rPr>
            </w:pPr>
            <w:r w:rsidRPr="00541DE2">
              <w:rPr>
                <w:rFonts w:ascii="Arial" w:hAnsi="Arial" w:cs="Arial"/>
                <w:sz w:val="18"/>
                <w:szCs w:val="18"/>
              </w:rPr>
              <w:t>5   = Participating in another academic program (not UB or UBMS)</w:t>
            </w:r>
          </w:p>
          <w:p w:rsidR="00E149CD" w:rsidRPr="00541DE2" w:rsidP="00305FC0" w14:paraId="045F4F70" w14:textId="77777777">
            <w:pPr>
              <w:spacing w:line="276" w:lineRule="auto"/>
              <w:rPr>
                <w:rFonts w:ascii="Arial" w:hAnsi="Arial" w:cs="Arial"/>
                <w:sz w:val="18"/>
                <w:szCs w:val="18"/>
              </w:rPr>
            </w:pPr>
            <w:r w:rsidRPr="00541DE2">
              <w:rPr>
                <w:rFonts w:ascii="Arial" w:hAnsi="Arial" w:cs="Arial"/>
                <w:sz w:val="18"/>
                <w:szCs w:val="18"/>
              </w:rPr>
              <w:t>6   = No longer interested in the program</w:t>
            </w:r>
          </w:p>
          <w:p w:rsidR="00E149CD" w:rsidRPr="00541DE2" w:rsidP="00305FC0" w14:paraId="577736CE" w14:textId="77777777">
            <w:pPr>
              <w:spacing w:line="276" w:lineRule="auto"/>
              <w:rPr>
                <w:rFonts w:ascii="Arial" w:hAnsi="Arial" w:cs="Arial"/>
                <w:sz w:val="18"/>
                <w:szCs w:val="18"/>
              </w:rPr>
            </w:pPr>
            <w:r w:rsidRPr="00541DE2">
              <w:rPr>
                <w:rFonts w:ascii="Arial" w:hAnsi="Arial" w:cs="Arial"/>
                <w:sz w:val="18"/>
                <w:szCs w:val="18"/>
              </w:rPr>
              <w:t>7   = Family responsibilities</w:t>
            </w:r>
          </w:p>
          <w:p w:rsidR="00E149CD" w:rsidRPr="00541DE2" w:rsidP="00305FC0" w14:paraId="137E62BE" w14:textId="77777777">
            <w:pPr>
              <w:spacing w:line="276" w:lineRule="auto"/>
              <w:rPr>
                <w:rFonts w:ascii="Arial" w:hAnsi="Arial" w:cs="Arial"/>
                <w:sz w:val="18"/>
                <w:szCs w:val="18"/>
              </w:rPr>
            </w:pPr>
            <w:r w:rsidRPr="00541DE2">
              <w:rPr>
                <w:rFonts w:ascii="Arial" w:hAnsi="Arial" w:cs="Arial"/>
                <w:sz w:val="18"/>
                <w:szCs w:val="18"/>
              </w:rPr>
              <w:t>8   = Graduated from high school</w:t>
            </w:r>
          </w:p>
          <w:p w:rsidR="00E149CD" w:rsidRPr="00541DE2" w:rsidP="00305FC0" w14:paraId="729EC7B2" w14:textId="77777777">
            <w:pPr>
              <w:spacing w:line="276" w:lineRule="auto"/>
              <w:rPr>
                <w:rFonts w:ascii="Arial" w:hAnsi="Arial" w:cs="Arial"/>
                <w:sz w:val="18"/>
                <w:szCs w:val="18"/>
              </w:rPr>
            </w:pPr>
            <w:r w:rsidRPr="00541DE2">
              <w:rPr>
                <w:rFonts w:ascii="Arial" w:hAnsi="Arial" w:cs="Arial"/>
                <w:sz w:val="18"/>
                <w:szCs w:val="18"/>
              </w:rPr>
              <w:t>9   = No longer used</w:t>
            </w:r>
          </w:p>
          <w:p w:rsidR="00E149CD" w:rsidRPr="00541DE2" w:rsidP="00305FC0" w14:paraId="505FEC1A" w14:textId="77777777">
            <w:pPr>
              <w:spacing w:line="276" w:lineRule="auto"/>
              <w:rPr>
                <w:rFonts w:ascii="Arial" w:hAnsi="Arial" w:cs="Arial"/>
                <w:sz w:val="18"/>
                <w:szCs w:val="18"/>
              </w:rPr>
            </w:pPr>
            <w:r w:rsidRPr="00541DE2">
              <w:rPr>
                <w:rFonts w:ascii="Arial" w:hAnsi="Arial" w:cs="Arial"/>
                <w:sz w:val="18"/>
                <w:szCs w:val="18"/>
              </w:rPr>
              <w:t>10 = Obtained high school equivalency credential (GED)</w:t>
            </w:r>
          </w:p>
          <w:p w:rsidR="00E149CD" w:rsidRPr="00541DE2" w:rsidP="00305FC0" w14:paraId="0AF185A1" w14:textId="77777777">
            <w:pPr>
              <w:spacing w:line="276" w:lineRule="auto"/>
              <w:rPr>
                <w:rFonts w:ascii="Arial" w:hAnsi="Arial" w:cs="Arial"/>
                <w:sz w:val="18"/>
                <w:szCs w:val="18"/>
              </w:rPr>
            </w:pPr>
            <w:r w:rsidRPr="00541DE2">
              <w:rPr>
                <w:rFonts w:ascii="Arial" w:hAnsi="Arial" w:cs="Arial"/>
                <w:sz w:val="18"/>
                <w:szCs w:val="18"/>
              </w:rPr>
              <w:t>11 = Deceased or permanently incapacitated</w:t>
            </w:r>
          </w:p>
          <w:p w:rsidR="00E149CD" w:rsidRPr="00541DE2" w:rsidP="00305FC0" w14:paraId="6EA01F58" w14:textId="77777777">
            <w:pPr>
              <w:spacing w:line="276" w:lineRule="auto"/>
              <w:ind w:left="432" w:hanging="432"/>
              <w:rPr>
                <w:rFonts w:ascii="Arial" w:hAnsi="Arial" w:cs="Arial"/>
                <w:sz w:val="18"/>
                <w:szCs w:val="18"/>
              </w:rPr>
            </w:pPr>
            <w:r w:rsidRPr="00541DE2">
              <w:rPr>
                <w:rFonts w:ascii="Arial" w:hAnsi="Arial" w:cs="Arial"/>
                <w:sz w:val="18"/>
                <w:szCs w:val="18"/>
              </w:rPr>
              <w:t>12 = Dismissed for not meeting program’s academic standards</w:t>
            </w:r>
          </w:p>
          <w:p w:rsidR="00E149CD" w:rsidRPr="00541DE2" w:rsidP="00305FC0" w14:paraId="0FDF531B" w14:textId="77777777">
            <w:pPr>
              <w:spacing w:line="276" w:lineRule="auto"/>
              <w:ind w:left="432" w:hanging="432"/>
              <w:rPr>
                <w:rFonts w:ascii="Arial" w:hAnsi="Arial" w:cs="Arial"/>
                <w:sz w:val="18"/>
                <w:szCs w:val="18"/>
              </w:rPr>
            </w:pPr>
            <w:r w:rsidRPr="00541DE2">
              <w:rPr>
                <w:rFonts w:ascii="Arial" w:hAnsi="Arial" w:cs="Arial"/>
                <w:sz w:val="18"/>
                <w:szCs w:val="18"/>
              </w:rPr>
              <w:t>13 = Dismissed for not meeting program’s conduct standards</w:t>
            </w:r>
          </w:p>
          <w:p w:rsidR="00E149CD" w:rsidRPr="00541DE2" w:rsidP="00305FC0" w14:paraId="0583E816" w14:textId="77777777">
            <w:pPr>
              <w:spacing w:line="276" w:lineRule="auto"/>
              <w:rPr>
                <w:rFonts w:ascii="Arial" w:hAnsi="Arial" w:cs="Arial"/>
                <w:sz w:val="18"/>
                <w:szCs w:val="18"/>
              </w:rPr>
            </w:pPr>
            <w:r w:rsidRPr="00541DE2">
              <w:rPr>
                <w:rFonts w:ascii="Arial" w:hAnsi="Arial" w:cs="Arial"/>
                <w:sz w:val="18"/>
                <w:szCs w:val="18"/>
              </w:rPr>
              <w:t>14 = Transferred to another UB or UBMS project</w:t>
            </w:r>
          </w:p>
          <w:p w:rsidR="00E149CD" w:rsidRPr="00541DE2" w:rsidP="00305FC0" w14:paraId="306B4D17" w14:textId="77777777">
            <w:pPr>
              <w:spacing w:line="276" w:lineRule="auto"/>
              <w:rPr>
                <w:rFonts w:ascii="Arial" w:hAnsi="Arial" w:cs="Arial"/>
                <w:sz w:val="18"/>
                <w:szCs w:val="18"/>
              </w:rPr>
            </w:pPr>
            <w:r w:rsidRPr="00541DE2">
              <w:rPr>
                <w:rFonts w:ascii="Arial" w:hAnsi="Arial" w:cs="Arial"/>
                <w:sz w:val="18"/>
                <w:szCs w:val="18"/>
              </w:rPr>
              <w:t>20 = Other</w:t>
            </w:r>
          </w:p>
          <w:p w:rsidR="00E149CD" w:rsidRPr="00541DE2" w:rsidP="00305FC0" w14:paraId="1F792E92" w14:textId="77777777">
            <w:pPr>
              <w:spacing w:line="276" w:lineRule="auto"/>
              <w:rPr>
                <w:rFonts w:ascii="Arial" w:hAnsi="Arial" w:cs="Arial"/>
                <w:sz w:val="18"/>
                <w:szCs w:val="18"/>
              </w:rPr>
            </w:pPr>
            <w:r w:rsidRPr="00541DE2">
              <w:rPr>
                <w:rFonts w:ascii="Arial" w:hAnsi="Arial" w:cs="Arial"/>
                <w:sz w:val="18"/>
                <w:szCs w:val="18"/>
              </w:rPr>
              <w:t>99 = Not applicable, participant is still in program</w:t>
            </w:r>
          </w:p>
          <w:p w:rsidR="00E149CD" w:rsidRPr="00541DE2" w:rsidP="00305FC0" w14:paraId="06FC47E5" w14:textId="77777777">
            <w:pPr>
              <w:spacing w:line="276" w:lineRule="auto"/>
              <w:rPr>
                <w:rFonts w:ascii="Arial" w:hAnsi="Arial" w:cs="Arial"/>
                <w:sz w:val="18"/>
                <w:szCs w:val="18"/>
              </w:rPr>
            </w:pPr>
            <w:r w:rsidRPr="00541DE2">
              <w:rPr>
                <w:rFonts w:ascii="Arial" w:hAnsi="Arial" w:cs="Arial"/>
                <w:sz w:val="18"/>
                <w:szCs w:val="18"/>
              </w:rPr>
              <w:t>0   = Unknown</w:t>
            </w:r>
          </w:p>
        </w:tc>
        <w:tc>
          <w:tcPr>
            <w:tcW w:w="523" w:type="pct"/>
            <w:shd w:val="clear" w:color="auto" w:fill="auto"/>
          </w:tcPr>
          <w:p w:rsidR="00E149CD" w:rsidRPr="00541DE2" w:rsidP="00305FC0" w14:paraId="175EE027" w14:textId="77777777">
            <w:pPr>
              <w:spacing w:line="276" w:lineRule="auto"/>
              <w:rPr>
                <w:rFonts w:ascii="Arial" w:hAnsi="Arial" w:cs="Arial"/>
                <w:sz w:val="18"/>
                <w:szCs w:val="18"/>
              </w:rPr>
            </w:pPr>
          </w:p>
        </w:tc>
        <w:tc>
          <w:tcPr>
            <w:tcW w:w="533" w:type="pct"/>
            <w:shd w:val="clear" w:color="auto" w:fill="auto"/>
          </w:tcPr>
          <w:p w:rsidR="00E149CD" w:rsidRPr="00541DE2" w:rsidP="00305FC0" w14:paraId="2DCA0858"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r>
      <w:tr w14:paraId="755F6AEE" w14:textId="77777777" w:rsidTr="000D7379">
        <w:tblPrEx>
          <w:tblW w:w="5103" w:type="pct"/>
          <w:tblInd w:w="-72" w:type="dxa"/>
          <w:tblLayout w:type="fixed"/>
          <w:tblLook w:val="00A0"/>
        </w:tblPrEx>
        <w:tc>
          <w:tcPr>
            <w:tcW w:w="509" w:type="pct"/>
          </w:tcPr>
          <w:p w:rsidR="00E149CD" w:rsidRPr="00541DE2" w:rsidP="00305FC0" w14:paraId="60CACE8C" w14:textId="77777777">
            <w:pPr>
              <w:spacing w:line="276" w:lineRule="auto"/>
              <w:rPr>
                <w:rFonts w:ascii="Arial" w:hAnsi="Arial" w:cs="Arial"/>
                <w:sz w:val="18"/>
                <w:szCs w:val="18"/>
              </w:rPr>
            </w:pPr>
            <w:r w:rsidRPr="00541DE2">
              <w:rPr>
                <w:rFonts w:ascii="Arial" w:hAnsi="Arial" w:cs="Arial"/>
                <w:sz w:val="18"/>
                <w:szCs w:val="18"/>
              </w:rPr>
              <w:t>Project Services</w:t>
            </w:r>
          </w:p>
        </w:tc>
        <w:tc>
          <w:tcPr>
            <w:tcW w:w="292" w:type="pct"/>
            <w:shd w:val="clear" w:color="auto" w:fill="auto"/>
          </w:tcPr>
          <w:p w:rsidR="00E149CD" w:rsidRPr="00541DE2" w:rsidP="00305FC0" w14:paraId="5F62BB7B" w14:textId="77777777">
            <w:pPr>
              <w:spacing w:line="276" w:lineRule="auto"/>
              <w:rPr>
                <w:rFonts w:ascii="Arial" w:hAnsi="Arial" w:cs="Arial"/>
                <w:sz w:val="18"/>
                <w:szCs w:val="18"/>
              </w:rPr>
            </w:pPr>
            <w:r w:rsidRPr="00541DE2">
              <w:rPr>
                <w:rFonts w:ascii="Arial" w:hAnsi="Arial" w:cs="Arial"/>
                <w:sz w:val="18"/>
                <w:szCs w:val="18"/>
              </w:rPr>
              <w:t>47</w:t>
            </w:r>
          </w:p>
        </w:tc>
        <w:tc>
          <w:tcPr>
            <w:tcW w:w="416" w:type="pct"/>
            <w:shd w:val="clear" w:color="auto" w:fill="auto"/>
          </w:tcPr>
          <w:p w:rsidR="00D300AE" w:rsidP="00D83250" w14:paraId="5FF437FA" w14:textId="597A2AA7">
            <w:pPr>
              <w:spacing w:line="276" w:lineRule="auto"/>
              <w:rPr>
                <w:rFonts w:ascii="Arial" w:hAnsi="Arial" w:cs="Arial"/>
                <w:sz w:val="18"/>
                <w:szCs w:val="18"/>
              </w:rPr>
            </w:pPr>
            <w:r w:rsidRPr="00541DE2">
              <w:rPr>
                <w:rFonts w:ascii="Arial" w:hAnsi="Arial" w:cs="Arial"/>
                <w:sz w:val="18"/>
                <w:szCs w:val="18"/>
              </w:rPr>
              <w:t xml:space="preserve">Work Study Position, for reporting year </w:t>
            </w:r>
          </w:p>
          <w:p w:rsidR="00E149CD" w:rsidRPr="00541DE2" w:rsidP="00D83250" w14:paraId="69BF49BA" w14:textId="690E2D7E">
            <w:pPr>
              <w:spacing w:line="276" w:lineRule="auto"/>
              <w:rPr>
                <w:rFonts w:ascii="Arial" w:hAnsi="Arial" w:cs="Arial"/>
                <w:sz w:val="18"/>
                <w:szCs w:val="18"/>
              </w:rPr>
            </w:pPr>
            <w:r w:rsidRPr="00541DE2">
              <w:rPr>
                <w:rFonts w:ascii="Arial" w:hAnsi="Arial" w:cs="Arial"/>
                <w:sz w:val="18"/>
                <w:szCs w:val="18"/>
              </w:rPr>
              <w:t>(</w:t>
            </w:r>
            <w:r w:rsidR="0015481D">
              <w:rPr>
                <w:rFonts w:ascii="Arial" w:hAnsi="Arial" w:cs="Arial"/>
                <w:sz w:val="18"/>
                <w:szCs w:val="18"/>
              </w:rPr>
              <w:t>2024-25</w:t>
            </w:r>
            <w:r w:rsidRPr="00541DE2">
              <w:rPr>
                <w:rFonts w:ascii="Arial" w:hAnsi="Arial" w:cs="Arial"/>
                <w:sz w:val="18"/>
                <w:szCs w:val="18"/>
              </w:rPr>
              <w:t>)</w:t>
            </w:r>
            <w:r w:rsidRPr="00541DE2">
              <w:rPr>
                <w:rFonts w:ascii="Arial" w:hAnsi="Arial" w:cs="Arial"/>
                <w:sz w:val="18"/>
                <w:szCs w:val="18"/>
              </w:rPr>
              <w:t xml:space="preserve"> </w:t>
            </w:r>
          </w:p>
        </w:tc>
        <w:tc>
          <w:tcPr>
            <w:tcW w:w="543" w:type="pct"/>
            <w:shd w:val="clear" w:color="auto" w:fill="auto"/>
          </w:tcPr>
          <w:p w:rsidR="00E149CD" w:rsidRPr="00541DE2" w:rsidP="00305FC0" w14:paraId="6A7C61EC" w14:textId="77777777">
            <w:pPr>
              <w:spacing w:line="276" w:lineRule="auto"/>
              <w:rPr>
                <w:rFonts w:ascii="Arial" w:hAnsi="Arial" w:cs="Arial"/>
                <w:sz w:val="18"/>
                <w:szCs w:val="18"/>
              </w:rPr>
            </w:pPr>
            <w:r w:rsidRPr="00541DE2">
              <w:rPr>
                <w:rFonts w:ascii="Arial" w:hAnsi="Arial" w:cs="Arial"/>
                <w:sz w:val="18"/>
                <w:szCs w:val="18"/>
              </w:rPr>
              <w:t>WorkStd</w:t>
            </w:r>
          </w:p>
        </w:tc>
        <w:tc>
          <w:tcPr>
            <w:tcW w:w="2184" w:type="pct"/>
            <w:shd w:val="clear" w:color="auto" w:fill="auto"/>
          </w:tcPr>
          <w:p w:rsidR="00E149CD" w:rsidRPr="00541DE2" w:rsidP="00305FC0" w14:paraId="40C59684" w14:textId="77777777">
            <w:pPr>
              <w:spacing w:line="276" w:lineRule="auto"/>
              <w:rPr>
                <w:rFonts w:ascii="Arial" w:hAnsi="Arial" w:cs="Arial"/>
                <w:sz w:val="18"/>
                <w:szCs w:val="18"/>
              </w:rPr>
            </w:pPr>
            <w:r w:rsidRPr="00541DE2">
              <w:rPr>
                <w:rFonts w:ascii="Arial" w:hAnsi="Arial" w:cs="Arial"/>
                <w:sz w:val="18"/>
                <w:szCs w:val="18"/>
              </w:rPr>
              <w:t>1 = Yes</w:t>
            </w:r>
          </w:p>
          <w:p w:rsidR="00E149CD" w:rsidRPr="00541DE2" w:rsidP="00305FC0" w14:paraId="772C227D" w14:textId="77777777">
            <w:pPr>
              <w:spacing w:line="276" w:lineRule="auto"/>
              <w:rPr>
                <w:rFonts w:ascii="Arial" w:hAnsi="Arial" w:cs="Arial"/>
                <w:sz w:val="18"/>
                <w:szCs w:val="18"/>
              </w:rPr>
            </w:pPr>
            <w:r w:rsidRPr="00541DE2">
              <w:rPr>
                <w:rFonts w:ascii="Arial" w:hAnsi="Arial" w:cs="Arial"/>
                <w:sz w:val="18"/>
                <w:szCs w:val="18"/>
              </w:rPr>
              <w:t>2 = No</w:t>
            </w:r>
          </w:p>
          <w:p w:rsidR="00E149CD" w:rsidRPr="00541DE2" w:rsidP="00305FC0" w14:paraId="7333FBC2" w14:textId="77777777">
            <w:pPr>
              <w:spacing w:line="276" w:lineRule="auto"/>
              <w:rPr>
                <w:rFonts w:ascii="Arial" w:hAnsi="Arial" w:cs="Arial"/>
                <w:sz w:val="18"/>
                <w:szCs w:val="18"/>
              </w:rPr>
            </w:pPr>
            <w:r w:rsidRPr="00541DE2">
              <w:rPr>
                <w:rFonts w:ascii="Arial" w:hAnsi="Arial" w:cs="Arial"/>
                <w:sz w:val="18"/>
                <w:szCs w:val="18"/>
              </w:rPr>
              <w:t>8 = Not applicable, not offered by project</w:t>
            </w:r>
          </w:p>
          <w:p w:rsidR="00E149CD" w:rsidRPr="00541DE2" w:rsidP="00305FC0" w14:paraId="2C4E4653" w14:textId="77777777">
            <w:pPr>
              <w:spacing w:line="276" w:lineRule="auto"/>
              <w:rPr>
                <w:rFonts w:ascii="Arial" w:hAnsi="Arial" w:cs="Arial"/>
                <w:sz w:val="18"/>
                <w:szCs w:val="18"/>
              </w:rPr>
            </w:pPr>
            <w:r w:rsidRPr="00541DE2">
              <w:rPr>
                <w:rFonts w:ascii="Arial" w:hAnsi="Arial" w:cs="Arial"/>
                <w:sz w:val="18"/>
                <w:szCs w:val="18"/>
              </w:rPr>
              <w:t>9 = Not applicable, prior-year participant</w:t>
            </w:r>
          </w:p>
          <w:p w:rsidR="00E149CD" w:rsidRPr="00541DE2" w:rsidP="00305FC0" w14:paraId="51ECB9F0" w14:textId="77777777">
            <w:pPr>
              <w:spacing w:line="276" w:lineRule="auto"/>
              <w:rPr>
                <w:rFonts w:ascii="Arial" w:hAnsi="Arial" w:cs="Arial"/>
                <w:sz w:val="18"/>
                <w:szCs w:val="18"/>
              </w:rPr>
            </w:pPr>
            <w:r w:rsidRPr="00541DE2">
              <w:rPr>
                <w:rFonts w:ascii="Arial" w:hAnsi="Arial" w:cs="Arial"/>
                <w:sz w:val="18"/>
                <w:szCs w:val="18"/>
              </w:rPr>
              <w:t>0 = Unknown</w:t>
            </w:r>
          </w:p>
          <w:p w:rsidR="00E149CD" w:rsidRPr="00541DE2" w:rsidP="00305FC0" w14:paraId="01A61996" w14:textId="77777777">
            <w:pPr>
              <w:spacing w:line="276" w:lineRule="auto"/>
              <w:rPr>
                <w:rFonts w:ascii="Arial" w:hAnsi="Arial" w:cs="Arial"/>
                <w:sz w:val="18"/>
                <w:szCs w:val="18"/>
              </w:rPr>
            </w:pPr>
          </w:p>
          <w:p w:rsidR="00E149CD" w:rsidRPr="00541DE2" w:rsidP="00305FC0" w14:paraId="5C304A76" w14:textId="77777777">
            <w:pPr>
              <w:spacing w:line="276" w:lineRule="auto"/>
              <w:rPr>
                <w:rFonts w:ascii="Arial" w:hAnsi="Arial" w:cs="Arial"/>
                <w:sz w:val="18"/>
                <w:szCs w:val="18"/>
              </w:rPr>
            </w:pPr>
            <w:r w:rsidRPr="00541DE2">
              <w:rPr>
                <w:rFonts w:ascii="Arial" w:hAnsi="Arial" w:cs="Arial"/>
                <w:sz w:val="18"/>
                <w:szCs w:val="18"/>
              </w:rPr>
              <w:t xml:space="preserve">Work study (as the term is used in the </w:t>
            </w:r>
            <w:r w:rsidRPr="00541DE2">
              <w:rPr>
                <w:rFonts w:ascii="Arial" w:hAnsi="Arial" w:cs="Arial"/>
                <w:i/>
                <w:iCs/>
                <w:sz w:val="18"/>
                <w:szCs w:val="18"/>
              </w:rPr>
              <w:t>Higher Education Act of 1965</w:t>
            </w:r>
            <w:r w:rsidRPr="00541DE2">
              <w:rPr>
                <w:rFonts w:ascii="Arial" w:hAnsi="Arial" w:cs="Arial"/>
                <w:sz w:val="18"/>
                <w:szCs w:val="18"/>
              </w:rPr>
              <w:t>) means internships and/or employment provided or arranged for by the project for the purpose of exposing participants to careers requiring a postsecondary degree.</w:t>
            </w:r>
          </w:p>
        </w:tc>
        <w:tc>
          <w:tcPr>
            <w:tcW w:w="523" w:type="pct"/>
            <w:shd w:val="clear" w:color="auto" w:fill="auto"/>
          </w:tcPr>
          <w:p w:rsidR="00E149CD" w:rsidRPr="00541DE2" w:rsidP="00305FC0" w14:paraId="43A568D6" w14:textId="08577F86">
            <w:pPr>
              <w:spacing w:line="276" w:lineRule="auto"/>
              <w:rPr>
                <w:rFonts w:ascii="Arial" w:hAnsi="Arial" w:cs="Arial"/>
                <w:sz w:val="18"/>
                <w:szCs w:val="18"/>
              </w:rPr>
            </w:pPr>
          </w:p>
        </w:tc>
        <w:tc>
          <w:tcPr>
            <w:tcW w:w="533" w:type="pct"/>
            <w:shd w:val="clear" w:color="auto" w:fill="auto"/>
          </w:tcPr>
          <w:p w:rsidR="00E149CD" w:rsidRPr="00541DE2" w:rsidP="00305FC0" w14:paraId="3BB3A220"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r>
      <w:tr w14:paraId="3D2CFEEE" w14:textId="77777777" w:rsidTr="000D7379">
        <w:tblPrEx>
          <w:tblW w:w="5103" w:type="pct"/>
          <w:tblInd w:w="-72" w:type="dxa"/>
          <w:tblLayout w:type="fixed"/>
          <w:tblLook w:val="00A0"/>
        </w:tblPrEx>
        <w:tc>
          <w:tcPr>
            <w:tcW w:w="509" w:type="pct"/>
          </w:tcPr>
          <w:p w:rsidR="00E149CD" w:rsidRPr="00541DE2" w:rsidP="00305FC0" w14:paraId="68962D56" w14:textId="77777777">
            <w:pPr>
              <w:spacing w:line="276" w:lineRule="auto"/>
              <w:rPr>
                <w:rFonts w:ascii="Arial" w:hAnsi="Arial" w:cs="Arial"/>
                <w:sz w:val="18"/>
                <w:szCs w:val="18"/>
              </w:rPr>
            </w:pPr>
            <w:r w:rsidRPr="00541DE2">
              <w:rPr>
                <w:rFonts w:ascii="Arial" w:hAnsi="Arial" w:cs="Arial"/>
                <w:sz w:val="18"/>
                <w:szCs w:val="18"/>
              </w:rPr>
              <w:t>Project Services</w:t>
            </w:r>
          </w:p>
        </w:tc>
        <w:tc>
          <w:tcPr>
            <w:tcW w:w="292" w:type="pct"/>
            <w:shd w:val="clear" w:color="auto" w:fill="auto"/>
          </w:tcPr>
          <w:p w:rsidR="00E149CD" w:rsidRPr="00541DE2" w:rsidP="00305FC0" w14:paraId="64562644" w14:textId="77777777">
            <w:pPr>
              <w:spacing w:line="276" w:lineRule="auto"/>
              <w:rPr>
                <w:rFonts w:ascii="Arial" w:hAnsi="Arial" w:cs="Arial"/>
                <w:sz w:val="18"/>
                <w:szCs w:val="18"/>
              </w:rPr>
            </w:pPr>
            <w:r w:rsidRPr="00541DE2">
              <w:rPr>
                <w:rFonts w:ascii="Arial" w:hAnsi="Arial" w:cs="Arial"/>
                <w:sz w:val="18"/>
                <w:szCs w:val="18"/>
              </w:rPr>
              <w:t>48</w:t>
            </w:r>
          </w:p>
        </w:tc>
        <w:tc>
          <w:tcPr>
            <w:tcW w:w="416" w:type="pct"/>
            <w:shd w:val="clear" w:color="auto" w:fill="auto"/>
          </w:tcPr>
          <w:p w:rsidR="00E149CD" w:rsidRPr="00541DE2" w:rsidP="00D83250" w14:paraId="5806D95D" w14:textId="3EC33F94">
            <w:pPr>
              <w:spacing w:line="276" w:lineRule="auto"/>
              <w:rPr>
                <w:rFonts w:ascii="Arial" w:hAnsi="Arial" w:cs="Arial"/>
                <w:sz w:val="18"/>
                <w:szCs w:val="18"/>
              </w:rPr>
            </w:pPr>
            <w:r w:rsidRPr="00541DE2">
              <w:rPr>
                <w:rFonts w:ascii="Arial" w:hAnsi="Arial" w:cs="Arial"/>
                <w:sz w:val="18"/>
                <w:szCs w:val="18"/>
              </w:rPr>
              <w:t xml:space="preserve">Employment, for </w:t>
            </w:r>
            <w:r w:rsidRPr="00541DE2">
              <w:rPr>
                <w:rFonts w:ascii="Arial" w:hAnsi="Arial" w:cs="Arial"/>
                <w:sz w:val="18"/>
                <w:szCs w:val="18"/>
              </w:rPr>
              <w:t xml:space="preserve">reporting year </w:t>
            </w:r>
            <w:r w:rsidRPr="00541DE2" w:rsidR="00B505C7">
              <w:rPr>
                <w:rFonts w:ascii="Arial" w:hAnsi="Arial" w:cs="Arial"/>
                <w:sz w:val="18"/>
                <w:szCs w:val="18"/>
              </w:rPr>
              <w:t>(</w:t>
            </w:r>
            <w:r w:rsidR="0015481D">
              <w:rPr>
                <w:rFonts w:ascii="Arial" w:hAnsi="Arial" w:cs="Arial"/>
                <w:sz w:val="18"/>
                <w:szCs w:val="18"/>
              </w:rPr>
              <w:t>2024-25</w:t>
            </w:r>
            <w:r w:rsidRPr="00541DE2" w:rsidR="00CD3C6C">
              <w:rPr>
                <w:rFonts w:ascii="Arial" w:hAnsi="Arial" w:cs="Arial"/>
                <w:sz w:val="18"/>
                <w:szCs w:val="18"/>
              </w:rPr>
              <w:t>)</w:t>
            </w:r>
          </w:p>
        </w:tc>
        <w:tc>
          <w:tcPr>
            <w:tcW w:w="543" w:type="pct"/>
            <w:shd w:val="clear" w:color="auto" w:fill="auto"/>
          </w:tcPr>
          <w:p w:rsidR="00E149CD" w:rsidRPr="00541DE2" w:rsidP="00305FC0" w14:paraId="19CDBCBF" w14:textId="77777777">
            <w:pPr>
              <w:spacing w:line="276" w:lineRule="auto"/>
              <w:rPr>
                <w:rFonts w:ascii="Arial" w:hAnsi="Arial" w:cs="Arial"/>
                <w:sz w:val="18"/>
                <w:szCs w:val="18"/>
              </w:rPr>
            </w:pPr>
            <w:r w:rsidRPr="00541DE2">
              <w:rPr>
                <w:rFonts w:ascii="Arial" w:hAnsi="Arial" w:cs="Arial"/>
                <w:sz w:val="18"/>
                <w:szCs w:val="18"/>
              </w:rPr>
              <w:t>Employ</w:t>
            </w:r>
          </w:p>
        </w:tc>
        <w:tc>
          <w:tcPr>
            <w:tcW w:w="2184" w:type="pct"/>
            <w:shd w:val="clear" w:color="auto" w:fill="auto"/>
          </w:tcPr>
          <w:p w:rsidR="00E149CD" w:rsidRPr="00541DE2" w:rsidP="00305FC0" w14:paraId="04CEBDD0" w14:textId="77777777">
            <w:pPr>
              <w:spacing w:line="276" w:lineRule="auto"/>
              <w:rPr>
                <w:rFonts w:ascii="Arial" w:hAnsi="Arial" w:cs="Arial"/>
                <w:sz w:val="18"/>
                <w:szCs w:val="18"/>
              </w:rPr>
            </w:pPr>
            <w:r w:rsidRPr="00541DE2">
              <w:rPr>
                <w:rFonts w:ascii="Arial" w:hAnsi="Arial" w:cs="Arial"/>
                <w:sz w:val="18"/>
                <w:szCs w:val="18"/>
              </w:rPr>
              <w:t>1 = Yes, at job arranged by the project</w:t>
            </w:r>
          </w:p>
          <w:p w:rsidR="00E149CD" w:rsidRPr="00541DE2" w:rsidP="00305FC0" w14:paraId="0A54808D" w14:textId="77777777">
            <w:pPr>
              <w:spacing w:line="276" w:lineRule="auto"/>
              <w:ind w:left="355" w:hanging="355"/>
              <w:rPr>
                <w:rFonts w:ascii="Arial" w:hAnsi="Arial" w:cs="Arial"/>
                <w:sz w:val="18"/>
                <w:szCs w:val="18"/>
              </w:rPr>
            </w:pPr>
            <w:r w:rsidRPr="00541DE2">
              <w:rPr>
                <w:rFonts w:ascii="Arial" w:hAnsi="Arial" w:cs="Arial"/>
                <w:sz w:val="18"/>
                <w:szCs w:val="18"/>
              </w:rPr>
              <w:t>2 = Yes, at job that the student secured without assistance from project</w:t>
            </w:r>
          </w:p>
          <w:p w:rsidR="00E149CD" w:rsidRPr="00541DE2" w:rsidP="00305FC0" w14:paraId="66D4463C" w14:textId="77777777">
            <w:pPr>
              <w:spacing w:line="276" w:lineRule="auto"/>
              <w:rPr>
                <w:rFonts w:ascii="Arial" w:hAnsi="Arial" w:cs="Arial"/>
                <w:sz w:val="18"/>
                <w:szCs w:val="18"/>
              </w:rPr>
            </w:pPr>
            <w:r w:rsidRPr="00541DE2">
              <w:rPr>
                <w:rFonts w:ascii="Arial" w:hAnsi="Arial" w:cs="Arial"/>
                <w:sz w:val="18"/>
                <w:szCs w:val="18"/>
              </w:rPr>
              <w:t>3 = No</w:t>
            </w:r>
          </w:p>
          <w:p w:rsidR="00E149CD" w:rsidRPr="00541DE2" w:rsidP="00305FC0" w14:paraId="789761A8" w14:textId="77777777">
            <w:pPr>
              <w:spacing w:line="276" w:lineRule="auto"/>
              <w:rPr>
                <w:rFonts w:ascii="Arial" w:hAnsi="Arial" w:cs="Arial"/>
                <w:sz w:val="18"/>
                <w:szCs w:val="18"/>
              </w:rPr>
            </w:pPr>
            <w:r w:rsidRPr="00541DE2">
              <w:rPr>
                <w:rFonts w:ascii="Arial" w:hAnsi="Arial" w:cs="Arial"/>
                <w:sz w:val="18"/>
                <w:szCs w:val="18"/>
              </w:rPr>
              <w:t>9 = Not applicable, prior-year participant</w:t>
            </w:r>
          </w:p>
          <w:p w:rsidR="00E149CD" w:rsidRPr="00541DE2" w:rsidP="00305FC0" w14:paraId="628A5F84" w14:textId="77777777">
            <w:pPr>
              <w:spacing w:line="276" w:lineRule="auto"/>
              <w:rPr>
                <w:rFonts w:ascii="Arial" w:hAnsi="Arial" w:cs="Arial"/>
                <w:sz w:val="18"/>
                <w:szCs w:val="18"/>
              </w:rPr>
            </w:pPr>
            <w:r w:rsidRPr="00541DE2">
              <w:rPr>
                <w:rFonts w:ascii="Arial" w:hAnsi="Arial" w:cs="Arial"/>
                <w:sz w:val="18"/>
                <w:szCs w:val="18"/>
              </w:rPr>
              <w:t>0 = Unknown</w:t>
            </w:r>
          </w:p>
          <w:p w:rsidR="00E149CD" w:rsidRPr="00541DE2" w:rsidP="00305FC0" w14:paraId="717F43F6" w14:textId="77777777">
            <w:pPr>
              <w:spacing w:line="276" w:lineRule="auto"/>
              <w:rPr>
                <w:rFonts w:ascii="Arial" w:hAnsi="Arial" w:cs="Arial"/>
                <w:sz w:val="18"/>
                <w:szCs w:val="18"/>
              </w:rPr>
            </w:pPr>
          </w:p>
          <w:p w:rsidR="00E149CD" w:rsidRPr="00541DE2" w:rsidP="00305FC0" w14:paraId="3A5F1B9E" w14:textId="77777777">
            <w:pPr>
              <w:spacing w:line="276" w:lineRule="auto"/>
              <w:rPr>
                <w:rFonts w:ascii="Arial" w:hAnsi="Arial" w:cs="Arial"/>
                <w:sz w:val="18"/>
                <w:szCs w:val="18"/>
              </w:rPr>
            </w:pPr>
            <w:r w:rsidRPr="00541DE2">
              <w:rPr>
                <w:rFonts w:ascii="Arial" w:hAnsi="Arial" w:cs="Arial"/>
                <w:sz w:val="18"/>
                <w:szCs w:val="18"/>
              </w:rPr>
              <w:t>Employment means jobs of at least 10 hours per week arranged either by the project or by the Upward Bound participant that are separate from the Upward Bound program.  In contrast to "work study" positions, these jobs are primarily to allow students to earn some income while participating in the program.</w:t>
            </w:r>
          </w:p>
        </w:tc>
        <w:tc>
          <w:tcPr>
            <w:tcW w:w="523" w:type="pct"/>
            <w:shd w:val="clear" w:color="auto" w:fill="auto"/>
          </w:tcPr>
          <w:p w:rsidR="00E149CD" w:rsidRPr="00541DE2" w:rsidP="00305FC0" w14:paraId="6DB361C6" w14:textId="77777777">
            <w:pPr>
              <w:spacing w:line="276" w:lineRule="auto"/>
              <w:rPr>
                <w:rFonts w:ascii="Arial" w:hAnsi="Arial" w:cs="Arial"/>
                <w:sz w:val="18"/>
                <w:szCs w:val="18"/>
              </w:rPr>
            </w:pPr>
          </w:p>
        </w:tc>
        <w:tc>
          <w:tcPr>
            <w:tcW w:w="533" w:type="pct"/>
            <w:shd w:val="clear" w:color="auto" w:fill="auto"/>
          </w:tcPr>
          <w:p w:rsidR="00E149CD" w:rsidRPr="00541DE2" w:rsidP="00305FC0" w14:paraId="15BADFEB"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r>
      <w:tr w14:paraId="6DF88F91" w14:textId="77777777" w:rsidTr="000D7379">
        <w:tblPrEx>
          <w:tblW w:w="5103" w:type="pct"/>
          <w:tblInd w:w="-72" w:type="dxa"/>
          <w:tblLayout w:type="fixed"/>
          <w:tblLook w:val="00A0"/>
        </w:tblPrEx>
        <w:tc>
          <w:tcPr>
            <w:tcW w:w="509" w:type="pct"/>
          </w:tcPr>
          <w:p w:rsidR="00E149CD" w:rsidRPr="00541DE2" w:rsidP="00305FC0" w14:paraId="023CD206" w14:textId="77777777">
            <w:pPr>
              <w:spacing w:line="276" w:lineRule="auto"/>
              <w:rPr>
                <w:rFonts w:ascii="Arial" w:hAnsi="Arial" w:cs="Arial"/>
                <w:sz w:val="18"/>
                <w:szCs w:val="18"/>
              </w:rPr>
            </w:pPr>
            <w:r w:rsidRPr="00541DE2">
              <w:rPr>
                <w:rFonts w:ascii="Arial" w:hAnsi="Arial" w:cs="Arial"/>
                <w:sz w:val="18"/>
                <w:szCs w:val="18"/>
              </w:rPr>
              <w:t>Project Services</w:t>
            </w:r>
          </w:p>
        </w:tc>
        <w:tc>
          <w:tcPr>
            <w:tcW w:w="292" w:type="pct"/>
            <w:shd w:val="clear" w:color="auto" w:fill="auto"/>
          </w:tcPr>
          <w:p w:rsidR="00E149CD" w:rsidRPr="00541DE2" w:rsidP="00305FC0" w14:paraId="7251D052" w14:textId="77777777">
            <w:pPr>
              <w:spacing w:line="276" w:lineRule="auto"/>
              <w:rPr>
                <w:rFonts w:ascii="Arial" w:hAnsi="Arial" w:cs="Arial"/>
                <w:sz w:val="18"/>
                <w:szCs w:val="18"/>
              </w:rPr>
            </w:pPr>
            <w:r w:rsidRPr="00541DE2">
              <w:rPr>
                <w:rFonts w:ascii="Arial" w:hAnsi="Arial" w:cs="Arial"/>
                <w:sz w:val="18"/>
                <w:szCs w:val="18"/>
              </w:rPr>
              <w:t>49</w:t>
            </w:r>
          </w:p>
        </w:tc>
        <w:tc>
          <w:tcPr>
            <w:tcW w:w="416" w:type="pct"/>
            <w:shd w:val="clear" w:color="auto" w:fill="auto"/>
          </w:tcPr>
          <w:p w:rsidR="00E149CD" w:rsidRPr="00541DE2" w:rsidP="00D83250" w14:paraId="47B1D712" w14:textId="636AF4B8">
            <w:pPr>
              <w:spacing w:line="276" w:lineRule="auto"/>
              <w:rPr>
                <w:rFonts w:ascii="Arial" w:hAnsi="Arial" w:cs="Arial"/>
                <w:sz w:val="18"/>
                <w:szCs w:val="18"/>
              </w:rPr>
            </w:pPr>
            <w:r w:rsidRPr="00541DE2">
              <w:rPr>
                <w:rFonts w:ascii="Arial" w:hAnsi="Arial" w:cs="Arial"/>
                <w:sz w:val="18"/>
                <w:szCs w:val="18"/>
              </w:rPr>
              <w:t xml:space="preserve">Cultural Activities, for reporting year </w:t>
            </w:r>
            <w:r w:rsidRPr="00541DE2" w:rsidR="00773FC6">
              <w:rPr>
                <w:rFonts w:ascii="Arial" w:hAnsi="Arial" w:cs="Arial"/>
                <w:sz w:val="18"/>
                <w:szCs w:val="18"/>
              </w:rPr>
              <w:t>(</w:t>
            </w:r>
            <w:r w:rsidR="0015481D">
              <w:rPr>
                <w:rFonts w:ascii="Arial" w:hAnsi="Arial" w:cs="Arial"/>
                <w:sz w:val="18"/>
                <w:szCs w:val="18"/>
              </w:rPr>
              <w:t>2024-25</w:t>
            </w:r>
            <w:r w:rsidRPr="00541DE2" w:rsidR="00773E49">
              <w:rPr>
                <w:rFonts w:ascii="Arial" w:hAnsi="Arial" w:cs="Arial"/>
                <w:sz w:val="18"/>
                <w:szCs w:val="18"/>
              </w:rPr>
              <w:t>)</w:t>
            </w:r>
          </w:p>
        </w:tc>
        <w:tc>
          <w:tcPr>
            <w:tcW w:w="543" w:type="pct"/>
            <w:shd w:val="clear" w:color="auto" w:fill="auto"/>
          </w:tcPr>
          <w:p w:rsidR="00E149CD" w:rsidRPr="00541DE2" w:rsidP="00305FC0" w14:paraId="0C94B2EC" w14:textId="77777777">
            <w:pPr>
              <w:spacing w:line="276" w:lineRule="auto"/>
              <w:rPr>
                <w:rFonts w:ascii="Arial" w:hAnsi="Arial" w:cs="Arial"/>
                <w:sz w:val="18"/>
                <w:szCs w:val="18"/>
              </w:rPr>
            </w:pPr>
            <w:r w:rsidRPr="00541DE2">
              <w:rPr>
                <w:rFonts w:ascii="Arial" w:hAnsi="Arial" w:cs="Arial"/>
                <w:sz w:val="18"/>
                <w:szCs w:val="18"/>
              </w:rPr>
              <w:t>CultAct</w:t>
            </w:r>
          </w:p>
        </w:tc>
        <w:tc>
          <w:tcPr>
            <w:tcW w:w="2184" w:type="pct"/>
            <w:shd w:val="clear" w:color="auto" w:fill="auto"/>
          </w:tcPr>
          <w:p w:rsidR="00E149CD" w:rsidRPr="00541DE2" w:rsidP="00305FC0" w14:paraId="3FA0B1FF" w14:textId="77777777">
            <w:pPr>
              <w:spacing w:line="276" w:lineRule="auto"/>
              <w:rPr>
                <w:rFonts w:ascii="Arial" w:hAnsi="Arial" w:cs="Arial"/>
                <w:sz w:val="18"/>
                <w:szCs w:val="18"/>
              </w:rPr>
            </w:pPr>
            <w:r w:rsidRPr="00541DE2">
              <w:rPr>
                <w:rFonts w:ascii="Arial" w:hAnsi="Arial" w:cs="Arial"/>
                <w:sz w:val="18"/>
                <w:szCs w:val="18"/>
              </w:rPr>
              <w:t>1 = Yes</w:t>
            </w:r>
          </w:p>
          <w:p w:rsidR="00E149CD" w:rsidRPr="00541DE2" w:rsidP="00305FC0" w14:paraId="12D94833" w14:textId="77777777">
            <w:pPr>
              <w:spacing w:line="276" w:lineRule="auto"/>
              <w:rPr>
                <w:rFonts w:ascii="Arial" w:hAnsi="Arial" w:cs="Arial"/>
                <w:sz w:val="18"/>
                <w:szCs w:val="18"/>
              </w:rPr>
            </w:pPr>
            <w:r w:rsidRPr="00541DE2">
              <w:rPr>
                <w:rFonts w:ascii="Arial" w:hAnsi="Arial" w:cs="Arial"/>
                <w:sz w:val="18"/>
                <w:szCs w:val="18"/>
              </w:rPr>
              <w:t>2 = No</w:t>
            </w:r>
          </w:p>
          <w:p w:rsidR="00E149CD" w:rsidRPr="00541DE2" w:rsidP="00305FC0" w14:paraId="34B387B9" w14:textId="77777777">
            <w:pPr>
              <w:spacing w:line="276" w:lineRule="auto"/>
              <w:rPr>
                <w:rFonts w:ascii="Arial" w:hAnsi="Arial" w:cs="Arial"/>
                <w:sz w:val="18"/>
                <w:szCs w:val="18"/>
              </w:rPr>
            </w:pPr>
            <w:r w:rsidRPr="00541DE2">
              <w:rPr>
                <w:rFonts w:ascii="Arial" w:hAnsi="Arial" w:cs="Arial"/>
                <w:sz w:val="18"/>
                <w:szCs w:val="18"/>
              </w:rPr>
              <w:t>8 = Not applicable, not offered by project</w:t>
            </w:r>
          </w:p>
          <w:p w:rsidR="00E149CD" w:rsidRPr="00541DE2" w:rsidP="00305FC0" w14:paraId="666A8AB6" w14:textId="77777777">
            <w:pPr>
              <w:spacing w:line="276" w:lineRule="auto"/>
              <w:rPr>
                <w:rFonts w:ascii="Arial" w:hAnsi="Arial" w:cs="Arial"/>
                <w:sz w:val="18"/>
                <w:szCs w:val="18"/>
              </w:rPr>
            </w:pPr>
            <w:r w:rsidRPr="00541DE2">
              <w:rPr>
                <w:rFonts w:ascii="Arial" w:hAnsi="Arial" w:cs="Arial"/>
                <w:sz w:val="18"/>
                <w:szCs w:val="18"/>
              </w:rPr>
              <w:t>9 = Not applicable, prior-year participant</w:t>
            </w:r>
          </w:p>
          <w:p w:rsidR="00E149CD" w:rsidRPr="00541DE2" w:rsidP="00305FC0" w14:paraId="20586566" w14:textId="77777777">
            <w:pPr>
              <w:spacing w:line="276" w:lineRule="auto"/>
              <w:rPr>
                <w:rFonts w:ascii="Arial" w:hAnsi="Arial" w:cs="Arial"/>
                <w:sz w:val="18"/>
                <w:szCs w:val="18"/>
              </w:rPr>
            </w:pPr>
            <w:r w:rsidRPr="00541DE2">
              <w:rPr>
                <w:rFonts w:ascii="Arial" w:hAnsi="Arial" w:cs="Arial"/>
                <w:sz w:val="18"/>
                <w:szCs w:val="18"/>
              </w:rPr>
              <w:t>0 = Unknown</w:t>
            </w:r>
          </w:p>
          <w:p w:rsidR="00E149CD" w:rsidRPr="00541DE2" w:rsidP="00305FC0" w14:paraId="7A36C880" w14:textId="77777777">
            <w:pPr>
              <w:spacing w:line="276" w:lineRule="auto"/>
              <w:rPr>
                <w:rFonts w:ascii="Arial" w:hAnsi="Arial" w:cs="Arial"/>
                <w:sz w:val="18"/>
                <w:szCs w:val="18"/>
              </w:rPr>
            </w:pPr>
          </w:p>
          <w:p w:rsidR="00E149CD" w:rsidRPr="00541DE2" w:rsidP="00305FC0" w14:paraId="22B6DD86" w14:textId="77777777">
            <w:pPr>
              <w:spacing w:line="276" w:lineRule="auto"/>
              <w:rPr>
                <w:rFonts w:ascii="Arial" w:hAnsi="Arial" w:cs="Arial"/>
                <w:sz w:val="18"/>
                <w:szCs w:val="18"/>
              </w:rPr>
            </w:pPr>
            <w:r w:rsidRPr="00541DE2">
              <w:rPr>
                <w:rFonts w:ascii="Arial" w:hAnsi="Arial" w:cs="Arial"/>
                <w:sz w:val="18"/>
                <w:szCs w:val="18"/>
              </w:rPr>
              <w:t>Please see "Definitions That Apply" in the General Instructions.</w:t>
            </w:r>
          </w:p>
        </w:tc>
        <w:tc>
          <w:tcPr>
            <w:tcW w:w="523" w:type="pct"/>
            <w:shd w:val="clear" w:color="auto" w:fill="auto"/>
          </w:tcPr>
          <w:p w:rsidR="00E149CD" w:rsidRPr="00541DE2" w:rsidP="00305FC0" w14:paraId="5C5D1D4B" w14:textId="77777777">
            <w:pPr>
              <w:spacing w:line="276" w:lineRule="auto"/>
              <w:rPr>
                <w:rFonts w:ascii="Arial" w:hAnsi="Arial" w:cs="Arial"/>
                <w:sz w:val="18"/>
                <w:szCs w:val="18"/>
              </w:rPr>
            </w:pPr>
          </w:p>
        </w:tc>
        <w:tc>
          <w:tcPr>
            <w:tcW w:w="533" w:type="pct"/>
            <w:shd w:val="clear" w:color="auto" w:fill="auto"/>
          </w:tcPr>
          <w:p w:rsidR="00E149CD" w:rsidRPr="00541DE2" w:rsidP="00305FC0" w14:paraId="7B39A840"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r>
      <w:tr w14:paraId="7F46E506" w14:textId="77777777" w:rsidTr="000D7379">
        <w:tblPrEx>
          <w:tblW w:w="5103" w:type="pct"/>
          <w:tblInd w:w="-72" w:type="dxa"/>
          <w:tblLayout w:type="fixed"/>
          <w:tblLook w:val="00A0"/>
        </w:tblPrEx>
        <w:tc>
          <w:tcPr>
            <w:tcW w:w="509" w:type="pct"/>
          </w:tcPr>
          <w:p w:rsidR="00E149CD" w:rsidRPr="00541DE2" w:rsidP="00305FC0" w14:paraId="73A8924D" w14:textId="77777777">
            <w:pPr>
              <w:spacing w:line="276" w:lineRule="auto"/>
              <w:rPr>
                <w:rFonts w:ascii="Arial" w:hAnsi="Arial" w:cs="Arial"/>
                <w:sz w:val="18"/>
                <w:szCs w:val="18"/>
              </w:rPr>
            </w:pPr>
            <w:r w:rsidRPr="00541DE2">
              <w:rPr>
                <w:rFonts w:ascii="Arial" w:hAnsi="Arial" w:cs="Arial"/>
                <w:sz w:val="18"/>
                <w:szCs w:val="18"/>
              </w:rPr>
              <w:t>Project Services</w:t>
            </w:r>
          </w:p>
        </w:tc>
        <w:tc>
          <w:tcPr>
            <w:tcW w:w="292" w:type="pct"/>
            <w:shd w:val="clear" w:color="auto" w:fill="auto"/>
          </w:tcPr>
          <w:p w:rsidR="00E149CD" w:rsidRPr="00541DE2" w:rsidP="00305FC0" w14:paraId="25019214" w14:textId="77777777">
            <w:pPr>
              <w:spacing w:line="276" w:lineRule="auto"/>
              <w:rPr>
                <w:rFonts w:ascii="Arial" w:hAnsi="Arial" w:cs="Arial"/>
                <w:sz w:val="18"/>
                <w:szCs w:val="18"/>
              </w:rPr>
            </w:pPr>
            <w:r w:rsidRPr="00541DE2">
              <w:rPr>
                <w:rFonts w:ascii="Arial" w:hAnsi="Arial" w:cs="Arial"/>
                <w:sz w:val="18"/>
                <w:szCs w:val="18"/>
              </w:rPr>
              <w:t>50</w:t>
            </w:r>
          </w:p>
        </w:tc>
        <w:tc>
          <w:tcPr>
            <w:tcW w:w="416" w:type="pct"/>
            <w:shd w:val="clear" w:color="auto" w:fill="auto"/>
          </w:tcPr>
          <w:p w:rsidR="00E149CD" w:rsidRPr="00541DE2" w:rsidP="00D83250" w14:paraId="484DD7B7" w14:textId="193B1C86">
            <w:pPr>
              <w:spacing w:line="276" w:lineRule="auto"/>
              <w:rPr>
                <w:rFonts w:ascii="Arial" w:hAnsi="Arial" w:cs="Arial"/>
                <w:sz w:val="18"/>
                <w:szCs w:val="18"/>
              </w:rPr>
            </w:pPr>
            <w:r w:rsidRPr="00541DE2">
              <w:rPr>
                <w:rFonts w:ascii="Arial" w:hAnsi="Arial" w:cs="Arial"/>
                <w:sz w:val="18"/>
                <w:szCs w:val="18"/>
              </w:rPr>
              <w:t xml:space="preserve">Community Service, for reporting year </w:t>
            </w:r>
            <w:r w:rsidRPr="00541DE2" w:rsidR="00773FC6">
              <w:rPr>
                <w:rFonts w:ascii="Arial" w:hAnsi="Arial" w:cs="Arial"/>
                <w:sz w:val="18"/>
                <w:szCs w:val="18"/>
              </w:rPr>
              <w:t>(</w:t>
            </w:r>
            <w:r w:rsidR="00F345AF">
              <w:rPr>
                <w:rFonts w:ascii="Arial" w:hAnsi="Arial" w:cs="Arial"/>
                <w:sz w:val="18"/>
                <w:szCs w:val="18"/>
              </w:rPr>
              <w:t>2024-25</w:t>
            </w:r>
            <w:r w:rsidRPr="00541DE2" w:rsidR="00773E49">
              <w:rPr>
                <w:rFonts w:ascii="Arial" w:hAnsi="Arial" w:cs="Arial"/>
                <w:sz w:val="18"/>
                <w:szCs w:val="18"/>
              </w:rPr>
              <w:t>)</w:t>
            </w:r>
          </w:p>
        </w:tc>
        <w:tc>
          <w:tcPr>
            <w:tcW w:w="543" w:type="pct"/>
            <w:shd w:val="clear" w:color="auto" w:fill="auto"/>
          </w:tcPr>
          <w:p w:rsidR="00E149CD" w:rsidRPr="00541DE2" w:rsidP="00305FC0" w14:paraId="6D596823" w14:textId="77777777">
            <w:pPr>
              <w:spacing w:line="276" w:lineRule="auto"/>
              <w:rPr>
                <w:rFonts w:ascii="Arial" w:hAnsi="Arial" w:cs="Arial"/>
                <w:sz w:val="18"/>
                <w:szCs w:val="18"/>
              </w:rPr>
            </w:pPr>
            <w:r w:rsidRPr="00541DE2">
              <w:rPr>
                <w:rFonts w:ascii="Arial" w:hAnsi="Arial" w:cs="Arial"/>
                <w:sz w:val="18"/>
                <w:szCs w:val="18"/>
              </w:rPr>
              <w:t>CmtySer</w:t>
            </w:r>
          </w:p>
        </w:tc>
        <w:tc>
          <w:tcPr>
            <w:tcW w:w="2184" w:type="pct"/>
            <w:shd w:val="clear" w:color="auto" w:fill="auto"/>
          </w:tcPr>
          <w:p w:rsidR="00E149CD" w:rsidRPr="00541DE2" w:rsidP="00305FC0" w14:paraId="19FCECB2" w14:textId="77777777">
            <w:pPr>
              <w:spacing w:line="276" w:lineRule="auto"/>
              <w:rPr>
                <w:rFonts w:ascii="Arial" w:hAnsi="Arial" w:cs="Arial"/>
                <w:sz w:val="18"/>
                <w:szCs w:val="18"/>
              </w:rPr>
            </w:pPr>
            <w:r w:rsidRPr="00541DE2">
              <w:rPr>
                <w:rFonts w:ascii="Arial" w:hAnsi="Arial" w:cs="Arial"/>
                <w:sz w:val="18"/>
                <w:szCs w:val="18"/>
              </w:rPr>
              <w:t>1 = Yes</w:t>
            </w:r>
          </w:p>
          <w:p w:rsidR="00E149CD" w:rsidRPr="00541DE2" w:rsidP="00305FC0" w14:paraId="17112462" w14:textId="77777777">
            <w:pPr>
              <w:spacing w:line="276" w:lineRule="auto"/>
              <w:rPr>
                <w:rFonts w:ascii="Arial" w:hAnsi="Arial" w:cs="Arial"/>
                <w:sz w:val="18"/>
                <w:szCs w:val="18"/>
              </w:rPr>
            </w:pPr>
            <w:r w:rsidRPr="00541DE2">
              <w:rPr>
                <w:rFonts w:ascii="Arial" w:hAnsi="Arial" w:cs="Arial"/>
                <w:sz w:val="18"/>
                <w:szCs w:val="18"/>
              </w:rPr>
              <w:t>2 = No</w:t>
            </w:r>
          </w:p>
          <w:p w:rsidR="00E149CD" w:rsidRPr="00541DE2" w:rsidP="00305FC0" w14:paraId="07AD9487" w14:textId="77777777">
            <w:pPr>
              <w:spacing w:line="276" w:lineRule="auto"/>
              <w:rPr>
                <w:rFonts w:ascii="Arial" w:hAnsi="Arial" w:cs="Arial"/>
                <w:sz w:val="18"/>
                <w:szCs w:val="18"/>
              </w:rPr>
            </w:pPr>
            <w:r w:rsidRPr="00541DE2">
              <w:rPr>
                <w:rFonts w:ascii="Arial" w:hAnsi="Arial" w:cs="Arial"/>
                <w:sz w:val="18"/>
                <w:szCs w:val="18"/>
              </w:rPr>
              <w:t>8 = Not applicable, not offered by project</w:t>
            </w:r>
          </w:p>
          <w:p w:rsidR="00E149CD" w:rsidRPr="00541DE2" w:rsidP="00305FC0" w14:paraId="2927B91D" w14:textId="77777777">
            <w:pPr>
              <w:spacing w:line="276" w:lineRule="auto"/>
              <w:rPr>
                <w:rFonts w:ascii="Arial" w:hAnsi="Arial" w:cs="Arial"/>
                <w:sz w:val="18"/>
                <w:szCs w:val="18"/>
              </w:rPr>
            </w:pPr>
            <w:r w:rsidRPr="00541DE2">
              <w:rPr>
                <w:rFonts w:ascii="Arial" w:hAnsi="Arial" w:cs="Arial"/>
                <w:sz w:val="18"/>
                <w:szCs w:val="18"/>
              </w:rPr>
              <w:t>9 = Not applicable, prior-year participant</w:t>
            </w:r>
          </w:p>
          <w:p w:rsidR="00E149CD" w:rsidRPr="00541DE2" w:rsidP="00305FC0" w14:paraId="73F55E9B" w14:textId="77777777">
            <w:pPr>
              <w:spacing w:line="276" w:lineRule="auto"/>
              <w:rPr>
                <w:rFonts w:ascii="Arial" w:hAnsi="Arial" w:cs="Arial"/>
                <w:sz w:val="18"/>
                <w:szCs w:val="18"/>
              </w:rPr>
            </w:pPr>
            <w:r w:rsidRPr="00541DE2">
              <w:rPr>
                <w:rFonts w:ascii="Arial" w:hAnsi="Arial" w:cs="Arial"/>
                <w:sz w:val="18"/>
                <w:szCs w:val="18"/>
              </w:rPr>
              <w:t>0 = Unknown</w:t>
            </w:r>
          </w:p>
          <w:p w:rsidR="00E149CD" w:rsidRPr="00541DE2" w:rsidP="00305FC0" w14:paraId="273B4EAE" w14:textId="77777777">
            <w:pPr>
              <w:spacing w:line="276" w:lineRule="auto"/>
              <w:rPr>
                <w:rFonts w:ascii="Arial" w:hAnsi="Arial" w:cs="Arial"/>
                <w:sz w:val="18"/>
                <w:szCs w:val="18"/>
              </w:rPr>
            </w:pPr>
          </w:p>
          <w:p w:rsidR="00E149CD" w:rsidRPr="00541DE2" w:rsidP="00305FC0" w14:paraId="257DDA61" w14:textId="77777777">
            <w:pPr>
              <w:spacing w:line="276" w:lineRule="auto"/>
              <w:rPr>
                <w:rFonts w:ascii="Arial" w:hAnsi="Arial" w:cs="Arial"/>
                <w:sz w:val="18"/>
                <w:szCs w:val="18"/>
              </w:rPr>
            </w:pPr>
            <w:r w:rsidRPr="00541DE2">
              <w:rPr>
                <w:rFonts w:ascii="Arial" w:hAnsi="Arial" w:cs="Arial"/>
                <w:sz w:val="18"/>
                <w:szCs w:val="18"/>
              </w:rPr>
              <w:t>Please see "Definitions That Apply" in the General Instructions.</w:t>
            </w:r>
          </w:p>
          <w:p w:rsidR="004B4A37" w:rsidRPr="00541DE2" w:rsidP="00305FC0" w14:paraId="59914B4E" w14:textId="77777777">
            <w:pPr>
              <w:spacing w:line="276" w:lineRule="auto"/>
              <w:rPr>
                <w:rFonts w:ascii="Arial" w:hAnsi="Arial" w:cs="Arial"/>
                <w:sz w:val="18"/>
                <w:szCs w:val="18"/>
              </w:rPr>
            </w:pPr>
          </w:p>
          <w:p w:rsidR="004B4A37" w:rsidRPr="00541DE2" w:rsidP="00305FC0" w14:paraId="2946321E" w14:textId="6C5D7D00">
            <w:pPr>
              <w:spacing w:line="276" w:lineRule="auto"/>
              <w:rPr>
                <w:rFonts w:ascii="Arial" w:hAnsi="Arial" w:cs="Arial"/>
                <w:sz w:val="18"/>
                <w:szCs w:val="18"/>
              </w:rPr>
            </w:pPr>
          </w:p>
        </w:tc>
        <w:tc>
          <w:tcPr>
            <w:tcW w:w="523" w:type="pct"/>
            <w:shd w:val="clear" w:color="auto" w:fill="auto"/>
          </w:tcPr>
          <w:p w:rsidR="00E149CD" w:rsidRPr="00541DE2" w:rsidP="00305FC0" w14:paraId="04FD78A0" w14:textId="77777777">
            <w:pPr>
              <w:spacing w:line="276" w:lineRule="auto"/>
              <w:rPr>
                <w:rFonts w:ascii="Arial" w:hAnsi="Arial" w:cs="Arial"/>
                <w:sz w:val="18"/>
                <w:szCs w:val="18"/>
              </w:rPr>
            </w:pPr>
          </w:p>
        </w:tc>
        <w:tc>
          <w:tcPr>
            <w:tcW w:w="533" w:type="pct"/>
            <w:shd w:val="clear" w:color="auto" w:fill="auto"/>
          </w:tcPr>
          <w:p w:rsidR="00E149CD" w:rsidRPr="00541DE2" w:rsidP="00305FC0" w14:paraId="0B094FCB"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r>
      <w:tr w14:paraId="14F0D5F6" w14:textId="77777777" w:rsidTr="000D7379">
        <w:tblPrEx>
          <w:tblW w:w="5103" w:type="pct"/>
          <w:tblInd w:w="-72" w:type="dxa"/>
          <w:tblLayout w:type="fixed"/>
          <w:tblLook w:val="00A0"/>
        </w:tblPrEx>
        <w:tc>
          <w:tcPr>
            <w:tcW w:w="509" w:type="pct"/>
          </w:tcPr>
          <w:p w:rsidR="00E149CD" w:rsidRPr="00541DE2" w:rsidP="00305FC0" w14:paraId="5DCD25EB" w14:textId="77777777">
            <w:pPr>
              <w:spacing w:line="276" w:lineRule="auto"/>
              <w:rPr>
                <w:rFonts w:ascii="Arial" w:hAnsi="Arial" w:cs="Arial"/>
                <w:sz w:val="18"/>
                <w:szCs w:val="18"/>
              </w:rPr>
            </w:pPr>
            <w:r w:rsidRPr="00541DE2">
              <w:rPr>
                <w:rFonts w:ascii="Arial" w:hAnsi="Arial" w:cs="Arial"/>
                <w:sz w:val="18"/>
                <w:szCs w:val="18"/>
              </w:rPr>
              <w:t>Project Services</w:t>
            </w:r>
          </w:p>
        </w:tc>
        <w:tc>
          <w:tcPr>
            <w:tcW w:w="292" w:type="pct"/>
            <w:shd w:val="clear" w:color="auto" w:fill="auto"/>
          </w:tcPr>
          <w:p w:rsidR="00E149CD" w:rsidRPr="00541DE2" w:rsidP="00305FC0" w14:paraId="22348343" w14:textId="77777777">
            <w:pPr>
              <w:spacing w:line="276" w:lineRule="auto"/>
              <w:rPr>
                <w:rFonts w:ascii="Arial" w:hAnsi="Arial" w:cs="Arial"/>
                <w:sz w:val="18"/>
                <w:szCs w:val="18"/>
              </w:rPr>
            </w:pPr>
            <w:r w:rsidRPr="00541DE2">
              <w:rPr>
                <w:rFonts w:ascii="Arial" w:hAnsi="Arial" w:cs="Arial"/>
                <w:sz w:val="18"/>
                <w:szCs w:val="18"/>
              </w:rPr>
              <w:t>51</w:t>
            </w:r>
          </w:p>
        </w:tc>
        <w:tc>
          <w:tcPr>
            <w:tcW w:w="416" w:type="pct"/>
            <w:shd w:val="clear" w:color="auto" w:fill="auto"/>
          </w:tcPr>
          <w:p w:rsidR="00E149CD" w:rsidRPr="00541DE2" w:rsidP="00D83250" w14:paraId="539C617A" w14:textId="0BC206D1">
            <w:pPr>
              <w:spacing w:line="276" w:lineRule="auto"/>
              <w:rPr>
                <w:rFonts w:ascii="Arial" w:hAnsi="Arial" w:cs="Arial"/>
                <w:sz w:val="18"/>
                <w:szCs w:val="18"/>
              </w:rPr>
            </w:pPr>
            <w:r w:rsidRPr="00541DE2">
              <w:rPr>
                <w:rFonts w:ascii="Arial" w:hAnsi="Arial" w:cs="Arial"/>
                <w:sz w:val="18"/>
                <w:szCs w:val="18"/>
              </w:rPr>
              <w:t xml:space="preserve">Instruction/tutorial for Students with Limited English Proficiency (LEP), for reporting year </w:t>
            </w:r>
            <w:r w:rsidRPr="00541DE2" w:rsidR="00773FC6">
              <w:rPr>
                <w:rFonts w:ascii="Arial" w:hAnsi="Arial" w:cs="Arial"/>
                <w:sz w:val="18"/>
                <w:szCs w:val="18"/>
              </w:rPr>
              <w:t>(</w:t>
            </w:r>
            <w:r w:rsidR="00F345AF">
              <w:rPr>
                <w:rFonts w:ascii="Arial" w:hAnsi="Arial" w:cs="Arial"/>
                <w:sz w:val="18"/>
                <w:szCs w:val="18"/>
              </w:rPr>
              <w:t>2024-25</w:t>
            </w:r>
            <w:r w:rsidRPr="00541DE2" w:rsidR="00773E49">
              <w:rPr>
                <w:rFonts w:ascii="Arial" w:hAnsi="Arial" w:cs="Arial"/>
                <w:sz w:val="18"/>
                <w:szCs w:val="18"/>
              </w:rPr>
              <w:t>)</w:t>
            </w:r>
          </w:p>
        </w:tc>
        <w:tc>
          <w:tcPr>
            <w:tcW w:w="543" w:type="pct"/>
            <w:shd w:val="clear" w:color="auto" w:fill="auto"/>
          </w:tcPr>
          <w:p w:rsidR="00E149CD" w:rsidRPr="00541DE2" w:rsidP="00305FC0" w14:paraId="315471BE" w14:textId="77777777">
            <w:pPr>
              <w:spacing w:line="276" w:lineRule="auto"/>
              <w:rPr>
                <w:rFonts w:ascii="Arial" w:hAnsi="Arial" w:cs="Arial"/>
                <w:sz w:val="18"/>
                <w:szCs w:val="18"/>
              </w:rPr>
            </w:pPr>
            <w:r w:rsidRPr="00541DE2">
              <w:rPr>
                <w:rFonts w:ascii="Arial" w:hAnsi="Arial" w:cs="Arial"/>
                <w:sz w:val="18"/>
                <w:szCs w:val="18"/>
              </w:rPr>
              <w:t>LEPInstruct</w:t>
            </w:r>
          </w:p>
        </w:tc>
        <w:tc>
          <w:tcPr>
            <w:tcW w:w="2184" w:type="pct"/>
            <w:shd w:val="clear" w:color="auto" w:fill="auto"/>
          </w:tcPr>
          <w:p w:rsidR="00E149CD" w:rsidRPr="00541DE2" w:rsidP="00305FC0" w14:paraId="0F9C597F" w14:textId="77777777">
            <w:pPr>
              <w:spacing w:line="276" w:lineRule="auto"/>
              <w:rPr>
                <w:rFonts w:ascii="Arial" w:hAnsi="Arial" w:cs="Arial"/>
                <w:sz w:val="18"/>
                <w:szCs w:val="18"/>
              </w:rPr>
            </w:pPr>
            <w:r w:rsidRPr="00541DE2">
              <w:rPr>
                <w:rFonts w:ascii="Arial" w:hAnsi="Arial" w:cs="Arial"/>
                <w:sz w:val="18"/>
                <w:szCs w:val="18"/>
              </w:rPr>
              <w:t>1 = Yes</w:t>
            </w:r>
          </w:p>
          <w:p w:rsidR="00E149CD" w:rsidRPr="00541DE2" w:rsidP="00305FC0" w14:paraId="7C221DF2" w14:textId="77777777">
            <w:pPr>
              <w:spacing w:line="276" w:lineRule="auto"/>
              <w:rPr>
                <w:rFonts w:ascii="Arial" w:hAnsi="Arial" w:cs="Arial"/>
                <w:sz w:val="18"/>
                <w:szCs w:val="18"/>
              </w:rPr>
            </w:pPr>
            <w:r w:rsidRPr="00541DE2">
              <w:rPr>
                <w:rFonts w:ascii="Arial" w:hAnsi="Arial" w:cs="Arial"/>
                <w:sz w:val="18"/>
                <w:szCs w:val="18"/>
              </w:rPr>
              <w:t>2 = No</w:t>
            </w:r>
          </w:p>
          <w:p w:rsidR="00E149CD" w:rsidRPr="00541DE2" w:rsidP="00305FC0" w14:paraId="43E3D1B0" w14:textId="77777777">
            <w:pPr>
              <w:spacing w:line="276" w:lineRule="auto"/>
              <w:rPr>
                <w:rFonts w:ascii="Arial" w:hAnsi="Arial" w:cs="Arial"/>
                <w:sz w:val="18"/>
                <w:szCs w:val="18"/>
              </w:rPr>
            </w:pPr>
            <w:r w:rsidRPr="00541DE2">
              <w:rPr>
                <w:rFonts w:ascii="Arial" w:hAnsi="Arial" w:cs="Arial"/>
                <w:sz w:val="18"/>
                <w:szCs w:val="18"/>
              </w:rPr>
              <w:t>8 = Not applicable, not offered by project</w:t>
            </w:r>
          </w:p>
          <w:p w:rsidR="00E149CD" w:rsidRPr="00541DE2" w:rsidP="00305FC0" w14:paraId="15F021AF" w14:textId="77777777">
            <w:pPr>
              <w:spacing w:line="276" w:lineRule="auto"/>
              <w:rPr>
                <w:rFonts w:ascii="Arial" w:hAnsi="Arial" w:cs="Arial"/>
                <w:sz w:val="18"/>
                <w:szCs w:val="18"/>
              </w:rPr>
            </w:pPr>
            <w:r w:rsidRPr="00541DE2">
              <w:rPr>
                <w:rFonts w:ascii="Arial" w:hAnsi="Arial" w:cs="Arial"/>
                <w:sz w:val="18"/>
                <w:szCs w:val="18"/>
              </w:rPr>
              <w:t>9 = Not applicable, prior-year participant</w:t>
            </w:r>
          </w:p>
          <w:p w:rsidR="00E149CD" w:rsidRPr="00541DE2" w:rsidP="00305FC0" w14:paraId="3848FAC2" w14:textId="77777777">
            <w:pPr>
              <w:spacing w:line="276" w:lineRule="auto"/>
              <w:rPr>
                <w:rFonts w:ascii="Arial" w:hAnsi="Arial" w:cs="Arial"/>
                <w:sz w:val="18"/>
                <w:szCs w:val="18"/>
              </w:rPr>
            </w:pPr>
            <w:r w:rsidRPr="00541DE2">
              <w:rPr>
                <w:rFonts w:ascii="Arial" w:hAnsi="Arial" w:cs="Arial"/>
                <w:sz w:val="18"/>
                <w:szCs w:val="18"/>
              </w:rPr>
              <w:t>0 = Unknown</w:t>
            </w:r>
          </w:p>
          <w:p w:rsidR="00E149CD" w:rsidRPr="00541DE2" w:rsidP="00305FC0" w14:paraId="62C8C98E" w14:textId="77777777">
            <w:pPr>
              <w:spacing w:line="276" w:lineRule="auto"/>
              <w:rPr>
                <w:rFonts w:ascii="Arial" w:hAnsi="Arial" w:cs="Arial"/>
                <w:sz w:val="18"/>
                <w:szCs w:val="18"/>
              </w:rPr>
            </w:pPr>
          </w:p>
          <w:p w:rsidR="00E149CD" w:rsidRPr="00541DE2" w:rsidP="00305FC0" w14:paraId="4BE927B3" w14:textId="77777777">
            <w:pPr>
              <w:spacing w:line="276" w:lineRule="auto"/>
              <w:rPr>
                <w:rFonts w:ascii="Arial" w:hAnsi="Arial" w:cs="Arial"/>
                <w:sz w:val="18"/>
                <w:szCs w:val="18"/>
              </w:rPr>
            </w:pPr>
            <w:r w:rsidRPr="00541DE2">
              <w:rPr>
                <w:rFonts w:ascii="Arial" w:hAnsi="Arial" w:cs="Arial"/>
                <w:sz w:val="18"/>
                <w:szCs w:val="18"/>
              </w:rPr>
              <w:t xml:space="preserve">Please see "Definitions That Apply" in the General Instructions. </w:t>
            </w:r>
          </w:p>
          <w:p w:rsidR="00E149CD" w:rsidRPr="00541DE2" w:rsidP="00305FC0" w14:paraId="4AA4D312" w14:textId="77777777">
            <w:pPr>
              <w:spacing w:line="276" w:lineRule="auto"/>
              <w:rPr>
                <w:rFonts w:ascii="Arial" w:hAnsi="Arial" w:cs="Arial"/>
                <w:sz w:val="18"/>
                <w:szCs w:val="18"/>
              </w:rPr>
            </w:pPr>
          </w:p>
        </w:tc>
        <w:tc>
          <w:tcPr>
            <w:tcW w:w="523" w:type="pct"/>
            <w:shd w:val="clear" w:color="auto" w:fill="auto"/>
          </w:tcPr>
          <w:p w:rsidR="00E149CD" w:rsidRPr="00541DE2" w:rsidP="00305FC0" w14:paraId="30423999" w14:textId="77777777">
            <w:pPr>
              <w:spacing w:line="276" w:lineRule="auto"/>
              <w:rPr>
                <w:rFonts w:ascii="Arial" w:hAnsi="Arial" w:cs="Arial"/>
                <w:sz w:val="18"/>
                <w:szCs w:val="18"/>
              </w:rPr>
            </w:pPr>
          </w:p>
        </w:tc>
        <w:tc>
          <w:tcPr>
            <w:tcW w:w="533" w:type="pct"/>
            <w:shd w:val="clear" w:color="auto" w:fill="auto"/>
          </w:tcPr>
          <w:p w:rsidR="00E149CD" w:rsidRPr="00541DE2" w:rsidP="00305FC0" w14:paraId="77A8772C"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r>
      <w:tr w14:paraId="4B29388A" w14:textId="77777777" w:rsidTr="000D7379">
        <w:tblPrEx>
          <w:tblW w:w="5103" w:type="pct"/>
          <w:tblInd w:w="-72" w:type="dxa"/>
          <w:tblLayout w:type="fixed"/>
          <w:tblLook w:val="00A0"/>
        </w:tblPrEx>
        <w:tc>
          <w:tcPr>
            <w:tcW w:w="509" w:type="pct"/>
          </w:tcPr>
          <w:p w:rsidR="00E149CD" w:rsidRPr="00541DE2" w:rsidP="00305FC0" w14:paraId="764D0552" w14:textId="77777777">
            <w:pPr>
              <w:spacing w:line="276" w:lineRule="auto"/>
              <w:rPr>
                <w:rFonts w:ascii="Arial" w:hAnsi="Arial" w:cs="Arial"/>
                <w:sz w:val="18"/>
                <w:szCs w:val="18"/>
              </w:rPr>
            </w:pPr>
            <w:r w:rsidRPr="00541DE2">
              <w:rPr>
                <w:rFonts w:ascii="Arial" w:hAnsi="Arial" w:cs="Arial"/>
                <w:sz w:val="18"/>
                <w:szCs w:val="18"/>
              </w:rPr>
              <w:t>Postsecondary education (please see note regarding fields #52–66 at end of Section II)</w:t>
            </w:r>
          </w:p>
        </w:tc>
        <w:tc>
          <w:tcPr>
            <w:tcW w:w="292" w:type="pct"/>
            <w:shd w:val="clear" w:color="auto" w:fill="auto"/>
          </w:tcPr>
          <w:p w:rsidR="00E149CD" w:rsidRPr="00541DE2" w:rsidP="00305FC0" w14:paraId="03D21B85" w14:textId="77777777">
            <w:pPr>
              <w:spacing w:line="276" w:lineRule="auto"/>
              <w:rPr>
                <w:rFonts w:ascii="Arial" w:hAnsi="Arial" w:cs="Arial"/>
                <w:sz w:val="18"/>
                <w:szCs w:val="18"/>
              </w:rPr>
            </w:pPr>
            <w:r w:rsidRPr="00541DE2">
              <w:rPr>
                <w:rFonts w:ascii="Arial" w:hAnsi="Arial" w:cs="Arial"/>
                <w:sz w:val="18"/>
                <w:szCs w:val="18"/>
              </w:rPr>
              <w:t>52</w:t>
            </w:r>
          </w:p>
        </w:tc>
        <w:tc>
          <w:tcPr>
            <w:tcW w:w="416" w:type="pct"/>
            <w:shd w:val="clear" w:color="auto" w:fill="auto"/>
          </w:tcPr>
          <w:p w:rsidR="00E149CD" w:rsidRPr="00541DE2" w:rsidP="00305FC0" w14:paraId="2E76730B" w14:textId="77777777">
            <w:pPr>
              <w:spacing w:line="276" w:lineRule="auto"/>
              <w:rPr>
                <w:rFonts w:ascii="Arial" w:hAnsi="Arial" w:cs="Arial"/>
                <w:sz w:val="18"/>
                <w:szCs w:val="18"/>
              </w:rPr>
            </w:pPr>
            <w:r w:rsidRPr="00541DE2">
              <w:rPr>
                <w:rFonts w:ascii="Arial" w:hAnsi="Arial" w:cs="Arial"/>
                <w:sz w:val="18"/>
                <w:szCs w:val="18"/>
              </w:rPr>
              <w:t xml:space="preserve">Source of Postsecondary Education Information </w:t>
            </w:r>
          </w:p>
          <w:p w:rsidR="00E149CD" w:rsidRPr="00541DE2" w:rsidP="00305FC0" w14:paraId="1128298B" w14:textId="77777777">
            <w:pPr>
              <w:spacing w:line="276" w:lineRule="auto"/>
              <w:rPr>
                <w:rFonts w:ascii="Arial" w:hAnsi="Arial" w:cs="Arial"/>
                <w:sz w:val="18"/>
                <w:szCs w:val="18"/>
              </w:rPr>
            </w:pPr>
            <w:r w:rsidRPr="00541DE2">
              <w:rPr>
                <w:rFonts w:ascii="Arial" w:hAnsi="Arial" w:cs="Arial"/>
                <w:sz w:val="18"/>
                <w:szCs w:val="18"/>
              </w:rPr>
              <w:t xml:space="preserve"> </w:t>
            </w:r>
          </w:p>
        </w:tc>
        <w:tc>
          <w:tcPr>
            <w:tcW w:w="543" w:type="pct"/>
            <w:shd w:val="clear" w:color="auto" w:fill="auto"/>
          </w:tcPr>
          <w:p w:rsidR="00E149CD" w:rsidRPr="00541DE2" w:rsidP="00305FC0" w14:paraId="4CCE63FB" w14:textId="77777777">
            <w:pPr>
              <w:spacing w:line="276" w:lineRule="auto"/>
              <w:rPr>
                <w:rFonts w:ascii="Arial" w:hAnsi="Arial" w:cs="Arial"/>
                <w:sz w:val="18"/>
                <w:szCs w:val="18"/>
              </w:rPr>
            </w:pPr>
            <w:r w:rsidRPr="00541DE2">
              <w:rPr>
                <w:rFonts w:ascii="Arial" w:hAnsi="Arial" w:cs="Arial"/>
                <w:sz w:val="18"/>
                <w:szCs w:val="18"/>
              </w:rPr>
              <w:t>SelfTranCD</w:t>
            </w:r>
          </w:p>
        </w:tc>
        <w:tc>
          <w:tcPr>
            <w:tcW w:w="2184" w:type="pct"/>
            <w:shd w:val="clear" w:color="auto" w:fill="auto"/>
          </w:tcPr>
          <w:p w:rsidR="00E149CD" w:rsidRPr="00541DE2" w:rsidP="00305FC0" w14:paraId="24DE6DA6" w14:textId="77777777">
            <w:pPr>
              <w:spacing w:line="276" w:lineRule="auto"/>
              <w:rPr>
                <w:rFonts w:ascii="Arial" w:hAnsi="Arial" w:cs="Arial"/>
                <w:sz w:val="18"/>
                <w:szCs w:val="18"/>
              </w:rPr>
            </w:pPr>
            <w:r w:rsidRPr="00541DE2">
              <w:rPr>
                <w:rFonts w:ascii="Arial" w:hAnsi="Arial" w:cs="Arial"/>
                <w:sz w:val="18"/>
                <w:szCs w:val="18"/>
              </w:rPr>
              <w:t xml:space="preserve">1 = Official college transcript </w:t>
            </w:r>
          </w:p>
          <w:p w:rsidR="00E149CD" w:rsidRPr="00541DE2" w:rsidP="00305FC0" w14:paraId="04214E81" w14:textId="77777777">
            <w:pPr>
              <w:spacing w:line="276" w:lineRule="auto"/>
              <w:ind w:left="342" w:hanging="342"/>
              <w:rPr>
                <w:rFonts w:ascii="Arial" w:hAnsi="Arial" w:cs="Arial"/>
                <w:sz w:val="18"/>
                <w:szCs w:val="18"/>
              </w:rPr>
            </w:pPr>
            <w:r w:rsidRPr="00541DE2">
              <w:rPr>
                <w:rFonts w:ascii="Arial" w:hAnsi="Arial" w:cs="Arial"/>
                <w:sz w:val="18"/>
                <w:szCs w:val="18"/>
              </w:rPr>
              <w:t>2 = Institutional data other than an official transcript</w:t>
            </w:r>
          </w:p>
          <w:p w:rsidR="00E149CD" w:rsidRPr="00541DE2" w:rsidP="00305FC0" w14:paraId="0CCD4C23" w14:textId="77777777">
            <w:pPr>
              <w:spacing w:line="276" w:lineRule="auto"/>
              <w:ind w:left="342" w:hanging="342"/>
              <w:rPr>
                <w:rFonts w:ascii="Arial" w:hAnsi="Arial" w:cs="Arial"/>
                <w:sz w:val="18"/>
                <w:szCs w:val="18"/>
              </w:rPr>
            </w:pPr>
            <w:r w:rsidRPr="00541DE2">
              <w:rPr>
                <w:rFonts w:ascii="Arial" w:hAnsi="Arial" w:cs="Arial"/>
                <w:sz w:val="18"/>
                <w:szCs w:val="18"/>
              </w:rPr>
              <w:t>3 = Self-reported by participant</w:t>
            </w:r>
          </w:p>
          <w:p w:rsidR="00E149CD" w:rsidRPr="00541DE2" w:rsidP="00305FC0" w14:paraId="3AEE80B4" w14:textId="77777777">
            <w:pPr>
              <w:spacing w:line="276" w:lineRule="auto"/>
              <w:ind w:left="342" w:hanging="342"/>
              <w:rPr>
                <w:rFonts w:ascii="Arial" w:hAnsi="Arial" w:cs="Arial"/>
                <w:sz w:val="18"/>
                <w:szCs w:val="18"/>
              </w:rPr>
            </w:pPr>
            <w:r w:rsidRPr="00541DE2">
              <w:rPr>
                <w:rFonts w:ascii="Arial" w:hAnsi="Arial" w:cs="Arial"/>
                <w:sz w:val="18"/>
                <w:szCs w:val="18"/>
              </w:rPr>
              <w:t>4 = Other third-party verification (e.g., National Student Clearinghouse)</w:t>
            </w:r>
          </w:p>
          <w:p w:rsidR="00E149CD" w:rsidRPr="00541DE2" w:rsidP="00305FC0" w14:paraId="6ACC56C0" w14:textId="77777777">
            <w:pPr>
              <w:spacing w:line="276" w:lineRule="auto"/>
              <w:ind w:left="342" w:hanging="342"/>
              <w:rPr>
                <w:rFonts w:ascii="Arial" w:hAnsi="Arial" w:cs="Arial"/>
                <w:sz w:val="18"/>
                <w:szCs w:val="18"/>
              </w:rPr>
            </w:pPr>
            <w:r w:rsidRPr="00541DE2">
              <w:rPr>
                <w:rFonts w:ascii="Arial" w:hAnsi="Arial" w:cs="Arial"/>
                <w:sz w:val="18"/>
                <w:szCs w:val="18"/>
              </w:rPr>
              <w:t xml:space="preserve">8 = Not applicable, not yet completed high school </w:t>
            </w:r>
          </w:p>
          <w:p w:rsidR="00E149CD" w:rsidRPr="00541DE2" w:rsidP="00305FC0" w14:paraId="3C28EA07" w14:textId="77777777">
            <w:pPr>
              <w:tabs>
                <w:tab w:val="left" w:pos="5147"/>
              </w:tabs>
              <w:spacing w:line="276" w:lineRule="auto"/>
              <w:ind w:left="342" w:hanging="342"/>
              <w:rPr>
                <w:rFonts w:ascii="Arial" w:hAnsi="Arial" w:cs="Arial"/>
                <w:sz w:val="18"/>
                <w:szCs w:val="18"/>
              </w:rPr>
            </w:pPr>
            <w:r w:rsidRPr="00541DE2">
              <w:rPr>
                <w:rFonts w:ascii="Arial" w:hAnsi="Arial" w:cs="Arial"/>
                <w:sz w:val="18"/>
                <w:szCs w:val="18"/>
              </w:rPr>
              <w:t xml:space="preserve">9 = Not applicable, completed high school but has not yet enrolled in program of postsecondary education </w:t>
            </w:r>
          </w:p>
          <w:p w:rsidR="00E149CD" w:rsidRPr="00541DE2" w:rsidP="00305FC0" w14:paraId="08A6E623" w14:textId="77777777">
            <w:pPr>
              <w:spacing w:line="276" w:lineRule="auto"/>
              <w:rPr>
                <w:rFonts w:ascii="Arial" w:hAnsi="Arial" w:cs="Arial"/>
                <w:sz w:val="18"/>
                <w:szCs w:val="18"/>
              </w:rPr>
            </w:pPr>
            <w:r w:rsidRPr="00541DE2">
              <w:rPr>
                <w:rFonts w:ascii="Arial" w:hAnsi="Arial" w:cs="Arial"/>
                <w:sz w:val="18"/>
                <w:szCs w:val="18"/>
              </w:rPr>
              <w:t>0 = Unknown</w:t>
            </w:r>
          </w:p>
          <w:p w:rsidR="00E149CD" w:rsidRPr="00541DE2" w:rsidP="00305FC0" w14:paraId="05D78D28" w14:textId="77777777">
            <w:pPr>
              <w:spacing w:line="276" w:lineRule="auto"/>
              <w:rPr>
                <w:rFonts w:ascii="Arial" w:hAnsi="Arial" w:cs="Arial"/>
                <w:sz w:val="18"/>
                <w:szCs w:val="18"/>
              </w:rPr>
            </w:pPr>
          </w:p>
          <w:p w:rsidR="00E149CD" w:rsidRPr="00541DE2" w:rsidP="00305FC0" w14:paraId="394EF31A" w14:textId="77777777">
            <w:pPr>
              <w:spacing w:line="276" w:lineRule="auto"/>
              <w:rPr>
                <w:rFonts w:ascii="Arial" w:hAnsi="Arial" w:cs="Arial"/>
                <w:sz w:val="18"/>
                <w:szCs w:val="18"/>
              </w:rPr>
            </w:pPr>
            <w:r w:rsidRPr="00541DE2">
              <w:rPr>
                <w:rFonts w:ascii="Arial" w:hAnsi="Arial" w:cs="Arial"/>
                <w:sz w:val="18"/>
                <w:szCs w:val="18"/>
              </w:rPr>
              <w:t>Note:  For students who received notification from their IHE of acceptance but deferred enrollment until the next academic semester, projects should select option 2.</w:t>
            </w:r>
          </w:p>
        </w:tc>
        <w:tc>
          <w:tcPr>
            <w:tcW w:w="523" w:type="pct"/>
            <w:shd w:val="clear" w:color="auto" w:fill="auto"/>
          </w:tcPr>
          <w:p w:rsidR="00E149CD" w:rsidRPr="00541DE2" w:rsidP="00305FC0" w14:paraId="24D0EF6F" w14:textId="77777777">
            <w:pPr>
              <w:spacing w:line="276" w:lineRule="auto"/>
              <w:rPr>
                <w:rFonts w:ascii="Arial" w:hAnsi="Arial" w:cs="Arial"/>
                <w:sz w:val="18"/>
                <w:szCs w:val="18"/>
                <w:lang w:val="x-none"/>
              </w:rPr>
            </w:pPr>
          </w:p>
        </w:tc>
        <w:tc>
          <w:tcPr>
            <w:tcW w:w="533" w:type="pct"/>
            <w:shd w:val="clear" w:color="auto" w:fill="auto"/>
          </w:tcPr>
          <w:p w:rsidR="00E149CD" w:rsidRPr="00541DE2" w:rsidP="00305FC0" w14:paraId="7E7E37A2" w14:textId="77777777">
            <w:pPr>
              <w:spacing w:line="276" w:lineRule="auto"/>
              <w:rPr>
                <w:rFonts w:ascii="Arial" w:hAnsi="Arial" w:cs="Arial"/>
                <w:sz w:val="18"/>
                <w:szCs w:val="18"/>
                <w:lang w:val="x-none"/>
              </w:rPr>
            </w:pPr>
            <w:r w:rsidRPr="00541DE2">
              <w:rPr>
                <w:rFonts w:ascii="Segoe UI Symbol" w:eastAsia="MS Mincho" w:hAnsi="Segoe UI Symbol" w:cs="Segoe UI Symbol"/>
                <w:sz w:val="18"/>
                <w:szCs w:val="18"/>
                <w:lang w:val="x-none"/>
              </w:rPr>
              <w:t>✔</w:t>
            </w:r>
          </w:p>
        </w:tc>
      </w:tr>
      <w:tr w14:paraId="589380EA" w14:textId="77777777" w:rsidTr="000D7379">
        <w:tblPrEx>
          <w:tblW w:w="5103" w:type="pct"/>
          <w:tblInd w:w="-72" w:type="dxa"/>
          <w:tblLayout w:type="fixed"/>
          <w:tblLook w:val="00A0"/>
        </w:tblPrEx>
        <w:tc>
          <w:tcPr>
            <w:tcW w:w="509" w:type="pct"/>
          </w:tcPr>
          <w:p w:rsidR="00E149CD" w:rsidRPr="00541DE2" w:rsidP="00305FC0" w14:paraId="076AD530" w14:textId="77777777">
            <w:pPr>
              <w:spacing w:line="276" w:lineRule="auto"/>
              <w:rPr>
                <w:rFonts w:ascii="Arial" w:hAnsi="Arial" w:cs="Arial"/>
                <w:sz w:val="18"/>
                <w:szCs w:val="18"/>
              </w:rPr>
            </w:pPr>
            <w:r w:rsidRPr="00541DE2">
              <w:rPr>
                <w:rFonts w:ascii="Arial" w:hAnsi="Arial" w:cs="Arial"/>
                <w:sz w:val="18"/>
                <w:szCs w:val="18"/>
              </w:rPr>
              <w:t>Postsecondary education (please see note regarding fields #52–66 at end of Section II)</w:t>
            </w:r>
          </w:p>
        </w:tc>
        <w:tc>
          <w:tcPr>
            <w:tcW w:w="292" w:type="pct"/>
            <w:shd w:val="clear" w:color="auto" w:fill="auto"/>
          </w:tcPr>
          <w:p w:rsidR="00E149CD" w:rsidRPr="00541DE2" w:rsidP="00305FC0" w14:paraId="288137C1" w14:textId="77777777">
            <w:pPr>
              <w:spacing w:line="276" w:lineRule="auto"/>
              <w:rPr>
                <w:rFonts w:ascii="Arial" w:hAnsi="Arial" w:cs="Arial"/>
                <w:sz w:val="18"/>
                <w:szCs w:val="18"/>
              </w:rPr>
            </w:pPr>
            <w:r w:rsidRPr="00541DE2">
              <w:rPr>
                <w:rFonts w:ascii="Arial" w:hAnsi="Arial" w:cs="Arial"/>
                <w:sz w:val="18"/>
                <w:szCs w:val="18"/>
              </w:rPr>
              <w:t>53</w:t>
            </w:r>
          </w:p>
        </w:tc>
        <w:tc>
          <w:tcPr>
            <w:tcW w:w="416" w:type="pct"/>
            <w:shd w:val="clear" w:color="auto" w:fill="auto"/>
          </w:tcPr>
          <w:p w:rsidR="00E149CD" w:rsidRPr="00541DE2" w:rsidP="00305FC0" w14:paraId="0044AC20" w14:textId="77777777">
            <w:pPr>
              <w:spacing w:line="276" w:lineRule="auto"/>
              <w:rPr>
                <w:rFonts w:ascii="Arial" w:hAnsi="Arial" w:cs="Arial"/>
                <w:sz w:val="18"/>
                <w:szCs w:val="18"/>
              </w:rPr>
            </w:pPr>
            <w:r w:rsidRPr="00541DE2">
              <w:rPr>
                <w:rFonts w:ascii="Arial" w:hAnsi="Arial" w:cs="Arial"/>
                <w:sz w:val="18"/>
                <w:szCs w:val="18"/>
              </w:rPr>
              <w:t xml:space="preserve">Date of First Postsecondary School Enrollment  </w:t>
            </w:r>
          </w:p>
          <w:p w:rsidR="00E149CD" w:rsidRPr="00541DE2" w:rsidP="00305FC0" w14:paraId="658C0643" w14:textId="77777777">
            <w:pPr>
              <w:spacing w:line="276" w:lineRule="auto"/>
              <w:rPr>
                <w:rFonts w:ascii="Arial" w:hAnsi="Arial" w:cs="Arial"/>
                <w:sz w:val="18"/>
                <w:szCs w:val="18"/>
              </w:rPr>
            </w:pPr>
          </w:p>
        </w:tc>
        <w:tc>
          <w:tcPr>
            <w:tcW w:w="543" w:type="pct"/>
            <w:shd w:val="clear" w:color="auto" w:fill="auto"/>
          </w:tcPr>
          <w:p w:rsidR="00E149CD" w:rsidRPr="00541DE2" w:rsidP="00305FC0" w14:paraId="47D932D9" w14:textId="77777777">
            <w:pPr>
              <w:spacing w:line="276" w:lineRule="auto"/>
              <w:rPr>
                <w:rFonts w:ascii="Arial" w:hAnsi="Arial" w:cs="Arial"/>
                <w:sz w:val="18"/>
                <w:szCs w:val="18"/>
              </w:rPr>
            </w:pPr>
            <w:r w:rsidRPr="00541DE2">
              <w:rPr>
                <w:rFonts w:ascii="Arial" w:hAnsi="Arial" w:cs="Arial"/>
                <w:sz w:val="18"/>
                <w:szCs w:val="18"/>
              </w:rPr>
              <w:t>FirstEnrollDT</w:t>
            </w:r>
          </w:p>
        </w:tc>
        <w:tc>
          <w:tcPr>
            <w:tcW w:w="2184" w:type="pct"/>
            <w:shd w:val="clear" w:color="auto" w:fill="auto"/>
          </w:tcPr>
          <w:p w:rsidR="00E149CD" w:rsidRPr="00541DE2" w:rsidP="00305FC0" w14:paraId="72809661" w14:textId="2D8C3401">
            <w:pPr>
              <w:spacing w:line="276" w:lineRule="auto"/>
              <w:rPr>
                <w:rFonts w:ascii="Arial" w:hAnsi="Arial" w:cs="Arial"/>
                <w:sz w:val="18"/>
                <w:szCs w:val="18"/>
              </w:rPr>
            </w:pPr>
            <w:r w:rsidRPr="00541DE2">
              <w:rPr>
                <w:rFonts w:ascii="Arial" w:hAnsi="Arial" w:cs="Arial"/>
                <w:sz w:val="18"/>
                <w:szCs w:val="18"/>
              </w:rPr>
              <w:t>Format is MM/DD/CCYY, e.g., 09/15/</w:t>
            </w:r>
            <w:r w:rsidR="00F345AF">
              <w:rPr>
                <w:rFonts w:ascii="Arial" w:hAnsi="Arial" w:cs="Arial"/>
                <w:sz w:val="18"/>
                <w:szCs w:val="18"/>
              </w:rPr>
              <w:t>2025</w:t>
            </w:r>
          </w:p>
          <w:p w:rsidR="00E149CD" w:rsidRPr="00541DE2" w:rsidP="00305FC0" w14:paraId="4A16087D" w14:textId="77777777">
            <w:pPr>
              <w:spacing w:line="276" w:lineRule="auto"/>
              <w:rPr>
                <w:rFonts w:ascii="Arial" w:hAnsi="Arial" w:cs="Arial"/>
                <w:sz w:val="18"/>
                <w:szCs w:val="18"/>
              </w:rPr>
            </w:pPr>
            <w:r w:rsidRPr="00541DE2">
              <w:rPr>
                <w:rFonts w:ascii="Arial" w:hAnsi="Arial" w:cs="Arial"/>
                <w:sz w:val="18"/>
                <w:szCs w:val="18"/>
              </w:rPr>
              <w:t>MM = 01 –12</w:t>
            </w:r>
          </w:p>
          <w:p w:rsidR="00E149CD" w:rsidRPr="00541DE2" w:rsidP="00305FC0" w14:paraId="4A5089FD" w14:textId="76B3C70D">
            <w:pPr>
              <w:spacing w:line="276" w:lineRule="auto"/>
              <w:rPr>
                <w:rFonts w:ascii="Arial" w:hAnsi="Arial" w:cs="Arial"/>
                <w:sz w:val="18"/>
                <w:szCs w:val="18"/>
              </w:rPr>
            </w:pPr>
            <w:r w:rsidRPr="00541DE2">
              <w:rPr>
                <w:rFonts w:ascii="Arial" w:hAnsi="Arial" w:cs="Arial"/>
                <w:sz w:val="18"/>
                <w:szCs w:val="18"/>
              </w:rPr>
              <w:t>DD = 01 – 31</w:t>
            </w:r>
          </w:p>
          <w:p w:rsidR="00E149CD" w:rsidRPr="00541DE2" w:rsidP="00305FC0" w14:paraId="0ECA7BF1" w14:textId="69E842DE">
            <w:pPr>
              <w:spacing w:line="276" w:lineRule="auto"/>
              <w:rPr>
                <w:rFonts w:ascii="Arial" w:hAnsi="Arial" w:cs="Arial"/>
                <w:sz w:val="18"/>
                <w:szCs w:val="18"/>
              </w:rPr>
            </w:pPr>
            <w:r w:rsidRPr="00541DE2">
              <w:rPr>
                <w:rFonts w:ascii="Arial" w:hAnsi="Arial" w:cs="Arial"/>
                <w:sz w:val="18"/>
                <w:szCs w:val="18"/>
              </w:rPr>
              <w:t>CC = 19 – 20</w:t>
            </w:r>
          </w:p>
          <w:p w:rsidR="00E149CD" w:rsidRPr="00541DE2" w:rsidP="00305FC0" w14:paraId="0901758A" w14:textId="77777777">
            <w:pPr>
              <w:spacing w:line="276" w:lineRule="auto"/>
              <w:rPr>
                <w:rFonts w:ascii="Arial" w:hAnsi="Arial" w:cs="Arial"/>
                <w:sz w:val="18"/>
                <w:szCs w:val="18"/>
              </w:rPr>
            </w:pPr>
            <w:r w:rsidRPr="00541DE2">
              <w:rPr>
                <w:rFonts w:ascii="Arial" w:hAnsi="Arial" w:cs="Arial"/>
                <w:sz w:val="18"/>
                <w:szCs w:val="18"/>
              </w:rPr>
              <w:t>YY = 00 – 99</w:t>
            </w:r>
          </w:p>
          <w:p w:rsidR="00E149CD" w:rsidRPr="00541DE2" w:rsidP="00305FC0" w14:paraId="1806F053" w14:textId="77777777">
            <w:pPr>
              <w:spacing w:line="276" w:lineRule="auto"/>
              <w:rPr>
                <w:rFonts w:ascii="Arial" w:hAnsi="Arial" w:cs="Arial"/>
                <w:sz w:val="18"/>
                <w:szCs w:val="18"/>
              </w:rPr>
            </w:pPr>
            <w:r w:rsidRPr="00541DE2">
              <w:rPr>
                <w:rFonts w:ascii="Arial" w:hAnsi="Arial" w:cs="Arial"/>
                <w:sz w:val="18"/>
                <w:szCs w:val="18"/>
              </w:rPr>
              <w:t>66/66/6666 = Received notification from IHE of acceptance but deferred enrollment until next academic semester</w:t>
            </w:r>
          </w:p>
          <w:p w:rsidR="00E149CD" w:rsidRPr="00541DE2" w:rsidP="00305FC0" w14:paraId="5D3E54AD" w14:textId="77777777">
            <w:pPr>
              <w:spacing w:line="276" w:lineRule="auto"/>
              <w:ind w:left="1152" w:hanging="1152"/>
              <w:rPr>
                <w:rFonts w:ascii="Arial" w:hAnsi="Arial" w:cs="Arial"/>
                <w:sz w:val="18"/>
                <w:szCs w:val="18"/>
              </w:rPr>
            </w:pPr>
            <w:r w:rsidRPr="00541DE2">
              <w:rPr>
                <w:rFonts w:ascii="Arial" w:hAnsi="Arial" w:cs="Arial"/>
                <w:sz w:val="18"/>
                <w:szCs w:val="18"/>
              </w:rPr>
              <w:t>88/88/8888 = Not applicable, not yet completed high school</w:t>
            </w:r>
          </w:p>
          <w:p w:rsidR="00E149CD" w:rsidRPr="00541DE2" w:rsidP="00305FC0" w14:paraId="3B43575A" w14:textId="77777777">
            <w:pPr>
              <w:tabs>
                <w:tab w:val="left" w:pos="5147"/>
              </w:tabs>
              <w:spacing w:line="276" w:lineRule="auto"/>
              <w:ind w:left="1152" w:hanging="1152"/>
              <w:rPr>
                <w:rFonts w:ascii="Arial" w:hAnsi="Arial" w:cs="Arial"/>
                <w:sz w:val="18"/>
                <w:szCs w:val="18"/>
              </w:rPr>
            </w:pPr>
            <w:r w:rsidRPr="00541DE2">
              <w:rPr>
                <w:rFonts w:ascii="Arial" w:hAnsi="Arial" w:cs="Arial"/>
                <w:sz w:val="18"/>
                <w:szCs w:val="18"/>
              </w:rPr>
              <w:t xml:space="preserve">99/99/9999 = Not applicable, completed high school but has not yet enrolled in program of postsecondary education </w:t>
            </w:r>
          </w:p>
          <w:p w:rsidR="00E149CD" w:rsidRPr="00541DE2" w:rsidP="00305FC0" w14:paraId="217ADDC1" w14:textId="77777777">
            <w:pPr>
              <w:spacing w:line="276" w:lineRule="auto"/>
              <w:rPr>
                <w:rFonts w:ascii="Arial" w:hAnsi="Arial" w:cs="Arial"/>
                <w:sz w:val="18"/>
                <w:szCs w:val="18"/>
              </w:rPr>
            </w:pPr>
            <w:r w:rsidRPr="00541DE2">
              <w:rPr>
                <w:rFonts w:ascii="Arial" w:hAnsi="Arial" w:cs="Arial"/>
                <w:sz w:val="18"/>
                <w:szCs w:val="18"/>
              </w:rPr>
              <w:t>00/00/0000 = Unknown</w:t>
            </w:r>
          </w:p>
          <w:p w:rsidR="009413EB" w:rsidRPr="00541DE2" w:rsidP="00305FC0" w14:paraId="019A0896" w14:textId="77777777">
            <w:pPr>
              <w:spacing w:line="276" w:lineRule="auto"/>
              <w:rPr>
                <w:rFonts w:ascii="Arial" w:hAnsi="Arial" w:cs="Arial"/>
                <w:sz w:val="18"/>
                <w:szCs w:val="18"/>
              </w:rPr>
            </w:pPr>
          </w:p>
          <w:p w:rsidR="009413EB" w:rsidRPr="00541DE2" w:rsidP="00305FC0" w14:paraId="0D48234F" w14:textId="77777777">
            <w:pPr>
              <w:spacing w:line="276" w:lineRule="auto"/>
              <w:rPr>
                <w:rFonts w:ascii="Arial" w:hAnsi="Arial" w:cs="Arial"/>
                <w:sz w:val="18"/>
                <w:szCs w:val="18"/>
              </w:rPr>
            </w:pPr>
            <w:r w:rsidRPr="00541DE2">
              <w:rPr>
                <w:rFonts w:ascii="Arial" w:hAnsi="Arial" w:cs="Arial"/>
                <w:b/>
                <w:sz w:val="18"/>
                <w:szCs w:val="18"/>
              </w:rPr>
              <w:t xml:space="preserve">Accuracy is particularly important for this field.  </w:t>
            </w:r>
            <w:r w:rsidRPr="00541DE2">
              <w:rPr>
                <w:rFonts w:ascii="Arial" w:hAnsi="Arial" w:cs="Arial"/>
                <w:sz w:val="18"/>
                <w:szCs w:val="18"/>
              </w:rPr>
              <w:t xml:space="preserve">You do not need to provide the exact day; you may use 15 (midpoint of the month). </w:t>
            </w:r>
          </w:p>
          <w:p w:rsidR="00E149CD" w:rsidRPr="00541DE2" w:rsidP="00305FC0" w14:paraId="237F45C0" w14:textId="77777777">
            <w:pPr>
              <w:spacing w:line="276" w:lineRule="auto"/>
              <w:rPr>
                <w:rFonts w:ascii="Arial" w:hAnsi="Arial" w:cs="Arial"/>
                <w:sz w:val="18"/>
                <w:szCs w:val="18"/>
              </w:rPr>
            </w:pPr>
            <w:r w:rsidRPr="00541DE2">
              <w:rPr>
                <w:rFonts w:ascii="Arial" w:hAnsi="Arial" w:cs="Arial"/>
                <w:sz w:val="18"/>
                <w:szCs w:val="18"/>
              </w:rPr>
              <w:t>Do not use the date of the Summer Bridge program as the first postsecondary school enrollment date if the Bridge program is part of the services offered by the Upward Bound project. Also, a student in a dual enrollment program should not be reported as enrolled in postsecondary education unless he or she enrolls in a postsecondary program after high school graduation.  The date of postsecondary enrollment reported in this field should be the date the student enrolled in postsecondary education following graduation from high school or completion of an alternative secondary education program.</w:t>
            </w:r>
          </w:p>
          <w:p w:rsidR="00E149CD" w:rsidRPr="00541DE2" w:rsidP="00305FC0" w14:paraId="64A390A1" w14:textId="77777777">
            <w:pPr>
              <w:spacing w:line="276" w:lineRule="auto"/>
              <w:rPr>
                <w:rFonts w:ascii="Arial" w:hAnsi="Arial" w:cs="Arial"/>
                <w:sz w:val="18"/>
                <w:szCs w:val="18"/>
              </w:rPr>
            </w:pPr>
          </w:p>
          <w:p w:rsidR="00E149CD" w:rsidRPr="00541DE2" w:rsidP="00305FC0" w14:paraId="71F069AF" w14:textId="77777777">
            <w:pPr>
              <w:spacing w:line="276" w:lineRule="auto"/>
              <w:rPr>
                <w:rFonts w:ascii="Arial" w:eastAsia="MS Mincho" w:hAnsi="Arial" w:cs="Arial"/>
                <w:sz w:val="18"/>
                <w:szCs w:val="18"/>
              </w:rPr>
            </w:pPr>
            <w:r w:rsidRPr="00541DE2">
              <w:rPr>
                <w:rFonts w:ascii="Arial" w:hAnsi="Arial" w:cs="Arial"/>
                <w:b/>
                <w:sz w:val="18"/>
                <w:szCs w:val="18"/>
              </w:rPr>
              <w:t>Once date of first PSE enrollment has been submitted in one year’s APR, the date must not change in a later reporting year.</w:t>
            </w:r>
          </w:p>
        </w:tc>
        <w:tc>
          <w:tcPr>
            <w:tcW w:w="523" w:type="pct"/>
            <w:shd w:val="clear" w:color="auto" w:fill="auto"/>
          </w:tcPr>
          <w:p w:rsidR="00E149CD" w:rsidRPr="00541DE2" w:rsidP="00305FC0" w14:paraId="2F13441A" w14:textId="77777777">
            <w:pPr>
              <w:spacing w:line="276" w:lineRule="auto"/>
              <w:rPr>
                <w:rFonts w:ascii="Arial" w:hAnsi="Arial" w:cs="Arial"/>
                <w:sz w:val="18"/>
                <w:szCs w:val="18"/>
              </w:rPr>
            </w:pPr>
          </w:p>
        </w:tc>
        <w:tc>
          <w:tcPr>
            <w:tcW w:w="533" w:type="pct"/>
            <w:shd w:val="clear" w:color="auto" w:fill="auto"/>
          </w:tcPr>
          <w:p w:rsidR="00E149CD" w:rsidRPr="00541DE2" w:rsidP="00305FC0" w14:paraId="11287815" w14:textId="77777777">
            <w:pPr>
              <w:spacing w:line="276" w:lineRule="auto"/>
              <w:rPr>
                <w:rFonts w:ascii="Arial" w:hAnsi="Arial" w:cs="Arial"/>
                <w:sz w:val="18"/>
                <w:szCs w:val="18"/>
              </w:rPr>
            </w:pPr>
          </w:p>
        </w:tc>
      </w:tr>
      <w:tr w14:paraId="11C06440" w14:textId="77777777" w:rsidTr="000D7379">
        <w:tblPrEx>
          <w:tblW w:w="5103" w:type="pct"/>
          <w:tblInd w:w="-72" w:type="dxa"/>
          <w:tblLayout w:type="fixed"/>
          <w:tblLook w:val="00A0"/>
        </w:tblPrEx>
        <w:tc>
          <w:tcPr>
            <w:tcW w:w="509" w:type="pct"/>
            <w:tcBorders>
              <w:top w:val="single" w:sz="4" w:space="0" w:color="auto"/>
              <w:left w:val="single" w:sz="4" w:space="0" w:color="auto"/>
              <w:bottom w:val="single" w:sz="4" w:space="0" w:color="auto"/>
              <w:right w:val="single" w:sz="4" w:space="0" w:color="auto"/>
            </w:tcBorders>
          </w:tcPr>
          <w:p w:rsidR="00E149CD" w:rsidRPr="00541DE2" w:rsidP="00305FC0" w14:paraId="2DC56F32" w14:textId="77777777">
            <w:pPr>
              <w:spacing w:line="276" w:lineRule="auto"/>
              <w:rPr>
                <w:rFonts w:ascii="Arial" w:hAnsi="Arial" w:cs="Arial"/>
                <w:sz w:val="18"/>
                <w:szCs w:val="18"/>
              </w:rPr>
            </w:pPr>
            <w:r w:rsidRPr="00541DE2">
              <w:rPr>
                <w:rFonts w:ascii="Arial" w:hAnsi="Arial" w:cs="Arial"/>
                <w:sz w:val="18"/>
                <w:szCs w:val="18"/>
              </w:rPr>
              <w:t>Postsecondary education (please see note regarding fields #52–66 at end of Section II)</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E149CD" w:rsidRPr="00541DE2" w:rsidP="00305FC0" w14:paraId="0A479102" w14:textId="77777777">
            <w:pPr>
              <w:spacing w:line="276" w:lineRule="auto"/>
              <w:rPr>
                <w:rFonts w:ascii="Arial" w:hAnsi="Arial" w:cs="Arial"/>
                <w:sz w:val="18"/>
                <w:szCs w:val="18"/>
              </w:rPr>
            </w:pPr>
            <w:r w:rsidRPr="00541DE2">
              <w:rPr>
                <w:rFonts w:ascii="Arial" w:hAnsi="Arial" w:cs="Arial"/>
                <w:sz w:val="18"/>
                <w:szCs w:val="18"/>
              </w:rPr>
              <w:t>54</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E149CD" w:rsidRPr="00541DE2" w:rsidP="00305FC0" w14:paraId="7692A3E8" w14:textId="77777777">
            <w:pPr>
              <w:spacing w:line="276" w:lineRule="auto"/>
              <w:rPr>
                <w:rFonts w:ascii="Arial" w:hAnsi="Arial" w:cs="Arial"/>
                <w:sz w:val="18"/>
                <w:szCs w:val="18"/>
              </w:rPr>
            </w:pPr>
            <w:r w:rsidRPr="00541DE2">
              <w:rPr>
                <w:rFonts w:ascii="Arial" w:hAnsi="Arial" w:cs="Arial"/>
                <w:sz w:val="18"/>
                <w:szCs w:val="18"/>
              </w:rPr>
              <w:t>Postsecondary Education Enrollment Cohort</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E149CD" w:rsidRPr="00541DE2" w:rsidP="00305FC0" w14:paraId="72A70599" w14:textId="77777777">
            <w:pPr>
              <w:spacing w:line="276" w:lineRule="auto"/>
              <w:rPr>
                <w:rFonts w:ascii="Arial" w:hAnsi="Arial" w:cs="Arial"/>
                <w:sz w:val="18"/>
                <w:szCs w:val="18"/>
              </w:rPr>
            </w:pPr>
            <w:r w:rsidRPr="00541DE2">
              <w:rPr>
                <w:rFonts w:ascii="Arial" w:hAnsi="Arial" w:cs="Arial"/>
                <w:sz w:val="18"/>
                <w:szCs w:val="18"/>
              </w:rPr>
              <w:t>PSECohort</w:t>
            </w:r>
          </w:p>
        </w:tc>
        <w:tc>
          <w:tcPr>
            <w:tcW w:w="2184" w:type="pct"/>
            <w:tcBorders>
              <w:top w:val="single" w:sz="4" w:space="0" w:color="auto"/>
              <w:left w:val="single" w:sz="4" w:space="0" w:color="auto"/>
              <w:bottom w:val="single" w:sz="4" w:space="0" w:color="auto"/>
              <w:right w:val="single" w:sz="4" w:space="0" w:color="auto"/>
            </w:tcBorders>
            <w:shd w:val="clear" w:color="auto" w:fill="auto"/>
          </w:tcPr>
          <w:p w:rsidR="009E6340" w:rsidRPr="00541DE2" w:rsidP="00305FC0" w14:paraId="40E8861A" w14:textId="4661B081">
            <w:pPr>
              <w:spacing w:line="276" w:lineRule="auto"/>
              <w:rPr>
                <w:rFonts w:ascii="Arial" w:hAnsi="Arial" w:cs="Arial"/>
                <w:sz w:val="18"/>
                <w:szCs w:val="18"/>
              </w:rPr>
            </w:pPr>
            <w:r>
              <w:rPr>
                <w:rFonts w:ascii="Arial" w:hAnsi="Arial" w:cs="Arial"/>
                <w:sz w:val="18"/>
                <w:szCs w:val="18"/>
              </w:rPr>
              <w:t>2019</w:t>
            </w:r>
            <w:r w:rsidR="005F7924">
              <w:rPr>
                <w:rFonts w:ascii="Arial" w:hAnsi="Arial" w:cs="Arial"/>
                <w:sz w:val="18"/>
                <w:szCs w:val="18"/>
              </w:rPr>
              <w:t xml:space="preserve"> </w:t>
            </w:r>
            <w:r w:rsidRPr="00541DE2" w:rsidR="00527825">
              <w:rPr>
                <w:rFonts w:ascii="Arial" w:hAnsi="Arial" w:cs="Arial"/>
                <w:sz w:val="18"/>
                <w:szCs w:val="18"/>
              </w:rPr>
              <w:t xml:space="preserve">(graduated high school in academic year </w:t>
            </w:r>
            <w:r>
              <w:rPr>
                <w:rFonts w:ascii="Arial" w:hAnsi="Arial" w:cs="Arial"/>
                <w:sz w:val="18"/>
                <w:szCs w:val="18"/>
              </w:rPr>
              <w:t>2018-19</w:t>
            </w:r>
            <w:r w:rsidRPr="00541DE2" w:rsidR="0036736A">
              <w:rPr>
                <w:rFonts w:ascii="Arial" w:hAnsi="Arial" w:cs="Arial"/>
                <w:sz w:val="18"/>
                <w:szCs w:val="18"/>
              </w:rPr>
              <w:t xml:space="preserve"> </w:t>
            </w:r>
            <w:r w:rsidRPr="00541DE2" w:rsidR="00527825">
              <w:rPr>
                <w:rFonts w:ascii="Arial" w:hAnsi="Arial" w:cs="Arial"/>
                <w:sz w:val="18"/>
                <w:szCs w:val="18"/>
              </w:rPr>
              <w:t>with a regular secondary school diploma and enrolled in postsecondary education by fall</w:t>
            </w:r>
            <w:r w:rsidR="005F7924">
              <w:rPr>
                <w:rFonts w:ascii="Arial" w:hAnsi="Arial" w:cs="Arial"/>
                <w:sz w:val="18"/>
                <w:szCs w:val="18"/>
              </w:rPr>
              <w:t xml:space="preserve"> </w:t>
            </w:r>
            <w:r w:rsidR="007E0990">
              <w:rPr>
                <w:rFonts w:ascii="Arial" w:hAnsi="Arial" w:cs="Arial"/>
                <w:sz w:val="18"/>
                <w:szCs w:val="18"/>
              </w:rPr>
              <w:t>2019</w:t>
            </w:r>
            <w:r w:rsidRPr="00541DE2" w:rsidR="0087531B">
              <w:rPr>
                <w:rFonts w:ascii="Arial" w:hAnsi="Arial" w:cs="Arial"/>
                <w:sz w:val="18"/>
                <w:szCs w:val="18"/>
              </w:rPr>
              <w:t>)</w:t>
            </w:r>
          </w:p>
          <w:p w:rsidR="002B3080" w:rsidRPr="00377C35" w:rsidP="00305FC0" w14:paraId="055C8316" w14:textId="70228F96">
            <w:pPr>
              <w:spacing w:line="276" w:lineRule="auto"/>
              <w:rPr>
                <w:rFonts w:ascii="Arial" w:hAnsi="Arial" w:cs="Arial"/>
                <w:sz w:val="18"/>
                <w:szCs w:val="18"/>
              </w:rPr>
            </w:pPr>
            <w:r w:rsidRPr="00377C35">
              <w:rPr>
                <w:rFonts w:ascii="Arial" w:hAnsi="Arial" w:cs="Arial"/>
                <w:sz w:val="18"/>
                <w:szCs w:val="18"/>
              </w:rPr>
              <w:t>2020</w:t>
            </w:r>
          </w:p>
          <w:p w:rsidR="0054008B" w:rsidRPr="00377C35" w:rsidP="00305FC0" w14:paraId="78EB6945" w14:textId="024A80EC">
            <w:pPr>
              <w:spacing w:line="276" w:lineRule="auto"/>
              <w:rPr>
                <w:rFonts w:ascii="Arial" w:hAnsi="Arial" w:cs="Arial"/>
                <w:sz w:val="18"/>
                <w:szCs w:val="18"/>
              </w:rPr>
            </w:pPr>
            <w:r w:rsidRPr="00377C35">
              <w:rPr>
                <w:rFonts w:ascii="Arial" w:hAnsi="Arial" w:cs="Arial"/>
                <w:sz w:val="18"/>
                <w:szCs w:val="18"/>
              </w:rPr>
              <w:t>2021</w:t>
            </w:r>
          </w:p>
          <w:p w:rsidR="001E77ED" w:rsidP="00305FC0" w14:paraId="7F408A9D" w14:textId="146B9608">
            <w:pPr>
              <w:spacing w:line="276" w:lineRule="auto"/>
              <w:rPr>
                <w:rFonts w:ascii="Arial" w:hAnsi="Arial" w:cs="Arial"/>
                <w:sz w:val="18"/>
                <w:szCs w:val="18"/>
              </w:rPr>
            </w:pPr>
            <w:r w:rsidRPr="00377C35">
              <w:rPr>
                <w:rFonts w:ascii="Arial" w:hAnsi="Arial" w:cs="Arial"/>
                <w:sz w:val="18"/>
                <w:szCs w:val="18"/>
              </w:rPr>
              <w:t>2022</w:t>
            </w:r>
          </w:p>
          <w:p w:rsidR="007E0990" w:rsidRPr="00541DE2" w:rsidP="00305FC0" w14:paraId="3DBC7AB9" w14:textId="66CFCDDD">
            <w:pPr>
              <w:spacing w:line="276" w:lineRule="auto"/>
              <w:rPr>
                <w:rFonts w:ascii="Arial" w:hAnsi="Arial" w:cs="Arial"/>
                <w:sz w:val="18"/>
                <w:szCs w:val="18"/>
              </w:rPr>
            </w:pPr>
            <w:r>
              <w:rPr>
                <w:rFonts w:ascii="Arial" w:hAnsi="Arial" w:cs="Arial"/>
                <w:sz w:val="18"/>
                <w:szCs w:val="18"/>
              </w:rPr>
              <w:t>2023</w:t>
            </w:r>
          </w:p>
          <w:p w:rsidR="0001601D" w:rsidP="00305FC0" w14:paraId="6BF72C28" w14:textId="77777777">
            <w:pPr>
              <w:spacing w:line="276" w:lineRule="auto"/>
              <w:rPr>
                <w:rFonts w:ascii="Arial" w:hAnsi="Arial" w:cs="Arial"/>
                <w:sz w:val="18"/>
                <w:szCs w:val="18"/>
              </w:rPr>
            </w:pPr>
            <w:r w:rsidRPr="00F468D6">
              <w:rPr>
                <w:rFonts w:ascii="Arial" w:hAnsi="Arial" w:cs="Arial"/>
                <w:sz w:val="18"/>
                <w:szCs w:val="18"/>
              </w:rPr>
              <w:t>2024</w:t>
            </w:r>
          </w:p>
          <w:p w:rsidR="0001601D" w:rsidP="00305FC0" w14:paraId="55E0E099" w14:textId="77777777">
            <w:pPr>
              <w:spacing w:line="276" w:lineRule="auto"/>
              <w:rPr>
                <w:rFonts w:ascii="Arial" w:hAnsi="Arial" w:cs="Arial"/>
                <w:sz w:val="18"/>
                <w:szCs w:val="18"/>
              </w:rPr>
            </w:pPr>
            <w:r w:rsidRPr="00377C35">
              <w:rPr>
                <w:rFonts w:ascii="Arial" w:hAnsi="Arial" w:cs="Arial"/>
                <w:sz w:val="18"/>
                <w:szCs w:val="18"/>
              </w:rPr>
              <w:t>2025</w:t>
            </w:r>
          </w:p>
          <w:p w:rsidR="00E149CD" w:rsidRPr="00541DE2" w:rsidP="00305FC0" w14:paraId="677B0E94" w14:textId="0465F126">
            <w:pPr>
              <w:spacing w:line="276" w:lineRule="auto"/>
              <w:rPr>
                <w:rFonts w:ascii="Arial" w:hAnsi="Arial" w:cs="Arial"/>
                <w:sz w:val="18"/>
                <w:szCs w:val="18"/>
              </w:rPr>
            </w:pPr>
            <w:r w:rsidRPr="00541DE2">
              <w:rPr>
                <w:rFonts w:ascii="Arial" w:hAnsi="Arial" w:cs="Arial"/>
                <w:sz w:val="18"/>
                <w:szCs w:val="18"/>
              </w:rPr>
              <w:t>8888 = Not applicable, not yet completed high school</w:t>
            </w:r>
          </w:p>
          <w:p w:rsidR="00E149CD" w:rsidRPr="00541DE2" w:rsidP="00305FC0" w14:paraId="76EB2817" w14:textId="770892F1">
            <w:pPr>
              <w:spacing w:line="276" w:lineRule="auto"/>
              <w:rPr>
                <w:rFonts w:ascii="Arial" w:hAnsi="Arial" w:cs="Arial"/>
                <w:sz w:val="18"/>
                <w:szCs w:val="18"/>
              </w:rPr>
            </w:pPr>
            <w:r w:rsidRPr="00541DE2">
              <w:rPr>
                <w:rFonts w:ascii="Arial" w:hAnsi="Arial" w:cs="Arial"/>
                <w:sz w:val="18"/>
                <w:szCs w:val="18"/>
              </w:rPr>
              <w:t xml:space="preserve">9999 = Not applicable, does not qualify for </w:t>
            </w:r>
            <w:r w:rsidRPr="00541DE2" w:rsidR="00AB3F16">
              <w:rPr>
                <w:rFonts w:ascii="Arial" w:hAnsi="Arial" w:cs="Arial"/>
                <w:sz w:val="18"/>
                <w:szCs w:val="18"/>
              </w:rPr>
              <w:t>a cohort</w:t>
            </w:r>
          </w:p>
          <w:p w:rsidR="00E149CD" w:rsidRPr="00541DE2" w:rsidP="00305FC0" w14:paraId="366E02E0" w14:textId="41B2717E">
            <w:pPr>
              <w:spacing w:line="276" w:lineRule="auto"/>
              <w:rPr>
                <w:rFonts w:ascii="Arial" w:hAnsi="Arial" w:cs="Arial"/>
                <w:b/>
                <w:sz w:val="18"/>
                <w:szCs w:val="18"/>
              </w:rPr>
            </w:pPr>
            <w:r w:rsidRPr="00541DE2">
              <w:rPr>
                <w:rFonts w:ascii="Arial" w:hAnsi="Arial" w:cs="Arial"/>
                <w:b/>
                <w:sz w:val="18"/>
                <w:szCs w:val="18"/>
              </w:rPr>
              <w:t xml:space="preserve">No records can be added to cohort </w:t>
            </w:r>
            <w:r w:rsidRPr="00541DE2" w:rsidR="007444E5">
              <w:rPr>
                <w:rFonts w:ascii="Arial" w:hAnsi="Arial" w:cs="Arial"/>
                <w:b/>
                <w:sz w:val="18"/>
                <w:szCs w:val="18"/>
              </w:rPr>
              <w:t>201</w:t>
            </w:r>
            <w:r w:rsidR="007444E5">
              <w:rPr>
                <w:rFonts w:ascii="Arial" w:hAnsi="Arial" w:cs="Arial"/>
                <w:b/>
                <w:sz w:val="18"/>
                <w:szCs w:val="18"/>
              </w:rPr>
              <w:t>7</w:t>
            </w:r>
            <w:r w:rsidRPr="00541DE2" w:rsidR="007444E5">
              <w:rPr>
                <w:rFonts w:ascii="Arial" w:hAnsi="Arial" w:cs="Arial"/>
                <w:b/>
                <w:sz w:val="18"/>
                <w:szCs w:val="18"/>
              </w:rPr>
              <w:t xml:space="preserve"> </w:t>
            </w:r>
            <w:r w:rsidRPr="00541DE2">
              <w:rPr>
                <w:rFonts w:ascii="Arial" w:hAnsi="Arial" w:cs="Arial"/>
                <w:b/>
                <w:sz w:val="18"/>
                <w:szCs w:val="18"/>
              </w:rPr>
              <w:t>or to any earlier cohort year.</w:t>
            </w:r>
            <w:r w:rsidRPr="00541DE2" w:rsidR="00C06481">
              <w:rPr>
                <w:rFonts w:ascii="Arial" w:hAnsi="Arial" w:cs="Arial"/>
                <w:b/>
                <w:sz w:val="18"/>
                <w:szCs w:val="18"/>
              </w:rPr>
              <w:t xml:space="preserve"> Please see page 2 of the General Instructions for further information.   </w:t>
            </w:r>
          </w:p>
          <w:p w:rsidR="001E3C50" w:rsidRPr="00541DE2" w:rsidP="00305FC0" w14:paraId="79319752" w14:textId="77777777">
            <w:pPr>
              <w:spacing w:line="276" w:lineRule="auto"/>
              <w:rPr>
                <w:rFonts w:ascii="Arial" w:hAnsi="Arial" w:cs="Arial"/>
                <w:sz w:val="18"/>
                <w:szCs w:val="18"/>
              </w:rPr>
            </w:pPr>
          </w:p>
          <w:p w:rsidR="00E149CD" w:rsidRPr="00541DE2" w:rsidP="00305FC0" w14:paraId="35712344" w14:textId="77777777">
            <w:pPr>
              <w:spacing w:line="276" w:lineRule="auto"/>
              <w:rPr>
                <w:rFonts w:ascii="Arial" w:hAnsi="Arial" w:cs="Arial"/>
                <w:sz w:val="18"/>
                <w:szCs w:val="18"/>
              </w:rPr>
            </w:pPr>
            <w:r w:rsidRPr="00541DE2">
              <w:rPr>
                <w:rFonts w:ascii="Arial" w:hAnsi="Arial" w:cs="Arial"/>
                <w:sz w:val="18"/>
                <w:szCs w:val="18"/>
              </w:rPr>
              <w:t xml:space="preserve">This field is used to establish the cohort of students who will form the denominator for each project’s postsecondary completion objective and for certain performance measures. Once established, </w:t>
            </w:r>
            <w:r w:rsidRPr="00541DE2" w:rsidR="00D17A25">
              <w:rPr>
                <w:rFonts w:ascii="Arial" w:hAnsi="Arial" w:cs="Arial"/>
                <w:sz w:val="18"/>
                <w:szCs w:val="18"/>
              </w:rPr>
              <w:t>a cohort year or a value of 9999 for a participant</w:t>
            </w:r>
            <w:r w:rsidRPr="00541DE2">
              <w:rPr>
                <w:rFonts w:ascii="Arial" w:hAnsi="Arial" w:cs="Arial"/>
                <w:sz w:val="18"/>
                <w:szCs w:val="18"/>
              </w:rPr>
              <w:t xml:space="preserve"> will not be adjusted in later years. The cohort for each project year includes current </w:t>
            </w:r>
            <w:r w:rsidRPr="00541DE2" w:rsidR="00D17A25">
              <w:rPr>
                <w:rFonts w:ascii="Arial" w:hAnsi="Arial" w:cs="Arial"/>
                <w:sz w:val="18"/>
                <w:szCs w:val="18"/>
              </w:rPr>
              <w:t xml:space="preserve">participants </w:t>
            </w:r>
            <w:r w:rsidRPr="00541DE2">
              <w:rPr>
                <w:rFonts w:ascii="Arial" w:hAnsi="Arial" w:cs="Arial"/>
                <w:sz w:val="18"/>
                <w:szCs w:val="18"/>
              </w:rPr>
              <w:t xml:space="preserve">(i.e., those served during the reporting period) and prior-year participants who graduated high school during the academic year </w:t>
            </w:r>
            <w:r w:rsidRPr="00541DE2" w:rsidR="00D17A25">
              <w:rPr>
                <w:rFonts w:ascii="Arial" w:hAnsi="Arial" w:cs="Arial"/>
                <w:sz w:val="18"/>
                <w:szCs w:val="18"/>
              </w:rPr>
              <w:t xml:space="preserve">with a regular secondary school diploma </w:t>
            </w:r>
            <w:r w:rsidRPr="00541DE2">
              <w:rPr>
                <w:rFonts w:ascii="Arial" w:hAnsi="Arial" w:cs="Arial"/>
                <w:sz w:val="18"/>
                <w:szCs w:val="18"/>
              </w:rPr>
              <w:t>and enrolled in postsecondary education by the fall term immediately following the high school graduation date, or who received notification from their IHE of acceptance but deferred enrollment until the next academic semester.</w:t>
            </w:r>
          </w:p>
          <w:p w:rsidR="00A52B06" w:rsidRPr="00541DE2" w:rsidP="00305FC0" w14:paraId="5062C404" w14:textId="77777777">
            <w:pPr>
              <w:spacing w:line="276" w:lineRule="auto"/>
              <w:rPr>
                <w:rFonts w:ascii="Arial" w:hAnsi="Arial" w:cs="Arial"/>
                <w:sz w:val="18"/>
                <w:szCs w:val="18"/>
              </w:rPr>
            </w:pPr>
          </w:p>
          <w:p w:rsidR="00E149CD" w:rsidRPr="00541DE2" w:rsidP="00305FC0" w14:paraId="78069EE6" w14:textId="786F3155">
            <w:pPr>
              <w:spacing w:line="276" w:lineRule="auto"/>
              <w:rPr>
                <w:rFonts w:ascii="Arial" w:hAnsi="Arial" w:cs="Arial"/>
                <w:sz w:val="18"/>
                <w:szCs w:val="18"/>
              </w:rPr>
            </w:pPr>
            <w:r w:rsidRPr="00541DE2">
              <w:rPr>
                <w:rFonts w:ascii="Arial" w:hAnsi="Arial" w:cs="Arial"/>
                <w:sz w:val="18"/>
                <w:szCs w:val="18"/>
              </w:rPr>
              <w:t xml:space="preserve">For current and prior-year participants who </w:t>
            </w:r>
            <w:r w:rsidRPr="00541DE2">
              <w:rPr>
                <w:rFonts w:ascii="Arial" w:hAnsi="Arial" w:cs="Arial"/>
                <w:sz w:val="18"/>
                <w:szCs w:val="18"/>
              </w:rPr>
              <w:t>actually graduated</w:t>
            </w:r>
            <w:r w:rsidRPr="00541DE2">
              <w:rPr>
                <w:rFonts w:ascii="Arial" w:hAnsi="Arial" w:cs="Arial"/>
                <w:sz w:val="18"/>
                <w:szCs w:val="18"/>
              </w:rPr>
              <w:t xml:space="preserve"> from high school in academic year</w:t>
            </w:r>
            <w:r w:rsidR="00486FBA">
              <w:rPr>
                <w:rFonts w:ascii="Arial" w:hAnsi="Arial" w:cs="Arial"/>
                <w:sz w:val="18"/>
                <w:szCs w:val="18"/>
              </w:rPr>
              <w:t xml:space="preserve"> </w:t>
            </w:r>
            <w:r w:rsidR="006268C0">
              <w:rPr>
                <w:rFonts w:ascii="Arial" w:hAnsi="Arial" w:cs="Arial"/>
                <w:sz w:val="18"/>
                <w:szCs w:val="18"/>
              </w:rPr>
              <w:t>2024-25</w:t>
            </w:r>
            <w:r w:rsidRPr="00541DE2">
              <w:rPr>
                <w:rFonts w:ascii="Arial" w:hAnsi="Arial" w:cs="Arial"/>
                <w:sz w:val="18"/>
                <w:szCs w:val="18"/>
              </w:rPr>
              <w:t xml:space="preserve">, grantees must choose </w:t>
            </w:r>
            <w:r w:rsidR="006268C0">
              <w:rPr>
                <w:rFonts w:ascii="Arial" w:hAnsi="Arial" w:cs="Arial"/>
                <w:sz w:val="18"/>
                <w:szCs w:val="18"/>
              </w:rPr>
              <w:t>2025</w:t>
            </w:r>
            <w:r w:rsidRPr="00541DE2" w:rsidR="007444E5">
              <w:rPr>
                <w:rFonts w:ascii="Arial" w:hAnsi="Arial" w:cs="Arial"/>
                <w:sz w:val="18"/>
                <w:szCs w:val="18"/>
              </w:rPr>
              <w:t xml:space="preserve"> </w:t>
            </w:r>
            <w:r w:rsidRPr="00541DE2">
              <w:rPr>
                <w:rFonts w:ascii="Arial" w:hAnsi="Arial" w:cs="Arial"/>
                <w:sz w:val="18"/>
                <w:szCs w:val="18"/>
              </w:rPr>
              <w:t xml:space="preserve">or 9999, depending on whether the participant qualifies for the </w:t>
            </w:r>
            <w:r w:rsidRPr="00377C35" w:rsidR="006268C0">
              <w:rPr>
                <w:rFonts w:ascii="Arial" w:hAnsi="Arial" w:cs="Arial"/>
                <w:sz w:val="18"/>
                <w:szCs w:val="18"/>
              </w:rPr>
              <w:t>2025</w:t>
            </w:r>
            <w:r w:rsidRPr="00541DE2" w:rsidR="00281353">
              <w:rPr>
                <w:rFonts w:ascii="Arial" w:hAnsi="Arial" w:cs="Arial"/>
                <w:sz w:val="18"/>
                <w:szCs w:val="18"/>
              </w:rPr>
              <w:t xml:space="preserve"> </w:t>
            </w:r>
            <w:r w:rsidRPr="00541DE2">
              <w:rPr>
                <w:rFonts w:ascii="Arial" w:hAnsi="Arial" w:cs="Arial"/>
                <w:sz w:val="18"/>
                <w:szCs w:val="18"/>
              </w:rPr>
              <w:t xml:space="preserve">cohort. </w:t>
            </w:r>
            <w:r w:rsidRPr="00541DE2" w:rsidR="00A52B06">
              <w:rPr>
                <w:rFonts w:ascii="Arial" w:hAnsi="Arial" w:cs="Arial"/>
                <w:sz w:val="18"/>
                <w:szCs w:val="18"/>
              </w:rPr>
              <w:t>(</w:t>
            </w:r>
            <w:r w:rsidRPr="00541DE2" w:rsidR="00A52B06">
              <w:rPr>
                <w:rFonts w:ascii="Arial" w:hAnsi="Arial" w:cs="Arial"/>
                <w:b/>
                <w:sz w:val="18"/>
                <w:szCs w:val="18"/>
              </w:rPr>
              <w:t>See General Instructions regarding participants that do not qualify for a cohort year</w:t>
            </w:r>
            <w:r w:rsidRPr="00541DE2" w:rsidR="00DE7451">
              <w:rPr>
                <w:rFonts w:ascii="Arial" w:hAnsi="Arial" w:cs="Arial"/>
                <w:b/>
                <w:sz w:val="18"/>
                <w:szCs w:val="18"/>
              </w:rPr>
              <w:t>.</w:t>
            </w:r>
            <w:r w:rsidRPr="00541DE2" w:rsidR="00A52B06">
              <w:rPr>
                <w:rFonts w:ascii="Arial" w:hAnsi="Arial" w:cs="Arial"/>
                <w:b/>
                <w:sz w:val="18"/>
                <w:szCs w:val="18"/>
              </w:rPr>
              <w:t>)</w:t>
            </w:r>
            <w:r w:rsidRPr="00541DE2" w:rsidR="00A52B06">
              <w:rPr>
                <w:rFonts w:ascii="Arial" w:hAnsi="Arial" w:cs="Arial"/>
                <w:sz w:val="18"/>
                <w:szCs w:val="18"/>
              </w:rPr>
              <w:t xml:space="preserve"> </w:t>
            </w:r>
            <w:r w:rsidRPr="00541DE2">
              <w:rPr>
                <w:rFonts w:ascii="Arial" w:hAnsi="Arial" w:cs="Arial"/>
                <w:sz w:val="18"/>
                <w:szCs w:val="18"/>
              </w:rPr>
              <w:t>Participants who have not yet completed high school should be coded 8888.</w:t>
            </w:r>
          </w:p>
          <w:p w:rsidR="00D20619" w:rsidRPr="00541DE2" w:rsidP="00305FC0" w14:paraId="310AC867" w14:textId="77777777">
            <w:pPr>
              <w:spacing w:line="276" w:lineRule="auto"/>
              <w:rPr>
                <w:rFonts w:ascii="Arial" w:hAnsi="Arial" w:cs="Arial"/>
                <w:sz w:val="18"/>
                <w:szCs w:val="18"/>
              </w:rPr>
            </w:pPr>
          </w:p>
          <w:p w:rsidR="00E149CD" w:rsidRPr="00541DE2" w:rsidP="00305FC0" w14:paraId="566F015B" w14:textId="04729498">
            <w:pPr>
              <w:spacing w:line="276" w:lineRule="auto"/>
              <w:rPr>
                <w:rFonts w:ascii="Arial" w:hAnsi="Arial" w:cs="Arial"/>
                <w:sz w:val="18"/>
                <w:szCs w:val="18"/>
              </w:rPr>
            </w:pPr>
            <w:r w:rsidRPr="00541DE2">
              <w:rPr>
                <w:rFonts w:ascii="Arial" w:hAnsi="Arial" w:cs="Arial"/>
                <w:sz w:val="18"/>
                <w:szCs w:val="18"/>
              </w:rPr>
              <w:t xml:space="preserve">For summer bridge participants in June- and July-start projects, you </w:t>
            </w:r>
            <w:r w:rsidRPr="00541DE2" w:rsidR="007643CC">
              <w:rPr>
                <w:rFonts w:ascii="Arial" w:hAnsi="Arial" w:cs="Arial"/>
                <w:sz w:val="18"/>
                <w:szCs w:val="18"/>
              </w:rPr>
              <w:t>must provide</w:t>
            </w:r>
            <w:r w:rsidRPr="00541DE2">
              <w:rPr>
                <w:rFonts w:ascii="Arial" w:hAnsi="Arial" w:cs="Arial"/>
                <w:sz w:val="18"/>
                <w:szCs w:val="18"/>
              </w:rPr>
              <w:t xml:space="preserve"> postsecondary enrollment data (</w:t>
            </w:r>
            <w:r w:rsidRPr="00541DE2">
              <w:rPr>
                <w:rFonts w:ascii="Arial" w:hAnsi="Arial" w:cs="Arial"/>
                <w:sz w:val="18"/>
                <w:szCs w:val="18"/>
              </w:rPr>
              <w:t>HsGRAD</w:t>
            </w:r>
            <w:r w:rsidRPr="00541DE2">
              <w:rPr>
                <w:rFonts w:ascii="Arial" w:hAnsi="Arial" w:cs="Arial"/>
                <w:sz w:val="18"/>
                <w:szCs w:val="18"/>
              </w:rPr>
              <w:t xml:space="preserve"> #34, </w:t>
            </w:r>
            <w:r w:rsidRPr="00541DE2">
              <w:rPr>
                <w:rFonts w:ascii="Arial" w:hAnsi="Arial" w:cs="Arial"/>
                <w:sz w:val="18"/>
                <w:szCs w:val="18"/>
              </w:rPr>
              <w:t>HsgradDT</w:t>
            </w:r>
            <w:r w:rsidRPr="00541DE2">
              <w:rPr>
                <w:rFonts w:ascii="Arial" w:hAnsi="Arial" w:cs="Arial"/>
                <w:sz w:val="18"/>
                <w:szCs w:val="18"/>
              </w:rPr>
              <w:t xml:space="preserve"> #35, </w:t>
            </w:r>
            <w:r w:rsidRPr="00541DE2">
              <w:rPr>
                <w:rFonts w:ascii="Arial" w:hAnsi="Arial" w:cs="Arial"/>
                <w:sz w:val="18"/>
                <w:szCs w:val="18"/>
              </w:rPr>
              <w:t>FirstEnrollDT</w:t>
            </w:r>
            <w:r w:rsidRPr="00541DE2">
              <w:rPr>
                <w:rFonts w:ascii="Arial" w:hAnsi="Arial" w:cs="Arial"/>
                <w:sz w:val="18"/>
                <w:szCs w:val="18"/>
              </w:rPr>
              <w:t xml:space="preserve"> #53, and </w:t>
            </w:r>
            <w:r w:rsidRPr="00541DE2">
              <w:rPr>
                <w:rFonts w:ascii="Arial" w:hAnsi="Arial" w:cs="Arial"/>
                <w:sz w:val="18"/>
                <w:szCs w:val="18"/>
              </w:rPr>
              <w:t>PSECohort</w:t>
            </w:r>
            <w:r w:rsidRPr="00541DE2">
              <w:rPr>
                <w:rFonts w:ascii="Arial" w:hAnsi="Arial" w:cs="Arial"/>
                <w:sz w:val="18"/>
                <w:szCs w:val="18"/>
              </w:rPr>
              <w:t xml:space="preserve"> #54) in the </w:t>
            </w:r>
            <w:r w:rsidR="006268C0">
              <w:rPr>
                <w:rFonts w:ascii="Arial" w:hAnsi="Arial" w:cs="Arial"/>
                <w:b/>
                <w:bCs/>
                <w:sz w:val="18"/>
                <w:szCs w:val="18"/>
              </w:rPr>
              <w:t>2024-25</w:t>
            </w:r>
            <w:r w:rsidRPr="00541DE2" w:rsidR="00570331">
              <w:rPr>
                <w:rFonts w:ascii="Arial" w:hAnsi="Arial" w:cs="Arial"/>
                <w:b/>
                <w:bCs/>
                <w:sz w:val="18"/>
                <w:szCs w:val="18"/>
              </w:rPr>
              <w:t xml:space="preserve"> </w:t>
            </w:r>
            <w:r w:rsidRPr="00541DE2" w:rsidR="008769C0">
              <w:rPr>
                <w:rFonts w:ascii="Arial" w:hAnsi="Arial" w:cs="Arial"/>
                <w:b/>
                <w:bCs/>
                <w:sz w:val="18"/>
                <w:szCs w:val="18"/>
              </w:rPr>
              <w:t>APR</w:t>
            </w:r>
            <w:r w:rsidRPr="00541DE2">
              <w:rPr>
                <w:rFonts w:ascii="Arial" w:hAnsi="Arial" w:cs="Arial"/>
                <w:b/>
                <w:sz w:val="18"/>
                <w:szCs w:val="18"/>
              </w:rPr>
              <w:t xml:space="preserve"> </w:t>
            </w:r>
            <w:r w:rsidRPr="00541DE2" w:rsidR="00B505C7">
              <w:rPr>
                <w:rFonts w:ascii="Arial" w:hAnsi="Arial" w:cs="Arial"/>
                <w:sz w:val="18"/>
                <w:szCs w:val="18"/>
              </w:rPr>
              <w:t xml:space="preserve">for </w:t>
            </w:r>
            <w:r w:rsidRPr="00541DE2">
              <w:rPr>
                <w:rFonts w:ascii="Arial" w:hAnsi="Arial" w:cs="Arial"/>
                <w:sz w:val="18"/>
                <w:szCs w:val="18"/>
              </w:rPr>
              <w:t xml:space="preserve">participants served in </w:t>
            </w:r>
            <w:r w:rsidR="006268C0">
              <w:rPr>
                <w:rFonts w:ascii="Arial" w:hAnsi="Arial" w:cs="Arial"/>
                <w:sz w:val="18"/>
                <w:szCs w:val="18"/>
              </w:rPr>
              <w:t xml:space="preserve">2024 </w:t>
            </w:r>
            <w:r w:rsidRPr="00541DE2">
              <w:rPr>
                <w:rFonts w:ascii="Arial" w:hAnsi="Arial" w:cs="Arial"/>
                <w:sz w:val="18"/>
                <w:szCs w:val="18"/>
              </w:rPr>
              <w:t xml:space="preserve">summer bridge to include such students in the </w:t>
            </w:r>
            <w:r w:rsidR="006268C0">
              <w:rPr>
                <w:rFonts w:ascii="Arial" w:hAnsi="Arial" w:cs="Arial"/>
                <w:sz w:val="18"/>
                <w:szCs w:val="18"/>
              </w:rPr>
              <w:t xml:space="preserve">2024 </w:t>
            </w:r>
            <w:r w:rsidRPr="00541DE2">
              <w:rPr>
                <w:rFonts w:ascii="Arial" w:hAnsi="Arial" w:cs="Arial"/>
                <w:sz w:val="18"/>
                <w:szCs w:val="18"/>
              </w:rPr>
              <w:t xml:space="preserve">cohort. </w:t>
            </w:r>
          </w:p>
          <w:p w:rsidR="00142BBC" w:rsidRPr="00541DE2" w:rsidP="00305FC0" w14:paraId="5C6EABEE" w14:textId="77777777">
            <w:pPr>
              <w:spacing w:line="276" w:lineRule="auto"/>
              <w:rPr>
                <w:rFonts w:ascii="Arial" w:hAnsi="Arial" w:cs="Arial"/>
                <w:sz w:val="18"/>
                <w:szCs w:val="18"/>
              </w:rPr>
            </w:pPr>
          </w:p>
          <w:p w:rsidR="00133C67" w:rsidRPr="00541DE2" w:rsidP="00305FC0" w14:paraId="0ED9D124" w14:textId="77777777">
            <w:pPr>
              <w:spacing w:line="276" w:lineRule="auto"/>
              <w:rPr>
                <w:rFonts w:ascii="Arial" w:hAnsi="Arial" w:cs="Arial"/>
                <w:b/>
                <w:sz w:val="18"/>
                <w:szCs w:val="18"/>
              </w:rPr>
            </w:pPr>
            <w:r w:rsidRPr="00541DE2">
              <w:rPr>
                <w:rFonts w:ascii="Arial" w:hAnsi="Arial" w:cs="Arial"/>
                <w:b/>
                <w:sz w:val="18"/>
                <w:szCs w:val="18"/>
              </w:rPr>
              <w:t xml:space="preserve">Once a postsecondary enrollment cohort </w:t>
            </w:r>
            <w:r w:rsidRPr="00541DE2" w:rsidR="00D17A25">
              <w:rPr>
                <w:rFonts w:ascii="Arial" w:hAnsi="Arial" w:cs="Arial"/>
                <w:b/>
                <w:sz w:val="18"/>
                <w:szCs w:val="18"/>
              </w:rPr>
              <w:t xml:space="preserve">year or a value of 9999 </w:t>
            </w:r>
            <w:r w:rsidRPr="00541DE2">
              <w:rPr>
                <w:rFonts w:ascii="Arial" w:hAnsi="Arial" w:cs="Arial"/>
                <w:b/>
                <w:sz w:val="18"/>
                <w:szCs w:val="18"/>
              </w:rPr>
              <w:t xml:space="preserve">has been established </w:t>
            </w:r>
            <w:r w:rsidRPr="00541DE2" w:rsidR="00D17A25">
              <w:rPr>
                <w:rFonts w:ascii="Arial" w:hAnsi="Arial" w:cs="Arial"/>
                <w:b/>
                <w:sz w:val="18"/>
                <w:szCs w:val="18"/>
              </w:rPr>
              <w:t xml:space="preserve">for a participant </w:t>
            </w:r>
            <w:r w:rsidRPr="00541DE2">
              <w:rPr>
                <w:rFonts w:ascii="Arial" w:hAnsi="Arial" w:cs="Arial"/>
                <w:b/>
                <w:sz w:val="18"/>
                <w:szCs w:val="18"/>
              </w:rPr>
              <w:t>and submitted in an APR, it will not change in a later reporting year.</w:t>
            </w:r>
          </w:p>
          <w:p w:rsidR="00133C67" w:rsidRPr="00541DE2" w14:paraId="7B93D699" w14:textId="10C8A821">
            <w:pPr>
              <w:spacing w:line="276" w:lineRule="auto"/>
              <w:rPr>
                <w:rFonts w:ascii="Arial" w:hAnsi="Arial" w:cs="Arial"/>
                <w:b/>
                <w:sz w:val="18"/>
                <w:szCs w:val="18"/>
              </w:rPr>
            </w:pPr>
            <w:r w:rsidRPr="00541DE2">
              <w:rPr>
                <w:rFonts w:ascii="Arial" w:hAnsi="Arial" w:cs="Arial"/>
                <w:b/>
                <w:sz w:val="18"/>
                <w:szCs w:val="18"/>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149CD" w:rsidRPr="00541DE2" w:rsidP="00305FC0" w14:paraId="719CA3EA" w14:textId="77777777">
            <w:pPr>
              <w:spacing w:line="276" w:lineRule="auto"/>
              <w:rPr>
                <w:rFonts w:ascii="Arial" w:hAnsi="Arial" w:cs="Arial"/>
                <w:sz w:val="18"/>
                <w:szCs w:val="18"/>
              </w:rPr>
            </w:pP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E149CD" w:rsidRPr="00541DE2" w:rsidP="00305FC0" w14:paraId="21493D46" w14:textId="77777777">
            <w:pPr>
              <w:spacing w:line="276" w:lineRule="auto"/>
              <w:rPr>
                <w:rFonts w:ascii="Arial" w:hAnsi="Arial" w:cs="Arial"/>
                <w:sz w:val="18"/>
                <w:szCs w:val="18"/>
              </w:rPr>
            </w:pPr>
          </w:p>
        </w:tc>
      </w:tr>
      <w:tr w14:paraId="6AFF1150" w14:textId="77777777" w:rsidTr="000D7379">
        <w:tblPrEx>
          <w:tblW w:w="5103" w:type="pct"/>
          <w:tblInd w:w="-72" w:type="dxa"/>
          <w:tblLayout w:type="fixed"/>
          <w:tblLook w:val="00A0"/>
        </w:tblPrEx>
        <w:tc>
          <w:tcPr>
            <w:tcW w:w="509" w:type="pct"/>
          </w:tcPr>
          <w:p w:rsidR="00E149CD" w:rsidRPr="00541DE2" w:rsidP="00305FC0" w14:paraId="1CD2991C" w14:textId="77777777">
            <w:pPr>
              <w:spacing w:line="276" w:lineRule="auto"/>
              <w:rPr>
                <w:rFonts w:ascii="Arial" w:hAnsi="Arial" w:cs="Arial"/>
                <w:sz w:val="18"/>
                <w:szCs w:val="18"/>
              </w:rPr>
            </w:pPr>
            <w:r w:rsidRPr="00541DE2">
              <w:rPr>
                <w:rFonts w:ascii="Arial" w:hAnsi="Arial" w:cs="Arial"/>
                <w:sz w:val="18"/>
                <w:szCs w:val="18"/>
              </w:rPr>
              <w:t xml:space="preserve"> Postsecondary education (please see note regarding fields #52–66 at end of Section II)</w:t>
            </w:r>
          </w:p>
        </w:tc>
        <w:tc>
          <w:tcPr>
            <w:tcW w:w="292" w:type="pct"/>
            <w:shd w:val="clear" w:color="auto" w:fill="auto"/>
          </w:tcPr>
          <w:p w:rsidR="00E149CD" w:rsidRPr="00541DE2" w:rsidP="00305FC0" w14:paraId="564880F1" w14:textId="77777777">
            <w:pPr>
              <w:spacing w:line="276" w:lineRule="auto"/>
              <w:rPr>
                <w:rFonts w:ascii="Arial" w:hAnsi="Arial" w:cs="Arial"/>
                <w:sz w:val="18"/>
                <w:szCs w:val="18"/>
              </w:rPr>
            </w:pPr>
            <w:r w:rsidRPr="00541DE2">
              <w:rPr>
                <w:rFonts w:ascii="Arial" w:hAnsi="Arial" w:cs="Arial"/>
                <w:sz w:val="18"/>
                <w:szCs w:val="18"/>
              </w:rPr>
              <w:t>55</w:t>
            </w:r>
          </w:p>
          <w:p w:rsidR="00E149CD" w:rsidRPr="00541DE2" w:rsidP="00305FC0" w14:paraId="3687791D" w14:textId="77777777">
            <w:pPr>
              <w:spacing w:line="276" w:lineRule="auto"/>
              <w:rPr>
                <w:rFonts w:ascii="Arial" w:hAnsi="Arial" w:cs="Arial"/>
                <w:sz w:val="18"/>
                <w:szCs w:val="18"/>
              </w:rPr>
            </w:pPr>
          </w:p>
        </w:tc>
        <w:tc>
          <w:tcPr>
            <w:tcW w:w="416" w:type="pct"/>
            <w:shd w:val="clear" w:color="auto" w:fill="auto"/>
          </w:tcPr>
          <w:p w:rsidR="00E149CD" w:rsidRPr="00541DE2" w:rsidP="00305FC0" w14:paraId="063E2608" w14:textId="662C6DBF">
            <w:pPr>
              <w:spacing w:line="276" w:lineRule="auto"/>
              <w:rPr>
                <w:rFonts w:ascii="Arial" w:hAnsi="Arial" w:cs="Arial"/>
                <w:sz w:val="18"/>
                <w:szCs w:val="18"/>
              </w:rPr>
            </w:pPr>
            <w:r w:rsidRPr="00541DE2">
              <w:rPr>
                <w:rFonts w:ascii="Arial" w:hAnsi="Arial" w:cs="Arial"/>
                <w:sz w:val="18"/>
                <w:szCs w:val="18"/>
              </w:rPr>
              <w:t xml:space="preserve">School Code for Postsecondary Institution </w:t>
            </w:r>
            <w:r w:rsidRPr="00541DE2" w:rsidR="00AD43E3">
              <w:rPr>
                <w:rFonts w:ascii="Arial" w:hAnsi="Arial" w:cs="Arial"/>
                <w:sz w:val="18"/>
                <w:szCs w:val="18"/>
              </w:rPr>
              <w:t>First Attended</w:t>
            </w:r>
          </w:p>
        </w:tc>
        <w:tc>
          <w:tcPr>
            <w:tcW w:w="543" w:type="pct"/>
            <w:shd w:val="clear" w:color="auto" w:fill="auto"/>
          </w:tcPr>
          <w:p w:rsidR="00E149CD" w:rsidRPr="00541DE2" w:rsidP="00305FC0" w14:paraId="1945A1E1" w14:textId="77777777">
            <w:pPr>
              <w:spacing w:line="276" w:lineRule="auto"/>
              <w:rPr>
                <w:rFonts w:ascii="Arial" w:hAnsi="Arial" w:cs="Arial"/>
                <w:sz w:val="18"/>
                <w:szCs w:val="18"/>
              </w:rPr>
            </w:pPr>
            <w:r w:rsidRPr="00541DE2">
              <w:rPr>
                <w:rFonts w:ascii="Arial" w:hAnsi="Arial" w:cs="Arial"/>
                <w:sz w:val="18"/>
                <w:szCs w:val="18"/>
              </w:rPr>
              <w:t>PSECDFE</w:t>
            </w:r>
          </w:p>
        </w:tc>
        <w:tc>
          <w:tcPr>
            <w:tcW w:w="2184" w:type="pct"/>
            <w:shd w:val="clear" w:color="auto" w:fill="auto"/>
          </w:tcPr>
          <w:p w:rsidR="00E149CD" w:rsidRPr="00541DE2" w:rsidP="00305FC0" w14:paraId="1F5FE538" w14:textId="77777777">
            <w:pPr>
              <w:spacing w:line="276" w:lineRule="auto"/>
              <w:rPr>
                <w:rFonts w:ascii="Arial" w:hAnsi="Arial" w:cs="Arial"/>
                <w:sz w:val="18"/>
                <w:szCs w:val="18"/>
              </w:rPr>
            </w:pPr>
            <w:r w:rsidRPr="00541DE2">
              <w:rPr>
                <w:rFonts w:ascii="Arial" w:hAnsi="Arial" w:cs="Arial"/>
                <w:sz w:val="18"/>
                <w:szCs w:val="18"/>
              </w:rPr>
              <w:t>B00000 – B99999</w:t>
            </w:r>
          </w:p>
          <w:p w:rsidR="00E149CD" w:rsidRPr="00541DE2" w:rsidP="00305FC0" w14:paraId="3CE95CD3" w14:textId="77777777">
            <w:pPr>
              <w:spacing w:line="276" w:lineRule="auto"/>
              <w:rPr>
                <w:rFonts w:ascii="Arial" w:hAnsi="Arial" w:cs="Arial"/>
                <w:sz w:val="18"/>
                <w:szCs w:val="18"/>
              </w:rPr>
            </w:pPr>
            <w:r w:rsidRPr="00541DE2">
              <w:rPr>
                <w:rFonts w:ascii="Arial" w:hAnsi="Arial" w:cs="Arial"/>
                <w:sz w:val="18"/>
                <w:szCs w:val="18"/>
              </w:rPr>
              <w:t>E00000 – E99999</w:t>
            </w:r>
          </w:p>
          <w:p w:rsidR="00E149CD" w:rsidRPr="00541DE2" w:rsidP="00305FC0" w14:paraId="5F9AEF6E" w14:textId="77777777">
            <w:pPr>
              <w:spacing w:line="276" w:lineRule="auto"/>
              <w:rPr>
                <w:rFonts w:ascii="Arial" w:hAnsi="Arial" w:cs="Arial"/>
                <w:sz w:val="18"/>
                <w:szCs w:val="18"/>
              </w:rPr>
            </w:pPr>
            <w:r w:rsidRPr="00541DE2">
              <w:rPr>
                <w:rFonts w:ascii="Arial" w:hAnsi="Arial" w:cs="Arial"/>
                <w:sz w:val="18"/>
                <w:szCs w:val="18"/>
              </w:rPr>
              <w:t>G00000 – G99999</w:t>
            </w:r>
          </w:p>
          <w:p w:rsidR="00E149CD" w:rsidRPr="00541DE2" w:rsidP="00305FC0" w14:paraId="55E03490" w14:textId="77777777">
            <w:pPr>
              <w:spacing w:line="276" w:lineRule="auto"/>
              <w:rPr>
                <w:rFonts w:ascii="Arial" w:hAnsi="Arial" w:cs="Arial"/>
                <w:sz w:val="18"/>
                <w:szCs w:val="18"/>
              </w:rPr>
            </w:pPr>
            <w:r w:rsidRPr="00541DE2">
              <w:rPr>
                <w:rFonts w:ascii="Arial" w:hAnsi="Arial" w:cs="Arial"/>
                <w:sz w:val="18"/>
                <w:szCs w:val="18"/>
              </w:rPr>
              <w:t>000000 – 999999</w:t>
            </w:r>
          </w:p>
          <w:p w:rsidR="00E149CD" w:rsidRPr="00541DE2" w:rsidP="00305FC0" w14:paraId="154D5DD8" w14:textId="77777777">
            <w:pPr>
              <w:spacing w:line="276" w:lineRule="auto"/>
              <w:ind w:left="882" w:hanging="882"/>
              <w:rPr>
                <w:rFonts w:ascii="Arial" w:hAnsi="Arial" w:cs="Arial"/>
                <w:sz w:val="18"/>
                <w:szCs w:val="18"/>
              </w:rPr>
            </w:pPr>
            <w:r w:rsidRPr="00541DE2">
              <w:rPr>
                <w:rFonts w:ascii="Arial" w:hAnsi="Arial" w:cs="Arial"/>
                <w:sz w:val="18"/>
                <w:szCs w:val="18"/>
              </w:rPr>
              <w:t>555555 = Enrolled in a postsecondary institution not found in the Federal School Code Directory</w:t>
            </w:r>
          </w:p>
          <w:p w:rsidR="00E149CD" w:rsidRPr="00541DE2" w:rsidP="00305FC0" w14:paraId="5415DFAA" w14:textId="77777777">
            <w:pPr>
              <w:spacing w:line="276" w:lineRule="auto"/>
              <w:ind w:left="882" w:hanging="882"/>
              <w:rPr>
                <w:rFonts w:ascii="Arial" w:hAnsi="Arial" w:cs="Arial"/>
                <w:sz w:val="18"/>
                <w:szCs w:val="18"/>
              </w:rPr>
            </w:pPr>
            <w:r w:rsidRPr="00541DE2">
              <w:rPr>
                <w:rFonts w:ascii="Arial" w:hAnsi="Arial" w:cs="Arial"/>
                <w:sz w:val="18"/>
                <w:szCs w:val="18"/>
              </w:rPr>
              <w:t>666666 = Not applicable, prior participant whose enrollment in</w:t>
            </w:r>
            <w:r w:rsidRPr="00541DE2">
              <w:rPr>
                <w:rFonts w:ascii="Arial" w:hAnsi="Arial" w:cs="Arial"/>
                <w:b/>
                <w:sz w:val="18"/>
                <w:szCs w:val="18"/>
              </w:rPr>
              <w:t xml:space="preserve"> last</w:t>
            </w:r>
            <w:r w:rsidRPr="00541DE2">
              <w:rPr>
                <w:rFonts w:ascii="Arial" w:hAnsi="Arial" w:cs="Arial"/>
                <w:sz w:val="18"/>
                <w:szCs w:val="18"/>
              </w:rPr>
              <w:t xml:space="preserve"> institution attended was reported in previous grant cycle(s).</w:t>
            </w:r>
          </w:p>
          <w:p w:rsidR="00E149CD" w:rsidRPr="00541DE2" w:rsidP="00305FC0" w14:paraId="66325F70" w14:textId="77777777">
            <w:pPr>
              <w:spacing w:line="276" w:lineRule="auto"/>
              <w:rPr>
                <w:rFonts w:ascii="Arial" w:hAnsi="Arial" w:cs="Arial"/>
                <w:sz w:val="18"/>
                <w:szCs w:val="18"/>
              </w:rPr>
            </w:pPr>
            <w:r w:rsidRPr="00541DE2">
              <w:rPr>
                <w:rFonts w:ascii="Arial" w:hAnsi="Arial" w:cs="Arial"/>
                <w:sz w:val="18"/>
                <w:szCs w:val="18"/>
              </w:rPr>
              <w:t>888888 = Not applicable, not yet completed high school</w:t>
            </w:r>
          </w:p>
          <w:p w:rsidR="00E149CD" w:rsidRPr="00541DE2" w:rsidP="00305FC0" w14:paraId="35842DFF" w14:textId="77777777">
            <w:pPr>
              <w:tabs>
                <w:tab w:val="left" w:pos="5147"/>
              </w:tabs>
              <w:spacing w:line="276" w:lineRule="auto"/>
              <w:ind w:left="882" w:hanging="882"/>
              <w:rPr>
                <w:rFonts w:ascii="Arial" w:hAnsi="Arial" w:cs="Arial"/>
                <w:sz w:val="18"/>
                <w:szCs w:val="18"/>
              </w:rPr>
            </w:pPr>
            <w:r w:rsidRPr="00541DE2">
              <w:rPr>
                <w:rFonts w:ascii="Arial" w:hAnsi="Arial" w:cs="Arial"/>
                <w:sz w:val="18"/>
                <w:szCs w:val="18"/>
              </w:rPr>
              <w:t xml:space="preserve">999999 = Not applicable, completed high school but has not yet enrolled in program of postsecondary education </w:t>
            </w:r>
          </w:p>
          <w:p w:rsidR="00E149CD" w:rsidRPr="00541DE2" w:rsidP="00305FC0" w14:paraId="2AE54F1A" w14:textId="77777777">
            <w:pPr>
              <w:spacing w:line="276" w:lineRule="auto"/>
              <w:rPr>
                <w:rFonts w:ascii="Arial" w:hAnsi="Arial" w:cs="Arial"/>
                <w:sz w:val="18"/>
                <w:szCs w:val="18"/>
              </w:rPr>
            </w:pPr>
            <w:r w:rsidRPr="00541DE2">
              <w:rPr>
                <w:rFonts w:ascii="Arial" w:hAnsi="Arial" w:cs="Arial"/>
                <w:sz w:val="18"/>
                <w:szCs w:val="18"/>
              </w:rPr>
              <w:t xml:space="preserve">000000 = Unknown </w:t>
            </w:r>
          </w:p>
          <w:p w:rsidR="00E149CD" w:rsidRPr="00541DE2" w:rsidP="00305FC0" w14:paraId="3A186C84" w14:textId="77777777">
            <w:pPr>
              <w:spacing w:line="276" w:lineRule="auto"/>
              <w:rPr>
                <w:rFonts w:ascii="Arial" w:hAnsi="Arial" w:cs="Arial"/>
                <w:sz w:val="18"/>
                <w:szCs w:val="18"/>
              </w:rPr>
            </w:pPr>
          </w:p>
          <w:p w:rsidR="00E149CD" w:rsidRPr="00541DE2" w:rsidP="00305FC0" w14:paraId="5607D626" w14:textId="6E6E2F36">
            <w:pPr>
              <w:spacing w:line="276" w:lineRule="auto"/>
              <w:rPr>
                <w:rFonts w:ascii="Arial" w:hAnsi="Arial" w:cs="Arial"/>
                <w:sz w:val="18"/>
                <w:szCs w:val="18"/>
              </w:rPr>
            </w:pPr>
            <w:r w:rsidRPr="00541DE2">
              <w:rPr>
                <w:rFonts w:ascii="Arial" w:hAnsi="Arial" w:cs="Arial"/>
                <w:sz w:val="18"/>
                <w:szCs w:val="18"/>
              </w:rPr>
              <w:t xml:space="preserve">Provide the six-digit school code for the postsecondary institution the Upward Bound participant first attended. Even if the student began attendance in fall </w:t>
            </w:r>
            <w:r w:rsidR="00445DA3">
              <w:rPr>
                <w:rFonts w:ascii="Arial" w:hAnsi="Arial" w:cs="Arial"/>
                <w:sz w:val="18"/>
                <w:szCs w:val="18"/>
              </w:rPr>
              <w:t>2025</w:t>
            </w:r>
            <w:r w:rsidRPr="00541DE2" w:rsidR="007444E5">
              <w:rPr>
                <w:rFonts w:ascii="Arial" w:hAnsi="Arial" w:cs="Arial"/>
                <w:sz w:val="18"/>
                <w:szCs w:val="18"/>
              </w:rPr>
              <w:t xml:space="preserve"> </w:t>
            </w:r>
            <w:r w:rsidRPr="00541DE2">
              <w:rPr>
                <w:rFonts w:ascii="Arial" w:hAnsi="Arial" w:cs="Arial"/>
                <w:sz w:val="18"/>
                <w:szCs w:val="18"/>
              </w:rPr>
              <w:t xml:space="preserve">(i.e., after the end of the </w:t>
            </w:r>
            <w:r w:rsidR="00445DA3">
              <w:rPr>
                <w:rFonts w:ascii="Arial" w:hAnsi="Arial" w:cs="Arial"/>
                <w:sz w:val="18"/>
                <w:szCs w:val="18"/>
              </w:rPr>
              <w:t xml:space="preserve">2024-25 </w:t>
            </w:r>
            <w:r w:rsidRPr="00541DE2">
              <w:rPr>
                <w:rFonts w:ascii="Arial" w:hAnsi="Arial" w:cs="Arial"/>
                <w:sz w:val="18"/>
                <w:szCs w:val="18"/>
              </w:rPr>
              <w:t>reporting period), please provide the code of the institution. The six-digit codes can be obtained from the following Web site:</w:t>
            </w:r>
          </w:p>
          <w:p w:rsidR="00496FD4" w:rsidRPr="00541DE2" w:rsidP="00305FC0" w14:paraId="2A54D0B6" w14:textId="689CF0E1">
            <w:pPr>
              <w:spacing w:line="276" w:lineRule="auto"/>
              <w:rPr>
                <w:rFonts w:ascii="Arial" w:hAnsi="Arial" w:cs="Arial"/>
                <w:color w:val="0000FF"/>
                <w:sz w:val="18"/>
                <w:szCs w:val="18"/>
              </w:rPr>
            </w:pPr>
            <w:hyperlink r:id="rId20" w:history="1">
              <w:r w:rsidRPr="00541DE2" w:rsidR="00AD3D72">
                <w:rPr>
                  <w:rStyle w:val="Hyperlink"/>
                  <w:rFonts w:ascii="Arial" w:hAnsi="Arial" w:cs="Arial"/>
                  <w:sz w:val="18"/>
                  <w:szCs w:val="18"/>
                </w:rPr>
                <w:t>https://studentaid.gov/fafsa-app/FSCsearch</w:t>
              </w:r>
            </w:hyperlink>
            <w:r w:rsidRPr="00541DE2" w:rsidR="00AD3D72">
              <w:rPr>
                <w:rFonts w:ascii="Arial" w:hAnsi="Arial" w:cs="Arial"/>
                <w:color w:val="0000FF"/>
                <w:sz w:val="18"/>
                <w:szCs w:val="18"/>
              </w:rPr>
              <w:t xml:space="preserve"> </w:t>
            </w:r>
          </w:p>
          <w:p w:rsidR="00E149CD" w:rsidRPr="00541DE2" w:rsidP="00305FC0" w14:paraId="32275F6A" w14:textId="77777777">
            <w:pPr>
              <w:spacing w:line="276" w:lineRule="auto"/>
              <w:rPr>
                <w:rFonts w:ascii="Arial" w:hAnsi="Arial" w:cs="Arial"/>
                <w:sz w:val="18"/>
                <w:szCs w:val="18"/>
              </w:rPr>
            </w:pPr>
            <w:r w:rsidRPr="00541DE2">
              <w:rPr>
                <w:rFonts w:ascii="Arial" w:hAnsi="Arial" w:cs="Arial"/>
                <w:sz w:val="18"/>
                <w:szCs w:val="18"/>
              </w:rPr>
              <w:t>Once a grantee has provided a school code for the postsecondary institution the participant first attended, the data must not change in a later reporting year.</w:t>
            </w:r>
          </w:p>
          <w:p w:rsidR="00E149CD" w:rsidRPr="00541DE2" w:rsidP="00305FC0" w14:paraId="2B8433E2" w14:textId="77777777">
            <w:pPr>
              <w:spacing w:line="276" w:lineRule="auto"/>
              <w:rPr>
                <w:rFonts w:ascii="Arial" w:hAnsi="Arial" w:cs="Arial"/>
                <w:b/>
                <w:sz w:val="18"/>
                <w:szCs w:val="18"/>
              </w:rPr>
            </w:pPr>
            <w:r w:rsidRPr="00541DE2">
              <w:rPr>
                <w:rFonts w:ascii="Arial" w:hAnsi="Arial" w:cs="Arial"/>
                <w:sz w:val="18"/>
                <w:szCs w:val="18"/>
              </w:rPr>
              <w:t>Note:  For students who received notification from their IHE of acceptance but deferred enrollment until the next academic semester, projects should include the school code for the IHE.</w:t>
            </w:r>
          </w:p>
        </w:tc>
        <w:tc>
          <w:tcPr>
            <w:tcW w:w="523" w:type="pct"/>
            <w:shd w:val="clear" w:color="auto" w:fill="auto"/>
          </w:tcPr>
          <w:p w:rsidR="00E149CD" w:rsidRPr="00541DE2" w:rsidP="00305FC0" w14:paraId="09C73ECB" w14:textId="77777777">
            <w:pPr>
              <w:spacing w:line="276" w:lineRule="auto"/>
              <w:rPr>
                <w:rFonts w:ascii="Arial" w:hAnsi="Arial" w:cs="Arial"/>
                <w:b/>
                <w:sz w:val="18"/>
                <w:szCs w:val="18"/>
              </w:rPr>
            </w:pPr>
          </w:p>
        </w:tc>
        <w:tc>
          <w:tcPr>
            <w:tcW w:w="533" w:type="pct"/>
            <w:shd w:val="clear" w:color="auto" w:fill="auto"/>
          </w:tcPr>
          <w:p w:rsidR="00E149CD" w:rsidRPr="00541DE2" w:rsidP="00305FC0" w14:paraId="3BC0B57B" w14:textId="77777777">
            <w:pPr>
              <w:spacing w:line="276" w:lineRule="auto"/>
              <w:rPr>
                <w:rFonts w:ascii="Arial" w:hAnsi="Arial" w:cs="Arial"/>
                <w:b/>
                <w:sz w:val="18"/>
                <w:szCs w:val="18"/>
              </w:rPr>
            </w:pPr>
            <w:r w:rsidRPr="00541DE2">
              <w:rPr>
                <w:rFonts w:ascii="Segoe UI Symbol" w:eastAsia="MS Mincho" w:hAnsi="Segoe UI Symbol" w:cs="Segoe UI Symbol"/>
                <w:b/>
                <w:sz w:val="18"/>
                <w:szCs w:val="18"/>
              </w:rPr>
              <w:t>✔</w:t>
            </w:r>
          </w:p>
        </w:tc>
      </w:tr>
      <w:tr w14:paraId="0FAC0629" w14:textId="77777777" w:rsidTr="000D7379">
        <w:tblPrEx>
          <w:tblW w:w="5103" w:type="pct"/>
          <w:tblInd w:w="-72" w:type="dxa"/>
          <w:tblLayout w:type="fixed"/>
          <w:tblLook w:val="00A0"/>
        </w:tblPrEx>
        <w:tc>
          <w:tcPr>
            <w:tcW w:w="509" w:type="pct"/>
          </w:tcPr>
          <w:p w:rsidR="00E149CD" w:rsidRPr="00541DE2" w:rsidP="00305FC0" w14:paraId="56481DE7" w14:textId="008A65B2">
            <w:pPr>
              <w:spacing w:line="276" w:lineRule="auto"/>
              <w:rPr>
                <w:rFonts w:ascii="Arial" w:hAnsi="Arial" w:cs="Arial"/>
                <w:sz w:val="18"/>
                <w:szCs w:val="18"/>
              </w:rPr>
            </w:pPr>
            <w:r w:rsidRPr="00541DE2">
              <w:rPr>
                <w:rFonts w:ascii="Arial" w:hAnsi="Arial" w:cs="Arial"/>
                <w:sz w:val="18"/>
                <w:szCs w:val="18"/>
              </w:rPr>
              <w:t xml:space="preserve"> Postsecondary education (please see note regarding fields #52–66 at end of Section II)</w:t>
            </w:r>
          </w:p>
        </w:tc>
        <w:tc>
          <w:tcPr>
            <w:tcW w:w="292" w:type="pct"/>
            <w:shd w:val="clear" w:color="auto" w:fill="auto"/>
          </w:tcPr>
          <w:p w:rsidR="00E149CD" w:rsidRPr="00541DE2" w:rsidP="00305FC0" w14:paraId="27AFF9B7" w14:textId="77777777">
            <w:pPr>
              <w:spacing w:line="276" w:lineRule="auto"/>
              <w:rPr>
                <w:rFonts w:ascii="Arial" w:hAnsi="Arial" w:cs="Arial"/>
                <w:sz w:val="18"/>
                <w:szCs w:val="18"/>
              </w:rPr>
            </w:pPr>
            <w:r w:rsidRPr="00541DE2">
              <w:rPr>
                <w:rFonts w:ascii="Arial" w:hAnsi="Arial" w:cs="Arial"/>
                <w:sz w:val="18"/>
                <w:szCs w:val="18"/>
              </w:rPr>
              <w:t>56</w:t>
            </w:r>
          </w:p>
        </w:tc>
        <w:tc>
          <w:tcPr>
            <w:tcW w:w="416" w:type="pct"/>
            <w:shd w:val="clear" w:color="auto" w:fill="auto"/>
          </w:tcPr>
          <w:p w:rsidR="00EB759F" w:rsidRPr="00541DE2" w:rsidP="00305FC0" w14:paraId="250BB04F" w14:textId="6C941075">
            <w:pPr>
              <w:spacing w:line="276" w:lineRule="auto"/>
              <w:rPr>
                <w:rFonts w:ascii="Arial" w:hAnsi="Arial" w:cs="Arial"/>
                <w:sz w:val="18"/>
                <w:szCs w:val="18"/>
              </w:rPr>
            </w:pPr>
            <w:r w:rsidRPr="00541DE2">
              <w:rPr>
                <w:rFonts w:ascii="Arial" w:hAnsi="Arial" w:cs="Arial"/>
                <w:sz w:val="18"/>
                <w:szCs w:val="18"/>
              </w:rPr>
              <w:t xml:space="preserve">College Status, at beginning of </w:t>
            </w:r>
            <w:r w:rsidR="00445DA3">
              <w:rPr>
                <w:rFonts w:ascii="Arial" w:hAnsi="Arial" w:cs="Arial"/>
                <w:sz w:val="18"/>
                <w:szCs w:val="18"/>
              </w:rPr>
              <w:t>2025-56</w:t>
            </w:r>
            <w:r w:rsidRPr="00541DE2" w:rsidR="00E52CD4">
              <w:rPr>
                <w:rFonts w:ascii="Arial" w:hAnsi="Arial" w:cs="Arial"/>
                <w:sz w:val="18"/>
                <w:szCs w:val="18"/>
              </w:rPr>
              <w:t xml:space="preserve"> </w:t>
            </w:r>
            <w:r w:rsidRPr="00541DE2" w:rsidR="005876D3">
              <w:rPr>
                <w:rFonts w:ascii="Arial" w:hAnsi="Arial" w:cs="Arial"/>
                <w:sz w:val="18"/>
                <w:szCs w:val="18"/>
              </w:rPr>
              <w:t>(</w:t>
            </w:r>
            <w:r w:rsidRPr="00541DE2">
              <w:rPr>
                <w:rFonts w:ascii="Arial" w:hAnsi="Arial" w:cs="Arial"/>
                <w:sz w:val="18"/>
                <w:szCs w:val="18"/>
              </w:rPr>
              <w:t xml:space="preserve">academic year </w:t>
            </w:r>
            <w:r w:rsidRPr="00541DE2">
              <w:rPr>
                <w:rFonts w:ascii="Arial" w:hAnsi="Arial" w:cs="Arial"/>
                <w:i/>
                <w:sz w:val="18"/>
                <w:szCs w:val="18"/>
              </w:rPr>
              <w:t>following</w:t>
            </w:r>
            <w:r w:rsidRPr="00541DE2">
              <w:rPr>
                <w:rFonts w:ascii="Arial" w:hAnsi="Arial" w:cs="Arial"/>
                <w:sz w:val="18"/>
                <w:szCs w:val="18"/>
              </w:rPr>
              <w:t xml:space="preserve"> year being reported</w:t>
            </w:r>
            <w:r w:rsidRPr="00541DE2" w:rsidR="005876D3">
              <w:rPr>
                <w:rFonts w:ascii="Arial" w:hAnsi="Arial" w:cs="Arial"/>
                <w:sz w:val="18"/>
                <w:szCs w:val="18"/>
              </w:rPr>
              <w:t>)</w:t>
            </w:r>
            <w:r w:rsidRPr="00541DE2">
              <w:rPr>
                <w:rFonts w:ascii="Arial" w:hAnsi="Arial" w:cs="Arial"/>
                <w:sz w:val="18"/>
                <w:szCs w:val="18"/>
              </w:rPr>
              <w:t xml:space="preserve"> </w:t>
            </w:r>
          </w:p>
          <w:p w:rsidR="00E149CD" w:rsidRPr="00541DE2" w:rsidP="00305FC0" w14:paraId="4C777D79" w14:textId="77777777">
            <w:pPr>
              <w:spacing w:line="276" w:lineRule="auto"/>
              <w:rPr>
                <w:rFonts w:ascii="Arial" w:hAnsi="Arial" w:cs="Arial"/>
                <w:sz w:val="18"/>
                <w:szCs w:val="18"/>
              </w:rPr>
            </w:pPr>
          </w:p>
        </w:tc>
        <w:tc>
          <w:tcPr>
            <w:tcW w:w="543" w:type="pct"/>
            <w:shd w:val="clear" w:color="auto" w:fill="auto"/>
          </w:tcPr>
          <w:p w:rsidR="00E149CD" w:rsidRPr="00541DE2" w:rsidP="00305FC0" w14:paraId="1F155C55" w14:textId="77777777">
            <w:pPr>
              <w:pStyle w:val="NormalWeb"/>
              <w:spacing w:before="0" w:beforeAutospacing="0" w:after="0" w:afterAutospacing="0" w:line="276" w:lineRule="auto"/>
              <w:rPr>
                <w:rFonts w:ascii="Arial" w:eastAsia="Times New Roman" w:hAnsi="Arial" w:cs="Arial"/>
                <w:sz w:val="18"/>
                <w:szCs w:val="18"/>
              </w:rPr>
            </w:pPr>
            <w:r w:rsidRPr="00541DE2">
              <w:rPr>
                <w:rFonts w:ascii="Arial" w:eastAsia="Times New Roman" w:hAnsi="Arial" w:cs="Arial"/>
                <w:sz w:val="18"/>
                <w:szCs w:val="18"/>
              </w:rPr>
              <w:t>PSEGradeLV</w:t>
            </w:r>
          </w:p>
        </w:tc>
        <w:tc>
          <w:tcPr>
            <w:tcW w:w="2184" w:type="pct"/>
            <w:shd w:val="clear" w:color="auto" w:fill="auto"/>
          </w:tcPr>
          <w:p w:rsidR="00E149CD" w:rsidRPr="00541DE2" w:rsidP="00305FC0" w14:paraId="1183E666" w14:textId="77777777">
            <w:pPr>
              <w:spacing w:line="276" w:lineRule="auto"/>
              <w:ind w:left="342" w:hanging="342"/>
              <w:rPr>
                <w:rFonts w:ascii="Arial" w:hAnsi="Arial" w:cs="Arial"/>
                <w:sz w:val="18"/>
                <w:szCs w:val="18"/>
              </w:rPr>
            </w:pPr>
            <w:r w:rsidRPr="00541DE2">
              <w:rPr>
                <w:rFonts w:ascii="Arial" w:hAnsi="Arial" w:cs="Arial"/>
                <w:sz w:val="18"/>
                <w:szCs w:val="18"/>
              </w:rPr>
              <w:t>1 = Accepted into postsecondary education program but not yet enrolled</w:t>
            </w:r>
          </w:p>
          <w:p w:rsidR="00E149CD" w:rsidRPr="00541DE2" w:rsidP="00305FC0" w14:paraId="0C2A8F67" w14:textId="77777777">
            <w:pPr>
              <w:spacing w:line="276" w:lineRule="auto"/>
              <w:ind w:left="342" w:hanging="342"/>
              <w:rPr>
                <w:rFonts w:ascii="Arial" w:hAnsi="Arial" w:cs="Arial"/>
                <w:sz w:val="18"/>
                <w:szCs w:val="18"/>
              </w:rPr>
            </w:pPr>
            <w:r w:rsidRPr="00541DE2">
              <w:rPr>
                <w:rFonts w:ascii="Arial" w:hAnsi="Arial" w:cs="Arial"/>
                <w:sz w:val="18"/>
                <w:szCs w:val="18"/>
              </w:rPr>
              <w:t>2 = First year student in postsecondary education following completion of high school</w:t>
            </w:r>
          </w:p>
          <w:p w:rsidR="00E149CD" w:rsidRPr="00541DE2" w:rsidP="00305FC0" w14:paraId="57CC2CAC" w14:textId="77777777">
            <w:pPr>
              <w:spacing w:line="276" w:lineRule="auto"/>
              <w:ind w:left="342" w:hanging="342"/>
              <w:rPr>
                <w:rFonts w:ascii="Arial" w:hAnsi="Arial" w:cs="Arial"/>
                <w:sz w:val="18"/>
                <w:szCs w:val="18"/>
              </w:rPr>
            </w:pPr>
            <w:r w:rsidRPr="00541DE2">
              <w:rPr>
                <w:rFonts w:ascii="Arial" w:hAnsi="Arial" w:cs="Arial"/>
                <w:sz w:val="18"/>
                <w:szCs w:val="18"/>
              </w:rPr>
              <w:t>3 = Postsecondary student continuing beyond first year</w:t>
            </w:r>
          </w:p>
          <w:p w:rsidR="00E149CD" w:rsidRPr="00541DE2" w:rsidP="00305FC0" w14:paraId="4EDA9C8C" w14:textId="77777777">
            <w:pPr>
              <w:spacing w:line="276" w:lineRule="auto"/>
              <w:ind w:left="342" w:hanging="342"/>
              <w:rPr>
                <w:rFonts w:ascii="Arial" w:hAnsi="Arial" w:cs="Arial"/>
                <w:sz w:val="18"/>
                <w:szCs w:val="18"/>
              </w:rPr>
            </w:pPr>
            <w:r w:rsidRPr="00541DE2">
              <w:rPr>
                <w:rFonts w:ascii="Arial" w:hAnsi="Arial" w:cs="Arial"/>
                <w:sz w:val="18"/>
                <w:szCs w:val="18"/>
              </w:rPr>
              <w:t xml:space="preserve">4 = Enrolled, completed a program of postsecondary education but continuing in postsecondary </w:t>
            </w:r>
          </w:p>
          <w:p w:rsidR="00E149CD" w:rsidRPr="00541DE2" w:rsidP="00305FC0" w14:paraId="33B48D70" w14:textId="77777777">
            <w:pPr>
              <w:spacing w:line="276" w:lineRule="auto"/>
              <w:ind w:left="342" w:hanging="342"/>
              <w:rPr>
                <w:rFonts w:ascii="Arial" w:hAnsi="Arial" w:cs="Arial"/>
                <w:sz w:val="18"/>
                <w:szCs w:val="18"/>
              </w:rPr>
            </w:pPr>
            <w:r w:rsidRPr="00541DE2">
              <w:rPr>
                <w:rFonts w:ascii="Arial" w:hAnsi="Arial" w:cs="Arial"/>
                <w:sz w:val="18"/>
                <w:szCs w:val="18"/>
              </w:rPr>
              <w:t xml:space="preserve">5 = Not enrolled, completed a program of postsecondary education prior to beginning of academic year reported </w:t>
            </w:r>
          </w:p>
          <w:p w:rsidR="00E149CD" w:rsidRPr="00541DE2" w:rsidP="00305FC0" w14:paraId="30A2CEB7" w14:textId="77777777">
            <w:pPr>
              <w:spacing w:line="276" w:lineRule="auto"/>
              <w:ind w:left="342" w:hanging="342"/>
              <w:rPr>
                <w:rFonts w:ascii="Arial" w:hAnsi="Arial" w:cs="Arial"/>
                <w:sz w:val="18"/>
                <w:szCs w:val="18"/>
              </w:rPr>
            </w:pPr>
            <w:r w:rsidRPr="00541DE2">
              <w:rPr>
                <w:rFonts w:ascii="Arial" w:hAnsi="Arial" w:cs="Arial"/>
                <w:sz w:val="18"/>
                <w:szCs w:val="18"/>
              </w:rPr>
              <w:t>7 = Prior to beginning of reporting year, left program of postsecondary education without completing it</w:t>
            </w:r>
          </w:p>
          <w:p w:rsidR="00E149CD" w:rsidRPr="00541DE2" w:rsidP="00305FC0" w14:paraId="70E111D4" w14:textId="77777777">
            <w:pPr>
              <w:spacing w:line="276" w:lineRule="auto"/>
              <w:rPr>
                <w:rFonts w:ascii="Arial" w:hAnsi="Arial" w:cs="Arial"/>
                <w:sz w:val="18"/>
                <w:szCs w:val="18"/>
              </w:rPr>
            </w:pPr>
            <w:r w:rsidRPr="00541DE2">
              <w:rPr>
                <w:rFonts w:ascii="Arial" w:hAnsi="Arial" w:cs="Arial"/>
                <w:sz w:val="18"/>
                <w:szCs w:val="18"/>
              </w:rPr>
              <w:t>8 = Not applicable, not yet completed high school</w:t>
            </w:r>
          </w:p>
          <w:p w:rsidR="00E149CD" w:rsidRPr="00541DE2" w:rsidP="00305FC0" w14:paraId="0575D992" w14:textId="77777777">
            <w:pPr>
              <w:spacing w:line="276" w:lineRule="auto"/>
              <w:ind w:left="342" w:hanging="458"/>
              <w:rPr>
                <w:rFonts w:ascii="Arial" w:hAnsi="Arial" w:cs="Arial"/>
                <w:sz w:val="18"/>
                <w:szCs w:val="18"/>
              </w:rPr>
            </w:pPr>
            <w:r w:rsidRPr="00541DE2">
              <w:rPr>
                <w:rFonts w:ascii="Arial" w:hAnsi="Arial" w:cs="Arial"/>
                <w:sz w:val="18"/>
                <w:szCs w:val="18"/>
              </w:rPr>
              <w:t xml:space="preserve">  9 = Not applicable, completed high school but has not enrolled in a program of postsecondary education</w:t>
            </w:r>
          </w:p>
          <w:p w:rsidR="00E149CD" w:rsidRPr="00541DE2" w:rsidP="00305FC0" w14:paraId="15286A91" w14:textId="77777777">
            <w:pPr>
              <w:spacing w:line="276" w:lineRule="auto"/>
              <w:ind w:left="342" w:hanging="458"/>
              <w:rPr>
                <w:rFonts w:ascii="Arial" w:hAnsi="Arial" w:cs="Arial"/>
                <w:sz w:val="18"/>
                <w:szCs w:val="18"/>
              </w:rPr>
            </w:pPr>
            <w:r w:rsidRPr="00541DE2">
              <w:rPr>
                <w:rFonts w:ascii="Arial" w:hAnsi="Arial" w:cs="Arial"/>
                <w:sz w:val="18"/>
                <w:szCs w:val="18"/>
              </w:rPr>
              <w:t>10 = Other</w:t>
            </w:r>
          </w:p>
          <w:p w:rsidR="00E149CD" w:rsidRPr="00541DE2" w:rsidP="00305FC0" w14:paraId="4A8CFCD0" w14:textId="77777777">
            <w:pPr>
              <w:spacing w:line="276" w:lineRule="auto"/>
              <w:ind w:left="342" w:hanging="458"/>
              <w:rPr>
                <w:rFonts w:ascii="Arial" w:hAnsi="Arial" w:cs="Arial"/>
                <w:sz w:val="18"/>
                <w:szCs w:val="18"/>
              </w:rPr>
            </w:pPr>
            <w:r w:rsidRPr="00541DE2">
              <w:rPr>
                <w:rFonts w:ascii="Arial" w:hAnsi="Arial" w:cs="Arial"/>
                <w:sz w:val="18"/>
                <w:szCs w:val="18"/>
              </w:rPr>
              <w:t>11 = Postsecondary institution notified participant of acceptance but deferred enrollment until next academic semester</w:t>
            </w:r>
          </w:p>
          <w:p w:rsidR="00E149CD" w:rsidRPr="00541DE2" w:rsidP="00305FC0" w14:paraId="1DCBA3FC" w14:textId="77777777">
            <w:pPr>
              <w:spacing w:line="276" w:lineRule="auto"/>
              <w:rPr>
                <w:rFonts w:ascii="Arial" w:hAnsi="Arial" w:cs="Arial"/>
                <w:sz w:val="18"/>
                <w:szCs w:val="18"/>
              </w:rPr>
            </w:pPr>
            <w:r w:rsidRPr="00541DE2">
              <w:rPr>
                <w:rFonts w:ascii="Arial" w:hAnsi="Arial" w:cs="Arial"/>
                <w:sz w:val="18"/>
                <w:szCs w:val="18"/>
              </w:rPr>
              <w:t xml:space="preserve">0 = Unknown </w:t>
            </w:r>
          </w:p>
          <w:p w:rsidR="00E149CD" w:rsidRPr="00541DE2" w:rsidP="00305FC0" w14:paraId="285ECE05" w14:textId="77777777">
            <w:pPr>
              <w:spacing w:line="276" w:lineRule="auto"/>
              <w:rPr>
                <w:rFonts w:ascii="Arial" w:hAnsi="Arial" w:cs="Arial"/>
                <w:sz w:val="18"/>
                <w:szCs w:val="18"/>
              </w:rPr>
            </w:pPr>
          </w:p>
          <w:p w:rsidR="00E149CD" w:rsidRPr="00541DE2" w:rsidP="00305FC0" w14:paraId="581256A1" w14:textId="77777777">
            <w:pPr>
              <w:spacing w:line="276" w:lineRule="auto"/>
              <w:rPr>
                <w:rFonts w:ascii="Arial" w:hAnsi="Arial" w:cs="Arial"/>
                <w:sz w:val="18"/>
                <w:szCs w:val="18"/>
              </w:rPr>
            </w:pPr>
            <w:r w:rsidRPr="00541DE2">
              <w:rPr>
                <w:rFonts w:ascii="Arial" w:hAnsi="Arial" w:cs="Arial"/>
                <w:b/>
                <w:sz w:val="18"/>
                <w:szCs w:val="18"/>
              </w:rPr>
              <w:t>A student in a dual enrollment program should not be reported as enrolled in postsecondary education unless he or she enrolls in a postsecondary program after high school graduation.</w:t>
            </w:r>
            <w:r w:rsidRPr="00541DE2">
              <w:rPr>
                <w:rFonts w:ascii="Arial" w:hAnsi="Arial" w:cs="Arial"/>
                <w:sz w:val="18"/>
                <w:szCs w:val="18"/>
              </w:rPr>
              <w:t xml:space="preserve">  If you select option 4 or 5, both of which indicate that the participant completed a program of postsecondary education, you must also complete fields #57 and #58 (for Certificate/diploma completion), fields #59 and #60 (for Associate degree completion), and/or fields #61 and #62 (for Bachelor’s degree completion).</w:t>
            </w:r>
          </w:p>
        </w:tc>
        <w:tc>
          <w:tcPr>
            <w:tcW w:w="523" w:type="pct"/>
            <w:shd w:val="clear" w:color="auto" w:fill="auto"/>
          </w:tcPr>
          <w:p w:rsidR="00E149CD" w:rsidRPr="00541DE2" w:rsidP="00305FC0" w14:paraId="52923CE6" w14:textId="77777777">
            <w:pPr>
              <w:spacing w:line="276" w:lineRule="auto"/>
              <w:rPr>
                <w:rFonts w:ascii="Arial" w:hAnsi="Arial" w:cs="Arial"/>
                <w:sz w:val="18"/>
                <w:szCs w:val="18"/>
              </w:rPr>
            </w:pPr>
          </w:p>
        </w:tc>
        <w:tc>
          <w:tcPr>
            <w:tcW w:w="533" w:type="pct"/>
            <w:shd w:val="clear" w:color="auto" w:fill="auto"/>
          </w:tcPr>
          <w:p w:rsidR="00E149CD" w:rsidRPr="00541DE2" w:rsidP="00305FC0" w14:paraId="4F37184C"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r>
      <w:tr w14:paraId="356C5B95" w14:textId="77777777" w:rsidTr="000D7379">
        <w:tblPrEx>
          <w:tblW w:w="5103" w:type="pct"/>
          <w:tblInd w:w="-72" w:type="dxa"/>
          <w:tblLayout w:type="fixed"/>
          <w:tblLook w:val="00A0"/>
        </w:tblPrEx>
        <w:tc>
          <w:tcPr>
            <w:tcW w:w="509" w:type="pct"/>
          </w:tcPr>
          <w:p w:rsidR="00E149CD" w:rsidRPr="00541DE2" w:rsidP="00305FC0" w14:paraId="5575119C" w14:textId="77777777">
            <w:pPr>
              <w:spacing w:line="276" w:lineRule="auto"/>
              <w:rPr>
                <w:rFonts w:ascii="Arial" w:hAnsi="Arial" w:cs="Arial"/>
                <w:sz w:val="18"/>
                <w:szCs w:val="18"/>
              </w:rPr>
            </w:pPr>
            <w:r w:rsidRPr="00541DE2">
              <w:rPr>
                <w:rFonts w:ascii="Arial" w:hAnsi="Arial" w:cs="Arial"/>
                <w:sz w:val="18"/>
                <w:szCs w:val="18"/>
              </w:rPr>
              <w:t xml:space="preserve"> Postsecondary education (please see note regarding fields #52–66 at end of Section II)</w:t>
            </w:r>
          </w:p>
        </w:tc>
        <w:tc>
          <w:tcPr>
            <w:tcW w:w="292" w:type="pct"/>
            <w:shd w:val="clear" w:color="auto" w:fill="auto"/>
          </w:tcPr>
          <w:p w:rsidR="00E149CD" w:rsidRPr="00541DE2" w:rsidP="00305FC0" w14:paraId="073168CA" w14:textId="77777777">
            <w:pPr>
              <w:spacing w:line="276" w:lineRule="auto"/>
              <w:rPr>
                <w:rFonts w:ascii="Arial" w:hAnsi="Arial" w:cs="Arial"/>
                <w:sz w:val="18"/>
                <w:szCs w:val="18"/>
              </w:rPr>
            </w:pPr>
            <w:r w:rsidRPr="00541DE2">
              <w:rPr>
                <w:rFonts w:ascii="Arial" w:hAnsi="Arial" w:cs="Arial"/>
                <w:sz w:val="18"/>
                <w:szCs w:val="18"/>
              </w:rPr>
              <w:t>57</w:t>
            </w:r>
          </w:p>
        </w:tc>
        <w:tc>
          <w:tcPr>
            <w:tcW w:w="416" w:type="pct"/>
            <w:shd w:val="clear" w:color="auto" w:fill="auto"/>
          </w:tcPr>
          <w:p w:rsidR="00E149CD" w:rsidRPr="00541DE2" w:rsidP="00305FC0" w14:paraId="0D8DBC11" w14:textId="77777777">
            <w:pPr>
              <w:spacing w:line="276" w:lineRule="auto"/>
              <w:rPr>
                <w:rFonts w:ascii="Arial" w:hAnsi="Arial" w:cs="Arial"/>
                <w:sz w:val="18"/>
                <w:szCs w:val="18"/>
              </w:rPr>
            </w:pPr>
            <w:r w:rsidRPr="00541DE2">
              <w:rPr>
                <w:rFonts w:ascii="Arial" w:hAnsi="Arial" w:cs="Arial"/>
                <w:sz w:val="18"/>
                <w:szCs w:val="18"/>
              </w:rPr>
              <w:t>Certificate/ Diploma Completed</w:t>
            </w:r>
          </w:p>
        </w:tc>
        <w:tc>
          <w:tcPr>
            <w:tcW w:w="543" w:type="pct"/>
            <w:shd w:val="clear" w:color="auto" w:fill="auto"/>
          </w:tcPr>
          <w:p w:rsidR="00E149CD" w:rsidRPr="00541DE2" w:rsidP="00305FC0" w14:paraId="117491E0" w14:textId="77777777">
            <w:pPr>
              <w:spacing w:line="276" w:lineRule="auto"/>
              <w:rPr>
                <w:rFonts w:ascii="Arial" w:hAnsi="Arial" w:cs="Arial"/>
                <w:sz w:val="18"/>
                <w:szCs w:val="18"/>
              </w:rPr>
            </w:pPr>
            <w:r w:rsidRPr="00541DE2">
              <w:rPr>
                <w:rFonts w:ascii="Arial" w:hAnsi="Arial" w:cs="Arial"/>
                <w:sz w:val="18"/>
                <w:szCs w:val="18"/>
              </w:rPr>
              <w:t>CertificateCD</w:t>
            </w:r>
          </w:p>
        </w:tc>
        <w:tc>
          <w:tcPr>
            <w:tcW w:w="2184" w:type="pct"/>
            <w:shd w:val="clear" w:color="auto" w:fill="auto"/>
          </w:tcPr>
          <w:p w:rsidR="00E149CD" w:rsidRPr="00541DE2" w:rsidP="00305FC0" w14:paraId="400CEC9B" w14:textId="77777777">
            <w:pPr>
              <w:spacing w:line="276" w:lineRule="auto"/>
              <w:ind w:left="330" w:hanging="330"/>
              <w:rPr>
                <w:rFonts w:ascii="Arial" w:hAnsi="Arial" w:cs="Arial"/>
                <w:sz w:val="18"/>
                <w:szCs w:val="18"/>
              </w:rPr>
            </w:pPr>
            <w:r w:rsidRPr="00541DE2">
              <w:rPr>
                <w:rFonts w:ascii="Arial" w:hAnsi="Arial" w:cs="Arial"/>
                <w:sz w:val="18"/>
                <w:szCs w:val="18"/>
              </w:rPr>
              <w:t>1 = Yes, completed certificate/diploma for occupational/educational program</w:t>
            </w:r>
          </w:p>
          <w:p w:rsidR="00E149CD" w:rsidRPr="00541DE2" w:rsidP="00305FC0" w14:paraId="4ADDD2EB" w14:textId="77777777">
            <w:pPr>
              <w:spacing w:line="276" w:lineRule="auto"/>
              <w:ind w:left="343" w:hanging="343"/>
              <w:rPr>
                <w:rFonts w:ascii="Arial" w:hAnsi="Arial" w:cs="Arial"/>
                <w:sz w:val="18"/>
                <w:szCs w:val="18"/>
              </w:rPr>
            </w:pPr>
            <w:r w:rsidRPr="00541DE2">
              <w:rPr>
                <w:rFonts w:ascii="Arial" w:hAnsi="Arial" w:cs="Arial"/>
                <w:sz w:val="18"/>
                <w:szCs w:val="18"/>
              </w:rPr>
              <w:t>2 = No, student pursued another kind of postsecondary credential (not associated with a certificate/diploma program)</w:t>
            </w:r>
          </w:p>
          <w:p w:rsidR="00D17A25" w:rsidRPr="00541DE2" w:rsidP="00305FC0" w14:paraId="3AF16EB1" w14:textId="77777777">
            <w:pPr>
              <w:spacing w:line="276" w:lineRule="auto"/>
              <w:ind w:left="343" w:hanging="343"/>
              <w:rPr>
                <w:rFonts w:ascii="Arial" w:hAnsi="Arial" w:cs="Arial"/>
                <w:sz w:val="18"/>
                <w:szCs w:val="18"/>
              </w:rPr>
            </w:pPr>
            <w:r w:rsidRPr="00541DE2">
              <w:rPr>
                <w:rFonts w:ascii="Arial" w:hAnsi="Arial" w:cs="Arial"/>
                <w:sz w:val="18"/>
                <w:szCs w:val="18"/>
              </w:rPr>
              <w:t>3 = Received notification from postsecondary institution of acceptance but deferred enrollment until next academic semester</w:t>
            </w:r>
          </w:p>
          <w:p w:rsidR="00E149CD" w:rsidRPr="00541DE2" w:rsidP="00305FC0" w14:paraId="5B3056AA" w14:textId="77777777">
            <w:pPr>
              <w:spacing w:line="276" w:lineRule="auto"/>
              <w:rPr>
                <w:rFonts w:ascii="Arial" w:hAnsi="Arial" w:cs="Arial"/>
                <w:sz w:val="18"/>
                <w:szCs w:val="18"/>
              </w:rPr>
            </w:pPr>
            <w:r w:rsidRPr="00541DE2">
              <w:rPr>
                <w:rFonts w:ascii="Arial" w:hAnsi="Arial" w:cs="Arial"/>
                <w:sz w:val="18"/>
                <w:szCs w:val="18"/>
              </w:rPr>
              <w:t>6 = Enrolled in, but not completed certificate/diploma program</w:t>
            </w:r>
          </w:p>
          <w:p w:rsidR="00E149CD" w:rsidRPr="00541DE2" w:rsidP="00305FC0" w14:paraId="687993D8" w14:textId="77777777">
            <w:pPr>
              <w:spacing w:line="276" w:lineRule="auto"/>
              <w:ind w:left="432" w:hanging="432"/>
              <w:rPr>
                <w:rFonts w:ascii="Arial" w:hAnsi="Arial" w:cs="Arial"/>
                <w:sz w:val="18"/>
                <w:szCs w:val="18"/>
              </w:rPr>
            </w:pPr>
            <w:r w:rsidRPr="00541DE2">
              <w:rPr>
                <w:rFonts w:ascii="Arial" w:hAnsi="Arial" w:cs="Arial"/>
                <w:sz w:val="18"/>
                <w:szCs w:val="18"/>
              </w:rPr>
              <w:t>7 = Left a certificate/diploma program without completing it</w:t>
            </w:r>
          </w:p>
          <w:p w:rsidR="00E149CD" w:rsidRPr="00541DE2" w:rsidP="00305FC0" w14:paraId="1B29A860" w14:textId="77777777">
            <w:pPr>
              <w:spacing w:line="276" w:lineRule="auto"/>
              <w:ind w:left="432" w:hanging="432"/>
              <w:rPr>
                <w:rFonts w:ascii="Arial" w:hAnsi="Arial" w:cs="Arial"/>
                <w:sz w:val="18"/>
                <w:szCs w:val="18"/>
              </w:rPr>
            </w:pPr>
            <w:r w:rsidRPr="00541DE2">
              <w:rPr>
                <w:rFonts w:ascii="Arial" w:hAnsi="Arial" w:cs="Arial"/>
                <w:sz w:val="18"/>
                <w:szCs w:val="18"/>
              </w:rPr>
              <w:t>8 = Not applicable, not yet completed high school</w:t>
            </w:r>
          </w:p>
          <w:p w:rsidR="00E149CD" w:rsidRPr="00541DE2" w:rsidP="00305FC0" w14:paraId="282D3BB9" w14:textId="77777777">
            <w:pPr>
              <w:spacing w:line="276" w:lineRule="auto"/>
              <w:ind w:left="253" w:hanging="253"/>
              <w:rPr>
                <w:rFonts w:ascii="Arial" w:hAnsi="Arial" w:cs="Arial"/>
                <w:sz w:val="18"/>
                <w:szCs w:val="18"/>
              </w:rPr>
            </w:pPr>
            <w:r w:rsidRPr="00541DE2">
              <w:rPr>
                <w:rFonts w:ascii="Arial" w:hAnsi="Arial" w:cs="Arial"/>
                <w:sz w:val="18"/>
                <w:szCs w:val="18"/>
              </w:rPr>
              <w:t>9 = Not applicable, completed high school but has not yet enrolled in a program of postsecondary education</w:t>
            </w:r>
          </w:p>
          <w:p w:rsidR="00E149CD" w:rsidRPr="00541DE2" w:rsidP="00305FC0" w14:paraId="6A5901AB" w14:textId="77777777">
            <w:pPr>
              <w:spacing w:line="276" w:lineRule="auto"/>
              <w:rPr>
                <w:rFonts w:ascii="Arial" w:hAnsi="Arial" w:cs="Arial"/>
                <w:sz w:val="18"/>
                <w:szCs w:val="18"/>
              </w:rPr>
            </w:pPr>
            <w:r w:rsidRPr="00541DE2">
              <w:rPr>
                <w:rFonts w:ascii="Arial" w:hAnsi="Arial" w:cs="Arial"/>
                <w:sz w:val="18"/>
                <w:szCs w:val="18"/>
              </w:rPr>
              <w:t>0 = Unknown</w:t>
            </w:r>
          </w:p>
          <w:p w:rsidR="00E149CD" w:rsidRPr="00541DE2" w:rsidP="00305FC0" w14:paraId="73A1F8AD" w14:textId="77777777">
            <w:pPr>
              <w:spacing w:line="276" w:lineRule="auto"/>
              <w:rPr>
                <w:rFonts w:ascii="Arial" w:hAnsi="Arial" w:cs="Arial"/>
                <w:sz w:val="18"/>
                <w:szCs w:val="18"/>
              </w:rPr>
            </w:pPr>
          </w:p>
          <w:p w:rsidR="00E149CD" w:rsidRPr="00541DE2" w:rsidP="00305FC0" w14:paraId="27CDF2D8" w14:textId="77777777">
            <w:pPr>
              <w:spacing w:line="276" w:lineRule="auto"/>
              <w:rPr>
                <w:rFonts w:ascii="Arial" w:hAnsi="Arial" w:cs="Arial"/>
                <w:sz w:val="18"/>
                <w:szCs w:val="18"/>
              </w:rPr>
            </w:pPr>
            <w:r w:rsidRPr="00541DE2">
              <w:rPr>
                <w:rFonts w:ascii="Arial" w:hAnsi="Arial" w:cs="Arial"/>
                <w:sz w:val="18"/>
                <w:szCs w:val="18"/>
              </w:rPr>
              <w:t xml:space="preserve">If student has been in a certificate program, choose 1, 6, 7, or 0. </w:t>
            </w:r>
          </w:p>
        </w:tc>
        <w:tc>
          <w:tcPr>
            <w:tcW w:w="523" w:type="pct"/>
            <w:shd w:val="clear" w:color="auto" w:fill="auto"/>
          </w:tcPr>
          <w:p w:rsidR="00E149CD" w:rsidRPr="00541DE2" w:rsidP="00305FC0" w14:paraId="22EA14D3" w14:textId="77777777">
            <w:pPr>
              <w:spacing w:line="276" w:lineRule="auto"/>
              <w:rPr>
                <w:rFonts w:ascii="Arial" w:hAnsi="Arial" w:cs="Arial"/>
                <w:sz w:val="18"/>
                <w:szCs w:val="18"/>
              </w:rPr>
            </w:pPr>
          </w:p>
        </w:tc>
        <w:tc>
          <w:tcPr>
            <w:tcW w:w="533" w:type="pct"/>
            <w:shd w:val="clear" w:color="auto" w:fill="auto"/>
          </w:tcPr>
          <w:p w:rsidR="00E149CD" w:rsidRPr="00541DE2" w:rsidP="00305FC0" w14:paraId="092D99A7"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r>
      <w:tr w14:paraId="2F6B84E8" w14:textId="77777777" w:rsidTr="000D7379">
        <w:tblPrEx>
          <w:tblW w:w="5103" w:type="pct"/>
          <w:tblInd w:w="-72" w:type="dxa"/>
          <w:tblLayout w:type="fixed"/>
          <w:tblLook w:val="00A0"/>
        </w:tblPrEx>
        <w:trPr>
          <w:trHeight w:val="1178"/>
        </w:trPr>
        <w:tc>
          <w:tcPr>
            <w:tcW w:w="509" w:type="pct"/>
          </w:tcPr>
          <w:p w:rsidR="00E149CD" w:rsidRPr="00541DE2" w:rsidP="00305FC0" w14:paraId="19023AA6" w14:textId="77777777">
            <w:pPr>
              <w:spacing w:line="276" w:lineRule="auto"/>
              <w:rPr>
                <w:rFonts w:ascii="Arial" w:hAnsi="Arial" w:cs="Arial"/>
                <w:sz w:val="18"/>
                <w:szCs w:val="18"/>
              </w:rPr>
            </w:pPr>
            <w:r w:rsidRPr="00541DE2">
              <w:rPr>
                <w:rFonts w:ascii="Arial" w:hAnsi="Arial" w:cs="Arial"/>
                <w:sz w:val="18"/>
                <w:szCs w:val="18"/>
              </w:rPr>
              <w:t xml:space="preserve"> Postsecondary education (please see note regarding fields #52–66 at end of Section II)</w:t>
            </w:r>
          </w:p>
        </w:tc>
        <w:tc>
          <w:tcPr>
            <w:tcW w:w="292" w:type="pct"/>
            <w:shd w:val="clear" w:color="auto" w:fill="auto"/>
          </w:tcPr>
          <w:p w:rsidR="00E149CD" w:rsidRPr="00541DE2" w:rsidP="00305FC0" w14:paraId="0590ABC7" w14:textId="77777777">
            <w:pPr>
              <w:spacing w:line="276" w:lineRule="auto"/>
              <w:rPr>
                <w:rFonts w:ascii="Arial" w:hAnsi="Arial" w:cs="Arial"/>
                <w:sz w:val="18"/>
                <w:szCs w:val="18"/>
              </w:rPr>
            </w:pPr>
            <w:r w:rsidRPr="00541DE2">
              <w:rPr>
                <w:rFonts w:ascii="Arial" w:hAnsi="Arial" w:cs="Arial"/>
                <w:sz w:val="18"/>
                <w:szCs w:val="18"/>
              </w:rPr>
              <w:t>58</w:t>
            </w:r>
          </w:p>
        </w:tc>
        <w:tc>
          <w:tcPr>
            <w:tcW w:w="416" w:type="pct"/>
            <w:shd w:val="clear" w:color="auto" w:fill="auto"/>
          </w:tcPr>
          <w:p w:rsidR="00E149CD" w:rsidRPr="00541DE2" w:rsidP="00305FC0" w14:paraId="1A1AB0FC" w14:textId="77777777">
            <w:pPr>
              <w:spacing w:line="276" w:lineRule="auto"/>
              <w:rPr>
                <w:rFonts w:ascii="Arial" w:hAnsi="Arial" w:cs="Arial"/>
                <w:sz w:val="18"/>
                <w:szCs w:val="18"/>
              </w:rPr>
            </w:pPr>
            <w:r w:rsidRPr="00541DE2">
              <w:rPr>
                <w:rFonts w:ascii="Arial" w:hAnsi="Arial" w:cs="Arial"/>
                <w:sz w:val="18"/>
                <w:szCs w:val="18"/>
              </w:rPr>
              <w:t xml:space="preserve">Date of Certificate/ Diploma </w:t>
            </w:r>
          </w:p>
        </w:tc>
        <w:tc>
          <w:tcPr>
            <w:tcW w:w="543" w:type="pct"/>
            <w:shd w:val="clear" w:color="auto" w:fill="auto"/>
          </w:tcPr>
          <w:p w:rsidR="00E149CD" w:rsidRPr="00541DE2" w:rsidP="00305FC0" w14:paraId="0D047629" w14:textId="77777777">
            <w:pPr>
              <w:spacing w:line="276" w:lineRule="auto"/>
              <w:rPr>
                <w:rFonts w:ascii="Arial" w:hAnsi="Arial" w:cs="Arial"/>
                <w:sz w:val="18"/>
                <w:szCs w:val="18"/>
              </w:rPr>
            </w:pPr>
            <w:r w:rsidRPr="00541DE2">
              <w:rPr>
                <w:rFonts w:ascii="Arial" w:hAnsi="Arial" w:cs="Arial"/>
                <w:sz w:val="18"/>
                <w:szCs w:val="18"/>
              </w:rPr>
              <w:t>CertificateDT</w:t>
            </w:r>
          </w:p>
        </w:tc>
        <w:tc>
          <w:tcPr>
            <w:tcW w:w="2184" w:type="pct"/>
            <w:shd w:val="clear" w:color="auto" w:fill="auto"/>
          </w:tcPr>
          <w:p w:rsidR="00E149CD" w:rsidRPr="00541DE2" w:rsidP="00305FC0" w14:paraId="7F35C8B9" w14:textId="07484335">
            <w:pPr>
              <w:spacing w:line="276" w:lineRule="auto"/>
              <w:rPr>
                <w:rFonts w:ascii="Arial" w:hAnsi="Arial" w:cs="Arial"/>
                <w:sz w:val="18"/>
                <w:szCs w:val="18"/>
              </w:rPr>
            </w:pPr>
            <w:r w:rsidRPr="00541DE2">
              <w:rPr>
                <w:rFonts w:ascii="Arial" w:hAnsi="Arial" w:cs="Arial"/>
                <w:sz w:val="18"/>
                <w:szCs w:val="18"/>
              </w:rPr>
              <w:t>Format is MM/DD/CCYY, e.g., 06/15/</w:t>
            </w:r>
            <w:r w:rsidRPr="00541DE2" w:rsidR="00E2020D">
              <w:rPr>
                <w:rFonts w:ascii="Arial" w:hAnsi="Arial" w:cs="Arial"/>
                <w:sz w:val="18"/>
                <w:szCs w:val="18"/>
              </w:rPr>
              <w:t>202</w:t>
            </w:r>
            <w:r w:rsidR="00E2020D">
              <w:rPr>
                <w:rFonts w:ascii="Arial" w:hAnsi="Arial" w:cs="Arial"/>
                <w:sz w:val="18"/>
                <w:szCs w:val="18"/>
              </w:rPr>
              <w:t>3</w:t>
            </w:r>
          </w:p>
          <w:p w:rsidR="00E149CD" w:rsidRPr="00541DE2" w:rsidP="00305FC0" w14:paraId="4D626C80" w14:textId="77777777">
            <w:pPr>
              <w:spacing w:line="276" w:lineRule="auto"/>
              <w:rPr>
                <w:rFonts w:ascii="Arial" w:hAnsi="Arial" w:cs="Arial"/>
                <w:sz w:val="18"/>
                <w:szCs w:val="18"/>
              </w:rPr>
            </w:pPr>
            <w:r w:rsidRPr="00541DE2">
              <w:rPr>
                <w:rFonts w:ascii="Arial" w:hAnsi="Arial" w:cs="Arial"/>
                <w:sz w:val="18"/>
                <w:szCs w:val="18"/>
              </w:rPr>
              <w:t>MM = 01 –12</w:t>
            </w:r>
          </w:p>
          <w:p w:rsidR="00E149CD" w:rsidRPr="00541DE2" w:rsidP="00305FC0" w14:paraId="53E937C0" w14:textId="7A46EE8A">
            <w:pPr>
              <w:spacing w:line="276" w:lineRule="auto"/>
              <w:rPr>
                <w:rFonts w:ascii="Arial" w:hAnsi="Arial" w:cs="Arial"/>
                <w:sz w:val="18"/>
                <w:szCs w:val="18"/>
              </w:rPr>
            </w:pPr>
            <w:r w:rsidRPr="00541DE2">
              <w:rPr>
                <w:rFonts w:ascii="Arial" w:hAnsi="Arial" w:cs="Arial"/>
                <w:sz w:val="18"/>
                <w:szCs w:val="18"/>
              </w:rPr>
              <w:t>DD = 01 – 31</w:t>
            </w:r>
          </w:p>
          <w:p w:rsidR="00E149CD" w:rsidRPr="00541DE2" w:rsidP="00305FC0" w14:paraId="350CA501" w14:textId="0E3A1D5F">
            <w:pPr>
              <w:spacing w:line="276" w:lineRule="auto"/>
              <w:rPr>
                <w:rFonts w:ascii="Arial" w:hAnsi="Arial" w:cs="Arial"/>
                <w:sz w:val="18"/>
                <w:szCs w:val="18"/>
              </w:rPr>
            </w:pPr>
            <w:r w:rsidRPr="00541DE2">
              <w:rPr>
                <w:rFonts w:ascii="Arial" w:hAnsi="Arial" w:cs="Arial"/>
                <w:sz w:val="18"/>
                <w:szCs w:val="18"/>
              </w:rPr>
              <w:t>CC = 19 – 20</w:t>
            </w:r>
          </w:p>
          <w:p w:rsidR="00E149CD" w:rsidRPr="00541DE2" w:rsidP="00305FC0" w14:paraId="4122F28D" w14:textId="66857517">
            <w:pPr>
              <w:spacing w:line="276" w:lineRule="auto"/>
              <w:rPr>
                <w:rFonts w:ascii="Arial" w:hAnsi="Arial" w:cs="Arial"/>
                <w:sz w:val="18"/>
                <w:szCs w:val="18"/>
              </w:rPr>
            </w:pPr>
            <w:r w:rsidRPr="00541DE2">
              <w:rPr>
                <w:rFonts w:ascii="Arial" w:hAnsi="Arial" w:cs="Arial"/>
                <w:sz w:val="18"/>
                <w:szCs w:val="18"/>
              </w:rPr>
              <w:t>YY = 00 – 99</w:t>
            </w:r>
          </w:p>
          <w:p w:rsidR="00E149CD" w:rsidRPr="00541DE2" w:rsidP="00305FC0" w14:paraId="74BFE73B" w14:textId="77777777">
            <w:pPr>
              <w:spacing w:line="276" w:lineRule="auto"/>
              <w:rPr>
                <w:rFonts w:ascii="Arial" w:hAnsi="Arial" w:cs="Arial"/>
                <w:sz w:val="18"/>
                <w:szCs w:val="18"/>
              </w:rPr>
            </w:pPr>
          </w:p>
          <w:p w:rsidR="00E149CD" w:rsidRPr="00541DE2" w:rsidP="00B62E3E" w14:paraId="0116C4BD" w14:textId="77777777">
            <w:pPr>
              <w:tabs>
                <w:tab w:val="left" w:pos="5147"/>
              </w:tabs>
              <w:spacing w:line="276" w:lineRule="auto"/>
              <w:ind w:left="1149" w:hanging="1149"/>
              <w:rPr>
                <w:rFonts w:ascii="Arial" w:hAnsi="Arial" w:cs="Arial"/>
                <w:sz w:val="18"/>
                <w:szCs w:val="18"/>
              </w:rPr>
            </w:pPr>
            <w:r w:rsidRPr="00541DE2">
              <w:rPr>
                <w:rFonts w:ascii="Arial" w:hAnsi="Arial" w:cs="Arial"/>
                <w:sz w:val="18"/>
                <w:szCs w:val="18"/>
              </w:rPr>
              <w:t>22/22/2222 = Not applicable, student pursued another kind of postsecondary credential (not associated with a certificate/diploma program)</w:t>
            </w:r>
          </w:p>
          <w:p w:rsidR="00FF5DD1" w:rsidRPr="00541DE2" w:rsidP="00B62E3E" w14:paraId="61863557" w14:textId="77777777">
            <w:pPr>
              <w:spacing w:line="276" w:lineRule="auto"/>
              <w:ind w:left="1149" w:hanging="1149"/>
              <w:rPr>
                <w:rFonts w:ascii="Arial" w:hAnsi="Arial" w:cs="Arial"/>
                <w:sz w:val="18"/>
                <w:szCs w:val="18"/>
              </w:rPr>
            </w:pPr>
            <w:r w:rsidRPr="00541DE2">
              <w:rPr>
                <w:rFonts w:ascii="Arial" w:hAnsi="Arial" w:cs="Arial"/>
                <w:sz w:val="18"/>
                <w:szCs w:val="18"/>
              </w:rPr>
              <w:t xml:space="preserve">33/33/3333 = </w:t>
            </w:r>
            <w:r w:rsidRPr="00541DE2" w:rsidR="009413EB">
              <w:rPr>
                <w:rFonts w:ascii="Arial" w:hAnsi="Arial" w:cs="Arial"/>
                <w:sz w:val="18"/>
                <w:szCs w:val="18"/>
              </w:rPr>
              <w:t>Not applicable, r</w:t>
            </w:r>
            <w:r w:rsidRPr="00541DE2">
              <w:rPr>
                <w:rFonts w:ascii="Arial" w:hAnsi="Arial" w:cs="Arial"/>
                <w:sz w:val="18"/>
                <w:szCs w:val="18"/>
              </w:rPr>
              <w:t>eceived notification from postsecondary institution of acceptance but deferred enrollment until next academic semester</w:t>
            </w:r>
          </w:p>
          <w:p w:rsidR="00E149CD" w:rsidRPr="00541DE2" w:rsidP="00305FC0" w14:paraId="74B92AA9" w14:textId="77777777">
            <w:pPr>
              <w:spacing w:line="276" w:lineRule="auto"/>
              <w:ind w:left="1152" w:hanging="1152"/>
              <w:rPr>
                <w:rFonts w:ascii="Arial" w:hAnsi="Arial" w:cs="Arial"/>
                <w:sz w:val="18"/>
                <w:szCs w:val="18"/>
              </w:rPr>
            </w:pPr>
            <w:r w:rsidRPr="00541DE2">
              <w:rPr>
                <w:rFonts w:ascii="Arial" w:hAnsi="Arial" w:cs="Arial"/>
                <w:sz w:val="18"/>
                <w:szCs w:val="18"/>
              </w:rPr>
              <w:t>66/66/6666 = Not applicable, still enrolled in certificate/diploma program</w:t>
            </w:r>
          </w:p>
          <w:p w:rsidR="00E149CD" w:rsidRPr="00541DE2" w:rsidP="00305FC0" w14:paraId="7EA69BD0" w14:textId="77777777">
            <w:pPr>
              <w:spacing w:line="276" w:lineRule="auto"/>
              <w:ind w:left="1152" w:hanging="1152"/>
              <w:rPr>
                <w:rFonts w:ascii="Arial" w:hAnsi="Arial" w:cs="Arial"/>
                <w:sz w:val="18"/>
                <w:szCs w:val="18"/>
              </w:rPr>
            </w:pPr>
            <w:r w:rsidRPr="00541DE2">
              <w:rPr>
                <w:rFonts w:ascii="Arial" w:hAnsi="Arial" w:cs="Arial"/>
                <w:sz w:val="18"/>
                <w:szCs w:val="18"/>
              </w:rPr>
              <w:t>77/77/7777 = Not applicable, left certificate/diploma program without completing it</w:t>
            </w:r>
          </w:p>
          <w:p w:rsidR="00E149CD" w:rsidRPr="00541DE2" w:rsidP="00305FC0" w14:paraId="58B47585" w14:textId="77777777">
            <w:pPr>
              <w:spacing w:line="276" w:lineRule="auto"/>
              <w:ind w:left="1152" w:hanging="1152"/>
              <w:rPr>
                <w:rFonts w:ascii="Arial" w:hAnsi="Arial" w:cs="Arial"/>
                <w:sz w:val="18"/>
                <w:szCs w:val="18"/>
              </w:rPr>
            </w:pPr>
            <w:r w:rsidRPr="00541DE2">
              <w:rPr>
                <w:rFonts w:ascii="Arial" w:hAnsi="Arial" w:cs="Arial"/>
                <w:sz w:val="18"/>
                <w:szCs w:val="18"/>
              </w:rPr>
              <w:t>88/88/8888 = Not applicable, not yet completed high school</w:t>
            </w:r>
          </w:p>
          <w:p w:rsidR="00E149CD" w:rsidRPr="00541DE2" w:rsidP="00305FC0" w14:paraId="1E0D4C01" w14:textId="77777777">
            <w:pPr>
              <w:tabs>
                <w:tab w:val="left" w:pos="5147"/>
              </w:tabs>
              <w:spacing w:line="276" w:lineRule="auto"/>
              <w:ind w:left="1152" w:hanging="1152"/>
              <w:rPr>
                <w:rFonts w:ascii="Arial" w:hAnsi="Arial" w:cs="Arial"/>
                <w:sz w:val="18"/>
                <w:szCs w:val="18"/>
              </w:rPr>
            </w:pPr>
            <w:r w:rsidRPr="00541DE2">
              <w:rPr>
                <w:rFonts w:ascii="Arial" w:hAnsi="Arial" w:cs="Arial"/>
                <w:sz w:val="18"/>
                <w:szCs w:val="18"/>
              </w:rPr>
              <w:t>99/99/9999 = Not applicable, completed high school but has not yet enrolled in program of postsecondary education</w:t>
            </w:r>
          </w:p>
          <w:p w:rsidR="00E149CD" w:rsidRPr="00541DE2" w:rsidP="00305FC0" w14:paraId="7F299049" w14:textId="77777777">
            <w:pPr>
              <w:spacing w:line="276" w:lineRule="auto"/>
              <w:rPr>
                <w:rFonts w:ascii="Arial" w:hAnsi="Arial" w:cs="Arial"/>
                <w:sz w:val="18"/>
                <w:szCs w:val="18"/>
              </w:rPr>
            </w:pPr>
            <w:r w:rsidRPr="00541DE2">
              <w:rPr>
                <w:rFonts w:ascii="Arial" w:hAnsi="Arial" w:cs="Arial"/>
                <w:sz w:val="18"/>
                <w:szCs w:val="18"/>
              </w:rPr>
              <w:t xml:space="preserve">00/00/0000 = Unknown </w:t>
            </w:r>
          </w:p>
          <w:p w:rsidR="00E149CD" w:rsidRPr="00541DE2" w:rsidP="00305FC0" w14:paraId="78913D1F" w14:textId="77777777">
            <w:pPr>
              <w:spacing w:line="276" w:lineRule="auto"/>
              <w:rPr>
                <w:rFonts w:ascii="Arial" w:hAnsi="Arial" w:cs="Arial"/>
                <w:sz w:val="18"/>
                <w:szCs w:val="18"/>
              </w:rPr>
            </w:pPr>
          </w:p>
          <w:p w:rsidR="00E149CD" w:rsidRPr="00541DE2" w:rsidP="00305FC0" w14:paraId="76E2D129" w14:textId="77777777">
            <w:pPr>
              <w:spacing w:line="276" w:lineRule="auto"/>
              <w:rPr>
                <w:rFonts w:ascii="Arial" w:hAnsi="Arial" w:cs="Arial"/>
                <w:sz w:val="18"/>
                <w:szCs w:val="18"/>
              </w:rPr>
            </w:pPr>
            <w:r w:rsidRPr="00541DE2">
              <w:rPr>
                <w:rFonts w:ascii="Arial" w:hAnsi="Arial" w:cs="Arial"/>
                <w:b/>
                <w:sz w:val="18"/>
                <w:szCs w:val="18"/>
              </w:rPr>
              <w:t xml:space="preserve">Accuracy is particularly important for this field.  </w:t>
            </w:r>
            <w:r w:rsidRPr="00541DE2">
              <w:rPr>
                <w:rFonts w:ascii="Arial" w:hAnsi="Arial" w:cs="Arial"/>
                <w:sz w:val="18"/>
                <w:szCs w:val="18"/>
              </w:rPr>
              <w:t xml:space="preserve">If participant has earned more than one certificate or diploma, report the date that the first certificate or diploma was completed. You do not need to provide the exact day; you may use 15 (midpoint of the month). </w:t>
            </w:r>
          </w:p>
          <w:p w:rsidR="009413EB" w:rsidRPr="00541DE2" w:rsidP="00305FC0" w14:paraId="767EF852" w14:textId="77777777">
            <w:pPr>
              <w:spacing w:line="276" w:lineRule="auto"/>
              <w:rPr>
                <w:rFonts w:ascii="Arial" w:hAnsi="Arial" w:cs="Arial"/>
                <w:sz w:val="18"/>
                <w:szCs w:val="18"/>
              </w:rPr>
            </w:pPr>
          </w:p>
          <w:p w:rsidR="00E149CD" w:rsidRPr="00541DE2" w:rsidP="00305FC0" w14:paraId="00094752" w14:textId="77777777">
            <w:pPr>
              <w:spacing w:line="276" w:lineRule="auto"/>
              <w:rPr>
                <w:rFonts w:ascii="Arial" w:hAnsi="Arial" w:cs="Arial"/>
                <w:sz w:val="18"/>
                <w:szCs w:val="18"/>
              </w:rPr>
            </w:pPr>
            <w:r w:rsidRPr="00541DE2">
              <w:rPr>
                <w:rFonts w:ascii="Arial" w:hAnsi="Arial" w:cs="Arial"/>
                <w:b/>
                <w:sz w:val="18"/>
                <w:szCs w:val="18"/>
              </w:rPr>
              <w:t>Once date of certificate/diploma has been submitted in one year’s APR, the date must not change in a later reporting year.</w:t>
            </w:r>
          </w:p>
        </w:tc>
        <w:tc>
          <w:tcPr>
            <w:tcW w:w="523" w:type="pct"/>
            <w:shd w:val="clear" w:color="auto" w:fill="auto"/>
          </w:tcPr>
          <w:p w:rsidR="00E149CD" w:rsidRPr="00541DE2" w:rsidP="00305FC0" w14:paraId="7F01CD0F" w14:textId="77777777">
            <w:pPr>
              <w:spacing w:line="276" w:lineRule="auto"/>
              <w:rPr>
                <w:rFonts w:ascii="Arial" w:hAnsi="Arial" w:cs="Arial"/>
                <w:sz w:val="18"/>
                <w:szCs w:val="18"/>
              </w:rPr>
            </w:pPr>
          </w:p>
        </w:tc>
        <w:tc>
          <w:tcPr>
            <w:tcW w:w="533" w:type="pct"/>
            <w:shd w:val="clear" w:color="auto" w:fill="auto"/>
          </w:tcPr>
          <w:p w:rsidR="00E149CD" w:rsidRPr="00541DE2" w:rsidP="00305FC0" w14:paraId="0324A21B" w14:textId="77777777">
            <w:pPr>
              <w:spacing w:line="276" w:lineRule="auto"/>
              <w:rPr>
                <w:rFonts w:ascii="Arial" w:hAnsi="Arial" w:cs="Arial"/>
                <w:sz w:val="18"/>
                <w:szCs w:val="18"/>
              </w:rPr>
            </w:pPr>
          </w:p>
        </w:tc>
      </w:tr>
      <w:tr w14:paraId="48A74CC0" w14:textId="77777777" w:rsidTr="000D7379">
        <w:tblPrEx>
          <w:tblW w:w="5103" w:type="pct"/>
          <w:tblInd w:w="-72" w:type="dxa"/>
          <w:tblLayout w:type="fixed"/>
          <w:tblLook w:val="00A0"/>
        </w:tblPrEx>
        <w:tc>
          <w:tcPr>
            <w:tcW w:w="509" w:type="pct"/>
          </w:tcPr>
          <w:p w:rsidR="00E149CD" w:rsidRPr="00541DE2" w:rsidP="00305FC0" w14:paraId="4AD67A5F" w14:textId="77777777">
            <w:pPr>
              <w:spacing w:line="276" w:lineRule="auto"/>
              <w:rPr>
                <w:rFonts w:ascii="Arial" w:hAnsi="Arial" w:cs="Arial"/>
                <w:sz w:val="18"/>
                <w:szCs w:val="18"/>
              </w:rPr>
            </w:pPr>
            <w:r w:rsidRPr="00541DE2">
              <w:rPr>
                <w:rFonts w:ascii="Arial" w:hAnsi="Arial" w:cs="Arial"/>
                <w:sz w:val="18"/>
                <w:szCs w:val="18"/>
              </w:rPr>
              <w:t xml:space="preserve">Postsecondary education (please see note regarding </w:t>
            </w:r>
            <w:r w:rsidRPr="00541DE2">
              <w:rPr>
                <w:rFonts w:ascii="Arial" w:hAnsi="Arial" w:cs="Arial"/>
                <w:sz w:val="18"/>
                <w:szCs w:val="18"/>
              </w:rPr>
              <w:t>fields #52–66 at end of Section II)</w:t>
            </w:r>
          </w:p>
        </w:tc>
        <w:tc>
          <w:tcPr>
            <w:tcW w:w="292" w:type="pct"/>
            <w:shd w:val="clear" w:color="auto" w:fill="auto"/>
          </w:tcPr>
          <w:p w:rsidR="00E149CD" w:rsidRPr="00541DE2" w:rsidP="00305FC0" w14:paraId="212160EF" w14:textId="77777777">
            <w:pPr>
              <w:spacing w:line="276" w:lineRule="auto"/>
              <w:rPr>
                <w:rFonts w:ascii="Arial" w:hAnsi="Arial" w:cs="Arial"/>
                <w:sz w:val="18"/>
                <w:szCs w:val="18"/>
              </w:rPr>
            </w:pPr>
            <w:r w:rsidRPr="00541DE2">
              <w:rPr>
                <w:rFonts w:ascii="Arial" w:hAnsi="Arial" w:cs="Arial"/>
                <w:sz w:val="18"/>
                <w:szCs w:val="18"/>
              </w:rPr>
              <w:t>59</w:t>
            </w:r>
          </w:p>
        </w:tc>
        <w:tc>
          <w:tcPr>
            <w:tcW w:w="416" w:type="pct"/>
            <w:shd w:val="clear" w:color="auto" w:fill="auto"/>
          </w:tcPr>
          <w:p w:rsidR="00E149CD" w:rsidRPr="00541DE2" w:rsidP="00305FC0" w14:paraId="1890832C" w14:textId="77777777">
            <w:pPr>
              <w:spacing w:line="276" w:lineRule="auto"/>
              <w:rPr>
                <w:rFonts w:ascii="Arial" w:hAnsi="Arial" w:cs="Arial"/>
                <w:sz w:val="18"/>
                <w:szCs w:val="18"/>
              </w:rPr>
            </w:pPr>
            <w:r w:rsidRPr="00541DE2">
              <w:rPr>
                <w:rFonts w:ascii="Arial" w:hAnsi="Arial" w:cs="Arial"/>
                <w:sz w:val="18"/>
                <w:szCs w:val="18"/>
              </w:rPr>
              <w:t>Associate Degree Attained</w:t>
            </w:r>
          </w:p>
        </w:tc>
        <w:tc>
          <w:tcPr>
            <w:tcW w:w="543" w:type="pct"/>
            <w:shd w:val="clear" w:color="auto" w:fill="auto"/>
          </w:tcPr>
          <w:p w:rsidR="00E149CD" w:rsidRPr="00541DE2" w:rsidP="00305FC0" w14:paraId="7B04FA5C" w14:textId="77777777">
            <w:pPr>
              <w:spacing w:line="276" w:lineRule="auto"/>
              <w:rPr>
                <w:rFonts w:ascii="Arial" w:hAnsi="Arial" w:cs="Arial"/>
                <w:sz w:val="18"/>
                <w:szCs w:val="18"/>
              </w:rPr>
            </w:pPr>
            <w:r w:rsidRPr="00541DE2">
              <w:rPr>
                <w:rFonts w:ascii="Arial" w:hAnsi="Arial" w:cs="Arial"/>
                <w:sz w:val="18"/>
                <w:szCs w:val="18"/>
              </w:rPr>
              <w:t>AssocDegreeCD</w:t>
            </w:r>
          </w:p>
        </w:tc>
        <w:tc>
          <w:tcPr>
            <w:tcW w:w="2184" w:type="pct"/>
            <w:shd w:val="clear" w:color="auto" w:fill="auto"/>
          </w:tcPr>
          <w:p w:rsidR="00E149CD" w:rsidRPr="00541DE2" w:rsidP="00305FC0" w14:paraId="0905914A" w14:textId="77777777">
            <w:pPr>
              <w:spacing w:line="276" w:lineRule="auto"/>
              <w:ind w:left="432" w:hanging="432"/>
              <w:rPr>
                <w:rFonts w:ascii="Arial" w:hAnsi="Arial" w:cs="Arial"/>
                <w:sz w:val="18"/>
                <w:szCs w:val="18"/>
              </w:rPr>
            </w:pPr>
            <w:r w:rsidRPr="00541DE2">
              <w:rPr>
                <w:rFonts w:ascii="Arial" w:hAnsi="Arial" w:cs="Arial"/>
                <w:sz w:val="18"/>
                <w:szCs w:val="18"/>
              </w:rPr>
              <w:t>1 = Yes, attained associate degree</w:t>
            </w:r>
          </w:p>
          <w:p w:rsidR="00E149CD" w:rsidRPr="00541DE2" w:rsidP="00305FC0" w14:paraId="35A36CB8" w14:textId="77777777">
            <w:pPr>
              <w:spacing w:line="276" w:lineRule="auto"/>
              <w:ind w:left="432" w:hanging="432"/>
              <w:rPr>
                <w:rFonts w:ascii="Arial" w:hAnsi="Arial" w:cs="Arial"/>
                <w:sz w:val="18"/>
                <w:szCs w:val="18"/>
              </w:rPr>
            </w:pPr>
            <w:r w:rsidRPr="00541DE2">
              <w:rPr>
                <w:rFonts w:ascii="Arial" w:hAnsi="Arial" w:cs="Arial"/>
                <w:sz w:val="18"/>
                <w:szCs w:val="18"/>
              </w:rPr>
              <w:t>2 = No, student pursued another kind of postsecondary credential (not associated with an associate degree program)</w:t>
            </w:r>
          </w:p>
          <w:p w:rsidR="00D17A25" w:rsidRPr="00541DE2" w:rsidP="00305FC0" w14:paraId="598EA875" w14:textId="77777777">
            <w:pPr>
              <w:spacing w:line="276" w:lineRule="auto"/>
              <w:ind w:left="343" w:hanging="343"/>
              <w:rPr>
                <w:rFonts w:ascii="Arial" w:hAnsi="Arial" w:cs="Arial"/>
                <w:sz w:val="18"/>
                <w:szCs w:val="18"/>
              </w:rPr>
            </w:pPr>
            <w:r w:rsidRPr="00541DE2">
              <w:rPr>
                <w:rFonts w:ascii="Arial" w:hAnsi="Arial" w:cs="Arial"/>
                <w:sz w:val="18"/>
                <w:szCs w:val="18"/>
              </w:rPr>
              <w:t>3 = Received notification from postsecondary institution of acceptance but deferred enrollment until next academic semester</w:t>
            </w:r>
          </w:p>
          <w:p w:rsidR="00E149CD" w:rsidRPr="00541DE2" w:rsidP="00305FC0" w14:paraId="50E173A2" w14:textId="77777777">
            <w:pPr>
              <w:spacing w:line="276" w:lineRule="auto"/>
              <w:ind w:left="432" w:hanging="432"/>
              <w:rPr>
                <w:rFonts w:ascii="Arial" w:hAnsi="Arial" w:cs="Arial"/>
                <w:sz w:val="18"/>
                <w:szCs w:val="18"/>
              </w:rPr>
            </w:pPr>
            <w:r w:rsidRPr="00541DE2">
              <w:rPr>
                <w:rFonts w:ascii="Arial" w:hAnsi="Arial" w:cs="Arial"/>
                <w:sz w:val="18"/>
                <w:szCs w:val="18"/>
              </w:rPr>
              <w:t>5 = Transferred to four-year institution without completing an associate degree</w:t>
            </w:r>
          </w:p>
          <w:p w:rsidR="00E149CD" w:rsidRPr="00541DE2" w:rsidP="00305FC0" w14:paraId="741DF39A" w14:textId="77777777">
            <w:pPr>
              <w:spacing w:line="276" w:lineRule="auto"/>
              <w:ind w:left="432" w:hanging="432"/>
              <w:rPr>
                <w:rFonts w:ascii="Arial" w:hAnsi="Arial" w:cs="Arial"/>
                <w:sz w:val="18"/>
                <w:szCs w:val="18"/>
              </w:rPr>
            </w:pPr>
            <w:r w:rsidRPr="00541DE2">
              <w:rPr>
                <w:rFonts w:ascii="Arial" w:hAnsi="Arial" w:cs="Arial"/>
                <w:sz w:val="18"/>
                <w:szCs w:val="18"/>
              </w:rPr>
              <w:t>6 = Enrolled in, but not completed associate degree program</w:t>
            </w:r>
          </w:p>
          <w:p w:rsidR="00E149CD" w:rsidRPr="00541DE2" w:rsidP="00305FC0" w14:paraId="3C174E69" w14:textId="77777777">
            <w:pPr>
              <w:spacing w:line="276" w:lineRule="auto"/>
              <w:ind w:left="432" w:hanging="432"/>
              <w:rPr>
                <w:rFonts w:ascii="Arial" w:hAnsi="Arial" w:cs="Arial"/>
                <w:sz w:val="18"/>
                <w:szCs w:val="18"/>
              </w:rPr>
            </w:pPr>
            <w:r w:rsidRPr="00541DE2">
              <w:rPr>
                <w:rFonts w:ascii="Arial" w:hAnsi="Arial" w:cs="Arial"/>
                <w:sz w:val="18"/>
                <w:szCs w:val="18"/>
              </w:rPr>
              <w:t>7 = Left associate degree program without completing it; did not transfer to a four-year institution</w:t>
            </w:r>
          </w:p>
          <w:p w:rsidR="00E149CD" w:rsidRPr="00541DE2" w:rsidP="00305FC0" w14:paraId="6527E889" w14:textId="77777777">
            <w:pPr>
              <w:spacing w:line="276" w:lineRule="auto"/>
              <w:ind w:left="432" w:hanging="432"/>
              <w:rPr>
                <w:rFonts w:ascii="Arial" w:hAnsi="Arial" w:cs="Arial"/>
                <w:sz w:val="18"/>
                <w:szCs w:val="18"/>
              </w:rPr>
            </w:pPr>
            <w:r w:rsidRPr="00541DE2">
              <w:rPr>
                <w:rFonts w:ascii="Arial" w:hAnsi="Arial" w:cs="Arial"/>
                <w:sz w:val="18"/>
                <w:szCs w:val="18"/>
              </w:rPr>
              <w:t>8 = Not applicable, not yet completed high school</w:t>
            </w:r>
          </w:p>
          <w:p w:rsidR="00E149CD" w:rsidRPr="00541DE2" w:rsidP="00305FC0" w14:paraId="4710BA2B" w14:textId="77777777">
            <w:pPr>
              <w:spacing w:line="276" w:lineRule="auto"/>
              <w:ind w:left="432" w:hanging="432"/>
              <w:rPr>
                <w:rFonts w:ascii="Arial" w:hAnsi="Arial" w:cs="Arial"/>
                <w:sz w:val="18"/>
                <w:szCs w:val="18"/>
              </w:rPr>
            </w:pPr>
            <w:r w:rsidRPr="00541DE2">
              <w:rPr>
                <w:rFonts w:ascii="Arial" w:hAnsi="Arial" w:cs="Arial"/>
                <w:sz w:val="18"/>
                <w:szCs w:val="18"/>
              </w:rPr>
              <w:t>9 = Not applicable, completed high school but has not yet enrolled in a program of postsecondary education</w:t>
            </w:r>
          </w:p>
          <w:p w:rsidR="00E149CD" w:rsidRPr="00541DE2" w:rsidP="00305FC0" w14:paraId="67C2DAC3" w14:textId="77777777">
            <w:pPr>
              <w:spacing w:line="276" w:lineRule="auto"/>
              <w:ind w:left="432" w:hanging="432"/>
              <w:rPr>
                <w:rFonts w:ascii="Arial" w:hAnsi="Arial" w:cs="Arial"/>
                <w:sz w:val="18"/>
                <w:szCs w:val="18"/>
              </w:rPr>
            </w:pPr>
            <w:r w:rsidRPr="00541DE2">
              <w:rPr>
                <w:rFonts w:ascii="Arial" w:hAnsi="Arial" w:cs="Arial"/>
                <w:sz w:val="18"/>
                <w:szCs w:val="18"/>
              </w:rPr>
              <w:t>0 = Unknown</w:t>
            </w:r>
          </w:p>
          <w:p w:rsidR="00E149CD" w:rsidRPr="00541DE2" w:rsidP="00305FC0" w14:paraId="394F4E32" w14:textId="77777777">
            <w:pPr>
              <w:spacing w:line="276" w:lineRule="auto"/>
              <w:ind w:left="432" w:hanging="432"/>
              <w:rPr>
                <w:rFonts w:ascii="Arial" w:hAnsi="Arial" w:cs="Arial"/>
                <w:sz w:val="18"/>
                <w:szCs w:val="18"/>
              </w:rPr>
            </w:pPr>
            <w:r w:rsidRPr="00541DE2">
              <w:rPr>
                <w:rFonts w:ascii="Arial" w:hAnsi="Arial" w:cs="Arial"/>
                <w:sz w:val="18"/>
                <w:szCs w:val="18"/>
              </w:rPr>
              <w:t>If student has been in an associate degree program, choose 1, 5, 6, 7, or 0.</w:t>
            </w:r>
          </w:p>
        </w:tc>
        <w:tc>
          <w:tcPr>
            <w:tcW w:w="523" w:type="pct"/>
            <w:shd w:val="clear" w:color="auto" w:fill="auto"/>
          </w:tcPr>
          <w:p w:rsidR="00E149CD" w:rsidRPr="00541DE2" w:rsidP="00305FC0" w14:paraId="3277A876" w14:textId="77777777">
            <w:pPr>
              <w:spacing w:line="276" w:lineRule="auto"/>
              <w:rPr>
                <w:rFonts w:ascii="Arial" w:hAnsi="Arial" w:cs="Arial"/>
                <w:sz w:val="18"/>
                <w:szCs w:val="18"/>
              </w:rPr>
            </w:pPr>
          </w:p>
        </w:tc>
        <w:tc>
          <w:tcPr>
            <w:tcW w:w="533" w:type="pct"/>
            <w:shd w:val="clear" w:color="auto" w:fill="auto"/>
          </w:tcPr>
          <w:p w:rsidR="00E149CD" w:rsidRPr="00541DE2" w:rsidP="00305FC0" w14:paraId="3386779B"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r>
      <w:tr w14:paraId="331C6266" w14:textId="77777777" w:rsidTr="000D7379">
        <w:tblPrEx>
          <w:tblW w:w="5103" w:type="pct"/>
          <w:tblInd w:w="-72" w:type="dxa"/>
          <w:tblLayout w:type="fixed"/>
          <w:tblLook w:val="00A0"/>
        </w:tblPrEx>
        <w:tc>
          <w:tcPr>
            <w:tcW w:w="509" w:type="pct"/>
          </w:tcPr>
          <w:p w:rsidR="00E149CD" w:rsidRPr="00541DE2" w:rsidP="00305FC0" w14:paraId="55383A9D" w14:textId="77777777">
            <w:pPr>
              <w:spacing w:line="276" w:lineRule="auto"/>
              <w:rPr>
                <w:rFonts w:ascii="Arial" w:hAnsi="Arial" w:cs="Arial"/>
                <w:sz w:val="18"/>
                <w:szCs w:val="18"/>
              </w:rPr>
            </w:pPr>
            <w:r w:rsidRPr="00541DE2">
              <w:rPr>
                <w:rFonts w:ascii="Arial" w:hAnsi="Arial" w:cs="Arial"/>
                <w:sz w:val="18"/>
                <w:szCs w:val="18"/>
              </w:rPr>
              <w:t>Postsecondary education (please see note regarding fields #52–66 at end of Section II)</w:t>
            </w:r>
          </w:p>
        </w:tc>
        <w:tc>
          <w:tcPr>
            <w:tcW w:w="292" w:type="pct"/>
            <w:shd w:val="clear" w:color="auto" w:fill="auto"/>
          </w:tcPr>
          <w:p w:rsidR="00E149CD" w:rsidRPr="00541DE2" w:rsidP="00305FC0" w14:paraId="692D8335" w14:textId="77777777">
            <w:pPr>
              <w:spacing w:line="276" w:lineRule="auto"/>
              <w:rPr>
                <w:rFonts w:ascii="Arial" w:hAnsi="Arial" w:cs="Arial"/>
                <w:sz w:val="18"/>
                <w:szCs w:val="18"/>
              </w:rPr>
            </w:pPr>
            <w:r w:rsidRPr="00541DE2">
              <w:rPr>
                <w:rFonts w:ascii="Arial" w:hAnsi="Arial" w:cs="Arial"/>
                <w:sz w:val="18"/>
                <w:szCs w:val="18"/>
              </w:rPr>
              <w:t>60</w:t>
            </w:r>
          </w:p>
        </w:tc>
        <w:tc>
          <w:tcPr>
            <w:tcW w:w="416" w:type="pct"/>
            <w:shd w:val="clear" w:color="auto" w:fill="auto"/>
          </w:tcPr>
          <w:p w:rsidR="00E149CD" w:rsidRPr="00541DE2" w:rsidP="00305FC0" w14:paraId="120F70DB" w14:textId="77777777">
            <w:pPr>
              <w:spacing w:line="276" w:lineRule="auto"/>
              <w:rPr>
                <w:rFonts w:ascii="Arial" w:hAnsi="Arial" w:cs="Arial"/>
                <w:sz w:val="18"/>
                <w:szCs w:val="18"/>
              </w:rPr>
            </w:pPr>
            <w:r w:rsidRPr="00541DE2">
              <w:rPr>
                <w:rFonts w:ascii="Arial" w:hAnsi="Arial" w:cs="Arial"/>
                <w:sz w:val="18"/>
                <w:szCs w:val="18"/>
              </w:rPr>
              <w:t xml:space="preserve">Date of Associate Degree </w:t>
            </w:r>
          </w:p>
        </w:tc>
        <w:tc>
          <w:tcPr>
            <w:tcW w:w="543" w:type="pct"/>
            <w:shd w:val="clear" w:color="auto" w:fill="auto"/>
          </w:tcPr>
          <w:p w:rsidR="00E149CD" w:rsidRPr="00541DE2" w:rsidP="00305FC0" w14:paraId="75694AE9" w14:textId="77777777">
            <w:pPr>
              <w:spacing w:line="276" w:lineRule="auto"/>
              <w:rPr>
                <w:rFonts w:ascii="Arial" w:hAnsi="Arial" w:cs="Arial"/>
                <w:sz w:val="18"/>
                <w:szCs w:val="18"/>
              </w:rPr>
            </w:pPr>
            <w:r w:rsidRPr="00541DE2">
              <w:rPr>
                <w:rFonts w:ascii="Arial" w:hAnsi="Arial" w:cs="Arial"/>
                <w:sz w:val="18"/>
                <w:szCs w:val="18"/>
              </w:rPr>
              <w:t>AssocDegreeDT</w:t>
            </w:r>
          </w:p>
        </w:tc>
        <w:tc>
          <w:tcPr>
            <w:tcW w:w="2184" w:type="pct"/>
            <w:shd w:val="clear" w:color="auto" w:fill="auto"/>
          </w:tcPr>
          <w:p w:rsidR="00E149CD" w:rsidRPr="00541DE2" w:rsidP="00305FC0" w14:paraId="636BC62D" w14:textId="28E9DA4F">
            <w:pPr>
              <w:spacing w:line="276" w:lineRule="auto"/>
              <w:rPr>
                <w:rFonts w:ascii="Arial" w:hAnsi="Arial" w:cs="Arial"/>
                <w:sz w:val="18"/>
                <w:szCs w:val="18"/>
              </w:rPr>
            </w:pPr>
            <w:r w:rsidRPr="00541DE2">
              <w:rPr>
                <w:rFonts w:ascii="Arial" w:hAnsi="Arial" w:cs="Arial"/>
                <w:sz w:val="18"/>
                <w:szCs w:val="18"/>
              </w:rPr>
              <w:t>Format is MM/DD/CCYY, e.g., 06/15/</w:t>
            </w:r>
            <w:r w:rsidR="00445DA3">
              <w:rPr>
                <w:rFonts w:ascii="Arial" w:hAnsi="Arial" w:cs="Arial"/>
                <w:sz w:val="18"/>
                <w:szCs w:val="18"/>
              </w:rPr>
              <w:t>2025</w:t>
            </w:r>
          </w:p>
          <w:p w:rsidR="00E149CD" w:rsidRPr="00541DE2" w:rsidP="00305FC0" w14:paraId="389E9E04" w14:textId="77777777">
            <w:pPr>
              <w:spacing w:line="276" w:lineRule="auto"/>
              <w:rPr>
                <w:rFonts w:ascii="Arial" w:hAnsi="Arial" w:cs="Arial"/>
                <w:sz w:val="18"/>
                <w:szCs w:val="18"/>
              </w:rPr>
            </w:pPr>
            <w:r w:rsidRPr="00541DE2">
              <w:rPr>
                <w:rFonts w:ascii="Arial" w:hAnsi="Arial" w:cs="Arial"/>
                <w:sz w:val="18"/>
                <w:szCs w:val="18"/>
              </w:rPr>
              <w:t>MM = 01 –12</w:t>
            </w:r>
          </w:p>
          <w:p w:rsidR="00E149CD" w:rsidRPr="00541DE2" w:rsidP="00305FC0" w14:paraId="3820C7FC" w14:textId="2E68D235">
            <w:pPr>
              <w:spacing w:line="276" w:lineRule="auto"/>
              <w:rPr>
                <w:rFonts w:ascii="Arial" w:hAnsi="Arial" w:cs="Arial"/>
                <w:sz w:val="18"/>
                <w:szCs w:val="18"/>
              </w:rPr>
            </w:pPr>
            <w:r w:rsidRPr="00541DE2">
              <w:rPr>
                <w:rFonts w:ascii="Arial" w:hAnsi="Arial" w:cs="Arial"/>
                <w:sz w:val="18"/>
                <w:szCs w:val="18"/>
              </w:rPr>
              <w:t>DD = 01 – 31</w:t>
            </w:r>
          </w:p>
          <w:p w:rsidR="00E149CD" w:rsidRPr="00541DE2" w:rsidP="00305FC0" w14:paraId="5CA4E1CA" w14:textId="0654F600">
            <w:pPr>
              <w:spacing w:line="276" w:lineRule="auto"/>
              <w:rPr>
                <w:rFonts w:ascii="Arial" w:hAnsi="Arial" w:cs="Arial"/>
                <w:sz w:val="18"/>
                <w:szCs w:val="18"/>
              </w:rPr>
            </w:pPr>
            <w:r w:rsidRPr="00541DE2">
              <w:rPr>
                <w:rFonts w:ascii="Arial" w:hAnsi="Arial" w:cs="Arial"/>
                <w:sz w:val="18"/>
                <w:szCs w:val="18"/>
              </w:rPr>
              <w:t>CC = 19 – 20</w:t>
            </w:r>
          </w:p>
          <w:p w:rsidR="00E149CD" w:rsidRPr="00541DE2" w:rsidP="00305FC0" w14:paraId="3C76FB05" w14:textId="046E2111">
            <w:pPr>
              <w:spacing w:line="276" w:lineRule="auto"/>
              <w:rPr>
                <w:rFonts w:ascii="Arial" w:hAnsi="Arial" w:cs="Arial"/>
                <w:sz w:val="18"/>
                <w:szCs w:val="18"/>
              </w:rPr>
            </w:pPr>
            <w:r w:rsidRPr="00541DE2">
              <w:rPr>
                <w:rFonts w:ascii="Arial" w:hAnsi="Arial" w:cs="Arial"/>
                <w:sz w:val="18"/>
                <w:szCs w:val="18"/>
              </w:rPr>
              <w:t>YY = 00 – 99</w:t>
            </w:r>
          </w:p>
          <w:p w:rsidR="00E149CD" w:rsidRPr="00541DE2" w:rsidP="00305FC0" w14:paraId="3B88B33A" w14:textId="77777777">
            <w:pPr>
              <w:spacing w:line="276" w:lineRule="auto"/>
              <w:rPr>
                <w:rFonts w:ascii="Arial" w:hAnsi="Arial" w:cs="Arial"/>
                <w:sz w:val="18"/>
                <w:szCs w:val="18"/>
              </w:rPr>
            </w:pPr>
          </w:p>
          <w:p w:rsidR="00E149CD" w:rsidRPr="00541DE2" w:rsidP="00305FC0" w14:paraId="06508BB2" w14:textId="78EA29B4">
            <w:pPr>
              <w:spacing w:line="276" w:lineRule="auto"/>
              <w:ind w:left="1063" w:hanging="1063"/>
              <w:rPr>
                <w:rFonts w:ascii="Arial" w:hAnsi="Arial" w:cs="Arial"/>
                <w:sz w:val="18"/>
                <w:szCs w:val="18"/>
              </w:rPr>
            </w:pPr>
            <w:r w:rsidRPr="00541DE2">
              <w:rPr>
                <w:rFonts w:ascii="Arial" w:hAnsi="Arial" w:cs="Arial"/>
                <w:sz w:val="18"/>
                <w:szCs w:val="18"/>
              </w:rPr>
              <w:t>22/22/2222</w:t>
            </w:r>
            <w:r w:rsidRPr="00541DE2">
              <w:rPr>
                <w:rFonts w:ascii="Arial" w:hAnsi="Arial" w:cs="Arial"/>
                <w:sz w:val="18"/>
                <w:szCs w:val="18"/>
              </w:rPr>
              <w:t>= Not applicable, student pursued another kind of postsecondary credential (not associated with an associate degree program)</w:t>
            </w:r>
          </w:p>
          <w:p w:rsidR="00FF5DD1" w:rsidRPr="00541DE2" w:rsidP="00305FC0" w14:paraId="5B0BD40D" w14:textId="77777777">
            <w:pPr>
              <w:spacing w:line="276" w:lineRule="auto"/>
              <w:ind w:left="343" w:hanging="343"/>
              <w:rPr>
                <w:rFonts w:ascii="Arial" w:hAnsi="Arial" w:cs="Arial"/>
                <w:sz w:val="18"/>
                <w:szCs w:val="18"/>
              </w:rPr>
            </w:pPr>
            <w:r w:rsidRPr="00541DE2">
              <w:rPr>
                <w:rFonts w:ascii="Arial" w:hAnsi="Arial" w:cs="Arial"/>
                <w:sz w:val="18"/>
                <w:szCs w:val="18"/>
              </w:rPr>
              <w:t xml:space="preserve">33/33/3333 = </w:t>
            </w:r>
            <w:r w:rsidRPr="00541DE2" w:rsidR="009413EB">
              <w:rPr>
                <w:rFonts w:ascii="Arial" w:hAnsi="Arial" w:cs="Arial"/>
                <w:sz w:val="18"/>
                <w:szCs w:val="18"/>
              </w:rPr>
              <w:t>Not applicable, r</w:t>
            </w:r>
            <w:r w:rsidRPr="00541DE2">
              <w:rPr>
                <w:rFonts w:ascii="Arial" w:hAnsi="Arial" w:cs="Arial"/>
                <w:sz w:val="18"/>
                <w:szCs w:val="18"/>
              </w:rPr>
              <w:t>eceived notification from postsecondary institution of acceptance but deferred enrollment until next academic semester</w:t>
            </w:r>
          </w:p>
          <w:p w:rsidR="00E149CD" w:rsidRPr="00541DE2" w:rsidP="00305FC0" w14:paraId="6FD2CCE3" w14:textId="77777777">
            <w:pPr>
              <w:spacing w:line="276" w:lineRule="auto"/>
              <w:ind w:left="1152" w:hanging="1152"/>
              <w:rPr>
                <w:rFonts w:ascii="Arial" w:hAnsi="Arial" w:cs="Arial"/>
                <w:sz w:val="18"/>
                <w:szCs w:val="18"/>
              </w:rPr>
            </w:pPr>
            <w:r w:rsidRPr="00541DE2">
              <w:rPr>
                <w:rFonts w:ascii="Arial" w:hAnsi="Arial" w:cs="Arial"/>
                <w:sz w:val="18"/>
                <w:szCs w:val="18"/>
              </w:rPr>
              <w:t xml:space="preserve">55/55/5555 = </w:t>
            </w:r>
            <w:r w:rsidRPr="00541DE2" w:rsidR="009413EB">
              <w:rPr>
                <w:rFonts w:ascii="Arial" w:hAnsi="Arial" w:cs="Arial"/>
                <w:sz w:val="18"/>
                <w:szCs w:val="18"/>
              </w:rPr>
              <w:t>Not applicable, t</w:t>
            </w:r>
            <w:r w:rsidRPr="00541DE2">
              <w:rPr>
                <w:rFonts w:ascii="Arial" w:hAnsi="Arial" w:cs="Arial"/>
                <w:sz w:val="18"/>
                <w:szCs w:val="18"/>
              </w:rPr>
              <w:t>ransferred to four-year institution without completing an associate degree</w:t>
            </w:r>
          </w:p>
          <w:p w:rsidR="00E149CD" w:rsidRPr="00541DE2" w:rsidP="00305FC0" w14:paraId="050B1C53" w14:textId="77777777">
            <w:pPr>
              <w:spacing w:line="276" w:lineRule="auto"/>
              <w:ind w:left="1152" w:hanging="1152"/>
              <w:rPr>
                <w:rFonts w:ascii="Arial" w:hAnsi="Arial" w:cs="Arial"/>
                <w:sz w:val="18"/>
                <w:szCs w:val="18"/>
              </w:rPr>
            </w:pPr>
            <w:r w:rsidRPr="00541DE2">
              <w:rPr>
                <w:rFonts w:ascii="Arial" w:hAnsi="Arial" w:cs="Arial"/>
                <w:sz w:val="18"/>
                <w:szCs w:val="18"/>
              </w:rPr>
              <w:t>66/66/6666 = Not applicable, still enrolled in associate degree program</w:t>
            </w:r>
          </w:p>
          <w:p w:rsidR="00E149CD" w:rsidRPr="00541DE2" w:rsidP="00305FC0" w14:paraId="164A595F" w14:textId="77777777">
            <w:pPr>
              <w:spacing w:line="276" w:lineRule="auto"/>
              <w:ind w:left="1152" w:hanging="1152"/>
              <w:rPr>
                <w:rFonts w:ascii="Arial" w:hAnsi="Arial" w:cs="Arial"/>
                <w:sz w:val="18"/>
                <w:szCs w:val="18"/>
              </w:rPr>
            </w:pPr>
            <w:r w:rsidRPr="00541DE2">
              <w:rPr>
                <w:rFonts w:ascii="Arial" w:hAnsi="Arial" w:cs="Arial"/>
                <w:sz w:val="18"/>
                <w:szCs w:val="18"/>
              </w:rPr>
              <w:t>77/77/7777 = Not applicable, left associate degree program without completing it</w:t>
            </w:r>
          </w:p>
          <w:p w:rsidR="00E149CD" w:rsidRPr="00541DE2" w:rsidP="00305FC0" w14:paraId="3D535459" w14:textId="77777777">
            <w:pPr>
              <w:spacing w:line="276" w:lineRule="auto"/>
              <w:ind w:left="1152" w:hanging="1152"/>
              <w:rPr>
                <w:rFonts w:ascii="Arial" w:hAnsi="Arial" w:cs="Arial"/>
                <w:sz w:val="18"/>
                <w:szCs w:val="18"/>
              </w:rPr>
            </w:pPr>
            <w:r w:rsidRPr="00541DE2">
              <w:rPr>
                <w:rFonts w:ascii="Arial" w:hAnsi="Arial" w:cs="Arial"/>
                <w:sz w:val="18"/>
                <w:szCs w:val="18"/>
              </w:rPr>
              <w:t>88/88/8888 = Not applicable, not yet completed high school</w:t>
            </w:r>
          </w:p>
          <w:p w:rsidR="00E149CD" w:rsidRPr="00541DE2" w:rsidP="00305FC0" w14:paraId="40D7B512" w14:textId="77777777">
            <w:pPr>
              <w:tabs>
                <w:tab w:val="left" w:pos="5147"/>
              </w:tabs>
              <w:spacing w:line="276" w:lineRule="auto"/>
              <w:ind w:left="1152" w:hanging="1152"/>
              <w:rPr>
                <w:rFonts w:ascii="Arial" w:hAnsi="Arial" w:cs="Arial"/>
                <w:sz w:val="18"/>
                <w:szCs w:val="18"/>
              </w:rPr>
            </w:pPr>
            <w:r w:rsidRPr="00541DE2">
              <w:rPr>
                <w:rFonts w:ascii="Arial" w:hAnsi="Arial" w:cs="Arial"/>
                <w:sz w:val="18"/>
                <w:szCs w:val="18"/>
              </w:rPr>
              <w:t>99/99/9999 = Not applicable, completed high school but has not yet enrolled in program of postsecondary education</w:t>
            </w:r>
          </w:p>
          <w:p w:rsidR="00E149CD" w:rsidRPr="00541DE2" w:rsidP="00305FC0" w14:paraId="2E4A4C1B" w14:textId="77777777">
            <w:pPr>
              <w:spacing w:line="276" w:lineRule="auto"/>
              <w:rPr>
                <w:rFonts w:ascii="Arial" w:hAnsi="Arial" w:cs="Arial"/>
                <w:sz w:val="18"/>
                <w:szCs w:val="18"/>
              </w:rPr>
            </w:pPr>
            <w:r w:rsidRPr="00541DE2">
              <w:rPr>
                <w:rFonts w:ascii="Arial" w:hAnsi="Arial" w:cs="Arial"/>
                <w:sz w:val="18"/>
                <w:szCs w:val="18"/>
              </w:rPr>
              <w:t xml:space="preserve">00/00/0000 = Unknown </w:t>
            </w:r>
          </w:p>
          <w:p w:rsidR="00E149CD" w:rsidRPr="00541DE2" w:rsidP="00305FC0" w14:paraId="7356761B" w14:textId="77777777">
            <w:pPr>
              <w:spacing w:line="276" w:lineRule="auto"/>
              <w:rPr>
                <w:rFonts w:ascii="Arial" w:hAnsi="Arial" w:cs="Arial"/>
                <w:sz w:val="18"/>
                <w:szCs w:val="18"/>
              </w:rPr>
            </w:pPr>
          </w:p>
          <w:p w:rsidR="00E149CD" w:rsidRPr="00541DE2" w:rsidP="00305FC0" w14:paraId="56FDE2E4" w14:textId="054B0536">
            <w:pPr>
              <w:spacing w:line="276" w:lineRule="auto"/>
              <w:ind w:hanging="17"/>
              <w:rPr>
                <w:rFonts w:ascii="Arial" w:hAnsi="Arial" w:cs="Arial"/>
                <w:sz w:val="18"/>
                <w:szCs w:val="18"/>
              </w:rPr>
            </w:pPr>
            <w:r w:rsidRPr="00541DE2">
              <w:rPr>
                <w:rFonts w:ascii="Arial" w:hAnsi="Arial" w:cs="Arial"/>
                <w:b/>
                <w:sz w:val="18"/>
                <w:szCs w:val="18"/>
              </w:rPr>
              <w:t>Accuracy is particularly important for this field.</w:t>
            </w:r>
            <w:r w:rsidRPr="00541DE2">
              <w:rPr>
                <w:rFonts w:ascii="Arial" w:hAnsi="Arial" w:cs="Arial"/>
                <w:sz w:val="18"/>
                <w:szCs w:val="18"/>
              </w:rPr>
              <w:t xml:space="preserve"> If participant has earned more than one associate degree, report the date that the first associate degree was completed. You do not need to provide the exact day; you may use 15 (midpoint of the month</w:t>
            </w:r>
            <w:r w:rsidRPr="00541DE2" w:rsidR="00570331">
              <w:rPr>
                <w:rFonts w:ascii="Arial" w:hAnsi="Arial" w:cs="Arial"/>
                <w:sz w:val="18"/>
                <w:szCs w:val="18"/>
              </w:rPr>
              <w:t>).</w:t>
            </w:r>
            <w:r w:rsidRPr="00541DE2" w:rsidR="00570331">
              <w:rPr>
                <w:rFonts w:ascii="Arial" w:hAnsi="Arial" w:cs="Arial"/>
                <w:b/>
                <w:sz w:val="18"/>
                <w:szCs w:val="18"/>
              </w:rPr>
              <w:t xml:space="preserve"> Once</w:t>
            </w:r>
            <w:r w:rsidRPr="00541DE2">
              <w:rPr>
                <w:rFonts w:ascii="Arial" w:hAnsi="Arial" w:cs="Arial"/>
                <w:b/>
                <w:sz w:val="18"/>
                <w:szCs w:val="18"/>
              </w:rPr>
              <w:t xml:space="preserve"> date of associate degree has been submitted in one year’s APR, the date must not change in a later reporting year.</w:t>
            </w:r>
          </w:p>
        </w:tc>
        <w:tc>
          <w:tcPr>
            <w:tcW w:w="523" w:type="pct"/>
            <w:shd w:val="clear" w:color="auto" w:fill="auto"/>
          </w:tcPr>
          <w:p w:rsidR="00E149CD" w:rsidRPr="00541DE2" w:rsidP="00305FC0" w14:paraId="64F6330C" w14:textId="77777777">
            <w:pPr>
              <w:spacing w:line="276" w:lineRule="auto"/>
              <w:rPr>
                <w:rFonts w:ascii="Arial" w:hAnsi="Arial" w:cs="Arial"/>
                <w:sz w:val="18"/>
                <w:szCs w:val="18"/>
              </w:rPr>
            </w:pPr>
          </w:p>
        </w:tc>
        <w:tc>
          <w:tcPr>
            <w:tcW w:w="533" w:type="pct"/>
            <w:shd w:val="clear" w:color="auto" w:fill="auto"/>
          </w:tcPr>
          <w:p w:rsidR="00E149CD" w:rsidRPr="00541DE2" w:rsidP="00305FC0" w14:paraId="5411349E" w14:textId="77777777">
            <w:pPr>
              <w:spacing w:line="276" w:lineRule="auto"/>
              <w:rPr>
                <w:rFonts w:ascii="Arial" w:hAnsi="Arial" w:cs="Arial"/>
                <w:sz w:val="18"/>
                <w:szCs w:val="18"/>
              </w:rPr>
            </w:pPr>
          </w:p>
        </w:tc>
      </w:tr>
      <w:tr w14:paraId="7DF462C5" w14:textId="77777777" w:rsidTr="000D7379">
        <w:tblPrEx>
          <w:tblW w:w="5103" w:type="pct"/>
          <w:tblInd w:w="-72" w:type="dxa"/>
          <w:tblLayout w:type="fixed"/>
          <w:tblLook w:val="00A0"/>
        </w:tblPrEx>
        <w:tc>
          <w:tcPr>
            <w:tcW w:w="509" w:type="pct"/>
          </w:tcPr>
          <w:p w:rsidR="00E149CD" w:rsidRPr="00541DE2" w:rsidP="00305FC0" w14:paraId="62F7A417" w14:textId="77777777">
            <w:pPr>
              <w:spacing w:line="276" w:lineRule="auto"/>
              <w:rPr>
                <w:rFonts w:ascii="Arial" w:hAnsi="Arial" w:cs="Arial"/>
                <w:sz w:val="18"/>
                <w:szCs w:val="18"/>
              </w:rPr>
            </w:pPr>
            <w:r w:rsidRPr="00541DE2">
              <w:rPr>
                <w:rFonts w:ascii="Arial" w:hAnsi="Arial" w:cs="Arial"/>
                <w:sz w:val="18"/>
                <w:szCs w:val="18"/>
              </w:rPr>
              <w:t>Postsecondary education (please see note regarding fields #52–66 at end of Section II)</w:t>
            </w:r>
          </w:p>
        </w:tc>
        <w:tc>
          <w:tcPr>
            <w:tcW w:w="292" w:type="pct"/>
            <w:shd w:val="clear" w:color="auto" w:fill="auto"/>
          </w:tcPr>
          <w:p w:rsidR="00E149CD" w:rsidRPr="00541DE2" w:rsidP="00305FC0" w14:paraId="515EF9AB" w14:textId="77777777">
            <w:pPr>
              <w:spacing w:line="276" w:lineRule="auto"/>
              <w:rPr>
                <w:rFonts w:ascii="Arial" w:hAnsi="Arial" w:cs="Arial"/>
                <w:sz w:val="18"/>
                <w:szCs w:val="18"/>
              </w:rPr>
            </w:pPr>
            <w:r w:rsidRPr="00541DE2">
              <w:rPr>
                <w:rFonts w:ascii="Arial" w:hAnsi="Arial" w:cs="Arial"/>
                <w:sz w:val="18"/>
                <w:szCs w:val="18"/>
              </w:rPr>
              <w:t>61</w:t>
            </w:r>
          </w:p>
        </w:tc>
        <w:tc>
          <w:tcPr>
            <w:tcW w:w="416" w:type="pct"/>
            <w:shd w:val="clear" w:color="auto" w:fill="auto"/>
          </w:tcPr>
          <w:p w:rsidR="00E149CD" w:rsidRPr="00541DE2" w:rsidP="00305FC0" w14:paraId="439D03DD" w14:textId="77777777">
            <w:pPr>
              <w:spacing w:line="276" w:lineRule="auto"/>
              <w:rPr>
                <w:rFonts w:ascii="Arial" w:hAnsi="Arial" w:cs="Arial"/>
                <w:sz w:val="18"/>
                <w:szCs w:val="18"/>
              </w:rPr>
            </w:pPr>
            <w:r w:rsidRPr="00541DE2">
              <w:rPr>
                <w:rFonts w:ascii="Arial" w:hAnsi="Arial" w:cs="Arial"/>
                <w:sz w:val="18"/>
                <w:szCs w:val="18"/>
              </w:rPr>
              <w:t>Bachelor’s Degree Attained</w:t>
            </w:r>
          </w:p>
        </w:tc>
        <w:tc>
          <w:tcPr>
            <w:tcW w:w="543" w:type="pct"/>
            <w:shd w:val="clear" w:color="auto" w:fill="auto"/>
          </w:tcPr>
          <w:p w:rsidR="00E149CD" w:rsidRPr="00541DE2" w:rsidP="00305FC0" w14:paraId="79AA20F4" w14:textId="77777777">
            <w:pPr>
              <w:spacing w:line="276" w:lineRule="auto"/>
              <w:rPr>
                <w:rFonts w:ascii="Arial" w:hAnsi="Arial" w:cs="Arial"/>
                <w:sz w:val="18"/>
                <w:szCs w:val="18"/>
              </w:rPr>
            </w:pPr>
            <w:r w:rsidRPr="00541DE2">
              <w:rPr>
                <w:rFonts w:ascii="Arial" w:hAnsi="Arial" w:cs="Arial"/>
                <w:sz w:val="18"/>
                <w:szCs w:val="18"/>
              </w:rPr>
              <w:t>BachDegreeCD</w:t>
            </w:r>
          </w:p>
        </w:tc>
        <w:tc>
          <w:tcPr>
            <w:tcW w:w="2184" w:type="pct"/>
            <w:shd w:val="clear" w:color="auto" w:fill="auto"/>
          </w:tcPr>
          <w:p w:rsidR="00E149CD" w:rsidRPr="00541DE2" w:rsidP="00305FC0" w14:paraId="0EBF3185" w14:textId="77777777">
            <w:pPr>
              <w:spacing w:line="276" w:lineRule="auto"/>
              <w:ind w:left="432" w:hanging="432"/>
              <w:rPr>
                <w:rFonts w:ascii="Arial" w:hAnsi="Arial" w:cs="Arial"/>
                <w:sz w:val="18"/>
                <w:szCs w:val="18"/>
              </w:rPr>
            </w:pPr>
            <w:r w:rsidRPr="00541DE2">
              <w:rPr>
                <w:rFonts w:ascii="Arial" w:hAnsi="Arial" w:cs="Arial"/>
                <w:sz w:val="18"/>
                <w:szCs w:val="18"/>
              </w:rPr>
              <w:t>1 = Yes, attained bachelor’s degree</w:t>
            </w:r>
          </w:p>
          <w:p w:rsidR="00E149CD" w:rsidRPr="00541DE2" w:rsidP="00305FC0" w14:paraId="57DB7EFA" w14:textId="77777777">
            <w:pPr>
              <w:spacing w:line="276" w:lineRule="auto"/>
              <w:ind w:left="432" w:hanging="432"/>
              <w:rPr>
                <w:rFonts w:ascii="Arial" w:hAnsi="Arial" w:cs="Arial"/>
                <w:sz w:val="18"/>
                <w:szCs w:val="18"/>
              </w:rPr>
            </w:pPr>
            <w:r w:rsidRPr="00541DE2">
              <w:rPr>
                <w:rFonts w:ascii="Arial" w:hAnsi="Arial" w:cs="Arial"/>
                <w:sz w:val="18"/>
                <w:szCs w:val="18"/>
              </w:rPr>
              <w:t>2 = No, student pursued another kind of postsecondary credential (not associated with bachelor’s degree program)</w:t>
            </w:r>
          </w:p>
          <w:p w:rsidR="00D17A25" w:rsidRPr="00541DE2" w:rsidP="00305FC0" w14:paraId="1AA3177C" w14:textId="77777777">
            <w:pPr>
              <w:spacing w:line="276" w:lineRule="auto"/>
              <w:ind w:left="343" w:hanging="343"/>
              <w:rPr>
                <w:rFonts w:ascii="Arial" w:hAnsi="Arial" w:cs="Arial"/>
                <w:sz w:val="18"/>
                <w:szCs w:val="18"/>
              </w:rPr>
            </w:pPr>
            <w:r w:rsidRPr="00541DE2">
              <w:rPr>
                <w:rFonts w:ascii="Arial" w:hAnsi="Arial" w:cs="Arial"/>
                <w:sz w:val="18"/>
                <w:szCs w:val="18"/>
              </w:rPr>
              <w:t>3 = Received notification from postsecondary institution of acceptance but deferred enrollment until next academic semester</w:t>
            </w:r>
          </w:p>
          <w:p w:rsidR="00E149CD" w:rsidRPr="00541DE2" w:rsidP="00305FC0" w14:paraId="7DC8C1A4" w14:textId="77777777">
            <w:pPr>
              <w:spacing w:line="276" w:lineRule="auto"/>
              <w:ind w:left="432" w:hanging="432"/>
              <w:rPr>
                <w:rFonts w:ascii="Arial" w:hAnsi="Arial" w:cs="Arial"/>
                <w:sz w:val="18"/>
                <w:szCs w:val="18"/>
              </w:rPr>
            </w:pPr>
            <w:r w:rsidRPr="00541DE2">
              <w:rPr>
                <w:rFonts w:ascii="Arial" w:hAnsi="Arial" w:cs="Arial"/>
                <w:sz w:val="18"/>
                <w:szCs w:val="18"/>
              </w:rPr>
              <w:t>6 = Enrolled in, but not completed bachelor’s degree program</w:t>
            </w:r>
          </w:p>
          <w:p w:rsidR="00E149CD" w:rsidRPr="00541DE2" w:rsidP="00305FC0" w14:paraId="19B9A95D" w14:textId="77777777">
            <w:pPr>
              <w:spacing w:line="276" w:lineRule="auto"/>
              <w:ind w:left="432" w:hanging="432"/>
              <w:rPr>
                <w:rFonts w:ascii="Arial" w:hAnsi="Arial" w:cs="Arial"/>
                <w:sz w:val="18"/>
                <w:szCs w:val="18"/>
              </w:rPr>
            </w:pPr>
            <w:r w:rsidRPr="00541DE2">
              <w:rPr>
                <w:rFonts w:ascii="Arial" w:hAnsi="Arial" w:cs="Arial"/>
                <w:sz w:val="18"/>
                <w:szCs w:val="18"/>
              </w:rPr>
              <w:t>7 = Left bachelor’s degree program without completing it</w:t>
            </w:r>
          </w:p>
          <w:p w:rsidR="00E149CD" w:rsidRPr="00541DE2" w:rsidP="00305FC0" w14:paraId="02A32723" w14:textId="77777777">
            <w:pPr>
              <w:spacing w:line="276" w:lineRule="auto"/>
              <w:ind w:left="432" w:hanging="432"/>
              <w:rPr>
                <w:rFonts w:ascii="Arial" w:hAnsi="Arial" w:cs="Arial"/>
                <w:sz w:val="18"/>
                <w:szCs w:val="18"/>
              </w:rPr>
            </w:pPr>
            <w:r w:rsidRPr="00541DE2">
              <w:rPr>
                <w:rFonts w:ascii="Arial" w:hAnsi="Arial" w:cs="Arial"/>
                <w:sz w:val="18"/>
                <w:szCs w:val="18"/>
              </w:rPr>
              <w:t>8 = Not applicable, not yet completed high school</w:t>
            </w:r>
          </w:p>
          <w:p w:rsidR="00E149CD" w:rsidRPr="00541DE2" w:rsidP="00305FC0" w14:paraId="48210EBB" w14:textId="77777777">
            <w:pPr>
              <w:spacing w:line="276" w:lineRule="auto"/>
              <w:ind w:left="432" w:hanging="432"/>
              <w:rPr>
                <w:rFonts w:ascii="Arial" w:hAnsi="Arial" w:cs="Arial"/>
                <w:sz w:val="18"/>
                <w:szCs w:val="18"/>
              </w:rPr>
            </w:pPr>
            <w:r w:rsidRPr="00541DE2">
              <w:rPr>
                <w:rFonts w:ascii="Arial" w:hAnsi="Arial" w:cs="Arial"/>
                <w:sz w:val="18"/>
                <w:szCs w:val="18"/>
              </w:rPr>
              <w:t>9 = Not applicable, completed high school but has not yet enrolled in a program of postsecondary education</w:t>
            </w:r>
          </w:p>
          <w:p w:rsidR="00E149CD" w:rsidRPr="00541DE2" w:rsidP="00305FC0" w14:paraId="373EEB70" w14:textId="77777777">
            <w:pPr>
              <w:spacing w:line="276" w:lineRule="auto"/>
              <w:ind w:left="432" w:hanging="432"/>
              <w:rPr>
                <w:rFonts w:ascii="Arial" w:hAnsi="Arial" w:cs="Arial"/>
                <w:sz w:val="18"/>
                <w:szCs w:val="18"/>
              </w:rPr>
            </w:pPr>
            <w:r w:rsidRPr="00541DE2">
              <w:rPr>
                <w:rFonts w:ascii="Arial" w:hAnsi="Arial" w:cs="Arial"/>
                <w:sz w:val="18"/>
                <w:szCs w:val="18"/>
              </w:rPr>
              <w:t>0 = Unknown</w:t>
            </w:r>
          </w:p>
          <w:p w:rsidR="00E149CD" w:rsidRPr="00541DE2" w:rsidP="00305FC0" w14:paraId="03DAE775" w14:textId="77777777">
            <w:pPr>
              <w:spacing w:line="276" w:lineRule="auto"/>
              <w:ind w:left="432" w:hanging="432"/>
              <w:rPr>
                <w:rFonts w:ascii="Arial" w:hAnsi="Arial" w:cs="Arial"/>
                <w:sz w:val="18"/>
                <w:szCs w:val="18"/>
              </w:rPr>
            </w:pPr>
          </w:p>
          <w:p w:rsidR="00E149CD" w:rsidRPr="00541DE2" w:rsidP="00305FC0" w14:paraId="7FEE16B7" w14:textId="12086B55">
            <w:pPr>
              <w:spacing w:line="276" w:lineRule="auto"/>
              <w:rPr>
                <w:rFonts w:ascii="Arial" w:hAnsi="Arial" w:cs="Arial"/>
                <w:sz w:val="18"/>
                <w:szCs w:val="18"/>
              </w:rPr>
            </w:pPr>
            <w:r w:rsidRPr="00541DE2">
              <w:rPr>
                <w:rFonts w:ascii="Arial" w:hAnsi="Arial" w:cs="Arial"/>
                <w:sz w:val="18"/>
                <w:szCs w:val="18"/>
              </w:rPr>
              <w:t xml:space="preserve">If student has been in a bachelor’s degree program, choose 1, 6, 7, or 0. </w:t>
            </w:r>
          </w:p>
          <w:p w:rsidR="00E149CD" w:rsidRPr="00541DE2" w:rsidP="00305FC0" w14:paraId="6BEA78EB" w14:textId="77777777">
            <w:pPr>
              <w:spacing w:line="276" w:lineRule="auto"/>
              <w:rPr>
                <w:rFonts w:ascii="Arial" w:hAnsi="Arial" w:cs="Arial"/>
                <w:sz w:val="18"/>
                <w:szCs w:val="18"/>
              </w:rPr>
            </w:pPr>
          </w:p>
          <w:p w:rsidR="00E149CD" w:rsidRPr="00541DE2" w:rsidP="00305FC0" w14:paraId="1D2DB4C0" w14:textId="77777777">
            <w:pPr>
              <w:spacing w:line="276" w:lineRule="auto"/>
              <w:rPr>
                <w:rFonts w:ascii="Arial" w:hAnsi="Arial" w:cs="Arial"/>
                <w:sz w:val="18"/>
                <w:szCs w:val="18"/>
              </w:rPr>
            </w:pPr>
            <w:r w:rsidRPr="00541DE2">
              <w:rPr>
                <w:rFonts w:ascii="Arial" w:hAnsi="Arial" w:cs="Arial"/>
                <w:sz w:val="18"/>
                <w:szCs w:val="18"/>
              </w:rPr>
              <w:t>See “Definitions That Apply” regarding dual degree programs.</w:t>
            </w:r>
          </w:p>
        </w:tc>
        <w:tc>
          <w:tcPr>
            <w:tcW w:w="523" w:type="pct"/>
            <w:shd w:val="clear" w:color="auto" w:fill="auto"/>
          </w:tcPr>
          <w:p w:rsidR="00E149CD" w:rsidRPr="00541DE2" w:rsidP="00305FC0" w14:paraId="7D7BFA72" w14:textId="77777777">
            <w:pPr>
              <w:spacing w:line="276" w:lineRule="auto"/>
              <w:rPr>
                <w:rFonts w:ascii="Arial" w:hAnsi="Arial" w:cs="Arial"/>
                <w:sz w:val="18"/>
                <w:szCs w:val="18"/>
              </w:rPr>
            </w:pPr>
          </w:p>
        </w:tc>
        <w:tc>
          <w:tcPr>
            <w:tcW w:w="533" w:type="pct"/>
            <w:shd w:val="clear" w:color="auto" w:fill="auto"/>
          </w:tcPr>
          <w:p w:rsidR="00E149CD" w:rsidRPr="00541DE2" w:rsidP="00305FC0" w14:paraId="1843D94F"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r>
      <w:tr w14:paraId="3F95BCCD" w14:textId="77777777" w:rsidTr="000D7379">
        <w:tblPrEx>
          <w:tblW w:w="5103" w:type="pct"/>
          <w:tblInd w:w="-72" w:type="dxa"/>
          <w:tblLayout w:type="fixed"/>
          <w:tblLook w:val="00A0"/>
        </w:tblPrEx>
        <w:tc>
          <w:tcPr>
            <w:tcW w:w="509" w:type="pct"/>
          </w:tcPr>
          <w:p w:rsidR="00E149CD" w:rsidRPr="00541DE2" w:rsidP="00305FC0" w14:paraId="237E0CD0" w14:textId="77777777">
            <w:pPr>
              <w:spacing w:line="276" w:lineRule="auto"/>
              <w:rPr>
                <w:rFonts w:ascii="Arial" w:hAnsi="Arial" w:cs="Arial"/>
                <w:sz w:val="18"/>
                <w:szCs w:val="18"/>
              </w:rPr>
            </w:pPr>
            <w:r w:rsidRPr="00541DE2">
              <w:rPr>
                <w:rFonts w:ascii="Arial" w:hAnsi="Arial" w:cs="Arial"/>
                <w:sz w:val="18"/>
                <w:szCs w:val="18"/>
              </w:rPr>
              <w:t>Postsecondary education (please see note regarding fields #52–66 at end of Section II)</w:t>
            </w:r>
          </w:p>
        </w:tc>
        <w:tc>
          <w:tcPr>
            <w:tcW w:w="292" w:type="pct"/>
            <w:shd w:val="clear" w:color="auto" w:fill="auto"/>
          </w:tcPr>
          <w:p w:rsidR="00E149CD" w:rsidRPr="00541DE2" w:rsidP="00305FC0" w14:paraId="35BE5AF5" w14:textId="77777777">
            <w:pPr>
              <w:spacing w:line="276" w:lineRule="auto"/>
              <w:rPr>
                <w:rFonts w:ascii="Arial" w:hAnsi="Arial" w:cs="Arial"/>
                <w:sz w:val="18"/>
                <w:szCs w:val="18"/>
              </w:rPr>
            </w:pPr>
            <w:r w:rsidRPr="00541DE2">
              <w:rPr>
                <w:rFonts w:ascii="Arial" w:hAnsi="Arial" w:cs="Arial"/>
                <w:sz w:val="18"/>
                <w:szCs w:val="18"/>
              </w:rPr>
              <w:t>62</w:t>
            </w:r>
          </w:p>
        </w:tc>
        <w:tc>
          <w:tcPr>
            <w:tcW w:w="416" w:type="pct"/>
            <w:shd w:val="clear" w:color="auto" w:fill="auto"/>
          </w:tcPr>
          <w:p w:rsidR="00E149CD" w:rsidRPr="00541DE2" w:rsidP="00305FC0" w14:paraId="62B44936" w14:textId="77777777">
            <w:pPr>
              <w:spacing w:line="276" w:lineRule="auto"/>
              <w:rPr>
                <w:rFonts w:ascii="Arial" w:hAnsi="Arial" w:cs="Arial"/>
                <w:sz w:val="18"/>
                <w:szCs w:val="18"/>
              </w:rPr>
            </w:pPr>
            <w:r w:rsidRPr="00541DE2">
              <w:rPr>
                <w:rFonts w:ascii="Arial" w:hAnsi="Arial" w:cs="Arial"/>
                <w:sz w:val="18"/>
                <w:szCs w:val="18"/>
              </w:rPr>
              <w:t xml:space="preserve">Date of Bachelor’s Degree </w:t>
            </w:r>
          </w:p>
        </w:tc>
        <w:tc>
          <w:tcPr>
            <w:tcW w:w="543" w:type="pct"/>
            <w:shd w:val="clear" w:color="auto" w:fill="auto"/>
          </w:tcPr>
          <w:p w:rsidR="00E149CD" w:rsidRPr="00541DE2" w:rsidP="00305FC0" w14:paraId="39697F26" w14:textId="77777777">
            <w:pPr>
              <w:spacing w:line="276" w:lineRule="auto"/>
              <w:rPr>
                <w:rFonts w:ascii="Arial" w:hAnsi="Arial" w:cs="Arial"/>
                <w:sz w:val="18"/>
                <w:szCs w:val="18"/>
              </w:rPr>
            </w:pPr>
            <w:r w:rsidRPr="00541DE2">
              <w:rPr>
                <w:rFonts w:ascii="Arial" w:hAnsi="Arial" w:cs="Arial"/>
                <w:sz w:val="18"/>
                <w:szCs w:val="18"/>
              </w:rPr>
              <w:t>BachDegreeDT</w:t>
            </w:r>
          </w:p>
        </w:tc>
        <w:tc>
          <w:tcPr>
            <w:tcW w:w="2184" w:type="pct"/>
            <w:shd w:val="clear" w:color="auto" w:fill="auto"/>
          </w:tcPr>
          <w:p w:rsidR="00E149CD" w:rsidRPr="00541DE2" w:rsidP="00305FC0" w14:paraId="1F3FA92D" w14:textId="0FF72C18">
            <w:pPr>
              <w:spacing w:line="276" w:lineRule="auto"/>
              <w:rPr>
                <w:rFonts w:ascii="Arial" w:hAnsi="Arial" w:cs="Arial"/>
                <w:sz w:val="18"/>
                <w:szCs w:val="18"/>
              </w:rPr>
            </w:pPr>
            <w:r w:rsidRPr="00541DE2">
              <w:rPr>
                <w:rFonts w:ascii="Arial" w:hAnsi="Arial" w:cs="Arial"/>
                <w:sz w:val="18"/>
                <w:szCs w:val="18"/>
              </w:rPr>
              <w:t>Format is MM/DD/CCYY, e.g., 0</w:t>
            </w:r>
            <w:r w:rsidRPr="00541DE2" w:rsidR="007654A0">
              <w:rPr>
                <w:rFonts w:ascii="Arial" w:hAnsi="Arial" w:cs="Arial"/>
                <w:sz w:val="18"/>
                <w:szCs w:val="18"/>
              </w:rPr>
              <w:t>5</w:t>
            </w:r>
            <w:r w:rsidRPr="00541DE2">
              <w:rPr>
                <w:rFonts w:ascii="Arial" w:hAnsi="Arial" w:cs="Arial"/>
                <w:sz w:val="18"/>
                <w:szCs w:val="18"/>
              </w:rPr>
              <w:t>/15/</w:t>
            </w:r>
            <w:r w:rsidR="00E57CA4">
              <w:rPr>
                <w:rFonts w:ascii="Arial" w:hAnsi="Arial" w:cs="Arial"/>
                <w:sz w:val="18"/>
                <w:szCs w:val="18"/>
              </w:rPr>
              <w:t>2025</w:t>
            </w:r>
          </w:p>
          <w:p w:rsidR="00E149CD" w:rsidRPr="00541DE2" w:rsidP="00305FC0" w14:paraId="6849EB0D" w14:textId="77777777">
            <w:pPr>
              <w:spacing w:line="276" w:lineRule="auto"/>
              <w:rPr>
                <w:rFonts w:ascii="Arial" w:hAnsi="Arial" w:cs="Arial"/>
                <w:sz w:val="18"/>
                <w:szCs w:val="18"/>
              </w:rPr>
            </w:pPr>
            <w:r w:rsidRPr="00541DE2">
              <w:rPr>
                <w:rFonts w:ascii="Arial" w:hAnsi="Arial" w:cs="Arial"/>
                <w:sz w:val="18"/>
                <w:szCs w:val="18"/>
              </w:rPr>
              <w:t>MM = 01 –12</w:t>
            </w:r>
          </w:p>
          <w:p w:rsidR="00E149CD" w:rsidRPr="00541DE2" w:rsidP="00305FC0" w14:paraId="76CB4B67" w14:textId="58BD7921">
            <w:pPr>
              <w:spacing w:line="276" w:lineRule="auto"/>
              <w:rPr>
                <w:rFonts w:ascii="Arial" w:hAnsi="Arial" w:cs="Arial"/>
                <w:sz w:val="18"/>
                <w:szCs w:val="18"/>
              </w:rPr>
            </w:pPr>
            <w:r w:rsidRPr="00541DE2">
              <w:rPr>
                <w:rFonts w:ascii="Arial" w:hAnsi="Arial" w:cs="Arial"/>
                <w:sz w:val="18"/>
                <w:szCs w:val="18"/>
              </w:rPr>
              <w:t>DD =</w:t>
            </w:r>
            <w:r w:rsidRPr="00541DE2">
              <w:rPr>
                <w:rFonts w:ascii="Arial" w:hAnsi="Arial" w:cs="Arial"/>
                <w:sz w:val="18"/>
                <w:szCs w:val="18"/>
              </w:rPr>
              <w:t xml:space="preserve"> 01 – 31</w:t>
            </w:r>
          </w:p>
          <w:p w:rsidR="00E149CD" w:rsidRPr="00541DE2" w:rsidP="00305FC0" w14:paraId="7018AE05" w14:textId="6E089634">
            <w:pPr>
              <w:spacing w:line="276" w:lineRule="auto"/>
              <w:rPr>
                <w:rFonts w:ascii="Arial" w:hAnsi="Arial" w:cs="Arial"/>
                <w:sz w:val="18"/>
                <w:szCs w:val="18"/>
              </w:rPr>
            </w:pPr>
            <w:r w:rsidRPr="00541DE2">
              <w:rPr>
                <w:rFonts w:ascii="Arial" w:hAnsi="Arial" w:cs="Arial"/>
                <w:sz w:val="18"/>
                <w:szCs w:val="18"/>
              </w:rPr>
              <w:t>CC =</w:t>
            </w:r>
            <w:r w:rsidRPr="00541DE2">
              <w:rPr>
                <w:rFonts w:ascii="Arial" w:hAnsi="Arial" w:cs="Arial"/>
                <w:sz w:val="18"/>
                <w:szCs w:val="18"/>
              </w:rPr>
              <w:t xml:space="preserve"> 19 – 20</w:t>
            </w:r>
          </w:p>
          <w:p w:rsidR="00E149CD" w:rsidRPr="00541DE2" w:rsidP="00305FC0" w14:paraId="7DD8DC8A" w14:textId="2B2B0743">
            <w:pPr>
              <w:spacing w:line="276" w:lineRule="auto"/>
              <w:rPr>
                <w:rFonts w:ascii="Arial" w:hAnsi="Arial" w:cs="Arial"/>
                <w:sz w:val="18"/>
                <w:szCs w:val="18"/>
              </w:rPr>
            </w:pPr>
            <w:r w:rsidRPr="00541DE2">
              <w:rPr>
                <w:rFonts w:ascii="Arial" w:hAnsi="Arial" w:cs="Arial"/>
                <w:sz w:val="18"/>
                <w:szCs w:val="18"/>
              </w:rPr>
              <w:t>YY =</w:t>
            </w:r>
            <w:r w:rsidRPr="00541DE2">
              <w:rPr>
                <w:rFonts w:ascii="Arial" w:hAnsi="Arial" w:cs="Arial"/>
                <w:sz w:val="18"/>
                <w:szCs w:val="18"/>
              </w:rPr>
              <w:t xml:space="preserve"> 00 – 99</w:t>
            </w:r>
          </w:p>
          <w:p w:rsidR="00E149CD" w:rsidRPr="00541DE2" w:rsidP="00305FC0" w14:paraId="03919B8A" w14:textId="77777777">
            <w:pPr>
              <w:spacing w:line="276" w:lineRule="auto"/>
              <w:rPr>
                <w:rFonts w:ascii="Arial" w:hAnsi="Arial" w:cs="Arial"/>
                <w:sz w:val="18"/>
                <w:szCs w:val="18"/>
              </w:rPr>
            </w:pPr>
          </w:p>
          <w:p w:rsidR="00E149CD" w:rsidRPr="00541DE2" w:rsidP="00305FC0" w14:paraId="0408A4EC" w14:textId="77777777">
            <w:pPr>
              <w:tabs>
                <w:tab w:val="left" w:pos="5147"/>
              </w:tabs>
              <w:spacing w:line="276" w:lineRule="auto"/>
              <w:ind w:left="1152" w:hanging="1152"/>
              <w:rPr>
                <w:rFonts w:ascii="Arial" w:hAnsi="Arial" w:cs="Arial"/>
                <w:sz w:val="18"/>
                <w:szCs w:val="18"/>
              </w:rPr>
            </w:pPr>
            <w:r w:rsidRPr="00541DE2">
              <w:rPr>
                <w:rFonts w:ascii="Arial" w:hAnsi="Arial" w:cs="Arial"/>
                <w:sz w:val="18"/>
                <w:szCs w:val="18"/>
              </w:rPr>
              <w:t>22/22/2222 = Not applicable, student pursued another kind of postsecondary credential (not associated with bachelor’s degree program)</w:t>
            </w:r>
          </w:p>
          <w:p w:rsidR="00FF5DD1" w:rsidRPr="00541DE2" w:rsidP="00305FC0" w14:paraId="5AABB684" w14:textId="77777777">
            <w:pPr>
              <w:spacing w:line="276" w:lineRule="auto"/>
              <w:ind w:left="343" w:hanging="343"/>
              <w:rPr>
                <w:rFonts w:ascii="Arial" w:hAnsi="Arial" w:cs="Arial"/>
                <w:sz w:val="18"/>
                <w:szCs w:val="18"/>
              </w:rPr>
            </w:pPr>
            <w:r w:rsidRPr="00541DE2">
              <w:rPr>
                <w:rFonts w:ascii="Arial" w:hAnsi="Arial" w:cs="Arial"/>
                <w:sz w:val="18"/>
                <w:szCs w:val="18"/>
              </w:rPr>
              <w:t xml:space="preserve">33/33/3333 = </w:t>
            </w:r>
            <w:r w:rsidRPr="00541DE2" w:rsidR="009413EB">
              <w:rPr>
                <w:rFonts w:ascii="Arial" w:hAnsi="Arial" w:cs="Arial"/>
                <w:sz w:val="18"/>
                <w:szCs w:val="18"/>
              </w:rPr>
              <w:t>Not applicable, r</w:t>
            </w:r>
            <w:r w:rsidRPr="00541DE2">
              <w:rPr>
                <w:rFonts w:ascii="Arial" w:hAnsi="Arial" w:cs="Arial"/>
                <w:sz w:val="18"/>
                <w:szCs w:val="18"/>
              </w:rPr>
              <w:t>eceived notification from postsecondary institution of acceptance but deferred enrollment until next academic semester</w:t>
            </w:r>
          </w:p>
          <w:p w:rsidR="00FF5DD1" w:rsidRPr="00541DE2" w:rsidP="00305FC0" w14:paraId="0885DC6B" w14:textId="77777777">
            <w:pPr>
              <w:tabs>
                <w:tab w:val="left" w:pos="5147"/>
              </w:tabs>
              <w:spacing w:line="276" w:lineRule="auto"/>
              <w:ind w:left="1152" w:hanging="1152"/>
              <w:rPr>
                <w:rFonts w:ascii="Arial" w:hAnsi="Arial" w:cs="Arial"/>
                <w:sz w:val="18"/>
                <w:szCs w:val="18"/>
              </w:rPr>
            </w:pPr>
          </w:p>
          <w:p w:rsidR="00E149CD" w:rsidRPr="00541DE2" w:rsidP="00305FC0" w14:paraId="1265AF05" w14:textId="77777777">
            <w:pPr>
              <w:spacing w:line="276" w:lineRule="auto"/>
              <w:ind w:left="1152" w:hanging="1152"/>
              <w:rPr>
                <w:rFonts w:ascii="Arial" w:hAnsi="Arial" w:cs="Arial"/>
                <w:sz w:val="18"/>
                <w:szCs w:val="18"/>
              </w:rPr>
            </w:pPr>
            <w:r w:rsidRPr="00541DE2">
              <w:rPr>
                <w:rFonts w:ascii="Arial" w:hAnsi="Arial" w:cs="Arial"/>
                <w:sz w:val="18"/>
                <w:szCs w:val="18"/>
              </w:rPr>
              <w:t>66/66/6666 = Not applicable, still enrolled in bachelor’s degree program</w:t>
            </w:r>
          </w:p>
          <w:p w:rsidR="00E149CD" w:rsidRPr="00541DE2" w:rsidP="00305FC0" w14:paraId="61F8047E" w14:textId="77777777">
            <w:pPr>
              <w:spacing w:line="276" w:lineRule="auto"/>
              <w:ind w:left="1152" w:hanging="1152"/>
              <w:rPr>
                <w:rFonts w:ascii="Arial" w:hAnsi="Arial" w:cs="Arial"/>
                <w:sz w:val="18"/>
                <w:szCs w:val="18"/>
              </w:rPr>
            </w:pPr>
            <w:r w:rsidRPr="00541DE2">
              <w:rPr>
                <w:rFonts w:ascii="Arial" w:hAnsi="Arial" w:cs="Arial"/>
                <w:sz w:val="18"/>
                <w:szCs w:val="18"/>
              </w:rPr>
              <w:t>77/77/7777 = Not applicable, left bachelor’s degree program without completing it</w:t>
            </w:r>
          </w:p>
          <w:p w:rsidR="00E149CD" w:rsidRPr="00541DE2" w:rsidP="00305FC0" w14:paraId="02D14007" w14:textId="77777777">
            <w:pPr>
              <w:spacing w:line="276" w:lineRule="auto"/>
              <w:ind w:left="1152" w:hanging="1152"/>
              <w:rPr>
                <w:rFonts w:ascii="Arial" w:hAnsi="Arial" w:cs="Arial"/>
                <w:sz w:val="18"/>
                <w:szCs w:val="18"/>
              </w:rPr>
            </w:pPr>
            <w:r w:rsidRPr="00541DE2">
              <w:rPr>
                <w:rFonts w:ascii="Arial" w:hAnsi="Arial" w:cs="Arial"/>
                <w:sz w:val="18"/>
                <w:szCs w:val="18"/>
              </w:rPr>
              <w:t>88/88/8888 = Not applicable, not yet completed high school</w:t>
            </w:r>
          </w:p>
          <w:p w:rsidR="00E149CD" w:rsidRPr="00541DE2" w:rsidP="00305FC0" w14:paraId="3091EF63" w14:textId="77777777">
            <w:pPr>
              <w:tabs>
                <w:tab w:val="left" w:pos="5147"/>
              </w:tabs>
              <w:spacing w:line="276" w:lineRule="auto"/>
              <w:ind w:left="1152" w:hanging="1152"/>
              <w:rPr>
                <w:rFonts w:ascii="Arial" w:hAnsi="Arial" w:cs="Arial"/>
                <w:sz w:val="18"/>
                <w:szCs w:val="18"/>
              </w:rPr>
            </w:pPr>
            <w:r w:rsidRPr="00541DE2">
              <w:rPr>
                <w:rFonts w:ascii="Arial" w:hAnsi="Arial" w:cs="Arial"/>
                <w:sz w:val="18"/>
                <w:szCs w:val="18"/>
              </w:rPr>
              <w:t>99/99/9999 = Not applicable, completed high school but has not yet enrolled in program of postsecondary education</w:t>
            </w:r>
          </w:p>
          <w:p w:rsidR="00E149CD" w:rsidRPr="00541DE2" w:rsidP="00305FC0" w14:paraId="69996E33" w14:textId="77777777">
            <w:pPr>
              <w:spacing w:line="276" w:lineRule="auto"/>
              <w:rPr>
                <w:rFonts w:ascii="Arial" w:hAnsi="Arial" w:cs="Arial"/>
                <w:sz w:val="18"/>
                <w:szCs w:val="18"/>
              </w:rPr>
            </w:pPr>
            <w:r w:rsidRPr="00541DE2">
              <w:rPr>
                <w:rFonts w:ascii="Arial" w:hAnsi="Arial" w:cs="Arial"/>
                <w:sz w:val="18"/>
                <w:szCs w:val="18"/>
              </w:rPr>
              <w:t xml:space="preserve">00/00/0000 = Unknown </w:t>
            </w:r>
          </w:p>
          <w:p w:rsidR="00E149CD" w:rsidRPr="00541DE2" w:rsidP="00305FC0" w14:paraId="3E258513" w14:textId="77777777">
            <w:pPr>
              <w:spacing w:line="276" w:lineRule="auto"/>
              <w:rPr>
                <w:rFonts w:ascii="Arial" w:hAnsi="Arial" w:cs="Arial"/>
                <w:sz w:val="18"/>
                <w:szCs w:val="18"/>
              </w:rPr>
            </w:pPr>
          </w:p>
          <w:p w:rsidR="00E149CD" w:rsidRPr="00541DE2" w:rsidP="00305FC0" w14:paraId="406F0EFB" w14:textId="5E2C5F73">
            <w:pPr>
              <w:spacing w:line="276" w:lineRule="auto"/>
              <w:rPr>
                <w:rFonts w:ascii="Arial" w:hAnsi="Arial" w:cs="Arial"/>
                <w:sz w:val="18"/>
                <w:szCs w:val="18"/>
              </w:rPr>
            </w:pPr>
            <w:r w:rsidRPr="00541DE2">
              <w:rPr>
                <w:rFonts w:ascii="Arial" w:hAnsi="Arial" w:cs="Arial"/>
                <w:b/>
                <w:sz w:val="18"/>
                <w:szCs w:val="18"/>
              </w:rPr>
              <w:t xml:space="preserve">Accuracy is particularly important for this field.  </w:t>
            </w:r>
            <w:r w:rsidRPr="00541DE2">
              <w:rPr>
                <w:rFonts w:ascii="Arial" w:hAnsi="Arial" w:cs="Arial"/>
                <w:sz w:val="18"/>
                <w:szCs w:val="18"/>
              </w:rPr>
              <w:t>If participant has earned more than one bachelor’s degree, report the date that the first bachelor’s degree was completed. You do not need to provide the exact day; you may use 15 (midpoint of the month)</w:t>
            </w:r>
            <w:r w:rsidRPr="00541DE2" w:rsidR="007643CC">
              <w:rPr>
                <w:rFonts w:ascii="Arial" w:hAnsi="Arial" w:cs="Arial"/>
                <w:sz w:val="18"/>
                <w:szCs w:val="18"/>
              </w:rPr>
              <w:t>.</w:t>
            </w:r>
            <w:r w:rsidRPr="00541DE2" w:rsidR="00E37F31">
              <w:rPr>
                <w:rFonts w:ascii="Arial" w:hAnsi="Arial" w:cs="Arial"/>
                <w:sz w:val="18"/>
                <w:szCs w:val="18"/>
              </w:rPr>
              <w:t xml:space="preserve"> </w:t>
            </w:r>
            <w:r w:rsidRPr="00541DE2">
              <w:rPr>
                <w:rFonts w:ascii="Arial" w:hAnsi="Arial" w:cs="Arial"/>
                <w:b/>
                <w:sz w:val="18"/>
                <w:szCs w:val="18"/>
              </w:rPr>
              <w:t>Once date of bachelor’s degree has been submitted in one year’s APR, the date must not change in a later reporting year.</w:t>
            </w:r>
          </w:p>
        </w:tc>
        <w:tc>
          <w:tcPr>
            <w:tcW w:w="523" w:type="pct"/>
            <w:shd w:val="clear" w:color="auto" w:fill="auto"/>
          </w:tcPr>
          <w:p w:rsidR="00E149CD" w:rsidRPr="00541DE2" w:rsidP="00305FC0" w14:paraId="7F9E8E4B" w14:textId="77777777">
            <w:pPr>
              <w:spacing w:line="276" w:lineRule="auto"/>
              <w:rPr>
                <w:rFonts w:ascii="Arial" w:hAnsi="Arial" w:cs="Arial"/>
                <w:sz w:val="18"/>
                <w:szCs w:val="18"/>
              </w:rPr>
            </w:pPr>
          </w:p>
        </w:tc>
        <w:tc>
          <w:tcPr>
            <w:tcW w:w="533" w:type="pct"/>
            <w:shd w:val="clear" w:color="auto" w:fill="auto"/>
          </w:tcPr>
          <w:p w:rsidR="00E149CD" w:rsidRPr="00541DE2" w:rsidP="00305FC0" w14:paraId="00C5CEA8" w14:textId="77777777">
            <w:pPr>
              <w:spacing w:line="276" w:lineRule="auto"/>
              <w:rPr>
                <w:rFonts w:ascii="Arial" w:hAnsi="Arial" w:cs="Arial"/>
                <w:sz w:val="18"/>
                <w:szCs w:val="18"/>
              </w:rPr>
            </w:pPr>
          </w:p>
        </w:tc>
      </w:tr>
      <w:tr w14:paraId="0D5EFD28" w14:textId="77777777" w:rsidTr="000D7379">
        <w:tblPrEx>
          <w:tblW w:w="5103" w:type="pct"/>
          <w:tblInd w:w="-72" w:type="dxa"/>
          <w:tblLayout w:type="fixed"/>
          <w:tblLook w:val="00A0"/>
        </w:tblPrEx>
        <w:tc>
          <w:tcPr>
            <w:tcW w:w="509" w:type="pct"/>
          </w:tcPr>
          <w:p w:rsidR="00823949" w:rsidRPr="00541DE2" w:rsidP="00305FC0" w14:paraId="6E78E009" w14:textId="77777777">
            <w:pPr>
              <w:spacing w:line="276" w:lineRule="auto"/>
              <w:rPr>
                <w:rFonts w:ascii="Arial" w:hAnsi="Arial" w:cs="Arial"/>
                <w:sz w:val="18"/>
                <w:szCs w:val="18"/>
              </w:rPr>
            </w:pPr>
            <w:r w:rsidRPr="00541DE2">
              <w:rPr>
                <w:rFonts w:ascii="Arial" w:hAnsi="Arial" w:cs="Arial"/>
                <w:sz w:val="18"/>
                <w:szCs w:val="18"/>
              </w:rPr>
              <w:t>Postsecondary education (please see note regarding fields #52–66 at end of Section II)</w:t>
            </w:r>
          </w:p>
          <w:p w:rsidR="00E149CD" w:rsidRPr="00541DE2" w:rsidP="00305FC0" w14:paraId="2E379D3A" w14:textId="77777777">
            <w:pPr>
              <w:spacing w:line="276" w:lineRule="auto"/>
              <w:rPr>
                <w:rFonts w:ascii="Arial" w:hAnsi="Arial" w:cs="Arial"/>
                <w:sz w:val="18"/>
                <w:szCs w:val="18"/>
              </w:rPr>
            </w:pPr>
            <w:r w:rsidRPr="00541DE2">
              <w:rPr>
                <w:rFonts w:ascii="Arial" w:hAnsi="Arial" w:cs="Arial"/>
                <w:sz w:val="18"/>
                <w:szCs w:val="18"/>
              </w:rPr>
              <w:t>Please read the instructions carefully before completing fields #63–66.</w:t>
            </w:r>
          </w:p>
        </w:tc>
        <w:tc>
          <w:tcPr>
            <w:tcW w:w="292" w:type="pct"/>
            <w:shd w:val="clear" w:color="auto" w:fill="auto"/>
          </w:tcPr>
          <w:p w:rsidR="00E149CD" w:rsidRPr="00541DE2" w:rsidP="00305FC0" w14:paraId="26977963" w14:textId="77777777">
            <w:pPr>
              <w:spacing w:line="276" w:lineRule="auto"/>
              <w:rPr>
                <w:rFonts w:ascii="Arial" w:hAnsi="Arial" w:cs="Arial"/>
                <w:sz w:val="18"/>
                <w:szCs w:val="18"/>
              </w:rPr>
            </w:pPr>
            <w:r w:rsidRPr="00541DE2">
              <w:rPr>
                <w:rFonts w:ascii="Arial" w:hAnsi="Arial" w:cs="Arial"/>
                <w:sz w:val="18"/>
                <w:szCs w:val="18"/>
              </w:rPr>
              <w:t>63</w:t>
            </w:r>
          </w:p>
          <w:p w:rsidR="00E149CD" w:rsidRPr="00541DE2" w:rsidP="00305FC0" w14:paraId="1C18911A" w14:textId="77777777">
            <w:pPr>
              <w:spacing w:line="276" w:lineRule="auto"/>
              <w:rPr>
                <w:rFonts w:ascii="Arial" w:hAnsi="Arial" w:cs="Arial"/>
                <w:sz w:val="18"/>
                <w:szCs w:val="18"/>
              </w:rPr>
            </w:pPr>
          </w:p>
        </w:tc>
        <w:tc>
          <w:tcPr>
            <w:tcW w:w="416" w:type="pct"/>
            <w:shd w:val="clear" w:color="auto" w:fill="auto"/>
          </w:tcPr>
          <w:p w:rsidR="00E149CD" w:rsidRPr="00541DE2" w:rsidP="000F5F59" w14:paraId="75834684" w14:textId="4627A60D">
            <w:pPr>
              <w:spacing w:line="276" w:lineRule="auto"/>
              <w:rPr>
                <w:rFonts w:ascii="Arial" w:hAnsi="Arial" w:cs="Arial"/>
                <w:sz w:val="18"/>
                <w:szCs w:val="18"/>
              </w:rPr>
            </w:pPr>
            <w:r w:rsidRPr="00541DE2">
              <w:rPr>
                <w:rFonts w:ascii="Arial" w:hAnsi="Arial" w:cs="Arial"/>
                <w:sz w:val="18"/>
                <w:szCs w:val="18"/>
              </w:rPr>
              <w:t xml:space="preserve">Postsecondary Enrollment Objective--Numerator, for reporting year </w:t>
            </w:r>
            <w:r w:rsidRPr="00541DE2" w:rsidR="00133D06">
              <w:rPr>
                <w:rFonts w:ascii="Arial" w:hAnsi="Arial" w:cs="Arial"/>
                <w:sz w:val="18"/>
                <w:szCs w:val="18"/>
              </w:rPr>
              <w:t>(</w:t>
            </w:r>
            <w:r w:rsidR="00E8059B">
              <w:rPr>
                <w:rFonts w:ascii="Arial" w:hAnsi="Arial" w:cs="Arial"/>
                <w:sz w:val="18"/>
                <w:szCs w:val="18"/>
              </w:rPr>
              <w:t>2024-25</w:t>
            </w:r>
            <w:r w:rsidRPr="00541DE2" w:rsidR="004706B5">
              <w:rPr>
                <w:rFonts w:ascii="Arial" w:hAnsi="Arial" w:cs="Arial"/>
                <w:sz w:val="18"/>
                <w:szCs w:val="18"/>
              </w:rPr>
              <w:t>)</w:t>
            </w:r>
          </w:p>
        </w:tc>
        <w:tc>
          <w:tcPr>
            <w:tcW w:w="543" w:type="pct"/>
            <w:shd w:val="clear" w:color="auto" w:fill="auto"/>
          </w:tcPr>
          <w:p w:rsidR="00E149CD" w:rsidRPr="00541DE2" w:rsidP="00305FC0" w14:paraId="48353F5F" w14:textId="77777777">
            <w:pPr>
              <w:spacing w:line="276" w:lineRule="auto"/>
              <w:rPr>
                <w:rFonts w:ascii="Arial" w:hAnsi="Arial" w:cs="Arial"/>
                <w:sz w:val="18"/>
                <w:szCs w:val="18"/>
              </w:rPr>
            </w:pPr>
            <w:r w:rsidRPr="00541DE2">
              <w:rPr>
                <w:rFonts w:ascii="Arial" w:hAnsi="Arial" w:cs="Arial"/>
                <w:sz w:val="18"/>
                <w:szCs w:val="18"/>
              </w:rPr>
              <w:t>PSEEnrollObjNum</w:t>
            </w:r>
          </w:p>
        </w:tc>
        <w:tc>
          <w:tcPr>
            <w:tcW w:w="2184" w:type="pct"/>
            <w:shd w:val="clear" w:color="auto" w:fill="auto"/>
          </w:tcPr>
          <w:p w:rsidR="00E149CD" w:rsidRPr="00541DE2" w:rsidP="00305FC0" w14:paraId="3DCCFE4C" w14:textId="48D7DA06">
            <w:pPr>
              <w:spacing w:line="276" w:lineRule="auto"/>
              <w:ind w:left="342" w:hanging="342"/>
              <w:rPr>
                <w:rFonts w:ascii="Arial" w:hAnsi="Arial" w:cs="Arial"/>
                <w:sz w:val="18"/>
                <w:szCs w:val="18"/>
              </w:rPr>
            </w:pPr>
            <w:r w:rsidRPr="00541DE2">
              <w:rPr>
                <w:rFonts w:ascii="Arial" w:hAnsi="Arial" w:cs="Arial"/>
                <w:sz w:val="18"/>
                <w:szCs w:val="18"/>
              </w:rPr>
              <w:t xml:space="preserve">1 = Current or prior-year participant who graduated high school during school year </w:t>
            </w:r>
            <w:r w:rsidR="00E8059B">
              <w:rPr>
                <w:rFonts w:ascii="Arial" w:hAnsi="Arial" w:cs="Arial"/>
                <w:sz w:val="18"/>
                <w:szCs w:val="18"/>
              </w:rPr>
              <w:t>2024-25</w:t>
            </w:r>
            <w:r w:rsidRPr="00541DE2" w:rsidR="00570331">
              <w:rPr>
                <w:rFonts w:ascii="Arial" w:hAnsi="Arial" w:cs="Arial"/>
                <w:sz w:val="18"/>
                <w:szCs w:val="18"/>
              </w:rPr>
              <w:t xml:space="preserve"> </w:t>
            </w:r>
            <w:r w:rsidRPr="00541DE2">
              <w:rPr>
                <w:rFonts w:ascii="Arial" w:hAnsi="Arial" w:cs="Arial"/>
                <w:sz w:val="18"/>
                <w:szCs w:val="18"/>
              </w:rPr>
              <w:t>with a regular secondary school diploma and who enrolled in postsecondary education by fall term</w:t>
            </w:r>
            <w:r w:rsidR="00E8059B">
              <w:rPr>
                <w:rFonts w:ascii="Arial" w:hAnsi="Arial" w:cs="Arial"/>
                <w:sz w:val="18"/>
                <w:szCs w:val="18"/>
              </w:rPr>
              <w:t>2025</w:t>
            </w:r>
            <w:r w:rsidR="000A5EAC">
              <w:rPr>
                <w:rFonts w:ascii="Arial" w:hAnsi="Arial" w:cs="Arial"/>
                <w:sz w:val="18"/>
                <w:szCs w:val="18"/>
              </w:rPr>
              <w:t>.</w:t>
            </w:r>
          </w:p>
          <w:p w:rsidR="00E149CD" w:rsidRPr="00541DE2" w:rsidP="00305FC0" w14:paraId="7C447AD4" w14:textId="7F22EB6D">
            <w:pPr>
              <w:spacing w:line="276" w:lineRule="auto"/>
              <w:ind w:left="342" w:hanging="342"/>
              <w:rPr>
                <w:rFonts w:ascii="Arial" w:hAnsi="Arial" w:cs="Arial"/>
                <w:sz w:val="18"/>
                <w:szCs w:val="18"/>
              </w:rPr>
            </w:pPr>
            <w:r w:rsidRPr="00541DE2">
              <w:rPr>
                <w:rFonts w:ascii="Arial" w:hAnsi="Arial" w:cs="Arial"/>
                <w:sz w:val="18"/>
                <w:szCs w:val="18"/>
              </w:rPr>
              <w:t xml:space="preserve">2 = Current or prior-year participant who graduated high school during school year </w:t>
            </w:r>
            <w:r w:rsidR="00E8059B">
              <w:rPr>
                <w:rFonts w:ascii="Arial" w:hAnsi="Arial" w:cs="Arial"/>
                <w:sz w:val="18"/>
                <w:szCs w:val="18"/>
              </w:rPr>
              <w:t>2024-25</w:t>
            </w:r>
            <w:r w:rsidRPr="00541DE2" w:rsidR="00570331">
              <w:rPr>
                <w:rFonts w:ascii="Arial" w:hAnsi="Arial" w:cs="Arial"/>
                <w:sz w:val="18"/>
                <w:szCs w:val="18"/>
              </w:rPr>
              <w:t xml:space="preserve"> </w:t>
            </w:r>
            <w:r w:rsidRPr="00541DE2">
              <w:rPr>
                <w:rFonts w:ascii="Arial" w:hAnsi="Arial" w:cs="Arial"/>
                <w:sz w:val="18"/>
                <w:szCs w:val="18"/>
              </w:rPr>
              <w:t>with a regular secondary school diploma and who received notification by fall</w:t>
            </w:r>
            <w:r w:rsidRPr="00541DE2" w:rsidR="00EB759F">
              <w:rPr>
                <w:rFonts w:ascii="Arial" w:hAnsi="Arial" w:cs="Arial"/>
                <w:sz w:val="18"/>
                <w:szCs w:val="18"/>
              </w:rPr>
              <w:t xml:space="preserve"> </w:t>
            </w:r>
            <w:r w:rsidR="00E8059B">
              <w:rPr>
                <w:rFonts w:ascii="Arial" w:hAnsi="Arial" w:cs="Arial"/>
                <w:sz w:val="18"/>
                <w:szCs w:val="18"/>
              </w:rPr>
              <w:t>2025</w:t>
            </w:r>
            <w:r w:rsidRPr="00541DE2" w:rsidR="00CD3CF1">
              <w:rPr>
                <w:rFonts w:ascii="Arial" w:hAnsi="Arial" w:cs="Arial"/>
                <w:sz w:val="18"/>
                <w:szCs w:val="18"/>
              </w:rPr>
              <w:t xml:space="preserve"> </w:t>
            </w:r>
            <w:r w:rsidRPr="00541DE2">
              <w:rPr>
                <w:rFonts w:ascii="Arial" w:hAnsi="Arial" w:cs="Arial"/>
                <w:sz w:val="18"/>
                <w:szCs w:val="18"/>
              </w:rPr>
              <w:t>from IHE of acceptance but deferred enrollment until next academic semester</w:t>
            </w:r>
            <w:r w:rsidR="00CD3CF1">
              <w:rPr>
                <w:rFonts w:ascii="Arial" w:hAnsi="Arial" w:cs="Arial"/>
                <w:sz w:val="18"/>
                <w:szCs w:val="18"/>
              </w:rPr>
              <w:t xml:space="preserve"> </w:t>
            </w:r>
          </w:p>
          <w:p w:rsidR="00E149CD" w:rsidRPr="00541DE2" w:rsidP="00305FC0" w14:paraId="6A291352" w14:textId="1015A073">
            <w:pPr>
              <w:spacing w:line="276" w:lineRule="auto"/>
              <w:ind w:left="342" w:hanging="342"/>
              <w:rPr>
                <w:rFonts w:ascii="Arial" w:hAnsi="Arial" w:cs="Arial"/>
                <w:sz w:val="18"/>
                <w:szCs w:val="18"/>
              </w:rPr>
            </w:pPr>
            <w:r w:rsidRPr="00541DE2">
              <w:rPr>
                <w:rFonts w:ascii="Arial" w:hAnsi="Arial" w:cs="Arial"/>
                <w:sz w:val="18"/>
                <w:szCs w:val="18"/>
              </w:rPr>
              <w:t xml:space="preserve">3 = Current or prior-year participants, not reported in 1 or 2 above, who graduated high school with a regular secondary school diploma during school year </w:t>
            </w:r>
            <w:r w:rsidR="00E8059B">
              <w:rPr>
                <w:rFonts w:ascii="Arial" w:hAnsi="Arial" w:cs="Arial"/>
                <w:sz w:val="18"/>
                <w:szCs w:val="18"/>
              </w:rPr>
              <w:t>2024-25</w:t>
            </w:r>
          </w:p>
          <w:p w:rsidR="00E149CD" w:rsidRPr="00541DE2" w:rsidP="00305FC0" w14:paraId="44D717D1" w14:textId="77777777">
            <w:pPr>
              <w:spacing w:line="276" w:lineRule="auto"/>
              <w:ind w:left="342" w:hanging="342"/>
              <w:rPr>
                <w:rFonts w:ascii="Arial" w:hAnsi="Arial" w:cs="Arial"/>
                <w:sz w:val="18"/>
                <w:szCs w:val="18"/>
              </w:rPr>
            </w:pPr>
            <w:r w:rsidRPr="00541DE2">
              <w:rPr>
                <w:rFonts w:ascii="Arial" w:hAnsi="Arial" w:cs="Arial"/>
                <w:sz w:val="18"/>
                <w:szCs w:val="18"/>
              </w:rPr>
              <w:t xml:space="preserve">8 = Not applicable, all other current or prior-year participants </w:t>
            </w:r>
          </w:p>
          <w:p w:rsidR="00E149CD" w:rsidRPr="00541DE2" w:rsidP="00305FC0" w14:paraId="0AB97D67" w14:textId="77777777">
            <w:pPr>
              <w:spacing w:line="276" w:lineRule="auto"/>
              <w:ind w:left="342" w:hanging="342"/>
              <w:rPr>
                <w:rFonts w:ascii="Arial" w:hAnsi="Arial" w:cs="Arial"/>
                <w:sz w:val="18"/>
                <w:szCs w:val="18"/>
              </w:rPr>
            </w:pPr>
            <w:r w:rsidRPr="00541DE2">
              <w:rPr>
                <w:rFonts w:ascii="Arial" w:hAnsi="Arial" w:cs="Arial"/>
                <w:sz w:val="18"/>
                <w:szCs w:val="18"/>
              </w:rPr>
              <w:t>0 = Unknown</w:t>
            </w:r>
          </w:p>
          <w:p w:rsidR="00E149CD" w:rsidRPr="00541DE2" w:rsidP="00305FC0" w14:paraId="090C8F0B" w14:textId="77777777">
            <w:pPr>
              <w:spacing w:line="276" w:lineRule="auto"/>
              <w:ind w:left="342" w:hanging="342"/>
              <w:rPr>
                <w:rFonts w:ascii="Arial" w:hAnsi="Arial" w:cs="Arial"/>
                <w:sz w:val="18"/>
                <w:szCs w:val="18"/>
              </w:rPr>
            </w:pPr>
          </w:p>
          <w:p w:rsidR="00E149CD" w:rsidRPr="00541DE2" w:rsidP="000F5F59" w14:paraId="41D85C6F" w14:textId="4027DE57">
            <w:pPr>
              <w:pStyle w:val="BodyText2"/>
              <w:spacing w:line="276" w:lineRule="auto"/>
              <w:rPr>
                <w:rFonts w:ascii="Arial" w:hAnsi="Arial" w:cs="Arial"/>
              </w:rPr>
            </w:pPr>
            <w:r w:rsidRPr="00541DE2">
              <w:rPr>
                <w:rFonts w:ascii="Arial" w:hAnsi="Arial" w:cs="Arial"/>
                <w:sz w:val="18"/>
                <w:szCs w:val="18"/>
              </w:rPr>
              <w:t xml:space="preserve">Note:  For participants who graduated high school during school year </w:t>
            </w:r>
            <w:r w:rsidR="00387BF0">
              <w:rPr>
                <w:rFonts w:ascii="Arial" w:hAnsi="Arial" w:cs="Arial"/>
                <w:sz w:val="18"/>
                <w:szCs w:val="18"/>
              </w:rPr>
              <w:t>2024-25</w:t>
            </w:r>
            <w:r w:rsidR="00E2020D">
              <w:rPr>
                <w:rFonts w:ascii="Arial" w:hAnsi="Arial" w:cs="Arial"/>
                <w:sz w:val="18"/>
                <w:szCs w:val="18"/>
              </w:rPr>
              <w:t xml:space="preserve"> </w:t>
            </w:r>
            <w:r w:rsidRPr="00541DE2">
              <w:rPr>
                <w:rFonts w:ascii="Arial" w:hAnsi="Arial" w:cs="Arial"/>
                <w:sz w:val="18"/>
                <w:szCs w:val="18"/>
              </w:rPr>
              <w:t>with a regular secondary school diploma, select option 1, 2, or 3; for all other participants (that is, those not graduating with a regular high school diploma in school year</w:t>
            </w:r>
            <w:r w:rsidR="00486FBA">
              <w:rPr>
                <w:rFonts w:ascii="Arial" w:hAnsi="Arial" w:cs="Arial"/>
                <w:sz w:val="18"/>
                <w:szCs w:val="18"/>
              </w:rPr>
              <w:t xml:space="preserve"> </w:t>
            </w:r>
            <w:r w:rsidR="00387BF0">
              <w:rPr>
                <w:rFonts w:ascii="Arial" w:hAnsi="Arial" w:cs="Arial"/>
                <w:sz w:val="18"/>
                <w:szCs w:val="18"/>
              </w:rPr>
              <w:t>2024-25</w:t>
            </w:r>
            <w:r w:rsidRPr="00541DE2">
              <w:rPr>
                <w:rFonts w:ascii="Arial" w:hAnsi="Arial" w:cs="Arial"/>
                <w:sz w:val="18"/>
                <w:szCs w:val="18"/>
              </w:rPr>
              <w:t>), select 8 or 0.</w:t>
            </w:r>
          </w:p>
        </w:tc>
        <w:tc>
          <w:tcPr>
            <w:tcW w:w="523" w:type="pct"/>
            <w:shd w:val="clear" w:color="auto" w:fill="auto"/>
          </w:tcPr>
          <w:p w:rsidR="00E149CD" w:rsidRPr="00541DE2" w:rsidP="00142BBC" w14:paraId="245ED416" w14:textId="4E4A1A66">
            <w:pPr>
              <w:spacing w:line="276" w:lineRule="auto"/>
              <w:rPr>
                <w:rFonts w:ascii="Arial" w:hAnsi="Arial" w:cs="Arial"/>
                <w:sz w:val="18"/>
                <w:szCs w:val="18"/>
              </w:rPr>
            </w:pPr>
          </w:p>
        </w:tc>
        <w:tc>
          <w:tcPr>
            <w:tcW w:w="533" w:type="pct"/>
            <w:shd w:val="clear" w:color="auto" w:fill="auto"/>
          </w:tcPr>
          <w:p w:rsidR="00E149CD" w:rsidRPr="00541DE2" w:rsidP="00305FC0" w14:paraId="64FB0796"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r>
      <w:tr w14:paraId="0F02FEE1" w14:textId="77777777" w:rsidTr="000D7379">
        <w:tblPrEx>
          <w:tblW w:w="5103" w:type="pct"/>
          <w:tblInd w:w="-72" w:type="dxa"/>
          <w:tblLayout w:type="fixed"/>
          <w:tblLook w:val="00A0"/>
        </w:tblPrEx>
        <w:tc>
          <w:tcPr>
            <w:tcW w:w="509" w:type="pct"/>
          </w:tcPr>
          <w:p w:rsidR="00823949" w:rsidRPr="00541DE2" w:rsidP="00305FC0" w14:paraId="10229E15" w14:textId="77777777">
            <w:pPr>
              <w:spacing w:line="276" w:lineRule="auto"/>
              <w:rPr>
                <w:rFonts w:ascii="Arial" w:hAnsi="Arial" w:cs="Arial"/>
                <w:sz w:val="18"/>
                <w:szCs w:val="18"/>
              </w:rPr>
            </w:pPr>
            <w:r w:rsidRPr="00541DE2">
              <w:rPr>
                <w:rFonts w:ascii="Arial" w:hAnsi="Arial" w:cs="Arial"/>
                <w:sz w:val="18"/>
                <w:szCs w:val="18"/>
              </w:rPr>
              <w:t xml:space="preserve">Postsecondary education (please see note regarding fields #52–66 </w:t>
            </w:r>
            <w:r w:rsidRPr="00541DE2">
              <w:rPr>
                <w:rFonts w:ascii="Arial" w:hAnsi="Arial" w:cs="Arial"/>
                <w:sz w:val="18"/>
                <w:szCs w:val="18"/>
              </w:rPr>
              <w:t>at end of Section II)</w:t>
            </w:r>
          </w:p>
          <w:p w:rsidR="00E149CD" w:rsidRPr="00541DE2" w:rsidP="00305FC0" w14:paraId="1B174819" w14:textId="77777777">
            <w:pPr>
              <w:spacing w:line="276" w:lineRule="auto"/>
              <w:rPr>
                <w:rFonts w:ascii="Arial" w:hAnsi="Arial" w:cs="Arial"/>
                <w:sz w:val="18"/>
                <w:szCs w:val="18"/>
              </w:rPr>
            </w:pPr>
            <w:r w:rsidRPr="00541DE2">
              <w:rPr>
                <w:rFonts w:ascii="Arial" w:hAnsi="Arial" w:cs="Arial"/>
                <w:sz w:val="18"/>
                <w:szCs w:val="18"/>
              </w:rPr>
              <w:t>Please read the instructions carefully before completing fields #63–66.</w:t>
            </w:r>
          </w:p>
        </w:tc>
        <w:tc>
          <w:tcPr>
            <w:tcW w:w="292" w:type="pct"/>
            <w:shd w:val="clear" w:color="auto" w:fill="auto"/>
          </w:tcPr>
          <w:p w:rsidR="00E149CD" w:rsidRPr="00541DE2" w:rsidP="00305FC0" w14:paraId="6735B0F6" w14:textId="77777777">
            <w:pPr>
              <w:spacing w:line="276" w:lineRule="auto"/>
              <w:rPr>
                <w:rFonts w:ascii="Arial" w:hAnsi="Arial" w:cs="Arial"/>
                <w:sz w:val="18"/>
                <w:szCs w:val="18"/>
              </w:rPr>
            </w:pPr>
            <w:r w:rsidRPr="00541DE2">
              <w:rPr>
                <w:rFonts w:ascii="Arial" w:hAnsi="Arial" w:cs="Arial"/>
                <w:sz w:val="18"/>
                <w:szCs w:val="18"/>
              </w:rPr>
              <w:t>64</w:t>
            </w:r>
          </w:p>
          <w:p w:rsidR="00E149CD" w:rsidRPr="00541DE2" w:rsidP="00305FC0" w14:paraId="11D2AAF5" w14:textId="77777777">
            <w:pPr>
              <w:spacing w:line="276" w:lineRule="auto"/>
              <w:rPr>
                <w:rFonts w:ascii="Arial" w:hAnsi="Arial" w:cs="Arial"/>
                <w:sz w:val="18"/>
                <w:szCs w:val="18"/>
              </w:rPr>
            </w:pPr>
          </w:p>
        </w:tc>
        <w:tc>
          <w:tcPr>
            <w:tcW w:w="416" w:type="pct"/>
            <w:shd w:val="clear" w:color="auto" w:fill="auto"/>
          </w:tcPr>
          <w:p w:rsidR="00E149CD" w:rsidRPr="00541DE2" w:rsidP="00305FC0" w14:paraId="59F52775" w14:textId="77777777">
            <w:pPr>
              <w:spacing w:line="276" w:lineRule="auto"/>
              <w:rPr>
                <w:rFonts w:ascii="Arial" w:hAnsi="Arial" w:cs="Arial"/>
                <w:sz w:val="18"/>
                <w:szCs w:val="18"/>
              </w:rPr>
            </w:pPr>
            <w:r w:rsidRPr="00541DE2">
              <w:rPr>
                <w:rFonts w:ascii="Arial" w:hAnsi="Arial" w:cs="Arial"/>
                <w:sz w:val="18"/>
                <w:szCs w:val="18"/>
              </w:rPr>
              <w:t>Postsecondary Remediation</w:t>
            </w:r>
          </w:p>
        </w:tc>
        <w:tc>
          <w:tcPr>
            <w:tcW w:w="543" w:type="pct"/>
            <w:shd w:val="clear" w:color="auto" w:fill="auto"/>
          </w:tcPr>
          <w:p w:rsidR="00E149CD" w:rsidRPr="00541DE2" w:rsidP="00305FC0" w14:paraId="2CF7A506" w14:textId="77777777">
            <w:pPr>
              <w:spacing w:line="276" w:lineRule="auto"/>
              <w:rPr>
                <w:rFonts w:ascii="Arial" w:hAnsi="Arial" w:cs="Arial"/>
                <w:sz w:val="18"/>
                <w:szCs w:val="18"/>
              </w:rPr>
            </w:pPr>
            <w:r w:rsidRPr="00541DE2">
              <w:rPr>
                <w:rFonts w:ascii="Arial" w:hAnsi="Arial" w:cs="Arial"/>
                <w:sz w:val="18"/>
                <w:szCs w:val="18"/>
              </w:rPr>
              <w:t>PSRemediation</w:t>
            </w:r>
          </w:p>
        </w:tc>
        <w:tc>
          <w:tcPr>
            <w:tcW w:w="2184" w:type="pct"/>
            <w:shd w:val="clear" w:color="auto" w:fill="auto"/>
          </w:tcPr>
          <w:p w:rsidR="00C53F44" w:rsidRPr="00541DE2" w:rsidP="00305FC0" w14:paraId="338291C6" w14:textId="6621598E">
            <w:pPr>
              <w:spacing w:line="276" w:lineRule="auto"/>
              <w:ind w:left="346" w:hanging="346"/>
              <w:rPr>
                <w:rFonts w:ascii="Arial" w:hAnsi="Arial" w:cs="Arial"/>
                <w:sz w:val="18"/>
                <w:szCs w:val="18"/>
              </w:rPr>
            </w:pPr>
            <w:r w:rsidRPr="00541DE2">
              <w:rPr>
                <w:rFonts w:ascii="Arial" w:hAnsi="Arial" w:cs="Arial"/>
                <w:sz w:val="18"/>
                <w:szCs w:val="18"/>
              </w:rPr>
              <w:t xml:space="preserve">1 = No remediation: In </w:t>
            </w:r>
            <w:r w:rsidR="00387BF0">
              <w:rPr>
                <w:rFonts w:ascii="Arial" w:hAnsi="Arial" w:cs="Arial"/>
                <w:sz w:val="18"/>
                <w:szCs w:val="18"/>
              </w:rPr>
              <w:t>2025</w:t>
            </w:r>
            <w:r w:rsidRPr="00541DE2" w:rsidR="007478B2">
              <w:rPr>
                <w:rFonts w:ascii="Arial" w:hAnsi="Arial" w:cs="Arial"/>
                <w:sz w:val="18"/>
                <w:szCs w:val="18"/>
              </w:rPr>
              <w:t xml:space="preserve"> </w:t>
            </w:r>
            <w:r w:rsidRPr="00541DE2">
              <w:rPr>
                <w:rFonts w:ascii="Arial" w:hAnsi="Arial" w:cs="Arial"/>
                <w:sz w:val="18"/>
                <w:szCs w:val="18"/>
              </w:rPr>
              <w:t xml:space="preserve">postsecondary education enrollment cohort (see field #54) and neither received college-level math or English remediation in fall </w:t>
            </w:r>
            <w:r w:rsidR="00387BF0">
              <w:rPr>
                <w:rFonts w:ascii="Arial" w:hAnsi="Arial" w:cs="Arial"/>
                <w:sz w:val="18"/>
                <w:szCs w:val="18"/>
              </w:rPr>
              <w:t>2025</w:t>
            </w:r>
            <w:r w:rsidRPr="00541DE2" w:rsidR="007478B2">
              <w:rPr>
                <w:rFonts w:ascii="Arial" w:hAnsi="Arial" w:cs="Arial"/>
                <w:sz w:val="18"/>
                <w:szCs w:val="18"/>
              </w:rPr>
              <w:t xml:space="preserve"> </w:t>
            </w:r>
            <w:r w:rsidRPr="00541DE2">
              <w:rPr>
                <w:rFonts w:ascii="Arial" w:hAnsi="Arial" w:cs="Arial"/>
                <w:sz w:val="18"/>
                <w:szCs w:val="18"/>
              </w:rPr>
              <w:t>semester of postsecondary education</w:t>
            </w:r>
            <w:r w:rsidRPr="00541DE2" w:rsidR="0063610F">
              <w:rPr>
                <w:rFonts w:ascii="Arial" w:hAnsi="Arial" w:cs="Arial"/>
                <w:sz w:val="18"/>
                <w:szCs w:val="18"/>
              </w:rPr>
              <w:t>,</w:t>
            </w:r>
            <w:r w:rsidRPr="00541DE2">
              <w:rPr>
                <w:rFonts w:ascii="Arial" w:hAnsi="Arial" w:cs="Arial"/>
                <w:sz w:val="18"/>
                <w:szCs w:val="18"/>
              </w:rPr>
              <w:t xml:space="preserve"> nor was required to receive it in </w:t>
            </w:r>
            <w:r w:rsidR="006F576D">
              <w:rPr>
                <w:rFonts w:ascii="Arial" w:hAnsi="Arial" w:cs="Arial"/>
                <w:sz w:val="18"/>
                <w:szCs w:val="18"/>
              </w:rPr>
              <w:t xml:space="preserve">academic year </w:t>
            </w:r>
            <w:r w:rsidR="00387BF0">
              <w:rPr>
                <w:rFonts w:ascii="Arial" w:hAnsi="Arial" w:cs="Arial"/>
                <w:sz w:val="18"/>
                <w:szCs w:val="18"/>
              </w:rPr>
              <w:t>2025-26</w:t>
            </w:r>
          </w:p>
          <w:p w:rsidR="00C53F44" w:rsidRPr="00AB2A5A" w:rsidP="00305FC0" w14:paraId="331F346B" w14:textId="3EB59064">
            <w:pPr>
              <w:spacing w:line="276" w:lineRule="auto"/>
              <w:ind w:left="346" w:hanging="346"/>
              <w:rPr>
                <w:rFonts w:ascii="Arial" w:hAnsi="Arial" w:cs="Arial"/>
                <w:sz w:val="18"/>
                <w:szCs w:val="18"/>
              </w:rPr>
            </w:pPr>
            <w:r w:rsidRPr="00541DE2">
              <w:rPr>
                <w:rFonts w:ascii="Arial" w:hAnsi="Arial" w:cs="Arial"/>
                <w:sz w:val="18"/>
                <w:szCs w:val="18"/>
              </w:rPr>
              <w:t xml:space="preserve">2 = Yes, received remediation: In </w:t>
            </w:r>
            <w:r w:rsidR="00387BF0">
              <w:rPr>
                <w:rFonts w:ascii="Arial" w:hAnsi="Arial" w:cs="Arial"/>
                <w:sz w:val="18"/>
                <w:szCs w:val="18"/>
              </w:rPr>
              <w:t>2025</w:t>
            </w:r>
            <w:r w:rsidRPr="00541DE2" w:rsidR="007478B2">
              <w:rPr>
                <w:rFonts w:ascii="Arial" w:hAnsi="Arial" w:cs="Arial"/>
                <w:sz w:val="18"/>
                <w:szCs w:val="18"/>
              </w:rPr>
              <w:t xml:space="preserve"> </w:t>
            </w:r>
            <w:r w:rsidRPr="00541DE2">
              <w:rPr>
                <w:rFonts w:ascii="Arial" w:hAnsi="Arial" w:cs="Arial"/>
                <w:sz w:val="18"/>
                <w:szCs w:val="18"/>
              </w:rPr>
              <w:t xml:space="preserve">postsecondary education enrollment cohort (see field #54) and received college-level math or </w:t>
            </w:r>
            <w:r w:rsidRPr="00541DE2">
              <w:rPr>
                <w:rFonts w:ascii="Arial" w:hAnsi="Arial" w:cs="Arial"/>
                <w:sz w:val="18"/>
                <w:szCs w:val="18"/>
              </w:rPr>
              <w:t xml:space="preserve">English remediation in fall </w:t>
            </w:r>
            <w:r w:rsidR="00387BF0">
              <w:rPr>
                <w:rFonts w:ascii="Arial" w:hAnsi="Arial" w:cs="Arial"/>
                <w:sz w:val="18"/>
                <w:szCs w:val="18"/>
              </w:rPr>
              <w:t>2025</w:t>
            </w:r>
            <w:r w:rsidRPr="00541DE2" w:rsidR="008C625C">
              <w:rPr>
                <w:rFonts w:ascii="Arial" w:hAnsi="Arial" w:cs="Arial"/>
                <w:sz w:val="18"/>
                <w:szCs w:val="18"/>
              </w:rPr>
              <w:t xml:space="preserve"> </w:t>
            </w:r>
            <w:r w:rsidRPr="00541DE2">
              <w:rPr>
                <w:rFonts w:ascii="Arial" w:hAnsi="Arial" w:cs="Arial"/>
                <w:sz w:val="18"/>
                <w:szCs w:val="18"/>
              </w:rPr>
              <w:t xml:space="preserve">semester of postsecondary </w:t>
            </w:r>
            <w:r w:rsidRPr="00AB2A5A">
              <w:rPr>
                <w:rFonts w:ascii="Arial" w:hAnsi="Arial" w:cs="Arial"/>
                <w:sz w:val="18"/>
                <w:szCs w:val="18"/>
              </w:rPr>
              <w:t xml:space="preserve">education, or was required to receive it in academic year </w:t>
            </w:r>
            <w:r w:rsidR="00387BF0">
              <w:rPr>
                <w:rFonts w:ascii="Arial" w:hAnsi="Arial" w:cs="Arial"/>
                <w:sz w:val="18"/>
                <w:szCs w:val="18"/>
              </w:rPr>
              <w:t>2025-26</w:t>
            </w:r>
          </w:p>
          <w:p w:rsidR="00C53F44" w:rsidRPr="00AB2A5A" w:rsidP="00305FC0" w14:paraId="4F2ABE64" w14:textId="567117B4">
            <w:pPr>
              <w:spacing w:line="276" w:lineRule="auto"/>
              <w:ind w:left="342" w:hanging="342"/>
              <w:rPr>
                <w:rFonts w:ascii="Arial" w:hAnsi="Arial" w:cs="Arial"/>
                <w:sz w:val="18"/>
                <w:szCs w:val="18"/>
              </w:rPr>
            </w:pPr>
            <w:r w:rsidRPr="00AB2A5A">
              <w:rPr>
                <w:rFonts w:ascii="Arial" w:hAnsi="Arial" w:cs="Arial"/>
                <w:sz w:val="18"/>
                <w:szCs w:val="18"/>
              </w:rPr>
              <w:t xml:space="preserve">9 = Not applicable, participant not in </w:t>
            </w:r>
            <w:r w:rsidR="00387BF0">
              <w:rPr>
                <w:rFonts w:ascii="Arial" w:hAnsi="Arial" w:cs="Arial"/>
                <w:sz w:val="18"/>
                <w:szCs w:val="18"/>
              </w:rPr>
              <w:t>2025</w:t>
            </w:r>
            <w:r w:rsidRPr="00AB2A5A" w:rsidR="003C6FD3">
              <w:rPr>
                <w:rFonts w:ascii="Arial" w:hAnsi="Arial" w:cs="Arial"/>
                <w:sz w:val="18"/>
                <w:szCs w:val="18"/>
              </w:rPr>
              <w:t xml:space="preserve"> </w:t>
            </w:r>
            <w:r w:rsidRPr="00AB2A5A">
              <w:rPr>
                <w:rFonts w:ascii="Arial" w:hAnsi="Arial" w:cs="Arial"/>
                <w:sz w:val="18"/>
                <w:szCs w:val="18"/>
              </w:rPr>
              <w:t>postsecondary education enrollment cohort</w:t>
            </w:r>
          </w:p>
          <w:p w:rsidR="00C53F44" w:rsidRPr="00541DE2" w:rsidP="00305FC0" w14:paraId="35D6F425" w14:textId="77777777">
            <w:pPr>
              <w:spacing w:line="276" w:lineRule="auto"/>
              <w:ind w:left="342" w:hanging="342"/>
              <w:rPr>
                <w:rFonts w:ascii="Arial" w:hAnsi="Arial" w:cs="Arial"/>
                <w:sz w:val="18"/>
                <w:szCs w:val="18"/>
              </w:rPr>
            </w:pPr>
            <w:r w:rsidRPr="00AB2A5A">
              <w:rPr>
                <w:rFonts w:ascii="Arial" w:hAnsi="Arial" w:cs="Arial"/>
                <w:sz w:val="18"/>
                <w:szCs w:val="18"/>
              </w:rPr>
              <w:t>0 = Unknown</w:t>
            </w:r>
          </w:p>
          <w:p w:rsidR="00C53F44" w:rsidRPr="00541DE2" w:rsidP="00305FC0" w14:paraId="126105E9" w14:textId="77777777">
            <w:pPr>
              <w:spacing w:line="276" w:lineRule="auto"/>
              <w:ind w:left="342" w:hanging="342"/>
              <w:rPr>
                <w:rFonts w:ascii="Arial" w:hAnsi="Arial" w:cs="Arial"/>
                <w:sz w:val="18"/>
                <w:szCs w:val="18"/>
              </w:rPr>
            </w:pPr>
          </w:p>
          <w:p w:rsidR="00E149CD" w:rsidRPr="00541DE2" w:rsidP="00305FC0" w14:paraId="2F2C86A6" w14:textId="77777777">
            <w:pPr>
              <w:spacing w:line="276" w:lineRule="auto"/>
              <w:rPr>
                <w:rFonts w:ascii="Arial" w:hAnsi="Arial" w:cs="Arial"/>
                <w:sz w:val="18"/>
                <w:szCs w:val="18"/>
              </w:rPr>
            </w:pPr>
            <w:r w:rsidRPr="00541DE2">
              <w:rPr>
                <w:rFonts w:ascii="Arial" w:hAnsi="Arial" w:cs="Arial"/>
                <w:sz w:val="18"/>
                <w:szCs w:val="18"/>
              </w:rPr>
              <w:t>Regarding the term “remediation,” please see “Definitions That Apply” in the General Instructions.</w:t>
            </w:r>
          </w:p>
        </w:tc>
        <w:tc>
          <w:tcPr>
            <w:tcW w:w="523" w:type="pct"/>
            <w:shd w:val="clear" w:color="auto" w:fill="auto"/>
          </w:tcPr>
          <w:p w:rsidR="00E149CD" w:rsidRPr="00541DE2" w:rsidP="00142BBC" w14:paraId="5A366153" w14:textId="4D1B3B73">
            <w:pPr>
              <w:spacing w:line="276" w:lineRule="auto"/>
              <w:rPr>
                <w:rFonts w:ascii="Arial" w:hAnsi="Arial" w:cs="Arial"/>
                <w:sz w:val="18"/>
                <w:szCs w:val="18"/>
              </w:rPr>
            </w:pPr>
          </w:p>
        </w:tc>
        <w:tc>
          <w:tcPr>
            <w:tcW w:w="533" w:type="pct"/>
            <w:shd w:val="clear" w:color="auto" w:fill="auto"/>
          </w:tcPr>
          <w:p w:rsidR="00E149CD" w:rsidRPr="00541DE2" w:rsidP="00305FC0" w14:paraId="734090E1"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r>
      <w:tr w14:paraId="4929CD55" w14:textId="77777777" w:rsidTr="000D7379">
        <w:tblPrEx>
          <w:tblW w:w="5103" w:type="pct"/>
          <w:tblInd w:w="-72" w:type="dxa"/>
          <w:tblLayout w:type="fixed"/>
          <w:tblLook w:val="00A0"/>
        </w:tblPrEx>
        <w:tc>
          <w:tcPr>
            <w:tcW w:w="509" w:type="pct"/>
          </w:tcPr>
          <w:p w:rsidR="00823949" w:rsidRPr="00541DE2" w:rsidP="00305FC0" w14:paraId="00F8A9E0" w14:textId="77777777">
            <w:pPr>
              <w:spacing w:line="276" w:lineRule="auto"/>
              <w:rPr>
                <w:rFonts w:ascii="Arial" w:hAnsi="Arial" w:cs="Arial"/>
                <w:sz w:val="18"/>
                <w:szCs w:val="18"/>
              </w:rPr>
            </w:pPr>
            <w:r w:rsidRPr="00541DE2">
              <w:rPr>
                <w:rFonts w:ascii="Arial" w:hAnsi="Arial" w:cs="Arial"/>
                <w:sz w:val="18"/>
                <w:szCs w:val="18"/>
              </w:rPr>
              <w:t>Postsecondary education (please see note regarding fields #52–66 at end of Section II)</w:t>
            </w:r>
          </w:p>
          <w:p w:rsidR="00E149CD" w:rsidRPr="00541DE2" w:rsidP="00305FC0" w14:paraId="5E99A953" w14:textId="77777777">
            <w:pPr>
              <w:spacing w:line="276" w:lineRule="auto"/>
              <w:rPr>
                <w:rFonts w:ascii="Arial" w:hAnsi="Arial" w:cs="Arial"/>
                <w:sz w:val="18"/>
                <w:szCs w:val="18"/>
              </w:rPr>
            </w:pPr>
            <w:r w:rsidRPr="00541DE2">
              <w:rPr>
                <w:rFonts w:ascii="Arial" w:hAnsi="Arial" w:cs="Arial"/>
                <w:sz w:val="18"/>
                <w:szCs w:val="18"/>
              </w:rPr>
              <w:t>Please read the instructions carefully before completing fields #63–66.</w:t>
            </w:r>
          </w:p>
        </w:tc>
        <w:tc>
          <w:tcPr>
            <w:tcW w:w="292" w:type="pct"/>
            <w:shd w:val="clear" w:color="auto" w:fill="auto"/>
          </w:tcPr>
          <w:p w:rsidR="00E149CD" w:rsidRPr="00541DE2" w:rsidP="00305FC0" w14:paraId="4801C2C6" w14:textId="77777777">
            <w:pPr>
              <w:spacing w:line="276" w:lineRule="auto"/>
              <w:rPr>
                <w:rFonts w:ascii="Arial" w:hAnsi="Arial" w:cs="Arial"/>
                <w:sz w:val="18"/>
                <w:szCs w:val="18"/>
              </w:rPr>
            </w:pPr>
            <w:r w:rsidRPr="00541DE2">
              <w:rPr>
                <w:rFonts w:ascii="Arial" w:hAnsi="Arial" w:cs="Arial"/>
                <w:sz w:val="18"/>
                <w:szCs w:val="18"/>
              </w:rPr>
              <w:t>65</w:t>
            </w:r>
          </w:p>
        </w:tc>
        <w:tc>
          <w:tcPr>
            <w:tcW w:w="416" w:type="pct"/>
            <w:shd w:val="clear" w:color="auto" w:fill="auto"/>
          </w:tcPr>
          <w:p w:rsidR="00E149CD" w:rsidRPr="00541DE2" w:rsidP="00305FC0" w14:paraId="069A0145" w14:textId="77777777">
            <w:pPr>
              <w:spacing w:line="276" w:lineRule="auto"/>
              <w:rPr>
                <w:rFonts w:ascii="Arial" w:hAnsi="Arial" w:cs="Arial"/>
                <w:sz w:val="18"/>
                <w:szCs w:val="18"/>
              </w:rPr>
            </w:pPr>
            <w:r w:rsidRPr="00541DE2">
              <w:rPr>
                <w:rFonts w:ascii="Arial" w:hAnsi="Arial" w:cs="Arial"/>
                <w:sz w:val="18"/>
                <w:szCs w:val="18"/>
              </w:rPr>
              <w:t>Postsecondary Completion Objective –</w:t>
            </w:r>
          </w:p>
          <w:p w:rsidR="00E149CD" w:rsidRPr="00541DE2" w:rsidP="000F5F59" w14:paraId="5D2F77A6" w14:textId="691D1B4E">
            <w:pPr>
              <w:spacing w:line="276" w:lineRule="auto"/>
              <w:rPr>
                <w:rFonts w:ascii="Arial" w:hAnsi="Arial" w:cs="Arial"/>
                <w:sz w:val="18"/>
                <w:szCs w:val="18"/>
              </w:rPr>
            </w:pPr>
            <w:r w:rsidRPr="00541DE2">
              <w:rPr>
                <w:rFonts w:ascii="Arial" w:hAnsi="Arial" w:cs="Arial"/>
                <w:sz w:val="18"/>
                <w:szCs w:val="18"/>
              </w:rPr>
              <w:t xml:space="preserve">Numerator, for reporting year </w:t>
            </w:r>
            <w:r w:rsidRPr="00541DE2" w:rsidR="00957ACA">
              <w:rPr>
                <w:rFonts w:ascii="Arial" w:hAnsi="Arial" w:cs="Arial"/>
                <w:sz w:val="18"/>
                <w:szCs w:val="18"/>
              </w:rPr>
              <w:t>(</w:t>
            </w:r>
            <w:r w:rsidRPr="000E2E54" w:rsidR="000E2E54">
              <w:rPr>
                <w:rFonts w:ascii="Arial" w:hAnsi="Arial" w:cs="Arial"/>
                <w:sz w:val="18"/>
                <w:szCs w:val="18"/>
              </w:rPr>
              <w:t>2023-24</w:t>
            </w:r>
            <w:r w:rsidRPr="00541DE2" w:rsidR="00CA1707">
              <w:rPr>
                <w:rFonts w:ascii="Arial" w:hAnsi="Arial" w:cs="Arial"/>
                <w:sz w:val="18"/>
                <w:szCs w:val="18"/>
              </w:rPr>
              <w:t>)</w:t>
            </w:r>
          </w:p>
        </w:tc>
        <w:tc>
          <w:tcPr>
            <w:tcW w:w="543" w:type="pct"/>
            <w:shd w:val="clear" w:color="auto" w:fill="auto"/>
          </w:tcPr>
          <w:p w:rsidR="00E149CD" w:rsidRPr="00541DE2" w:rsidP="00305FC0" w14:paraId="010E155E" w14:textId="77777777">
            <w:pPr>
              <w:spacing w:line="276" w:lineRule="auto"/>
              <w:rPr>
                <w:rFonts w:ascii="Arial" w:hAnsi="Arial" w:cs="Arial"/>
                <w:sz w:val="18"/>
                <w:szCs w:val="18"/>
              </w:rPr>
            </w:pPr>
            <w:r w:rsidRPr="00541DE2">
              <w:rPr>
                <w:rFonts w:ascii="Arial" w:hAnsi="Arial" w:cs="Arial"/>
                <w:sz w:val="18"/>
                <w:szCs w:val="18"/>
              </w:rPr>
              <w:t>PSCompleteNum</w:t>
            </w:r>
          </w:p>
        </w:tc>
        <w:tc>
          <w:tcPr>
            <w:tcW w:w="2184" w:type="pct"/>
            <w:shd w:val="clear" w:color="auto" w:fill="auto"/>
          </w:tcPr>
          <w:p w:rsidR="00E149CD" w:rsidRPr="00541DE2" w:rsidP="00305FC0" w14:paraId="14566682" w14:textId="47DB3E86">
            <w:pPr>
              <w:spacing w:line="276" w:lineRule="auto"/>
              <w:ind w:left="342" w:hanging="342"/>
              <w:rPr>
                <w:rFonts w:ascii="Arial" w:hAnsi="Arial" w:cs="Arial"/>
                <w:sz w:val="18"/>
                <w:szCs w:val="18"/>
              </w:rPr>
            </w:pPr>
            <w:r w:rsidRPr="00541DE2">
              <w:rPr>
                <w:rFonts w:ascii="Arial" w:hAnsi="Arial" w:cs="Arial"/>
                <w:sz w:val="18"/>
                <w:szCs w:val="18"/>
              </w:rPr>
              <w:t xml:space="preserve">1 = </w:t>
            </w:r>
            <w:r w:rsidRPr="00541DE2" w:rsidR="00B5756A">
              <w:rPr>
                <w:rFonts w:ascii="Arial" w:hAnsi="Arial" w:cs="Arial"/>
                <w:sz w:val="18"/>
                <w:szCs w:val="18"/>
              </w:rPr>
              <w:t>Yes, i</w:t>
            </w:r>
            <w:r w:rsidRPr="00541DE2">
              <w:rPr>
                <w:rFonts w:ascii="Arial" w:hAnsi="Arial" w:cs="Arial"/>
                <w:sz w:val="18"/>
                <w:szCs w:val="18"/>
              </w:rPr>
              <w:t xml:space="preserve">n </w:t>
            </w:r>
            <w:r w:rsidR="00387BF0">
              <w:rPr>
                <w:rFonts w:ascii="Arial" w:hAnsi="Arial" w:cs="Arial"/>
                <w:sz w:val="18"/>
                <w:szCs w:val="18"/>
              </w:rPr>
              <w:t>2019</w:t>
            </w:r>
            <w:r w:rsidRPr="00541DE2" w:rsidR="00736E21">
              <w:rPr>
                <w:rFonts w:ascii="Arial" w:hAnsi="Arial" w:cs="Arial"/>
                <w:sz w:val="18"/>
                <w:szCs w:val="18"/>
              </w:rPr>
              <w:t xml:space="preserve"> </w:t>
            </w:r>
            <w:r w:rsidRPr="00541DE2">
              <w:rPr>
                <w:rFonts w:ascii="Arial" w:hAnsi="Arial" w:cs="Arial"/>
                <w:sz w:val="18"/>
                <w:szCs w:val="18"/>
              </w:rPr>
              <w:t>postsecondary education enrollment cohort (see field #54) and attained either associate or bachelor’s degree within six years following high school graduation (i.e., by August 31,</w:t>
            </w:r>
            <w:r w:rsidR="0083332E">
              <w:rPr>
                <w:rFonts w:ascii="Arial" w:hAnsi="Arial" w:cs="Arial"/>
                <w:sz w:val="18"/>
                <w:szCs w:val="18"/>
              </w:rPr>
              <w:t>2025</w:t>
            </w:r>
            <w:r w:rsidRPr="00541DE2">
              <w:rPr>
                <w:rFonts w:ascii="Arial" w:hAnsi="Arial" w:cs="Arial"/>
                <w:sz w:val="18"/>
                <w:szCs w:val="18"/>
              </w:rPr>
              <w:t>).</w:t>
            </w:r>
          </w:p>
          <w:p w:rsidR="00E149CD" w:rsidRPr="00541DE2" w:rsidP="00305FC0" w14:paraId="51A734E9" w14:textId="28D19AD3">
            <w:pPr>
              <w:spacing w:line="276" w:lineRule="auto"/>
              <w:ind w:left="342" w:hanging="342"/>
              <w:rPr>
                <w:rFonts w:ascii="Arial" w:hAnsi="Arial" w:cs="Arial"/>
                <w:sz w:val="18"/>
                <w:szCs w:val="18"/>
              </w:rPr>
            </w:pPr>
            <w:r w:rsidRPr="00541DE2">
              <w:rPr>
                <w:rFonts w:ascii="Arial" w:hAnsi="Arial" w:cs="Arial"/>
                <w:sz w:val="18"/>
                <w:szCs w:val="18"/>
              </w:rPr>
              <w:t xml:space="preserve">2 = </w:t>
            </w:r>
            <w:r w:rsidRPr="00541DE2" w:rsidR="00B5756A">
              <w:rPr>
                <w:rFonts w:ascii="Arial" w:hAnsi="Arial" w:cs="Arial"/>
                <w:sz w:val="18"/>
                <w:szCs w:val="18"/>
              </w:rPr>
              <w:t>No, i</w:t>
            </w:r>
            <w:r w:rsidRPr="00541DE2">
              <w:rPr>
                <w:rFonts w:ascii="Arial" w:hAnsi="Arial" w:cs="Arial"/>
                <w:sz w:val="18"/>
                <w:szCs w:val="18"/>
              </w:rPr>
              <w:t xml:space="preserve">n </w:t>
            </w:r>
            <w:r w:rsidR="0083332E">
              <w:rPr>
                <w:rFonts w:ascii="Arial" w:hAnsi="Arial" w:cs="Arial"/>
                <w:sz w:val="18"/>
                <w:szCs w:val="18"/>
              </w:rPr>
              <w:t>2019</w:t>
            </w:r>
            <w:r w:rsidRPr="00541DE2" w:rsidR="000E28E2">
              <w:rPr>
                <w:rFonts w:ascii="Arial" w:hAnsi="Arial" w:cs="Arial"/>
                <w:sz w:val="18"/>
                <w:szCs w:val="18"/>
              </w:rPr>
              <w:t xml:space="preserve"> </w:t>
            </w:r>
            <w:r w:rsidRPr="00541DE2">
              <w:rPr>
                <w:rFonts w:ascii="Arial" w:hAnsi="Arial" w:cs="Arial"/>
                <w:sz w:val="18"/>
                <w:szCs w:val="18"/>
              </w:rPr>
              <w:t>postsecondary education enrollment cohort (see field #54) and attained neither associate nor bachelor’s degree within six years following high school graduation (i.e., by August 31,</w:t>
            </w:r>
            <w:r w:rsidR="0083332E">
              <w:rPr>
                <w:rFonts w:ascii="Arial" w:hAnsi="Arial" w:cs="Arial"/>
                <w:sz w:val="18"/>
                <w:szCs w:val="18"/>
              </w:rPr>
              <w:t>2025</w:t>
            </w:r>
            <w:r w:rsidRPr="00541DE2">
              <w:rPr>
                <w:rFonts w:ascii="Arial" w:hAnsi="Arial" w:cs="Arial"/>
                <w:sz w:val="18"/>
                <w:szCs w:val="18"/>
              </w:rPr>
              <w:t>).</w:t>
            </w:r>
          </w:p>
          <w:p w:rsidR="00E149CD" w:rsidRPr="00541DE2" w:rsidP="00305FC0" w14:paraId="16A5B004" w14:textId="0C2D6972">
            <w:pPr>
              <w:spacing w:line="276" w:lineRule="auto"/>
              <w:ind w:left="342" w:hanging="342"/>
              <w:rPr>
                <w:rFonts w:ascii="Arial" w:hAnsi="Arial" w:cs="Arial"/>
                <w:sz w:val="18"/>
                <w:szCs w:val="18"/>
              </w:rPr>
            </w:pPr>
            <w:r w:rsidRPr="00541DE2">
              <w:rPr>
                <w:rFonts w:ascii="Arial" w:hAnsi="Arial" w:cs="Arial"/>
                <w:sz w:val="18"/>
                <w:szCs w:val="18"/>
              </w:rPr>
              <w:t xml:space="preserve">9 = Not applicable, participant not in </w:t>
            </w:r>
            <w:r w:rsidR="0083332E">
              <w:rPr>
                <w:rFonts w:ascii="Arial" w:hAnsi="Arial" w:cs="Arial"/>
                <w:sz w:val="18"/>
                <w:szCs w:val="18"/>
              </w:rPr>
              <w:t>2019</w:t>
            </w:r>
            <w:r w:rsidRPr="00541DE2" w:rsidR="00A8000C">
              <w:rPr>
                <w:rFonts w:ascii="Arial" w:hAnsi="Arial" w:cs="Arial"/>
                <w:sz w:val="18"/>
                <w:szCs w:val="18"/>
              </w:rPr>
              <w:t xml:space="preserve"> </w:t>
            </w:r>
            <w:r w:rsidRPr="00541DE2">
              <w:rPr>
                <w:rFonts w:ascii="Arial" w:hAnsi="Arial" w:cs="Arial"/>
                <w:sz w:val="18"/>
                <w:szCs w:val="18"/>
              </w:rPr>
              <w:t>postsecondary education enrollment cohort</w:t>
            </w:r>
          </w:p>
          <w:p w:rsidR="00E149CD" w:rsidRPr="00541DE2" w:rsidP="00305FC0" w14:paraId="6D5E51C2" w14:textId="77777777">
            <w:pPr>
              <w:spacing w:line="276" w:lineRule="auto"/>
              <w:ind w:left="342" w:hanging="342"/>
              <w:rPr>
                <w:rFonts w:ascii="Arial" w:hAnsi="Arial" w:cs="Arial"/>
                <w:sz w:val="18"/>
                <w:szCs w:val="18"/>
              </w:rPr>
            </w:pPr>
            <w:r w:rsidRPr="00541DE2">
              <w:rPr>
                <w:rFonts w:ascii="Arial" w:hAnsi="Arial" w:cs="Arial"/>
                <w:sz w:val="18"/>
                <w:szCs w:val="18"/>
              </w:rPr>
              <w:t>0 = Unknown</w:t>
            </w:r>
          </w:p>
          <w:p w:rsidR="00E149CD" w:rsidRPr="00541DE2" w:rsidP="00305FC0" w14:paraId="5673642E" w14:textId="77777777">
            <w:pPr>
              <w:spacing w:line="276" w:lineRule="auto"/>
              <w:rPr>
                <w:rFonts w:ascii="Arial" w:hAnsi="Arial" w:cs="Arial"/>
                <w:sz w:val="18"/>
                <w:szCs w:val="18"/>
              </w:rPr>
            </w:pPr>
          </w:p>
          <w:p w:rsidR="00E149CD" w:rsidRPr="00541DE2" w:rsidP="000F5F59" w14:paraId="23D71759" w14:textId="59352A66">
            <w:pPr>
              <w:spacing w:line="276" w:lineRule="auto"/>
              <w:rPr>
                <w:rFonts w:ascii="Arial" w:hAnsi="Arial" w:cs="Arial"/>
                <w:sz w:val="18"/>
                <w:szCs w:val="18"/>
              </w:rPr>
            </w:pPr>
            <w:r w:rsidRPr="00541DE2">
              <w:rPr>
                <w:rFonts w:ascii="Arial" w:hAnsi="Arial" w:cs="Arial"/>
                <w:sz w:val="18"/>
                <w:szCs w:val="18"/>
              </w:rPr>
              <w:t xml:space="preserve">For participants in the </w:t>
            </w:r>
            <w:r w:rsidR="0083332E">
              <w:rPr>
                <w:rFonts w:ascii="Arial" w:hAnsi="Arial" w:cs="Arial"/>
                <w:sz w:val="18"/>
                <w:szCs w:val="18"/>
              </w:rPr>
              <w:t>2019</w:t>
            </w:r>
            <w:r w:rsidRPr="00541DE2" w:rsidR="00440F39">
              <w:rPr>
                <w:rFonts w:ascii="Arial" w:hAnsi="Arial" w:cs="Arial"/>
                <w:sz w:val="18"/>
                <w:szCs w:val="18"/>
              </w:rPr>
              <w:t xml:space="preserve"> </w:t>
            </w:r>
            <w:r w:rsidRPr="00541DE2">
              <w:rPr>
                <w:rFonts w:ascii="Arial" w:hAnsi="Arial" w:cs="Arial"/>
                <w:sz w:val="18"/>
                <w:szCs w:val="18"/>
              </w:rPr>
              <w:t xml:space="preserve">PSE enrollment cohort, select option 1 if the participant completed either an associate or bachelor’s degree by the end of the </w:t>
            </w:r>
            <w:r w:rsidR="0083332E">
              <w:rPr>
                <w:rFonts w:ascii="Arial" w:hAnsi="Arial" w:cs="Arial"/>
                <w:sz w:val="18"/>
                <w:szCs w:val="18"/>
              </w:rPr>
              <w:t>2024-25</w:t>
            </w:r>
            <w:r w:rsidRPr="00541DE2" w:rsidR="00F63805">
              <w:rPr>
                <w:rFonts w:ascii="Arial" w:hAnsi="Arial" w:cs="Arial"/>
                <w:sz w:val="18"/>
                <w:szCs w:val="18"/>
              </w:rPr>
              <w:t xml:space="preserve"> </w:t>
            </w:r>
            <w:r w:rsidRPr="00541DE2">
              <w:rPr>
                <w:rFonts w:ascii="Arial" w:hAnsi="Arial" w:cs="Arial"/>
                <w:sz w:val="18"/>
                <w:szCs w:val="18"/>
              </w:rPr>
              <w:t>academic year; otherwise, select option 2 (did not meet objective) or 0 (unknown).</w:t>
            </w:r>
          </w:p>
        </w:tc>
        <w:tc>
          <w:tcPr>
            <w:tcW w:w="523" w:type="pct"/>
            <w:shd w:val="clear" w:color="auto" w:fill="auto"/>
          </w:tcPr>
          <w:p w:rsidR="00E149CD" w:rsidRPr="00541DE2" w:rsidP="00305FC0" w14:paraId="0DA7749F" w14:textId="42498F51">
            <w:pPr>
              <w:spacing w:line="276" w:lineRule="auto"/>
              <w:rPr>
                <w:rFonts w:ascii="Arial" w:hAnsi="Arial" w:cs="Arial"/>
                <w:sz w:val="18"/>
                <w:szCs w:val="18"/>
              </w:rPr>
            </w:pPr>
          </w:p>
        </w:tc>
        <w:tc>
          <w:tcPr>
            <w:tcW w:w="533" w:type="pct"/>
            <w:shd w:val="clear" w:color="auto" w:fill="auto"/>
          </w:tcPr>
          <w:p w:rsidR="00E149CD" w:rsidRPr="00541DE2" w:rsidP="00305FC0" w14:paraId="6C31AF95" w14:textId="77777777">
            <w:pPr>
              <w:spacing w:line="276" w:lineRule="auto"/>
              <w:rPr>
                <w:rFonts w:ascii="Arial" w:hAnsi="Arial" w:cs="Arial"/>
                <w:sz w:val="18"/>
                <w:szCs w:val="18"/>
              </w:rPr>
            </w:pPr>
            <w:r w:rsidRPr="00541DE2">
              <w:rPr>
                <w:rFonts w:ascii="Segoe UI Symbol" w:eastAsia="MS Mincho" w:hAnsi="Segoe UI Symbol" w:cs="Segoe UI Symbol"/>
                <w:sz w:val="18"/>
                <w:szCs w:val="18"/>
              </w:rPr>
              <w:t>✔</w:t>
            </w:r>
          </w:p>
        </w:tc>
      </w:tr>
      <w:tr w14:paraId="772D730A" w14:textId="77777777" w:rsidTr="000D7379">
        <w:tblPrEx>
          <w:tblW w:w="5103" w:type="pct"/>
          <w:tblInd w:w="-72" w:type="dxa"/>
          <w:tblLayout w:type="fixed"/>
          <w:tblLook w:val="00A0"/>
        </w:tblPrEx>
        <w:tc>
          <w:tcPr>
            <w:tcW w:w="509" w:type="pct"/>
          </w:tcPr>
          <w:p w:rsidR="00823949" w:rsidRPr="00541DE2" w:rsidP="00305FC0" w14:paraId="63B7066D" w14:textId="77777777">
            <w:pPr>
              <w:spacing w:line="276" w:lineRule="auto"/>
              <w:rPr>
                <w:rFonts w:ascii="Arial" w:hAnsi="Arial" w:cs="Arial"/>
                <w:sz w:val="18"/>
                <w:szCs w:val="18"/>
              </w:rPr>
            </w:pPr>
            <w:r w:rsidRPr="00541DE2">
              <w:rPr>
                <w:rFonts w:ascii="Arial" w:hAnsi="Arial" w:cs="Arial"/>
                <w:sz w:val="18"/>
                <w:szCs w:val="18"/>
              </w:rPr>
              <w:t>Postsecondary education (please see note regarding fields #52–66 at end of Section II)</w:t>
            </w:r>
          </w:p>
          <w:p w:rsidR="00E149CD" w:rsidRPr="00541DE2" w:rsidP="00305FC0" w14:paraId="7F7E678C" w14:textId="77777777">
            <w:pPr>
              <w:spacing w:line="276" w:lineRule="auto"/>
              <w:rPr>
                <w:rFonts w:ascii="Arial" w:hAnsi="Arial" w:cs="Arial"/>
                <w:sz w:val="18"/>
                <w:szCs w:val="18"/>
              </w:rPr>
            </w:pPr>
            <w:r w:rsidRPr="00541DE2">
              <w:rPr>
                <w:rFonts w:ascii="Arial" w:hAnsi="Arial" w:cs="Arial"/>
                <w:sz w:val="18"/>
                <w:szCs w:val="18"/>
              </w:rPr>
              <w:t xml:space="preserve">Please read the instructions carefully before </w:t>
            </w:r>
            <w:r w:rsidRPr="00541DE2">
              <w:rPr>
                <w:rFonts w:ascii="Arial" w:hAnsi="Arial" w:cs="Arial"/>
                <w:sz w:val="18"/>
                <w:szCs w:val="18"/>
              </w:rPr>
              <w:t>completing fields #63–66.</w:t>
            </w:r>
          </w:p>
        </w:tc>
        <w:tc>
          <w:tcPr>
            <w:tcW w:w="292" w:type="pct"/>
            <w:shd w:val="clear" w:color="auto" w:fill="auto"/>
          </w:tcPr>
          <w:p w:rsidR="00E149CD" w:rsidRPr="00541DE2" w:rsidP="00305FC0" w14:paraId="2F5771E7" w14:textId="77777777">
            <w:pPr>
              <w:spacing w:line="276" w:lineRule="auto"/>
              <w:rPr>
                <w:rFonts w:ascii="Arial" w:hAnsi="Arial" w:cs="Arial"/>
                <w:sz w:val="18"/>
                <w:szCs w:val="18"/>
              </w:rPr>
            </w:pPr>
            <w:r w:rsidRPr="00541DE2">
              <w:rPr>
                <w:rFonts w:ascii="Arial" w:hAnsi="Arial" w:cs="Arial"/>
                <w:sz w:val="18"/>
                <w:szCs w:val="18"/>
              </w:rPr>
              <w:t>66</w:t>
            </w:r>
          </w:p>
        </w:tc>
        <w:tc>
          <w:tcPr>
            <w:tcW w:w="416" w:type="pct"/>
            <w:shd w:val="clear" w:color="auto" w:fill="auto"/>
          </w:tcPr>
          <w:p w:rsidR="00E149CD" w:rsidRPr="00541DE2" w:rsidP="00305FC0" w14:paraId="48B97120" w14:textId="77777777">
            <w:pPr>
              <w:spacing w:line="276" w:lineRule="auto"/>
              <w:rPr>
                <w:rFonts w:ascii="Arial" w:hAnsi="Arial" w:cs="Arial"/>
                <w:sz w:val="18"/>
                <w:szCs w:val="18"/>
              </w:rPr>
            </w:pPr>
            <w:r w:rsidRPr="00541DE2">
              <w:rPr>
                <w:rFonts w:ascii="Arial" w:hAnsi="Arial" w:cs="Arial"/>
                <w:sz w:val="18"/>
                <w:szCs w:val="18"/>
              </w:rPr>
              <w:t>Postsecondary STEM Degree</w:t>
            </w:r>
          </w:p>
          <w:p w:rsidR="00E149CD" w:rsidRPr="00541DE2" w:rsidP="00305FC0" w14:paraId="0D35BA09" w14:textId="77777777">
            <w:pPr>
              <w:spacing w:line="276" w:lineRule="auto"/>
              <w:rPr>
                <w:rFonts w:ascii="Arial" w:hAnsi="Arial" w:cs="Arial"/>
                <w:sz w:val="18"/>
                <w:szCs w:val="18"/>
              </w:rPr>
            </w:pPr>
            <w:r w:rsidRPr="00541DE2">
              <w:rPr>
                <w:rFonts w:ascii="Arial" w:hAnsi="Arial" w:cs="Arial"/>
                <w:sz w:val="18"/>
                <w:szCs w:val="18"/>
              </w:rPr>
              <w:t>(UBMS only)</w:t>
            </w:r>
          </w:p>
        </w:tc>
        <w:tc>
          <w:tcPr>
            <w:tcW w:w="543" w:type="pct"/>
            <w:shd w:val="clear" w:color="auto" w:fill="auto"/>
          </w:tcPr>
          <w:p w:rsidR="00E149CD" w:rsidRPr="00541DE2" w:rsidP="00305FC0" w14:paraId="612EA3D7" w14:textId="77777777">
            <w:pPr>
              <w:spacing w:line="276" w:lineRule="auto"/>
              <w:rPr>
                <w:rFonts w:ascii="Arial" w:hAnsi="Arial" w:cs="Arial"/>
                <w:sz w:val="18"/>
                <w:szCs w:val="18"/>
              </w:rPr>
            </w:pPr>
            <w:r w:rsidRPr="00541DE2">
              <w:rPr>
                <w:rFonts w:ascii="Arial" w:hAnsi="Arial" w:cs="Arial"/>
                <w:sz w:val="18"/>
                <w:szCs w:val="18"/>
              </w:rPr>
              <w:t>STEMDegree</w:t>
            </w:r>
          </w:p>
        </w:tc>
        <w:tc>
          <w:tcPr>
            <w:tcW w:w="2184" w:type="pct"/>
            <w:shd w:val="clear" w:color="auto" w:fill="auto"/>
          </w:tcPr>
          <w:p w:rsidR="00E149CD" w:rsidRPr="00541DE2" w:rsidP="00305FC0" w14:paraId="55504E43" w14:textId="2FAB56D2">
            <w:pPr>
              <w:spacing w:line="276" w:lineRule="auto"/>
              <w:rPr>
                <w:rFonts w:ascii="Arial" w:hAnsi="Arial" w:cs="Arial"/>
                <w:sz w:val="18"/>
                <w:szCs w:val="18"/>
              </w:rPr>
            </w:pPr>
            <w:r w:rsidRPr="00541DE2">
              <w:rPr>
                <w:rFonts w:ascii="Arial" w:hAnsi="Arial" w:cs="Arial"/>
                <w:sz w:val="18"/>
                <w:szCs w:val="18"/>
              </w:rPr>
              <w:t xml:space="preserve">UBMS participant in postsecondary education enrollment cohort </w:t>
            </w:r>
            <w:r w:rsidR="0083332E">
              <w:rPr>
                <w:rFonts w:ascii="Arial" w:hAnsi="Arial" w:cs="Arial"/>
                <w:sz w:val="18"/>
                <w:szCs w:val="18"/>
              </w:rPr>
              <w:t>2019</w:t>
            </w:r>
            <w:r w:rsidRPr="00541DE2" w:rsidR="00C87852">
              <w:rPr>
                <w:rFonts w:ascii="Arial" w:hAnsi="Arial" w:cs="Arial"/>
                <w:sz w:val="18"/>
                <w:szCs w:val="18"/>
              </w:rPr>
              <w:t xml:space="preserve"> </w:t>
            </w:r>
            <w:r w:rsidRPr="00541DE2">
              <w:rPr>
                <w:rFonts w:ascii="Arial" w:hAnsi="Arial" w:cs="Arial"/>
                <w:sz w:val="18"/>
                <w:szCs w:val="18"/>
              </w:rPr>
              <w:t>(see field #54) who earned a postsecondary degree in a STEM field by August 31</w:t>
            </w:r>
            <w:r w:rsidRPr="00541DE2" w:rsidR="00721836">
              <w:rPr>
                <w:rFonts w:ascii="Arial" w:hAnsi="Arial" w:cs="Arial"/>
                <w:sz w:val="18"/>
                <w:szCs w:val="18"/>
              </w:rPr>
              <w:t>,</w:t>
            </w:r>
            <w:r w:rsidR="0083332E">
              <w:rPr>
                <w:rFonts w:ascii="Arial" w:hAnsi="Arial" w:cs="Arial"/>
                <w:sz w:val="18"/>
                <w:szCs w:val="18"/>
              </w:rPr>
              <w:t>2025</w:t>
            </w:r>
            <w:r w:rsidRPr="00541DE2">
              <w:rPr>
                <w:rFonts w:ascii="Arial" w:hAnsi="Arial" w:cs="Arial"/>
                <w:sz w:val="18"/>
                <w:szCs w:val="18"/>
              </w:rPr>
              <w:t>.</w:t>
            </w:r>
          </w:p>
          <w:p w:rsidR="00E149CD" w:rsidRPr="00541DE2" w:rsidP="00305FC0" w14:paraId="04D75468" w14:textId="77777777">
            <w:pPr>
              <w:spacing w:line="276" w:lineRule="auto"/>
              <w:rPr>
                <w:rFonts w:ascii="Arial" w:hAnsi="Arial" w:cs="Arial"/>
                <w:sz w:val="18"/>
                <w:szCs w:val="18"/>
              </w:rPr>
            </w:pPr>
          </w:p>
          <w:p w:rsidR="00E149CD" w:rsidRPr="00541DE2" w:rsidP="00305FC0" w14:paraId="53CDDB1E" w14:textId="7E0ED4A4">
            <w:pPr>
              <w:spacing w:line="276" w:lineRule="auto"/>
              <w:rPr>
                <w:rFonts w:ascii="Arial" w:hAnsi="Arial" w:cs="Arial"/>
                <w:sz w:val="18"/>
                <w:szCs w:val="18"/>
              </w:rPr>
            </w:pPr>
            <w:r w:rsidRPr="00541DE2">
              <w:rPr>
                <w:rFonts w:ascii="Arial" w:hAnsi="Arial" w:cs="Arial"/>
                <w:sz w:val="18"/>
                <w:szCs w:val="18"/>
              </w:rPr>
              <w:t xml:space="preserve">1 </w:t>
            </w:r>
            <w:r w:rsidRPr="00541DE2" w:rsidR="00A00D6B">
              <w:rPr>
                <w:rFonts w:ascii="Arial" w:hAnsi="Arial" w:cs="Arial"/>
                <w:sz w:val="18"/>
                <w:szCs w:val="18"/>
              </w:rPr>
              <w:t>= Yes</w:t>
            </w:r>
            <w:r w:rsidRPr="00541DE2">
              <w:rPr>
                <w:rFonts w:ascii="Arial" w:hAnsi="Arial" w:cs="Arial"/>
                <w:sz w:val="18"/>
                <w:szCs w:val="18"/>
              </w:rPr>
              <w:t>, in a field in the “hard” sciences</w:t>
            </w:r>
          </w:p>
          <w:p w:rsidR="00E149CD" w:rsidRPr="00541DE2" w:rsidP="00305FC0" w14:paraId="1B5BF6BA" w14:textId="25BFCEE7">
            <w:pPr>
              <w:spacing w:line="276" w:lineRule="auto"/>
              <w:rPr>
                <w:rFonts w:ascii="Arial" w:hAnsi="Arial" w:cs="Arial"/>
                <w:sz w:val="18"/>
                <w:szCs w:val="18"/>
              </w:rPr>
            </w:pPr>
            <w:r w:rsidRPr="00541DE2">
              <w:rPr>
                <w:rFonts w:ascii="Arial" w:hAnsi="Arial" w:cs="Arial"/>
                <w:sz w:val="18"/>
                <w:szCs w:val="18"/>
              </w:rPr>
              <w:t xml:space="preserve">2 </w:t>
            </w:r>
            <w:r w:rsidRPr="00541DE2" w:rsidR="00A00D6B">
              <w:rPr>
                <w:rFonts w:ascii="Arial" w:hAnsi="Arial" w:cs="Arial"/>
                <w:sz w:val="18"/>
                <w:szCs w:val="18"/>
              </w:rPr>
              <w:t>= Yes</w:t>
            </w:r>
            <w:r w:rsidRPr="00541DE2">
              <w:rPr>
                <w:rFonts w:ascii="Arial" w:hAnsi="Arial" w:cs="Arial"/>
                <w:sz w:val="18"/>
                <w:szCs w:val="18"/>
              </w:rPr>
              <w:t>, in psychology or social sciences</w:t>
            </w:r>
          </w:p>
          <w:p w:rsidR="00E149CD" w:rsidRPr="00541DE2" w:rsidP="00305FC0" w14:paraId="3214F578" w14:textId="216AF58C">
            <w:pPr>
              <w:spacing w:line="276" w:lineRule="auto"/>
              <w:ind w:left="346" w:hanging="346"/>
              <w:rPr>
                <w:rFonts w:ascii="Arial" w:hAnsi="Arial" w:cs="Arial"/>
                <w:sz w:val="18"/>
                <w:szCs w:val="18"/>
              </w:rPr>
            </w:pPr>
            <w:r w:rsidRPr="00541DE2">
              <w:rPr>
                <w:rFonts w:ascii="Arial" w:hAnsi="Arial" w:cs="Arial"/>
                <w:sz w:val="18"/>
                <w:szCs w:val="18"/>
              </w:rPr>
              <w:t xml:space="preserve">3 </w:t>
            </w:r>
            <w:r w:rsidRPr="00541DE2" w:rsidR="00A00D6B">
              <w:rPr>
                <w:rFonts w:ascii="Arial" w:hAnsi="Arial" w:cs="Arial"/>
                <w:sz w:val="18"/>
                <w:szCs w:val="18"/>
              </w:rPr>
              <w:t>= No</w:t>
            </w:r>
            <w:r w:rsidRPr="00541DE2">
              <w:rPr>
                <w:rFonts w:ascii="Arial" w:hAnsi="Arial" w:cs="Arial"/>
                <w:sz w:val="18"/>
                <w:szCs w:val="18"/>
              </w:rPr>
              <w:t xml:space="preserve">, UBMS participant in </w:t>
            </w:r>
            <w:r w:rsidR="0083332E">
              <w:rPr>
                <w:rFonts w:ascii="Arial" w:hAnsi="Arial" w:cs="Arial"/>
                <w:sz w:val="18"/>
                <w:szCs w:val="18"/>
              </w:rPr>
              <w:t>2019</w:t>
            </w:r>
            <w:r w:rsidRPr="00541DE2" w:rsidR="00C87852">
              <w:rPr>
                <w:rFonts w:ascii="Arial" w:hAnsi="Arial" w:cs="Arial"/>
                <w:sz w:val="18"/>
                <w:szCs w:val="18"/>
              </w:rPr>
              <w:t xml:space="preserve"> </w:t>
            </w:r>
            <w:r w:rsidRPr="00541DE2">
              <w:rPr>
                <w:rFonts w:ascii="Arial" w:hAnsi="Arial" w:cs="Arial"/>
                <w:sz w:val="18"/>
                <w:szCs w:val="18"/>
              </w:rPr>
              <w:t xml:space="preserve">cohort who did not earn a postsecondary degree in a STEM field by </w:t>
            </w:r>
            <w:r w:rsidRPr="00541DE2" w:rsidR="00CB54E2">
              <w:rPr>
                <w:rFonts w:ascii="Arial" w:hAnsi="Arial" w:cs="Arial"/>
                <w:sz w:val="18"/>
                <w:szCs w:val="18"/>
              </w:rPr>
              <w:t>August 31</w:t>
            </w:r>
            <w:r w:rsidRPr="00541DE2" w:rsidR="00E976AC">
              <w:rPr>
                <w:rFonts w:ascii="Arial" w:hAnsi="Arial" w:cs="Arial"/>
                <w:sz w:val="18"/>
                <w:szCs w:val="18"/>
              </w:rPr>
              <w:t xml:space="preserve">, </w:t>
            </w:r>
            <w:r w:rsidR="0083332E">
              <w:rPr>
                <w:rFonts w:ascii="Arial" w:hAnsi="Arial" w:cs="Arial"/>
                <w:sz w:val="18"/>
                <w:szCs w:val="18"/>
              </w:rPr>
              <w:t>2025</w:t>
            </w:r>
          </w:p>
          <w:p w:rsidR="00E149CD" w:rsidRPr="00541DE2" w:rsidP="00305FC0" w14:paraId="6919C366" w14:textId="77777777">
            <w:pPr>
              <w:spacing w:line="276" w:lineRule="auto"/>
              <w:rPr>
                <w:rFonts w:ascii="Arial" w:hAnsi="Arial" w:cs="Arial"/>
                <w:sz w:val="18"/>
                <w:szCs w:val="18"/>
              </w:rPr>
            </w:pPr>
            <w:r w:rsidRPr="00541DE2">
              <w:rPr>
                <w:rFonts w:ascii="Arial" w:hAnsi="Arial" w:cs="Arial"/>
                <w:sz w:val="18"/>
                <w:szCs w:val="18"/>
              </w:rPr>
              <w:t>8 = Not applicable, participant in regular UB program</w:t>
            </w:r>
          </w:p>
          <w:p w:rsidR="00E149CD" w:rsidRPr="00541DE2" w:rsidP="00305FC0" w14:paraId="1C6A12D9" w14:textId="1F5AB46F">
            <w:pPr>
              <w:spacing w:line="276" w:lineRule="auto"/>
              <w:ind w:left="328" w:hanging="328"/>
              <w:rPr>
                <w:rFonts w:ascii="Arial" w:hAnsi="Arial" w:cs="Arial"/>
                <w:sz w:val="18"/>
                <w:szCs w:val="18"/>
              </w:rPr>
            </w:pPr>
            <w:r w:rsidRPr="00541DE2">
              <w:rPr>
                <w:rFonts w:ascii="Arial" w:hAnsi="Arial" w:cs="Arial"/>
                <w:sz w:val="18"/>
                <w:szCs w:val="18"/>
              </w:rPr>
              <w:t>9 =</w:t>
            </w:r>
            <w:r w:rsidRPr="00541DE2">
              <w:rPr>
                <w:rFonts w:ascii="Arial" w:hAnsi="Arial" w:cs="Arial"/>
                <w:sz w:val="18"/>
                <w:szCs w:val="18"/>
              </w:rPr>
              <w:t xml:space="preserve"> Not applicable, UBMS participant not in </w:t>
            </w:r>
            <w:r w:rsidR="0083332E">
              <w:rPr>
                <w:rFonts w:ascii="Arial" w:hAnsi="Arial" w:cs="Arial"/>
                <w:sz w:val="18"/>
                <w:szCs w:val="18"/>
              </w:rPr>
              <w:t>2019</w:t>
            </w:r>
            <w:r w:rsidRPr="00541DE2" w:rsidR="00E02BD7">
              <w:rPr>
                <w:rFonts w:ascii="Arial" w:hAnsi="Arial" w:cs="Arial"/>
                <w:sz w:val="18"/>
                <w:szCs w:val="18"/>
              </w:rPr>
              <w:t xml:space="preserve"> </w:t>
            </w:r>
            <w:r w:rsidRPr="00541DE2">
              <w:rPr>
                <w:rFonts w:ascii="Arial" w:hAnsi="Arial" w:cs="Arial"/>
                <w:sz w:val="18"/>
                <w:szCs w:val="18"/>
              </w:rPr>
              <w:t>cohort</w:t>
            </w:r>
          </w:p>
          <w:p w:rsidR="00E149CD" w:rsidRPr="00541DE2" w:rsidP="00305FC0" w14:paraId="2C61CCCD" w14:textId="731C755D">
            <w:pPr>
              <w:spacing w:line="276" w:lineRule="auto"/>
              <w:ind w:left="328" w:hanging="328"/>
              <w:rPr>
                <w:rFonts w:ascii="Arial" w:hAnsi="Arial" w:cs="Arial"/>
                <w:sz w:val="18"/>
                <w:szCs w:val="18"/>
              </w:rPr>
            </w:pPr>
            <w:r w:rsidRPr="00541DE2">
              <w:rPr>
                <w:rFonts w:ascii="Arial" w:hAnsi="Arial" w:cs="Arial"/>
                <w:sz w:val="18"/>
                <w:szCs w:val="18"/>
              </w:rPr>
              <w:t>0 =</w:t>
            </w:r>
            <w:r w:rsidRPr="00541DE2">
              <w:rPr>
                <w:rFonts w:ascii="Arial" w:hAnsi="Arial" w:cs="Arial"/>
                <w:sz w:val="18"/>
                <w:szCs w:val="18"/>
              </w:rPr>
              <w:t xml:space="preserve"> Unknown</w:t>
            </w:r>
          </w:p>
          <w:p w:rsidR="00E149CD" w:rsidRPr="00541DE2" w:rsidP="00305FC0" w14:paraId="3EFA9044" w14:textId="77777777">
            <w:pPr>
              <w:spacing w:line="276" w:lineRule="auto"/>
              <w:rPr>
                <w:rFonts w:ascii="Arial" w:hAnsi="Arial" w:cs="Arial"/>
                <w:sz w:val="18"/>
                <w:szCs w:val="18"/>
              </w:rPr>
            </w:pPr>
          </w:p>
          <w:p w:rsidR="00E149CD" w:rsidRPr="00541DE2" w:rsidP="006473D7" w14:paraId="2D7D5898" w14:textId="75C8BF1E">
            <w:pPr>
              <w:spacing w:line="276" w:lineRule="auto"/>
              <w:rPr>
                <w:rFonts w:ascii="Arial" w:hAnsi="Arial" w:cs="Arial"/>
                <w:iCs/>
                <w:sz w:val="18"/>
                <w:szCs w:val="18"/>
              </w:rPr>
            </w:pPr>
            <w:r w:rsidRPr="00541DE2">
              <w:rPr>
                <w:rFonts w:ascii="Arial" w:hAnsi="Arial" w:cs="Arial"/>
                <w:sz w:val="18"/>
                <w:szCs w:val="18"/>
              </w:rPr>
              <w:t xml:space="preserve">For UBMS participants in the </w:t>
            </w:r>
            <w:r w:rsidR="0083332E">
              <w:rPr>
                <w:rFonts w:ascii="Arial" w:hAnsi="Arial" w:cs="Arial"/>
                <w:sz w:val="18"/>
                <w:szCs w:val="18"/>
              </w:rPr>
              <w:t>2019</w:t>
            </w:r>
            <w:r w:rsidRPr="00541DE2" w:rsidR="00E02BD7">
              <w:rPr>
                <w:rFonts w:ascii="Arial" w:hAnsi="Arial" w:cs="Arial"/>
                <w:sz w:val="18"/>
                <w:szCs w:val="18"/>
              </w:rPr>
              <w:t xml:space="preserve"> </w:t>
            </w:r>
            <w:r w:rsidRPr="00541DE2">
              <w:rPr>
                <w:rFonts w:ascii="Arial" w:hAnsi="Arial" w:cs="Arial"/>
                <w:sz w:val="18"/>
                <w:szCs w:val="18"/>
              </w:rPr>
              <w:t>postsecondary education enrollment cohort who have earned a postsecondary degree, select option 1 or 2 if student’s degree is in one of the STEM fields as listed in the General Instructions.</w:t>
            </w:r>
          </w:p>
        </w:tc>
        <w:tc>
          <w:tcPr>
            <w:tcW w:w="523" w:type="pct"/>
            <w:shd w:val="clear" w:color="auto" w:fill="auto"/>
          </w:tcPr>
          <w:p w:rsidR="00E149CD" w:rsidRPr="00541DE2" w:rsidP="00305FC0" w14:paraId="3CBC9B88" w14:textId="77777777">
            <w:pPr>
              <w:spacing w:line="276" w:lineRule="auto"/>
              <w:rPr>
                <w:rFonts w:ascii="Arial" w:hAnsi="Arial" w:cs="Arial"/>
                <w:iCs/>
                <w:sz w:val="18"/>
                <w:szCs w:val="18"/>
              </w:rPr>
            </w:pPr>
          </w:p>
        </w:tc>
        <w:tc>
          <w:tcPr>
            <w:tcW w:w="533" w:type="pct"/>
            <w:shd w:val="clear" w:color="auto" w:fill="auto"/>
          </w:tcPr>
          <w:p w:rsidR="00E149CD" w:rsidRPr="00541DE2" w:rsidP="00305FC0" w14:paraId="2AA781DB" w14:textId="77777777">
            <w:pPr>
              <w:spacing w:line="276" w:lineRule="auto"/>
              <w:rPr>
                <w:rFonts w:ascii="Arial" w:hAnsi="Arial" w:cs="Arial"/>
                <w:iCs/>
                <w:sz w:val="18"/>
                <w:szCs w:val="18"/>
              </w:rPr>
            </w:pPr>
            <w:r w:rsidRPr="00541DE2">
              <w:rPr>
                <w:rFonts w:ascii="Segoe UI Symbol" w:eastAsia="MS Mincho" w:hAnsi="Segoe UI Symbol" w:cs="Segoe UI Symbol"/>
                <w:iCs/>
                <w:sz w:val="18"/>
                <w:szCs w:val="18"/>
              </w:rPr>
              <w:t>✔</w:t>
            </w:r>
          </w:p>
        </w:tc>
      </w:tr>
      <w:tr w14:paraId="6C0F0AE8" w14:textId="77777777" w:rsidTr="000D7379">
        <w:tblPrEx>
          <w:tblW w:w="5103" w:type="pct"/>
          <w:tblInd w:w="-72" w:type="dxa"/>
          <w:tblLayout w:type="fixed"/>
          <w:tblLook w:val="00A0"/>
        </w:tblPrEx>
        <w:trPr>
          <w:trHeight w:val="2546"/>
        </w:trPr>
        <w:tc>
          <w:tcPr>
            <w:tcW w:w="509" w:type="pct"/>
          </w:tcPr>
          <w:p w:rsidR="00E149CD" w:rsidRPr="00541DE2" w:rsidP="009F4639" w14:paraId="25A34796" w14:textId="77777777">
            <w:pPr>
              <w:spacing w:line="276" w:lineRule="auto"/>
              <w:rPr>
                <w:rFonts w:ascii="Arial" w:hAnsi="Arial" w:cs="Arial"/>
                <w:sz w:val="18"/>
                <w:szCs w:val="18"/>
              </w:rPr>
            </w:pPr>
            <w:r w:rsidRPr="00541DE2">
              <w:rPr>
                <w:rFonts w:ascii="Arial" w:hAnsi="Arial" w:cs="Arial"/>
                <w:sz w:val="18"/>
                <w:szCs w:val="18"/>
              </w:rPr>
              <w:t>Additional participant information</w:t>
            </w:r>
          </w:p>
        </w:tc>
        <w:tc>
          <w:tcPr>
            <w:tcW w:w="292" w:type="pct"/>
            <w:shd w:val="clear" w:color="auto" w:fill="auto"/>
          </w:tcPr>
          <w:p w:rsidR="00E149CD" w:rsidRPr="00541DE2" w:rsidP="00305FC0" w14:paraId="03FE1033" w14:textId="77777777">
            <w:pPr>
              <w:spacing w:line="276" w:lineRule="auto"/>
              <w:rPr>
                <w:rFonts w:ascii="Arial" w:hAnsi="Arial" w:cs="Arial"/>
                <w:sz w:val="18"/>
                <w:szCs w:val="18"/>
              </w:rPr>
            </w:pPr>
            <w:r w:rsidRPr="00541DE2">
              <w:rPr>
                <w:rFonts w:ascii="Arial" w:hAnsi="Arial" w:cs="Arial"/>
                <w:sz w:val="18"/>
                <w:szCs w:val="18"/>
              </w:rPr>
              <w:t>67</w:t>
            </w:r>
          </w:p>
        </w:tc>
        <w:tc>
          <w:tcPr>
            <w:tcW w:w="416" w:type="pct"/>
            <w:shd w:val="clear" w:color="auto" w:fill="auto"/>
          </w:tcPr>
          <w:p w:rsidR="00E149CD" w:rsidRPr="00541DE2" w:rsidP="00305FC0" w14:paraId="44C02BAD" w14:textId="77777777">
            <w:pPr>
              <w:spacing w:line="276" w:lineRule="auto"/>
              <w:rPr>
                <w:rFonts w:ascii="Arial" w:hAnsi="Arial" w:cs="Arial"/>
                <w:sz w:val="18"/>
                <w:szCs w:val="18"/>
              </w:rPr>
            </w:pPr>
            <w:r w:rsidRPr="00541DE2">
              <w:rPr>
                <w:rFonts w:ascii="Arial" w:hAnsi="Arial" w:cs="Arial"/>
                <w:sz w:val="18"/>
                <w:szCs w:val="18"/>
              </w:rPr>
              <w:t>Participant’s Name Change (Optional)</w:t>
            </w:r>
          </w:p>
        </w:tc>
        <w:tc>
          <w:tcPr>
            <w:tcW w:w="543" w:type="pct"/>
            <w:shd w:val="clear" w:color="auto" w:fill="auto"/>
          </w:tcPr>
          <w:p w:rsidR="00E149CD" w:rsidRPr="00541DE2" w:rsidP="00305FC0" w14:paraId="1B5859B3" w14:textId="77777777">
            <w:pPr>
              <w:spacing w:line="276" w:lineRule="auto"/>
              <w:rPr>
                <w:rFonts w:ascii="Arial" w:hAnsi="Arial" w:cs="Arial"/>
                <w:sz w:val="18"/>
                <w:szCs w:val="18"/>
              </w:rPr>
            </w:pPr>
            <w:r w:rsidRPr="00541DE2">
              <w:rPr>
                <w:rFonts w:ascii="Arial" w:hAnsi="Arial" w:cs="Arial"/>
                <w:sz w:val="18"/>
                <w:szCs w:val="18"/>
              </w:rPr>
              <w:t>FullNameChange</w:t>
            </w:r>
          </w:p>
        </w:tc>
        <w:tc>
          <w:tcPr>
            <w:tcW w:w="2184" w:type="pct"/>
            <w:shd w:val="clear" w:color="auto" w:fill="auto"/>
          </w:tcPr>
          <w:p w:rsidR="00AB3BCA" w:rsidRPr="00541DE2" w:rsidP="00305FC0" w14:paraId="2775F74E" w14:textId="77777777">
            <w:pPr>
              <w:spacing w:line="276" w:lineRule="auto"/>
              <w:rPr>
                <w:rFonts w:ascii="Arial" w:hAnsi="Arial" w:cs="Arial"/>
                <w:sz w:val="18"/>
                <w:szCs w:val="18"/>
              </w:rPr>
            </w:pPr>
          </w:p>
          <w:p w:rsidR="00AB3BCA" w:rsidRPr="00541DE2" w:rsidP="003C6B5A" w14:paraId="739D258D" w14:textId="77777777">
            <w:pPr>
              <w:spacing w:after="200" w:line="276" w:lineRule="auto"/>
              <w:rPr>
                <w:rFonts w:ascii="Arial" w:eastAsia="Calibri" w:hAnsi="Arial" w:cs="Arial"/>
                <w:b/>
                <w:sz w:val="18"/>
                <w:szCs w:val="18"/>
              </w:rPr>
            </w:pPr>
            <w:r w:rsidRPr="00541DE2">
              <w:rPr>
                <w:rFonts w:ascii="Arial" w:eastAsia="Calibri" w:hAnsi="Arial" w:cs="Arial"/>
                <w:sz w:val="18"/>
                <w:szCs w:val="18"/>
              </w:rPr>
              <w:t xml:space="preserve">If </w:t>
            </w:r>
            <w:r w:rsidRPr="00541DE2" w:rsidR="00C3244D">
              <w:rPr>
                <w:rFonts w:ascii="Arial" w:eastAsia="Calibri" w:hAnsi="Arial" w:cs="Arial"/>
                <w:sz w:val="18"/>
                <w:szCs w:val="18"/>
              </w:rPr>
              <w:t>a</w:t>
            </w:r>
            <w:r w:rsidRPr="00541DE2">
              <w:rPr>
                <w:rFonts w:ascii="Arial" w:eastAsia="Calibri" w:hAnsi="Arial" w:cs="Arial"/>
                <w:sz w:val="18"/>
                <w:szCs w:val="18"/>
              </w:rPr>
              <w:t xml:space="preserve"> participant changed his or her name (for example, due to marriage), and if the project wishes to record this information in the APR to help track the student, the project may enter the participant’s changed full name (i.e., first and last name)</w:t>
            </w:r>
            <w:r w:rsidRPr="00541DE2" w:rsidR="00175D4A">
              <w:rPr>
                <w:rFonts w:ascii="Arial" w:eastAsia="Calibri" w:hAnsi="Arial" w:cs="Arial"/>
                <w:sz w:val="18"/>
                <w:szCs w:val="18"/>
              </w:rPr>
              <w:t xml:space="preserve"> in field #67</w:t>
            </w:r>
            <w:r w:rsidRPr="00541DE2">
              <w:rPr>
                <w:rFonts w:ascii="Arial" w:eastAsia="Calibri" w:hAnsi="Arial" w:cs="Arial"/>
                <w:sz w:val="18"/>
                <w:szCs w:val="18"/>
              </w:rPr>
              <w:t>.  Note that the first and last names provided in fields #5 and 6 (</w:t>
            </w:r>
            <w:r w:rsidRPr="00541DE2">
              <w:rPr>
                <w:rFonts w:ascii="Arial" w:eastAsia="Calibri" w:hAnsi="Arial" w:cs="Arial"/>
                <w:sz w:val="18"/>
                <w:szCs w:val="18"/>
              </w:rPr>
              <w:t>LastNM</w:t>
            </w:r>
            <w:r w:rsidRPr="00541DE2">
              <w:rPr>
                <w:rFonts w:ascii="Arial" w:eastAsia="Calibri" w:hAnsi="Arial" w:cs="Arial"/>
                <w:sz w:val="18"/>
                <w:szCs w:val="18"/>
              </w:rPr>
              <w:t xml:space="preserve"> and </w:t>
            </w:r>
            <w:r w:rsidRPr="00541DE2">
              <w:rPr>
                <w:rFonts w:ascii="Arial" w:eastAsia="Calibri" w:hAnsi="Arial" w:cs="Arial"/>
                <w:sz w:val="18"/>
                <w:szCs w:val="18"/>
              </w:rPr>
              <w:t>FirstNM</w:t>
            </w:r>
            <w:r w:rsidRPr="00541DE2">
              <w:rPr>
                <w:rFonts w:ascii="Arial" w:eastAsia="Calibri" w:hAnsi="Arial" w:cs="Arial"/>
                <w:sz w:val="18"/>
                <w:szCs w:val="18"/>
              </w:rPr>
              <w:t xml:space="preserve">) remain identifiers that the Department will use to track the student; thus </w:t>
            </w:r>
            <w:r w:rsidRPr="00541DE2">
              <w:rPr>
                <w:rFonts w:ascii="Arial" w:eastAsia="Calibri" w:hAnsi="Arial" w:cs="Arial"/>
                <w:b/>
                <w:sz w:val="18"/>
                <w:szCs w:val="18"/>
              </w:rPr>
              <w:t>fields #5 and 6 must not change from year to year.</w:t>
            </w:r>
          </w:p>
          <w:p w:rsidR="00AB3BCA" w:rsidRPr="00541DE2" w:rsidP="005F52FF" w14:paraId="6EB69798" w14:textId="77777777">
            <w:pPr>
              <w:spacing w:after="200" w:line="276" w:lineRule="auto"/>
              <w:jc w:val="both"/>
              <w:rPr>
                <w:rFonts w:ascii="Arial" w:eastAsia="Calibri" w:hAnsi="Arial" w:cs="Arial"/>
                <w:sz w:val="18"/>
                <w:szCs w:val="18"/>
              </w:rPr>
            </w:pPr>
            <w:r w:rsidRPr="00541DE2">
              <w:rPr>
                <w:rFonts w:ascii="Arial" w:eastAsia="Calibri" w:hAnsi="Arial" w:cs="Arial"/>
                <w:sz w:val="18"/>
                <w:szCs w:val="18"/>
              </w:rPr>
              <w:t>Names entered in field #67 may be in a variety of formats, e.g., John Doe, John D. Doe, Jane Smith-Doe, Jane Smith Doe, John Doe II, John Doe, Jr.   Moreover, you will be able to update this field in subsequent reporting periods.</w:t>
            </w:r>
          </w:p>
          <w:p w:rsidR="00AB3BCA" w:rsidRPr="00541DE2" w:rsidP="005F52FF" w14:paraId="6DE28858" w14:textId="77777777">
            <w:pPr>
              <w:spacing w:after="200" w:line="276" w:lineRule="auto"/>
              <w:jc w:val="both"/>
              <w:rPr>
                <w:rFonts w:ascii="Arial" w:hAnsi="Arial" w:cs="Arial"/>
                <w:sz w:val="18"/>
                <w:szCs w:val="18"/>
              </w:rPr>
            </w:pPr>
            <w:r w:rsidRPr="00541DE2">
              <w:rPr>
                <w:rFonts w:ascii="Arial" w:eastAsia="Calibri" w:hAnsi="Arial" w:cs="Arial"/>
                <w:sz w:val="18"/>
                <w:szCs w:val="18"/>
              </w:rPr>
              <w:t>If the student has not changed his or her name, the project need not complete field #67.</w:t>
            </w:r>
          </w:p>
        </w:tc>
        <w:tc>
          <w:tcPr>
            <w:tcW w:w="523" w:type="pct"/>
            <w:shd w:val="clear" w:color="auto" w:fill="auto"/>
          </w:tcPr>
          <w:p w:rsidR="00E149CD" w:rsidRPr="00541DE2" w:rsidP="00305FC0" w14:paraId="269587FD" w14:textId="77777777">
            <w:pPr>
              <w:spacing w:line="276" w:lineRule="auto"/>
              <w:rPr>
                <w:rFonts w:ascii="Arial" w:hAnsi="Arial" w:cs="Arial"/>
                <w:b/>
                <w:iCs/>
                <w:sz w:val="18"/>
                <w:szCs w:val="18"/>
              </w:rPr>
            </w:pPr>
          </w:p>
        </w:tc>
        <w:tc>
          <w:tcPr>
            <w:tcW w:w="533" w:type="pct"/>
            <w:shd w:val="clear" w:color="auto" w:fill="auto"/>
          </w:tcPr>
          <w:p w:rsidR="00E149CD" w:rsidRPr="00541DE2" w:rsidP="00142BBC" w14:paraId="518EBDAA" w14:textId="1F8746D2">
            <w:pPr>
              <w:spacing w:line="276" w:lineRule="auto"/>
              <w:rPr>
                <w:rFonts w:ascii="Arial" w:eastAsia="MS Mincho" w:hAnsi="Arial" w:cs="Arial"/>
                <w:iCs/>
                <w:sz w:val="18"/>
                <w:szCs w:val="18"/>
              </w:rPr>
            </w:pPr>
            <w:r w:rsidRPr="00541DE2">
              <w:rPr>
                <w:rFonts w:ascii="Segoe UI Symbol" w:eastAsia="MS Mincho" w:hAnsi="Segoe UI Symbol" w:cs="Segoe UI Symbol"/>
                <w:iCs/>
                <w:sz w:val="18"/>
                <w:szCs w:val="18"/>
              </w:rPr>
              <w:t>✔</w:t>
            </w:r>
          </w:p>
        </w:tc>
      </w:tr>
    </w:tbl>
    <w:p w:rsidR="00A37ECB" w:rsidRPr="00541DE2" w:rsidP="001C3574" w14:paraId="1822528E" w14:textId="77777777">
      <w:pPr>
        <w:rPr>
          <w:rFonts w:ascii="Arial" w:hAnsi="Arial" w:cs="Arial"/>
          <w:b/>
          <w:sz w:val="18"/>
          <w:szCs w:val="18"/>
        </w:rPr>
      </w:pPr>
    </w:p>
    <w:p w:rsidR="006F6225" w:rsidRPr="00541DE2" w:rsidP="006F6225" w14:paraId="77C5D731" w14:textId="0C2A6374">
      <w:pPr>
        <w:spacing w:line="240" w:lineRule="atLeast"/>
        <w:rPr>
          <w:rFonts w:ascii="Arial" w:hAnsi="Arial" w:cs="Arial"/>
          <w:b/>
          <w:i/>
          <w:sz w:val="18"/>
          <w:szCs w:val="18"/>
        </w:rPr>
      </w:pPr>
      <w:r w:rsidRPr="00541DE2">
        <w:rPr>
          <w:rFonts w:ascii="Arial" w:hAnsi="Arial" w:cs="Arial"/>
          <w:b/>
          <w:sz w:val="18"/>
          <w:szCs w:val="18"/>
        </w:rPr>
        <w:t>Important n</w:t>
      </w:r>
      <w:r w:rsidRPr="00541DE2">
        <w:rPr>
          <w:rFonts w:ascii="Arial" w:hAnsi="Arial" w:cs="Arial"/>
          <w:b/>
          <w:sz w:val="18"/>
          <w:szCs w:val="18"/>
        </w:rPr>
        <w:t>ote regarding postsecondary fields (#52–</w:t>
      </w:r>
      <w:r w:rsidRPr="00541DE2" w:rsidR="00B84C69">
        <w:rPr>
          <w:rFonts w:ascii="Arial" w:hAnsi="Arial" w:cs="Arial"/>
          <w:b/>
          <w:sz w:val="18"/>
          <w:szCs w:val="18"/>
        </w:rPr>
        <w:t>#</w:t>
      </w:r>
      <w:r w:rsidRPr="00541DE2">
        <w:rPr>
          <w:rFonts w:ascii="Arial" w:hAnsi="Arial" w:cs="Arial"/>
          <w:b/>
          <w:sz w:val="18"/>
          <w:szCs w:val="18"/>
        </w:rPr>
        <w:t xml:space="preserve">66):  </w:t>
      </w:r>
      <w:r w:rsidRPr="00541DE2">
        <w:rPr>
          <w:rFonts w:ascii="Arial" w:hAnsi="Arial" w:cs="Arial"/>
          <w:sz w:val="18"/>
          <w:szCs w:val="18"/>
        </w:rPr>
        <w:t>In these f</w:t>
      </w:r>
      <w:r w:rsidRPr="00541DE2">
        <w:rPr>
          <w:rFonts w:ascii="Arial" w:hAnsi="Arial" w:cs="Arial"/>
          <w:sz w:val="18"/>
          <w:szCs w:val="18"/>
        </w:rPr>
        <w:t xml:space="preserve">ields, enter "7" or a series of "7s," where requested, for students who have left a program of postsecondary education without completing it.  Enter “8” or a series of “8s” as specified for participants who have not yet completed a program of secondary education. Students in dual enrollment programs should not be reported as enrolled in postsecondary education unless they enroll in a postsecondary program after their high school graduation.  Enter “9” or a series of “9s” for high school graduates who have not yet enrolled in a program of postsecondary education. </w:t>
      </w:r>
      <w:r w:rsidRPr="00541DE2" w:rsidR="00317673">
        <w:rPr>
          <w:rFonts w:ascii="Arial" w:hAnsi="Arial" w:cs="Arial"/>
          <w:sz w:val="18"/>
          <w:szCs w:val="18"/>
        </w:rPr>
        <w:t xml:space="preserve"> </w:t>
      </w:r>
      <w:r w:rsidRPr="00541DE2">
        <w:rPr>
          <w:rFonts w:ascii="Arial" w:hAnsi="Arial" w:cs="Arial"/>
          <w:sz w:val="18"/>
          <w:szCs w:val="18"/>
        </w:rPr>
        <w:t>Remember that data in these fields should reflect information available to the project as of the date on which the APR is submitted.</w:t>
      </w:r>
      <w:r w:rsidRPr="00541DE2" w:rsidR="00317673">
        <w:rPr>
          <w:rFonts w:ascii="Arial" w:hAnsi="Arial" w:cs="Arial"/>
          <w:sz w:val="18"/>
          <w:szCs w:val="18"/>
        </w:rPr>
        <w:t xml:space="preserve"> </w:t>
      </w:r>
      <w:r w:rsidRPr="00541DE2">
        <w:rPr>
          <w:rFonts w:ascii="Arial" w:hAnsi="Arial" w:cs="Arial"/>
          <w:sz w:val="18"/>
          <w:szCs w:val="18"/>
        </w:rPr>
        <w:t xml:space="preserve"> A participant is considered enrolled if he or she has completed registration requirements (excluding payment of tuition and fees) at the institution he or she is attending</w:t>
      </w:r>
      <w:r w:rsidRPr="00541DE2">
        <w:rPr>
          <w:rFonts w:ascii="Arial" w:hAnsi="Arial" w:cs="Arial"/>
          <w:b/>
          <w:i/>
          <w:sz w:val="18"/>
          <w:szCs w:val="18"/>
        </w:rPr>
        <w:t>.</w:t>
      </w:r>
      <w:r w:rsidRPr="00541DE2" w:rsidR="00B5756A">
        <w:rPr>
          <w:rFonts w:ascii="Arial" w:hAnsi="Arial" w:cs="Arial"/>
          <w:b/>
          <w:i/>
          <w:sz w:val="18"/>
          <w:szCs w:val="18"/>
        </w:rPr>
        <w:t xml:space="preserve">  </w:t>
      </w:r>
    </w:p>
    <w:p w:rsidR="00C70205" w:rsidRPr="00541DE2" w:rsidP="006F6225" w14:paraId="7BDD692F" w14:textId="77777777">
      <w:pPr>
        <w:spacing w:line="240" w:lineRule="atLeast"/>
        <w:rPr>
          <w:rFonts w:ascii="Arial" w:hAnsi="Arial" w:cs="Arial"/>
          <w:b/>
          <w:i/>
          <w:sz w:val="18"/>
          <w:szCs w:val="18"/>
        </w:rPr>
      </w:pPr>
    </w:p>
    <w:p w:rsidR="006C4631" w:rsidRPr="00541DE2" w:rsidP="006C4631" w14:paraId="7E9EF779" w14:textId="77777777">
      <w:pPr>
        <w:spacing w:after="200" w:line="276" w:lineRule="auto"/>
        <w:rPr>
          <w:rFonts w:ascii="Arial" w:eastAsia="Calibri" w:hAnsi="Arial" w:cs="Arial"/>
          <w:sz w:val="18"/>
          <w:szCs w:val="18"/>
        </w:rPr>
      </w:pPr>
      <w:r w:rsidRPr="00541DE2">
        <w:rPr>
          <w:rFonts w:ascii="Arial" w:eastAsia="Calibri" w:hAnsi="Arial" w:cs="Arial"/>
          <w:b/>
          <w:sz w:val="18"/>
          <w:szCs w:val="18"/>
        </w:rPr>
        <w:t>Note to the Data Collector</w:t>
      </w:r>
      <w:r w:rsidRPr="00541DE2">
        <w:rPr>
          <w:rFonts w:ascii="Arial" w:eastAsia="Calibri" w:hAnsi="Arial" w:cs="Arial"/>
          <w:sz w:val="18"/>
          <w:szCs w:val="18"/>
        </w:rPr>
        <w:t>:  Please see Privacy Act Statement below and convey its content to students and parents as you collect the information.</w:t>
      </w:r>
    </w:p>
    <w:p w:rsidR="006C4631" w:rsidRPr="00541DE2" w:rsidP="006C4631" w14:paraId="3388D19F" w14:textId="44FD43C4">
      <w:pPr>
        <w:spacing w:after="200" w:line="276" w:lineRule="auto"/>
        <w:rPr>
          <w:rFonts w:ascii="Arial Narrow" w:hAnsi="Arial Narrow" w:cs="Arial"/>
          <w:sz w:val="18"/>
          <w:szCs w:val="18"/>
        </w:rPr>
      </w:pPr>
      <w:r w:rsidRPr="00541DE2">
        <w:rPr>
          <w:rFonts w:ascii="Arial" w:eastAsia="Calibri" w:hAnsi="Arial" w:cs="Arial"/>
          <w:b/>
          <w:sz w:val="18"/>
          <w:szCs w:val="18"/>
        </w:rPr>
        <w:t>Privacy Act Statement</w:t>
      </w:r>
      <w:r w:rsidRPr="00541DE2">
        <w:rPr>
          <w:rFonts w:ascii="Arial" w:eastAsia="Calibri" w:hAnsi="Arial" w:cs="Arial"/>
          <w:sz w:val="18"/>
          <w:szCs w:val="18"/>
        </w:rPr>
        <w:t xml:space="preserve"> - In accordance with the </w:t>
      </w:r>
      <w:r w:rsidRPr="00541DE2">
        <w:rPr>
          <w:rFonts w:ascii="Arial" w:eastAsia="Calibri" w:hAnsi="Arial" w:cs="Arial"/>
          <w:i/>
          <w:sz w:val="18"/>
          <w:szCs w:val="18"/>
        </w:rPr>
        <w:t>Privacy Act of 1974</w:t>
      </w:r>
      <w:r w:rsidRPr="00541DE2">
        <w:rPr>
          <w:rFonts w:ascii="Arial" w:eastAsia="Calibri" w:hAnsi="Arial" w:cs="Arial"/>
          <w:sz w:val="18"/>
          <w:szCs w:val="18"/>
        </w:rPr>
        <w:t xml:space="preserve"> (Public Law No. 93-579, 5 U. S.C. 552A), you are hereby notified that the Department of Education is authorized to collect information to implement the Upward Bound program under Title IV of the </w:t>
      </w:r>
      <w:r w:rsidRPr="00541DE2">
        <w:rPr>
          <w:rFonts w:ascii="Arial" w:eastAsia="Calibri" w:hAnsi="Arial" w:cs="Arial"/>
          <w:i/>
          <w:sz w:val="18"/>
          <w:szCs w:val="18"/>
        </w:rPr>
        <w:t>Higher Education Act of 1965</w:t>
      </w:r>
      <w:r w:rsidRPr="00541DE2">
        <w:rPr>
          <w:rFonts w:ascii="Arial" w:eastAsia="Calibri" w:hAnsi="Arial" w:cs="Arial"/>
          <w:sz w:val="18"/>
          <w:szCs w:val="18"/>
        </w:rPr>
        <w:t xml:space="preserve">, as amended (Pub. Law 102-325, sec. 402A and 402C).  In accordance with this authority, the Department receives and maintains personal information on participants in the Upward Bound program.  The principal purpose for collecting this information is to administer the program, including tracking and evaluating participants’ academic progress. Providing the information on this form is voluntary; failure to disclose personal information will not result in denial of any right, benefit, or privilege to which the participant is entitled.  The information that is collected on this form will be retained in the program files and may be released to other Department officials in the performance of official duties. </w:t>
      </w:r>
      <w:r w:rsidRPr="00541DE2" w:rsidR="00317673">
        <w:rPr>
          <w:rFonts w:ascii="Arial" w:eastAsia="Calibri" w:hAnsi="Arial" w:cs="Arial"/>
          <w:sz w:val="18"/>
          <w:szCs w:val="18"/>
        </w:rPr>
        <w:t xml:space="preserve"> </w:t>
      </w:r>
      <w:r w:rsidRPr="00541DE2">
        <w:rPr>
          <w:rFonts w:ascii="Arial" w:eastAsia="Calibri" w:hAnsi="Arial" w:cs="Arial"/>
          <w:sz w:val="18"/>
          <w:szCs w:val="18"/>
        </w:rPr>
        <w:t xml:space="preserve">The information will not be </w:t>
      </w:r>
      <w:r w:rsidRPr="00541DE2">
        <w:rPr>
          <w:rFonts w:ascii="Arial" w:eastAsia="Calibri" w:hAnsi="Arial" w:cs="Arial"/>
          <w:sz w:val="18"/>
          <w:szCs w:val="18"/>
        </w:rPr>
        <w:t xml:space="preserve">disclosed outside of the Department, except as allowed by the </w:t>
      </w:r>
      <w:r w:rsidRPr="00541DE2">
        <w:rPr>
          <w:rFonts w:ascii="Arial" w:eastAsia="Calibri" w:hAnsi="Arial" w:cs="Arial"/>
          <w:i/>
          <w:sz w:val="18"/>
          <w:szCs w:val="18"/>
        </w:rPr>
        <w:t>Privacy Act of 1974</w:t>
      </w:r>
      <w:r w:rsidRPr="00541DE2">
        <w:rPr>
          <w:rFonts w:ascii="Arial" w:eastAsia="Calibri" w:hAnsi="Arial" w:cs="Arial"/>
          <w:sz w:val="18"/>
          <w:szCs w:val="18"/>
        </w:rPr>
        <w:t>, pursuant to the routine uses identified in the System of Records Notice titled “TRIO Programs Annual Performance Report (APR) System (TRIO APR).”</w:t>
      </w:r>
    </w:p>
    <w:p w:rsidR="007654A0" w:rsidRPr="004F415D" w:rsidP="00996C97" w14:paraId="4E829142" w14:textId="1E6522E0">
      <w:pPr>
        <w:pStyle w:val="BlockText"/>
        <w:tabs>
          <w:tab w:val="right" w:pos="13680"/>
        </w:tabs>
        <w:ind w:left="0" w:right="0"/>
        <w:rPr>
          <w:rFonts w:ascii="Arial" w:hAnsi="Arial" w:cs="Arial"/>
          <w:sz w:val="18"/>
          <w:szCs w:val="18"/>
        </w:rPr>
      </w:pPr>
      <w:r w:rsidRPr="00541DE2">
        <w:rPr>
          <w:rFonts w:ascii="Arial" w:eastAsia="Calibri" w:hAnsi="Arial" w:cs="Arial"/>
          <w:b/>
          <w:sz w:val="18"/>
          <w:szCs w:val="18"/>
        </w:rPr>
        <w:t xml:space="preserve"> </w:t>
      </w:r>
      <w:r w:rsidRPr="00541DE2" w:rsidR="00C53F44">
        <w:rPr>
          <w:rFonts w:ascii="Arial" w:hAnsi="Arial" w:cs="Arial"/>
          <w:sz w:val="18"/>
          <w:szCs w:val="18"/>
        </w:rPr>
        <w:t xml:space="preserve">[This document is dated </w:t>
      </w:r>
      <w:r w:rsidR="00E02BD7">
        <w:rPr>
          <w:rFonts w:ascii="Arial" w:hAnsi="Arial" w:cs="Arial"/>
          <w:sz w:val="18"/>
          <w:szCs w:val="18"/>
        </w:rPr>
        <w:t>August 202</w:t>
      </w:r>
      <w:r w:rsidR="00996C97">
        <w:rPr>
          <w:rFonts w:ascii="Arial" w:hAnsi="Arial" w:cs="Arial"/>
          <w:sz w:val="18"/>
          <w:szCs w:val="18"/>
        </w:rPr>
        <w:t>5</w:t>
      </w:r>
      <w:r w:rsidRPr="00541DE2" w:rsidR="00B45EB3">
        <w:rPr>
          <w:rFonts w:ascii="Arial" w:hAnsi="Arial" w:cs="Arial"/>
          <w:sz w:val="18"/>
          <w:szCs w:val="18"/>
        </w:rPr>
        <w:t>]</w:t>
      </w:r>
      <w:r w:rsidRPr="00541DE2" w:rsidR="003E12C4">
        <w:rPr>
          <w:rFonts w:ascii="Arial" w:hAnsi="Arial" w:cs="Arial"/>
          <w:sz w:val="18"/>
          <w:szCs w:val="18"/>
        </w:rPr>
        <w:t>.</w:t>
      </w:r>
      <w:r w:rsidR="00996C97">
        <w:rPr>
          <w:rFonts w:ascii="Arial" w:hAnsi="Arial" w:cs="Arial"/>
          <w:sz w:val="18"/>
          <w:szCs w:val="18"/>
        </w:rPr>
        <w:tab/>
      </w:r>
    </w:p>
    <w:sectPr w:rsidSect="00D34E59">
      <w:pgSz w:w="15840" w:h="12240" w:orient="landscape"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A61B3" w14:paraId="6E17693A" w14:textId="77777777">
      <w:r>
        <w:separator/>
      </w:r>
    </w:p>
    <w:p w:rsidR="005A61B3" w14:paraId="132CC977" w14:textId="77777777"/>
  </w:endnote>
  <w:endnote w:type="continuationSeparator" w:id="1">
    <w:p w:rsidR="005A61B3" w14:paraId="116BBC89" w14:textId="77777777">
      <w:r>
        <w:continuationSeparator/>
      </w:r>
    </w:p>
    <w:p w:rsidR="005A61B3" w14:paraId="6D2C884B" w14:textId="77777777"/>
  </w:endnote>
  <w:endnote w:type="continuationNotice" w:id="2">
    <w:p w:rsidR="005A61B3" w14:paraId="187F0AD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7CDD" w14:paraId="4AB6D5DC" w14:textId="724833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3C0D">
      <w:rPr>
        <w:rStyle w:val="PageNumber"/>
        <w:noProof/>
      </w:rPr>
      <w:t>2</w:t>
    </w:r>
    <w:r>
      <w:rPr>
        <w:rStyle w:val="PageNumber"/>
      </w:rPr>
      <w:fldChar w:fldCharType="end"/>
    </w:r>
  </w:p>
  <w:p w:rsidR="00C07CDD" w14:paraId="63373EB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rPr>
      <w:id w:val="-1116606330"/>
      <w:docPartObj>
        <w:docPartGallery w:val="Page Numbers (Bottom of Page)"/>
        <w:docPartUnique/>
      </w:docPartObj>
    </w:sdtPr>
    <w:sdtEndPr>
      <w:rPr>
        <w:noProof/>
      </w:rPr>
    </w:sdtEndPr>
    <w:sdtContent>
      <w:p w:rsidR="00C07CDD" w:rsidRPr="005F52FF" w:rsidP="00122A5E" w14:paraId="65BF65F2" w14:textId="781F4D51">
        <w:pPr>
          <w:pStyle w:val="Footer"/>
          <w:tabs>
            <w:tab w:val="center" w:pos="3960"/>
            <w:tab w:val="clear" w:pos="4320"/>
          </w:tabs>
          <w:ind w:firstLine="720"/>
          <w:rPr>
            <w:rFonts w:ascii="Times New Roman" w:hAnsi="Times New Roman"/>
          </w:rPr>
        </w:pPr>
        <w:r>
          <w:rPr>
            <w:rFonts w:ascii="Times New Roman" w:hAnsi="Times New Roman"/>
          </w:rPr>
          <w:t>August</w:t>
        </w:r>
        <w:r w:rsidR="00996C97">
          <w:rPr>
            <w:rFonts w:ascii="Times New Roman" w:hAnsi="Times New Roman"/>
          </w:rPr>
          <w:t xml:space="preserve"> </w:t>
        </w:r>
        <w:r w:rsidR="0079209E">
          <w:rPr>
            <w:rFonts w:ascii="Times New Roman" w:hAnsi="Times New Roman"/>
          </w:rPr>
          <w:t>2025</w:t>
        </w:r>
        <w:r w:rsidRPr="00C76A7B" w:rsidR="00B46C9F">
          <w:rPr>
            <w:rFonts w:ascii="Times New Roman" w:hAnsi="Times New Roman"/>
          </w:rPr>
          <w:tab/>
        </w:r>
        <w:r w:rsidRPr="00C76A7B" w:rsidR="00170B5C">
          <w:rPr>
            <w:rFonts w:ascii="Times New Roman" w:hAnsi="Times New Roman"/>
          </w:rPr>
          <w:tab/>
        </w:r>
        <w:r w:rsidRPr="00C76A7B" w:rsidR="00122A5E">
          <w:rPr>
            <w:rFonts w:ascii="Times New Roman" w:hAnsi="Times New Roman"/>
          </w:rPr>
          <w:tab/>
        </w:r>
        <w:r w:rsidRPr="005F52FF" w:rsidR="00170B5C">
          <w:rPr>
            <w:rFonts w:ascii="Times New Roman" w:hAnsi="Times New Roman"/>
          </w:rPr>
          <w:fldChar w:fldCharType="begin"/>
        </w:r>
        <w:r w:rsidRPr="005F52FF" w:rsidR="00170B5C">
          <w:rPr>
            <w:rFonts w:ascii="Times New Roman" w:hAnsi="Times New Roman"/>
          </w:rPr>
          <w:instrText xml:space="preserve"> PAGE   \* MERGEFORMAT </w:instrText>
        </w:r>
        <w:r w:rsidRPr="005F52FF" w:rsidR="00170B5C">
          <w:rPr>
            <w:rFonts w:ascii="Times New Roman" w:hAnsi="Times New Roman"/>
          </w:rPr>
          <w:fldChar w:fldCharType="separate"/>
        </w:r>
        <w:r w:rsidRPr="005F52FF" w:rsidR="00170B5C">
          <w:rPr>
            <w:rFonts w:ascii="Times New Roman" w:hAnsi="Times New Roman"/>
            <w:noProof/>
          </w:rPr>
          <w:t>2</w:t>
        </w:r>
        <w:r w:rsidRPr="005F52FF" w:rsidR="00170B5C">
          <w:rPr>
            <w:rFonts w:ascii="Times New Roman" w:hAnsi="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rPr>
      <w:id w:val="-1985305130"/>
      <w:docPartObj>
        <w:docPartGallery w:val="Page Numbers (Bottom of Page)"/>
        <w:docPartUnique/>
      </w:docPartObj>
    </w:sdtPr>
    <w:sdtEndPr>
      <w:rPr>
        <w:noProof/>
      </w:rPr>
    </w:sdtEndPr>
    <w:sdtContent>
      <w:p w:rsidR="00F43B0A" w:rsidRPr="00F43B0A" w:rsidP="00F43B0A" w14:paraId="74B2608C" w14:textId="70F7C55A">
        <w:pPr>
          <w:pStyle w:val="Footer"/>
          <w:jc w:val="right"/>
          <w:rPr>
            <w:rFonts w:ascii="Times New Roman" w:hAnsi="Times New Roman"/>
          </w:rPr>
        </w:pPr>
        <w:r w:rsidRPr="00F43B0A">
          <w:rPr>
            <w:rFonts w:ascii="Times New Roman" w:hAnsi="Times New Roman"/>
          </w:rPr>
          <w:tab/>
        </w:r>
        <w:r w:rsidRPr="00F43B0A">
          <w:rPr>
            <w:rFonts w:ascii="Times New Roman" w:hAnsi="Times New Roman"/>
          </w:rPr>
          <w:tab/>
        </w:r>
        <w:r w:rsidRPr="00F43B0A">
          <w:rPr>
            <w:rFonts w:ascii="Times New Roman" w:hAnsi="Times New Roman"/>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A61B3" w14:paraId="6EA518C3" w14:textId="77777777">
      <w:r>
        <w:separator/>
      </w:r>
    </w:p>
    <w:p w:rsidR="005A61B3" w14:paraId="4EB3E7AD" w14:textId="77777777"/>
  </w:footnote>
  <w:footnote w:type="continuationSeparator" w:id="1">
    <w:p w:rsidR="005A61B3" w14:paraId="2FEAF8EC" w14:textId="77777777">
      <w:r>
        <w:continuationSeparator/>
      </w:r>
    </w:p>
    <w:p w:rsidR="005A61B3" w14:paraId="645C3340" w14:textId="77777777"/>
  </w:footnote>
  <w:footnote w:type="continuationNotice" w:id="2">
    <w:p w:rsidR="005A61B3" w14:paraId="32C3339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3C0D" w:rsidRPr="0003212A" w:rsidP="00533C0D" w14:paraId="0214B86A" w14:textId="0C8F1918">
    <w:pPr>
      <w:pStyle w:val="Header"/>
      <w:ind w:left="3600"/>
      <w:jc w:val="right"/>
      <w:rPr>
        <w:rFonts w:ascii="Times New Roman" w:hAnsi="Times New Roman"/>
        <w:lang w:val="en-US"/>
      </w:rPr>
    </w:pPr>
    <w:r>
      <w:ptab w:relativeTo="margin" w:alignment="center" w:leader="none"/>
    </w:r>
    <w:r w:rsidRPr="00203666">
      <w:rPr>
        <w:rFonts w:ascii="Times New Roman" w:hAnsi="Times New Roman"/>
      </w:rPr>
      <w:t xml:space="preserve">OMB Approval No.:  1840-0831 </w:t>
    </w:r>
    <w:r w:rsidRPr="00203666">
      <w:rPr>
        <w:rFonts w:ascii="Times New Roman" w:hAnsi="Times New Roman"/>
      </w:rPr>
      <w:br/>
      <w:t xml:space="preserve">Expiration Date:  </w:t>
    </w:r>
    <w:r w:rsidR="007411BB">
      <w:rPr>
        <w:rFonts w:ascii="Times New Roman" w:hAnsi="Times New Roman"/>
        <w:lang w:val="en-US"/>
      </w:rPr>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963216"/>
    <w:multiLevelType w:val="multilevel"/>
    <w:tmpl w:val="8C566188"/>
    <w:lvl w:ilvl="0">
      <w:start w:val="0"/>
      <w:numFmt w:val="decimal"/>
      <w:lvlText w:val="%1.0"/>
      <w:lvlJc w:val="left"/>
      <w:pPr>
        <w:tabs>
          <w:tab w:val="num" w:pos="480"/>
        </w:tabs>
        <w:ind w:left="480" w:hanging="480"/>
      </w:pPr>
      <w:rPr>
        <w:rFonts w:hint="default"/>
      </w:rPr>
    </w:lvl>
    <w:lvl w:ilvl="1">
      <w:start w:val="1"/>
      <w:numFmt w:val="decimalZero"/>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6C55CBD"/>
    <w:multiLevelType w:val="multilevel"/>
    <w:tmpl w:val="02FE24CC"/>
    <w:lvl w:ilvl="0">
      <w:start w:val="0"/>
      <w:numFmt w:val="decimal"/>
      <w:lvlText w:val="%1.0"/>
      <w:lvlJc w:val="left"/>
      <w:pPr>
        <w:tabs>
          <w:tab w:val="num" w:pos="600"/>
        </w:tabs>
        <w:ind w:left="600" w:hanging="600"/>
      </w:pPr>
      <w:rPr>
        <w:rFonts w:hint="default"/>
      </w:rPr>
    </w:lvl>
    <w:lvl w:ilvl="1">
      <w:start w:val="1"/>
      <w:numFmt w:val="decimalZero"/>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A441412"/>
    <w:multiLevelType w:val="multilevel"/>
    <w:tmpl w:val="723E1E1E"/>
    <w:lvl w:ilvl="0">
      <w:start w:val="0"/>
      <w:numFmt w:val="decimal"/>
      <w:lvlText w:val="%1.0"/>
      <w:lvlJc w:val="left"/>
      <w:pPr>
        <w:tabs>
          <w:tab w:val="num" w:pos="600"/>
        </w:tabs>
        <w:ind w:left="600" w:hanging="600"/>
      </w:pPr>
      <w:rPr>
        <w:rFonts w:hint="default"/>
      </w:rPr>
    </w:lvl>
    <w:lvl w:ilvl="1">
      <w:start w:val="1"/>
      <w:numFmt w:val="decimalZero"/>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ACF5DD8"/>
    <w:multiLevelType w:val="hybridMultilevel"/>
    <w:tmpl w:val="1C7ACFDA"/>
    <w:lvl w:ilvl="0">
      <w:start w:val="1"/>
      <w:numFmt w:val="upperLetter"/>
      <w:lvlText w:val="%1."/>
      <w:lvlJc w:val="left"/>
      <w:pPr>
        <w:ind w:left="288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
    <w:nsid w:val="0AF6340B"/>
    <w:multiLevelType w:val="hybridMultilevel"/>
    <w:tmpl w:val="A43C2C1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0DBC1051"/>
    <w:multiLevelType w:val="multilevel"/>
    <w:tmpl w:val="4498E91A"/>
    <w:lvl w:ilvl="0">
      <w:start w:val="0"/>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E200A6E"/>
    <w:multiLevelType w:val="hybridMultilevel"/>
    <w:tmpl w:val="DF84806A"/>
    <w:lvl w:ilvl="0">
      <w:start w:val="4"/>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7">
    <w:nsid w:val="0FBA0DAE"/>
    <w:multiLevelType w:val="multilevel"/>
    <w:tmpl w:val="1DF6DC50"/>
    <w:lvl w:ilvl="0">
      <w:start w:val="0"/>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0D60A90"/>
    <w:multiLevelType w:val="singleLevel"/>
    <w:tmpl w:val="D9BA2D30"/>
    <w:lvl w:ilvl="0">
      <w:start w:val="4"/>
      <w:numFmt w:val="decimal"/>
      <w:lvlText w:val="(%1)"/>
      <w:lvlJc w:val="left"/>
      <w:pPr>
        <w:tabs>
          <w:tab w:val="num" w:pos="360"/>
        </w:tabs>
        <w:ind w:left="360" w:hanging="360"/>
      </w:pPr>
      <w:rPr>
        <w:rFonts w:hint="default"/>
      </w:rPr>
    </w:lvl>
  </w:abstractNum>
  <w:abstractNum w:abstractNumId="9">
    <w:nsid w:val="16171268"/>
    <w:multiLevelType w:val="multilevel"/>
    <w:tmpl w:val="9688502E"/>
    <w:lvl w:ilvl="0">
      <w:start w:val="0"/>
      <w:numFmt w:val="decimal"/>
      <w:lvlText w:val="%1.0"/>
      <w:lvlJc w:val="left"/>
      <w:pPr>
        <w:tabs>
          <w:tab w:val="num" w:pos="420"/>
        </w:tabs>
        <w:ind w:left="420" w:hanging="420"/>
      </w:pPr>
      <w:rPr>
        <w:rFonts w:hint="default"/>
      </w:rPr>
    </w:lvl>
    <w:lvl w:ilvl="1">
      <w:start w:val="1"/>
      <w:numFmt w:val="decimalZero"/>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B6A73F4"/>
    <w:multiLevelType w:val="hybridMultilevel"/>
    <w:tmpl w:val="AE3474F4"/>
    <w:lvl w:ilvl="0">
      <w:start w:val="1"/>
      <w:numFmt w:val="upperLetter"/>
      <w:pStyle w:val="Heading2"/>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E084DF9"/>
    <w:multiLevelType w:val="hybridMultilevel"/>
    <w:tmpl w:val="06485CB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FB7784A"/>
    <w:multiLevelType w:val="hybridMultilevel"/>
    <w:tmpl w:val="1A24195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1FDC7386"/>
    <w:multiLevelType w:val="multilevel"/>
    <w:tmpl w:val="4FCCA144"/>
    <w:lvl w:ilvl="0">
      <w:start w:val="0"/>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0B14BB6"/>
    <w:multiLevelType w:val="hybridMultilevel"/>
    <w:tmpl w:val="BD84E10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22D62FB2"/>
    <w:multiLevelType w:val="singleLevel"/>
    <w:tmpl w:val="618A6202"/>
    <w:lvl w:ilvl="0">
      <w:start w:val="3"/>
      <w:numFmt w:val="decimal"/>
      <w:lvlText w:val="%1"/>
      <w:lvlJc w:val="left"/>
      <w:pPr>
        <w:tabs>
          <w:tab w:val="num" w:pos="360"/>
        </w:tabs>
        <w:ind w:left="360" w:hanging="360"/>
      </w:pPr>
      <w:rPr>
        <w:rFonts w:hint="default"/>
      </w:rPr>
    </w:lvl>
  </w:abstractNum>
  <w:abstractNum w:abstractNumId="16">
    <w:nsid w:val="286D135C"/>
    <w:multiLevelType w:val="hybridMultilevel"/>
    <w:tmpl w:val="203029D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8D06CB1"/>
    <w:multiLevelType w:val="multilevel"/>
    <w:tmpl w:val="0386A990"/>
    <w:lvl w:ilvl="0">
      <w:start w:val="0"/>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D7763D2"/>
    <w:multiLevelType w:val="hybridMultilevel"/>
    <w:tmpl w:val="BD84E10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32035DAB"/>
    <w:multiLevelType w:val="singleLevel"/>
    <w:tmpl w:val="618A6202"/>
    <w:lvl w:ilvl="0">
      <w:start w:val="1"/>
      <w:numFmt w:val="decimal"/>
      <w:lvlText w:val="%1"/>
      <w:lvlJc w:val="left"/>
      <w:pPr>
        <w:tabs>
          <w:tab w:val="num" w:pos="360"/>
        </w:tabs>
        <w:ind w:left="360" w:hanging="360"/>
      </w:pPr>
    </w:lvl>
  </w:abstractNum>
  <w:abstractNum w:abstractNumId="20">
    <w:nsid w:val="33073F40"/>
    <w:multiLevelType w:val="hybridMultilevel"/>
    <w:tmpl w:val="963AA25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34F4409C"/>
    <w:multiLevelType w:val="hybridMultilevel"/>
    <w:tmpl w:val="7DF22FB6"/>
    <w:lvl w:ilvl="0">
      <w:start w:val="8"/>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2">
    <w:nsid w:val="38060EC0"/>
    <w:multiLevelType w:val="hybridMultilevel"/>
    <w:tmpl w:val="C658996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C0A1ACD"/>
    <w:multiLevelType w:val="multilevel"/>
    <w:tmpl w:val="CD42FE00"/>
    <w:lvl w:ilvl="0">
      <w:start w:val="0"/>
      <w:numFmt w:val="decimal"/>
      <w:lvlText w:val="%1"/>
      <w:lvlJc w:val="left"/>
      <w:pPr>
        <w:ind w:left="492" w:hanging="492"/>
      </w:pPr>
      <w:rPr>
        <w:rFonts w:hint="default"/>
      </w:rPr>
    </w:lvl>
    <w:lvl w:ilvl="1">
      <w:start w:val="1"/>
      <w:numFmt w:val="decimalZero"/>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CF00D97"/>
    <w:multiLevelType w:val="multilevel"/>
    <w:tmpl w:val="F612A274"/>
    <w:lvl w:ilvl="0">
      <w:start w:val="0"/>
      <w:numFmt w:val="decimal"/>
      <w:lvlText w:val="%1.0"/>
      <w:lvlJc w:val="left"/>
      <w:pPr>
        <w:tabs>
          <w:tab w:val="num" w:pos="420"/>
        </w:tabs>
        <w:ind w:left="420" w:hanging="420"/>
      </w:pPr>
      <w:rPr>
        <w:rFonts w:hint="default"/>
      </w:rPr>
    </w:lvl>
    <w:lvl w:ilvl="1">
      <w:start w:val="1"/>
      <w:numFmt w:val="decimalZero"/>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40443387"/>
    <w:multiLevelType w:val="hybridMultilevel"/>
    <w:tmpl w:val="5CF8EBF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3B965E1"/>
    <w:multiLevelType w:val="hybridMultilevel"/>
    <w:tmpl w:val="FDB6C3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56E49E3"/>
    <w:multiLevelType w:val="hybridMultilevel"/>
    <w:tmpl w:val="F97810C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94226AA"/>
    <w:multiLevelType w:val="multilevel"/>
    <w:tmpl w:val="EDF8F074"/>
    <w:lvl w:ilvl="0">
      <w:start w:val="0"/>
      <w:numFmt w:val="decimal"/>
      <w:lvlText w:val="%1"/>
      <w:lvlJc w:val="left"/>
      <w:pPr>
        <w:tabs>
          <w:tab w:val="num" w:pos="660"/>
        </w:tabs>
        <w:ind w:left="660" w:hanging="660"/>
      </w:pPr>
      <w:rPr>
        <w:rFonts w:hint="default"/>
      </w:rPr>
    </w:lvl>
    <w:lvl w:ilvl="1">
      <w:start w:val="1"/>
      <w:numFmt w:val="decimalZero"/>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B292DE7"/>
    <w:multiLevelType w:val="multilevel"/>
    <w:tmpl w:val="4D46DBF4"/>
    <w:lvl w:ilvl="0">
      <w:start w:val="0"/>
      <w:numFmt w:val="decimal"/>
      <w:lvlText w:val="%1.0"/>
      <w:lvlJc w:val="left"/>
      <w:pPr>
        <w:tabs>
          <w:tab w:val="num" w:pos="600"/>
        </w:tabs>
        <w:ind w:left="600" w:hanging="600"/>
      </w:pPr>
      <w:rPr>
        <w:rFonts w:hint="default"/>
      </w:rPr>
    </w:lvl>
    <w:lvl w:ilvl="1">
      <w:start w:val="1"/>
      <w:numFmt w:val="decimalZero"/>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56C215ED"/>
    <w:multiLevelType w:val="singleLevel"/>
    <w:tmpl w:val="BA48FA38"/>
    <w:lvl w:ilvl="0">
      <w:start w:val="1"/>
      <w:numFmt w:val="decimal"/>
      <w:lvlText w:val="(%1)"/>
      <w:lvlJc w:val="left"/>
      <w:pPr>
        <w:tabs>
          <w:tab w:val="num" w:pos="360"/>
        </w:tabs>
        <w:ind w:left="360" w:hanging="360"/>
      </w:pPr>
      <w:rPr>
        <w:rFonts w:hint="default"/>
      </w:rPr>
    </w:lvl>
  </w:abstractNum>
  <w:abstractNum w:abstractNumId="31">
    <w:nsid w:val="5E540D24"/>
    <w:multiLevelType w:val="singleLevel"/>
    <w:tmpl w:val="9FB42768"/>
    <w:lvl w:ilvl="0">
      <w:start w:val="4"/>
      <w:numFmt w:val="decimal"/>
      <w:lvlText w:val="(%1)"/>
      <w:lvlJc w:val="left"/>
      <w:pPr>
        <w:tabs>
          <w:tab w:val="num" w:pos="360"/>
        </w:tabs>
        <w:ind w:left="360" w:hanging="360"/>
      </w:pPr>
      <w:rPr>
        <w:rFonts w:hint="default"/>
      </w:rPr>
    </w:lvl>
  </w:abstractNum>
  <w:abstractNum w:abstractNumId="32">
    <w:nsid w:val="5EB57EC6"/>
    <w:multiLevelType w:val="hybridMultilevel"/>
    <w:tmpl w:val="80A2642A"/>
    <w:lvl w:ilvl="0">
      <w:start w:val="1"/>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43C0AF6"/>
    <w:multiLevelType w:val="singleLevel"/>
    <w:tmpl w:val="0409000F"/>
    <w:lvl w:ilvl="0">
      <w:start w:val="1"/>
      <w:numFmt w:val="decimal"/>
      <w:lvlText w:val="%1."/>
      <w:lvlJc w:val="left"/>
      <w:pPr>
        <w:tabs>
          <w:tab w:val="num" w:pos="360"/>
        </w:tabs>
        <w:ind w:left="360" w:hanging="360"/>
      </w:pPr>
    </w:lvl>
  </w:abstractNum>
  <w:abstractNum w:abstractNumId="34">
    <w:nsid w:val="658D0C2D"/>
    <w:multiLevelType w:val="multilevel"/>
    <w:tmpl w:val="A238CC0E"/>
    <w:lvl w:ilvl="0">
      <w:start w:val="0"/>
      <w:numFmt w:val="decimalZero"/>
      <w:lvlText w:val="%1.0"/>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65BC2C9A"/>
    <w:multiLevelType w:val="multilevel"/>
    <w:tmpl w:val="B10A79AA"/>
    <w:lvl w:ilvl="0">
      <w:start w:val="0"/>
      <w:numFmt w:val="decimal"/>
      <w:lvlText w:val="%1.0"/>
      <w:lvlJc w:val="left"/>
      <w:pPr>
        <w:tabs>
          <w:tab w:val="num" w:pos="540"/>
        </w:tabs>
        <w:ind w:left="540" w:hanging="540"/>
      </w:pPr>
      <w:rPr>
        <w:rFonts w:hint="default"/>
      </w:rPr>
    </w:lvl>
    <w:lvl w:ilvl="1">
      <w:start w:val="1"/>
      <w:numFmt w:val="decimalZero"/>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66824B23"/>
    <w:multiLevelType w:val="multilevel"/>
    <w:tmpl w:val="857A1DE8"/>
    <w:lvl w:ilvl="0">
      <w:start w:val="0"/>
      <w:numFmt w:val="decimal"/>
      <w:lvlText w:val="%1.0"/>
      <w:lvlJc w:val="left"/>
      <w:pPr>
        <w:tabs>
          <w:tab w:val="num" w:pos="600"/>
        </w:tabs>
        <w:ind w:left="600" w:hanging="600"/>
      </w:pPr>
      <w:rPr>
        <w:rFonts w:hint="default"/>
      </w:rPr>
    </w:lvl>
    <w:lvl w:ilvl="1">
      <w:start w:val="1"/>
      <w:numFmt w:val="decimalZero"/>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67AB5EE8"/>
    <w:multiLevelType w:val="multilevel"/>
    <w:tmpl w:val="6A5A7656"/>
    <w:lvl w:ilvl="0">
      <w:start w:val="0"/>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B862FC1"/>
    <w:multiLevelType w:val="singleLevel"/>
    <w:tmpl w:val="618A6202"/>
    <w:lvl w:ilvl="0">
      <w:start w:val="1"/>
      <w:numFmt w:val="decimal"/>
      <w:lvlText w:val="%1"/>
      <w:lvlJc w:val="left"/>
      <w:pPr>
        <w:tabs>
          <w:tab w:val="num" w:pos="360"/>
        </w:tabs>
        <w:ind w:left="360" w:hanging="360"/>
      </w:pPr>
    </w:lvl>
  </w:abstractNum>
  <w:abstractNum w:abstractNumId="39">
    <w:nsid w:val="6BD0556D"/>
    <w:multiLevelType w:val="hybridMultilevel"/>
    <w:tmpl w:val="BD84E10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724F09A2"/>
    <w:multiLevelType w:val="hybridMultilevel"/>
    <w:tmpl w:val="825224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26D1861"/>
    <w:multiLevelType w:val="singleLevel"/>
    <w:tmpl w:val="CB4E11D8"/>
    <w:lvl w:ilvl="0">
      <w:start w:val="1"/>
      <w:numFmt w:val="decimal"/>
      <w:lvlText w:val="(%1)"/>
      <w:lvlJc w:val="left"/>
      <w:pPr>
        <w:tabs>
          <w:tab w:val="num" w:pos="360"/>
        </w:tabs>
        <w:ind w:left="360" w:hanging="360"/>
      </w:pPr>
      <w:rPr>
        <w:rFonts w:hint="default"/>
        <w:b/>
      </w:rPr>
    </w:lvl>
  </w:abstractNum>
  <w:abstractNum w:abstractNumId="42">
    <w:nsid w:val="74BA66DF"/>
    <w:multiLevelType w:val="multilevel"/>
    <w:tmpl w:val="A7E44D82"/>
    <w:lvl w:ilvl="0">
      <w:start w:val="0"/>
      <w:numFmt w:val="decimal"/>
      <w:lvlText w:val="%1.0"/>
      <w:lvlJc w:val="left"/>
      <w:pPr>
        <w:tabs>
          <w:tab w:val="num" w:pos="480"/>
        </w:tabs>
        <w:ind w:left="480" w:hanging="480"/>
      </w:pPr>
      <w:rPr>
        <w:rFonts w:hint="default"/>
      </w:rPr>
    </w:lvl>
    <w:lvl w:ilvl="1">
      <w:start w:val="1"/>
      <w:numFmt w:val="decimalZero"/>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7614293A"/>
    <w:multiLevelType w:val="multilevel"/>
    <w:tmpl w:val="9688589E"/>
    <w:lvl w:ilvl="0">
      <w:start w:val="0"/>
      <w:numFmt w:val="decimalZero"/>
      <w:lvlText w:val="%1.0"/>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766849FF"/>
    <w:multiLevelType w:val="multilevel"/>
    <w:tmpl w:val="FCB40A6C"/>
    <w:lvl w:ilvl="0">
      <w:start w:val="0"/>
      <w:numFmt w:val="decimal"/>
      <w:lvlText w:val="%1.0"/>
      <w:lvlJc w:val="left"/>
      <w:pPr>
        <w:tabs>
          <w:tab w:val="num" w:pos="540"/>
        </w:tabs>
        <w:ind w:left="540" w:hanging="540"/>
      </w:pPr>
      <w:rPr>
        <w:rFonts w:hint="default"/>
      </w:rPr>
    </w:lvl>
    <w:lvl w:ilvl="1">
      <w:start w:val="1"/>
      <w:numFmt w:val="decimalZero"/>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7704381C"/>
    <w:multiLevelType w:val="hybridMultilevel"/>
    <w:tmpl w:val="A4B0A7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8702C39"/>
    <w:multiLevelType w:val="multilevel"/>
    <w:tmpl w:val="85104020"/>
    <w:lvl w:ilvl="0">
      <w:start w:val="0"/>
      <w:numFmt w:val="decimal"/>
      <w:lvlText w:val="%1"/>
      <w:lvlJc w:val="left"/>
      <w:pPr>
        <w:ind w:left="432" w:hanging="432"/>
      </w:pPr>
      <w:rPr>
        <w:rFonts w:hint="default"/>
      </w:rPr>
    </w:lvl>
    <w:lvl w:ilvl="1">
      <w:start w:val="1"/>
      <w:numFmt w:val="decimalZero"/>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94A5F23"/>
    <w:multiLevelType w:val="singleLevel"/>
    <w:tmpl w:val="618A6202"/>
    <w:lvl w:ilvl="0">
      <w:start w:val="2"/>
      <w:numFmt w:val="decimal"/>
      <w:lvlText w:val="%1"/>
      <w:lvlJc w:val="left"/>
      <w:pPr>
        <w:tabs>
          <w:tab w:val="num" w:pos="360"/>
        </w:tabs>
        <w:ind w:left="360" w:hanging="360"/>
      </w:pPr>
      <w:rPr>
        <w:rFonts w:hint="default"/>
      </w:rPr>
    </w:lvl>
  </w:abstractNum>
  <w:abstractNum w:abstractNumId="48">
    <w:nsid w:val="7E084174"/>
    <w:multiLevelType w:val="hybridMultilevel"/>
    <w:tmpl w:val="620A9FC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1987126106">
    <w:abstractNumId w:val="41"/>
  </w:num>
  <w:num w:numId="2" w16cid:durableId="75592985">
    <w:abstractNumId w:val="42"/>
  </w:num>
  <w:num w:numId="3" w16cid:durableId="1161432896">
    <w:abstractNumId w:val="0"/>
  </w:num>
  <w:num w:numId="4" w16cid:durableId="638190095">
    <w:abstractNumId w:val="9"/>
  </w:num>
  <w:num w:numId="5" w16cid:durableId="1400870">
    <w:abstractNumId w:val="24"/>
  </w:num>
  <w:num w:numId="6" w16cid:durableId="654602708">
    <w:abstractNumId w:val="33"/>
  </w:num>
  <w:num w:numId="7" w16cid:durableId="62725581">
    <w:abstractNumId w:val="19"/>
  </w:num>
  <w:num w:numId="8" w16cid:durableId="614795488">
    <w:abstractNumId w:val="15"/>
  </w:num>
  <w:num w:numId="9" w16cid:durableId="308244608">
    <w:abstractNumId w:val="47"/>
  </w:num>
  <w:num w:numId="10" w16cid:durableId="1915502890">
    <w:abstractNumId w:val="38"/>
  </w:num>
  <w:num w:numId="11" w16cid:durableId="1616518234">
    <w:abstractNumId w:val="34"/>
  </w:num>
  <w:num w:numId="12" w16cid:durableId="1666277743">
    <w:abstractNumId w:val="43"/>
  </w:num>
  <w:num w:numId="13" w16cid:durableId="1887598499">
    <w:abstractNumId w:val="31"/>
  </w:num>
  <w:num w:numId="14" w16cid:durableId="619530796">
    <w:abstractNumId w:val="8"/>
  </w:num>
  <w:num w:numId="15" w16cid:durableId="629558386">
    <w:abstractNumId w:val="29"/>
  </w:num>
  <w:num w:numId="16" w16cid:durableId="348606584">
    <w:abstractNumId w:val="36"/>
  </w:num>
  <w:num w:numId="17" w16cid:durableId="573975420">
    <w:abstractNumId w:val="30"/>
  </w:num>
  <w:num w:numId="18" w16cid:durableId="1807694538">
    <w:abstractNumId w:val="2"/>
  </w:num>
  <w:num w:numId="19" w16cid:durableId="1264531214">
    <w:abstractNumId w:val="35"/>
  </w:num>
  <w:num w:numId="20" w16cid:durableId="918447695">
    <w:abstractNumId w:val="44"/>
  </w:num>
  <w:num w:numId="21" w16cid:durableId="1022361998">
    <w:abstractNumId w:val="1"/>
  </w:num>
  <w:num w:numId="22" w16cid:durableId="1937054947">
    <w:abstractNumId w:val="17"/>
  </w:num>
  <w:num w:numId="23" w16cid:durableId="1987589367">
    <w:abstractNumId w:val="5"/>
  </w:num>
  <w:num w:numId="24" w16cid:durableId="1457219943">
    <w:abstractNumId w:val="13"/>
  </w:num>
  <w:num w:numId="25" w16cid:durableId="999121300">
    <w:abstractNumId w:val="28"/>
  </w:num>
  <w:num w:numId="26" w16cid:durableId="1640306012">
    <w:abstractNumId w:val="37"/>
  </w:num>
  <w:num w:numId="27" w16cid:durableId="1261646433">
    <w:abstractNumId w:val="7"/>
  </w:num>
  <w:num w:numId="28" w16cid:durableId="560022602">
    <w:abstractNumId w:val="27"/>
  </w:num>
  <w:num w:numId="29" w16cid:durableId="1978992583">
    <w:abstractNumId w:val="25"/>
  </w:num>
  <w:num w:numId="30" w16cid:durableId="1652177404">
    <w:abstractNumId w:val="22"/>
  </w:num>
  <w:num w:numId="31" w16cid:durableId="2096977648">
    <w:abstractNumId w:val="20"/>
  </w:num>
  <w:num w:numId="32" w16cid:durableId="52123258">
    <w:abstractNumId w:val="23"/>
  </w:num>
  <w:num w:numId="33" w16cid:durableId="2114594044">
    <w:abstractNumId w:val="46"/>
  </w:num>
  <w:num w:numId="34" w16cid:durableId="2107381886">
    <w:abstractNumId w:val="12"/>
  </w:num>
  <w:num w:numId="35" w16cid:durableId="1929726069">
    <w:abstractNumId w:val="26"/>
  </w:num>
  <w:num w:numId="36" w16cid:durableId="1061830757">
    <w:abstractNumId w:val="10"/>
  </w:num>
  <w:num w:numId="37" w16cid:durableId="863204816">
    <w:abstractNumId w:val="6"/>
  </w:num>
  <w:num w:numId="38" w16cid:durableId="453251917">
    <w:abstractNumId w:val="21"/>
  </w:num>
  <w:num w:numId="39" w16cid:durableId="435292087">
    <w:abstractNumId w:val="48"/>
  </w:num>
  <w:num w:numId="40" w16cid:durableId="1660039035">
    <w:abstractNumId w:val="40"/>
  </w:num>
  <w:num w:numId="41" w16cid:durableId="1613634314">
    <w:abstractNumId w:val="16"/>
  </w:num>
  <w:num w:numId="42" w16cid:durableId="174004172">
    <w:abstractNumId w:val="11"/>
  </w:num>
  <w:num w:numId="43" w16cid:durableId="699168637">
    <w:abstractNumId w:val="32"/>
  </w:num>
  <w:num w:numId="44" w16cid:durableId="834031194">
    <w:abstractNumId w:val="3"/>
  </w:num>
  <w:num w:numId="45" w16cid:durableId="266887110">
    <w:abstractNumId w:val="18"/>
  </w:num>
  <w:num w:numId="46" w16cid:durableId="93788080">
    <w:abstractNumId w:val="4"/>
  </w:num>
  <w:num w:numId="47" w16cid:durableId="1414618226">
    <w:abstractNumId w:val="14"/>
  </w:num>
  <w:num w:numId="48" w16cid:durableId="2027511765">
    <w:abstractNumId w:val="39"/>
  </w:num>
  <w:num w:numId="49" w16cid:durableId="193987055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786"/>
    <w:rsid w:val="00000363"/>
    <w:rsid w:val="00000895"/>
    <w:rsid w:val="000016CA"/>
    <w:rsid w:val="000019BC"/>
    <w:rsid w:val="00002453"/>
    <w:rsid w:val="0000390A"/>
    <w:rsid w:val="00003EEC"/>
    <w:rsid w:val="00005A10"/>
    <w:rsid w:val="00005A5C"/>
    <w:rsid w:val="00006635"/>
    <w:rsid w:val="00006AD4"/>
    <w:rsid w:val="00006B6F"/>
    <w:rsid w:val="00006F0F"/>
    <w:rsid w:val="00007113"/>
    <w:rsid w:val="00007351"/>
    <w:rsid w:val="00010FDF"/>
    <w:rsid w:val="000111CA"/>
    <w:rsid w:val="00011A8C"/>
    <w:rsid w:val="000120BD"/>
    <w:rsid w:val="00012128"/>
    <w:rsid w:val="000124C7"/>
    <w:rsid w:val="000135BE"/>
    <w:rsid w:val="000136C5"/>
    <w:rsid w:val="000155DF"/>
    <w:rsid w:val="00015867"/>
    <w:rsid w:val="0001601D"/>
    <w:rsid w:val="000163F5"/>
    <w:rsid w:val="000167A2"/>
    <w:rsid w:val="0001702F"/>
    <w:rsid w:val="0002035A"/>
    <w:rsid w:val="00020AED"/>
    <w:rsid w:val="00022671"/>
    <w:rsid w:val="00024977"/>
    <w:rsid w:val="000250AF"/>
    <w:rsid w:val="00025927"/>
    <w:rsid w:val="00027099"/>
    <w:rsid w:val="00027938"/>
    <w:rsid w:val="00027EA4"/>
    <w:rsid w:val="00031E52"/>
    <w:rsid w:val="0003212A"/>
    <w:rsid w:val="00032A12"/>
    <w:rsid w:val="00033721"/>
    <w:rsid w:val="0003489F"/>
    <w:rsid w:val="00035553"/>
    <w:rsid w:val="0003565E"/>
    <w:rsid w:val="000357E9"/>
    <w:rsid w:val="00035950"/>
    <w:rsid w:val="00036262"/>
    <w:rsid w:val="000401D4"/>
    <w:rsid w:val="00040BAE"/>
    <w:rsid w:val="00041558"/>
    <w:rsid w:val="0004235E"/>
    <w:rsid w:val="00042A68"/>
    <w:rsid w:val="00042CE6"/>
    <w:rsid w:val="00045809"/>
    <w:rsid w:val="00046124"/>
    <w:rsid w:val="00046CA3"/>
    <w:rsid w:val="000500DF"/>
    <w:rsid w:val="00050F59"/>
    <w:rsid w:val="00051855"/>
    <w:rsid w:val="00052AB3"/>
    <w:rsid w:val="00052EF1"/>
    <w:rsid w:val="00056061"/>
    <w:rsid w:val="000600BA"/>
    <w:rsid w:val="00061B8C"/>
    <w:rsid w:val="0006230E"/>
    <w:rsid w:val="00062A96"/>
    <w:rsid w:val="00063329"/>
    <w:rsid w:val="00063407"/>
    <w:rsid w:val="0006374D"/>
    <w:rsid w:val="00065992"/>
    <w:rsid w:val="00065D19"/>
    <w:rsid w:val="00067B2B"/>
    <w:rsid w:val="00070355"/>
    <w:rsid w:val="00070797"/>
    <w:rsid w:val="00071C8B"/>
    <w:rsid w:val="00072DA1"/>
    <w:rsid w:val="00073561"/>
    <w:rsid w:val="000738C5"/>
    <w:rsid w:val="00073AAB"/>
    <w:rsid w:val="00074926"/>
    <w:rsid w:val="00074DDD"/>
    <w:rsid w:val="00074E55"/>
    <w:rsid w:val="00075346"/>
    <w:rsid w:val="000815D5"/>
    <w:rsid w:val="00081FDE"/>
    <w:rsid w:val="00082155"/>
    <w:rsid w:val="00083178"/>
    <w:rsid w:val="00083854"/>
    <w:rsid w:val="000838C9"/>
    <w:rsid w:val="000843D4"/>
    <w:rsid w:val="00084639"/>
    <w:rsid w:val="00086E63"/>
    <w:rsid w:val="00090910"/>
    <w:rsid w:val="000949D9"/>
    <w:rsid w:val="00094E20"/>
    <w:rsid w:val="000955CF"/>
    <w:rsid w:val="000A17E8"/>
    <w:rsid w:val="000A18EB"/>
    <w:rsid w:val="000A1FC0"/>
    <w:rsid w:val="000A37E0"/>
    <w:rsid w:val="000A4505"/>
    <w:rsid w:val="000A5695"/>
    <w:rsid w:val="000A590C"/>
    <w:rsid w:val="000A5EAC"/>
    <w:rsid w:val="000A5F5C"/>
    <w:rsid w:val="000A6DD6"/>
    <w:rsid w:val="000A7728"/>
    <w:rsid w:val="000B07CF"/>
    <w:rsid w:val="000B14F6"/>
    <w:rsid w:val="000B1550"/>
    <w:rsid w:val="000B1894"/>
    <w:rsid w:val="000B1CFC"/>
    <w:rsid w:val="000B29BA"/>
    <w:rsid w:val="000B34BD"/>
    <w:rsid w:val="000B46DC"/>
    <w:rsid w:val="000B4C15"/>
    <w:rsid w:val="000B5D96"/>
    <w:rsid w:val="000B67A2"/>
    <w:rsid w:val="000B746C"/>
    <w:rsid w:val="000C0400"/>
    <w:rsid w:val="000C0F1C"/>
    <w:rsid w:val="000C1694"/>
    <w:rsid w:val="000C5B89"/>
    <w:rsid w:val="000C5C6D"/>
    <w:rsid w:val="000D067B"/>
    <w:rsid w:val="000D1258"/>
    <w:rsid w:val="000D20A4"/>
    <w:rsid w:val="000D2D19"/>
    <w:rsid w:val="000D3CBB"/>
    <w:rsid w:val="000D420D"/>
    <w:rsid w:val="000D451E"/>
    <w:rsid w:val="000D479D"/>
    <w:rsid w:val="000D4BC3"/>
    <w:rsid w:val="000D5550"/>
    <w:rsid w:val="000D59EC"/>
    <w:rsid w:val="000D6370"/>
    <w:rsid w:val="000D64FE"/>
    <w:rsid w:val="000D68E7"/>
    <w:rsid w:val="000D6A6E"/>
    <w:rsid w:val="000D7379"/>
    <w:rsid w:val="000E167A"/>
    <w:rsid w:val="000E216A"/>
    <w:rsid w:val="000E2350"/>
    <w:rsid w:val="000E28E2"/>
    <w:rsid w:val="000E2CBD"/>
    <w:rsid w:val="000E2E54"/>
    <w:rsid w:val="000E38BE"/>
    <w:rsid w:val="000E68A3"/>
    <w:rsid w:val="000F1E1C"/>
    <w:rsid w:val="000F3717"/>
    <w:rsid w:val="000F373C"/>
    <w:rsid w:val="000F5F59"/>
    <w:rsid w:val="000F69EC"/>
    <w:rsid w:val="00101170"/>
    <w:rsid w:val="00101628"/>
    <w:rsid w:val="001027B2"/>
    <w:rsid w:val="00102D11"/>
    <w:rsid w:val="001042A5"/>
    <w:rsid w:val="00104339"/>
    <w:rsid w:val="00105839"/>
    <w:rsid w:val="0010723F"/>
    <w:rsid w:val="00107EE1"/>
    <w:rsid w:val="0011043F"/>
    <w:rsid w:val="00111555"/>
    <w:rsid w:val="00112558"/>
    <w:rsid w:val="00112DC6"/>
    <w:rsid w:val="001155A0"/>
    <w:rsid w:val="00115937"/>
    <w:rsid w:val="001217CE"/>
    <w:rsid w:val="0012241A"/>
    <w:rsid w:val="00122947"/>
    <w:rsid w:val="00122A5E"/>
    <w:rsid w:val="001231FD"/>
    <w:rsid w:val="00125F94"/>
    <w:rsid w:val="00127AE2"/>
    <w:rsid w:val="00130249"/>
    <w:rsid w:val="00130F35"/>
    <w:rsid w:val="00131905"/>
    <w:rsid w:val="00132744"/>
    <w:rsid w:val="00133C67"/>
    <w:rsid w:val="00133D06"/>
    <w:rsid w:val="00134CD8"/>
    <w:rsid w:val="00135110"/>
    <w:rsid w:val="00135D80"/>
    <w:rsid w:val="00135E63"/>
    <w:rsid w:val="0013601A"/>
    <w:rsid w:val="00136571"/>
    <w:rsid w:val="00140129"/>
    <w:rsid w:val="00141B30"/>
    <w:rsid w:val="00142112"/>
    <w:rsid w:val="001424A4"/>
    <w:rsid w:val="00142BBC"/>
    <w:rsid w:val="00142EBF"/>
    <w:rsid w:val="00143555"/>
    <w:rsid w:val="0014429A"/>
    <w:rsid w:val="00144B22"/>
    <w:rsid w:val="00144E8A"/>
    <w:rsid w:val="001459AF"/>
    <w:rsid w:val="00146872"/>
    <w:rsid w:val="00146E74"/>
    <w:rsid w:val="00147FC7"/>
    <w:rsid w:val="00151FDC"/>
    <w:rsid w:val="001537DA"/>
    <w:rsid w:val="00153E69"/>
    <w:rsid w:val="0015481D"/>
    <w:rsid w:val="001558D9"/>
    <w:rsid w:val="00156757"/>
    <w:rsid w:val="001569DD"/>
    <w:rsid w:val="00156DFC"/>
    <w:rsid w:val="00157388"/>
    <w:rsid w:val="001573F5"/>
    <w:rsid w:val="00160E20"/>
    <w:rsid w:val="00164242"/>
    <w:rsid w:val="0016551D"/>
    <w:rsid w:val="00166090"/>
    <w:rsid w:val="00167767"/>
    <w:rsid w:val="0017008F"/>
    <w:rsid w:val="00170816"/>
    <w:rsid w:val="00170B5C"/>
    <w:rsid w:val="001711B8"/>
    <w:rsid w:val="00171871"/>
    <w:rsid w:val="00171B4A"/>
    <w:rsid w:val="00171E63"/>
    <w:rsid w:val="001726AD"/>
    <w:rsid w:val="00172906"/>
    <w:rsid w:val="00172EDC"/>
    <w:rsid w:val="00173402"/>
    <w:rsid w:val="00174102"/>
    <w:rsid w:val="00175D4A"/>
    <w:rsid w:val="00176B9A"/>
    <w:rsid w:val="00177462"/>
    <w:rsid w:val="00181953"/>
    <w:rsid w:val="00181FAC"/>
    <w:rsid w:val="00182692"/>
    <w:rsid w:val="00182EB3"/>
    <w:rsid w:val="001855DD"/>
    <w:rsid w:val="001907F6"/>
    <w:rsid w:val="00191DEC"/>
    <w:rsid w:val="00191E99"/>
    <w:rsid w:val="001933F4"/>
    <w:rsid w:val="00193F3B"/>
    <w:rsid w:val="00194833"/>
    <w:rsid w:val="0019489F"/>
    <w:rsid w:val="00194C2C"/>
    <w:rsid w:val="00195DD8"/>
    <w:rsid w:val="00196E96"/>
    <w:rsid w:val="00197B71"/>
    <w:rsid w:val="001A0326"/>
    <w:rsid w:val="001A0C96"/>
    <w:rsid w:val="001A0CEB"/>
    <w:rsid w:val="001A1D9F"/>
    <w:rsid w:val="001A2152"/>
    <w:rsid w:val="001A2430"/>
    <w:rsid w:val="001A2A8A"/>
    <w:rsid w:val="001A4508"/>
    <w:rsid w:val="001A4F3F"/>
    <w:rsid w:val="001A5D0B"/>
    <w:rsid w:val="001A6948"/>
    <w:rsid w:val="001A716A"/>
    <w:rsid w:val="001B14CB"/>
    <w:rsid w:val="001B3677"/>
    <w:rsid w:val="001B7376"/>
    <w:rsid w:val="001B7F57"/>
    <w:rsid w:val="001C0A6F"/>
    <w:rsid w:val="001C0B3B"/>
    <w:rsid w:val="001C0FCC"/>
    <w:rsid w:val="001C2C40"/>
    <w:rsid w:val="001C2EF2"/>
    <w:rsid w:val="001C3574"/>
    <w:rsid w:val="001C35F3"/>
    <w:rsid w:val="001C6427"/>
    <w:rsid w:val="001C64A5"/>
    <w:rsid w:val="001C732A"/>
    <w:rsid w:val="001C7A62"/>
    <w:rsid w:val="001D04C3"/>
    <w:rsid w:val="001D1074"/>
    <w:rsid w:val="001D18B7"/>
    <w:rsid w:val="001D1AC7"/>
    <w:rsid w:val="001D296F"/>
    <w:rsid w:val="001D49D3"/>
    <w:rsid w:val="001D5665"/>
    <w:rsid w:val="001E10AB"/>
    <w:rsid w:val="001E167A"/>
    <w:rsid w:val="001E20A5"/>
    <w:rsid w:val="001E3C50"/>
    <w:rsid w:val="001E490E"/>
    <w:rsid w:val="001E4ED6"/>
    <w:rsid w:val="001E6BB6"/>
    <w:rsid w:val="001E77ED"/>
    <w:rsid w:val="001F0EC0"/>
    <w:rsid w:val="001F2C35"/>
    <w:rsid w:val="001F3973"/>
    <w:rsid w:val="001F479B"/>
    <w:rsid w:val="001F4F4C"/>
    <w:rsid w:val="001F5B25"/>
    <w:rsid w:val="00200C1E"/>
    <w:rsid w:val="002011C3"/>
    <w:rsid w:val="00201508"/>
    <w:rsid w:val="00201950"/>
    <w:rsid w:val="0020268F"/>
    <w:rsid w:val="002029DC"/>
    <w:rsid w:val="002035AF"/>
    <w:rsid w:val="00203666"/>
    <w:rsid w:val="00203B54"/>
    <w:rsid w:val="00203FF7"/>
    <w:rsid w:val="002041E9"/>
    <w:rsid w:val="002043CD"/>
    <w:rsid w:val="002046AB"/>
    <w:rsid w:val="0020594B"/>
    <w:rsid w:val="00206250"/>
    <w:rsid w:val="00207E51"/>
    <w:rsid w:val="002104AB"/>
    <w:rsid w:val="00211DE6"/>
    <w:rsid w:val="00212614"/>
    <w:rsid w:val="0021612D"/>
    <w:rsid w:val="00217790"/>
    <w:rsid w:val="00220D3D"/>
    <w:rsid w:val="00222407"/>
    <w:rsid w:val="00222F9D"/>
    <w:rsid w:val="002237D5"/>
    <w:rsid w:val="00223B54"/>
    <w:rsid w:val="00223F50"/>
    <w:rsid w:val="00225249"/>
    <w:rsid w:val="002263C2"/>
    <w:rsid w:val="00227126"/>
    <w:rsid w:val="00227269"/>
    <w:rsid w:val="002278B5"/>
    <w:rsid w:val="00230B8F"/>
    <w:rsid w:val="00230CF0"/>
    <w:rsid w:val="002313F3"/>
    <w:rsid w:val="0023323C"/>
    <w:rsid w:val="002334B7"/>
    <w:rsid w:val="00233605"/>
    <w:rsid w:val="002339AF"/>
    <w:rsid w:val="0023494D"/>
    <w:rsid w:val="00234A21"/>
    <w:rsid w:val="00234B3F"/>
    <w:rsid w:val="00235EFB"/>
    <w:rsid w:val="0023602C"/>
    <w:rsid w:val="002367C4"/>
    <w:rsid w:val="00236EE4"/>
    <w:rsid w:val="00240E52"/>
    <w:rsid w:val="00241B02"/>
    <w:rsid w:val="00243785"/>
    <w:rsid w:val="0024545A"/>
    <w:rsid w:val="002455EE"/>
    <w:rsid w:val="002467CB"/>
    <w:rsid w:val="00247960"/>
    <w:rsid w:val="0025046A"/>
    <w:rsid w:val="00250478"/>
    <w:rsid w:val="002505B3"/>
    <w:rsid w:val="0025158C"/>
    <w:rsid w:val="002520EF"/>
    <w:rsid w:val="00252C4C"/>
    <w:rsid w:val="00252D1E"/>
    <w:rsid w:val="0025413C"/>
    <w:rsid w:val="002557D4"/>
    <w:rsid w:val="00255824"/>
    <w:rsid w:val="00257253"/>
    <w:rsid w:val="002577CD"/>
    <w:rsid w:val="00260A12"/>
    <w:rsid w:val="00261290"/>
    <w:rsid w:val="00261828"/>
    <w:rsid w:val="00265D33"/>
    <w:rsid w:val="0026799F"/>
    <w:rsid w:val="002716FA"/>
    <w:rsid w:val="00272984"/>
    <w:rsid w:val="0027524F"/>
    <w:rsid w:val="0027649C"/>
    <w:rsid w:val="00281353"/>
    <w:rsid w:val="00282722"/>
    <w:rsid w:val="002828EC"/>
    <w:rsid w:val="002862E5"/>
    <w:rsid w:val="0028698F"/>
    <w:rsid w:val="002870FE"/>
    <w:rsid w:val="00290DA9"/>
    <w:rsid w:val="00290E49"/>
    <w:rsid w:val="00290F70"/>
    <w:rsid w:val="00293BA0"/>
    <w:rsid w:val="0029475A"/>
    <w:rsid w:val="00295AC5"/>
    <w:rsid w:val="002968C3"/>
    <w:rsid w:val="00296D87"/>
    <w:rsid w:val="002A217E"/>
    <w:rsid w:val="002A339C"/>
    <w:rsid w:val="002A3776"/>
    <w:rsid w:val="002A38FB"/>
    <w:rsid w:val="002A3BE2"/>
    <w:rsid w:val="002A473A"/>
    <w:rsid w:val="002A580C"/>
    <w:rsid w:val="002A5EB6"/>
    <w:rsid w:val="002A70A4"/>
    <w:rsid w:val="002A7A04"/>
    <w:rsid w:val="002B28CE"/>
    <w:rsid w:val="002B3080"/>
    <w:rsid w:val="002B417A"/>
    <w:rsid w:val="002B68AB"/>
    <w:rsid w:val="002B71CE"/>
    <w:rsid w:val="002B76C0"/>
    <w:rsid w:val="002C08FC"/>
    <w:rsid w:val="002C159A"/>
    <w:rsid w:val="002C1854"/>
    <w:rsid w:val="002C2F72"/>
    <w:rsid w:val="002C4235"/>
    <w:rsid w:val="002C795E"/>
    <w:rsid w:val="002C7D7D"/>
    <w:rsid w:val="002D0762"/>
    <w:rsid w:val="002D11D5"/>
    <w:rsid w:val="002D13A9"/>
    <w:rsid w:val="002D1807"/>
    <w:rsid w:val="002D1C5D"/>
    <w:rsid w:val="002D44E7"/>
    <w:rsid w:val="002D7231"/>
    <w:rsid w:val="002D76E9"/>
    <w:rsid w:val="002D77E3"/>
    <w:rsid w:val="002E070E"/>
    <w:rsid w:val="002E0917"/>
    <w:rsid w:val="002E0A0A"/>
    <w:rsid w:val="002E0E56"/>
    <w:rsid w:val="002E2E06"/>
    <w:rsid w:val="002E459F"/>
    <w:rsid w:val="002E49C7"/>
    <w:rsid w:val="002E4CA3"/>
    <w:rsid w:val="002E510C"/>
    <w:rsid w:val="002E6031"/>
    <w:rsid w:val="002E6702"/>
    <w:rsid w:val="002E6E0F"/>
    <w:rsid w:val="002F15D8"/>
    <w:rsid w:val="002F348A"/>
    <w:rsid w:val="002F43EA"/>
    <w:rsid w:val="002F4778"/>
    <w:rsid w:val="002F6BA7"/>
    <w:rsid w:val="00300344"/>
    <w:rsid w:val="003009E3"/>
    <w:rsid w:val="00300CC9"/>
    <w:rsid w:val="003030B7"/>
    <w:rsid w:val="003033B8"/>
    <w:rsid w:val="00303572"/>
    <w:rsid w:val="00303FA4"/>
    <w:rsid w:val="00304FE0"/>
    <w:rsid w:val="00305CD2"/>
    <w:rsid w:val="00305FC0"/>
    <w:rsid w:val="00306440"/>
    <w:rsid w:val="00307308"/>
    <w:rsid w:val="003105B4"/>
    <w:rsid w:val="003105C8"/>
    <w:rsid w:val="00310703"/>
    <w:rsid w:val="00313B7B"/>
    <w:rsid w:val="00315C1F"/>
    <w:rsid w:val="003160F3"/>
    <w:rsid w:val="00316187"/>
    <w:rsid w:val="003162BB"/>
    <w:rsid w:val="00316B1B"/>
    <w:rsid w:val="00317673"/>
    <w:rsid w:val="00317CF3"/>
    <w:rsid w:val="00317FE9"/>
    <w:rsid w:val="00320029"/>
    <w:rsid w:val="00320B1A"/>
    <w:rsid w:val="00322ECF"/>
    <w:rsid w:val="0032364C"/>
    <w:rsid w:val="003249DD"/>
    <w:rsid w:val="00326783"/>
    <w:rsid w:val="003267F5"/>
    <w:rsid w:val="00327CA7"/>
    <w:rsid w:val="003306D6"/>
    <w:rsid w:val="00331DA8"/>
    <w:rsid w:val="0033220B"/>
    <w:rsid w:val="0033353A"/>
    <w:rsid w:val="00333AFC"/>
    <w:rsid w:val="003350EF"/>
    <w:rsid w:val="00336011"/>
    <w:rsid w:val="00336C6D"/>
    <w:rsid w:val="0033718E"/>
    <w:rsid w:val="0034157A"/>
    <w:rsid w:val="003416DB"/>
    <w:rsid w:val="0034329B"/>
    <w:rsid w:val="003452B8"/>
    <w:rsid w:val="00345E1D"/>
    <w:rsid w:val="00347531"/>
    <w:rsid w:val="00347767"/>
    <w:rsid w:val="003477DE"/>
    <w:rsid w:val="003518C2"/>
    <w:rsid w:val="003524FC"/>
    <w:rsid w:val="00352BC6"/>
    <w:rsid w:val="00353D34"/>
    <w:rsid w:val="0035432A"/>
    <w:rsid w:val="00354AD9"/>
    <w:rsid w:val="0035531A"/>
    <w:rsid w:val="00360F48"/>
    <w:rsid w:val="003621E1"/>
    <w:rsid w:val="00362656"/>
    <w:rsid w:val="00362BF1"/>
    <w:rsid w:val="00364027"/>
    <w:rsid w:val="00365347"/>
    <w:rsid w:val="0036607B"/>
    <w:rsid w:val="0036636C"/>
    <w:rsid w:val="00366694"/>
    <w:rsid w:val="00367255"/>
    <w:rsid w:val="0036736A"/>
    <w:rsid w:val="00367C48"/>
    <w:rsid w:val="003712E7"/>
    <w:rsid w:val="00371643"/>
    <w:rsid w:val="00371FD0"/>
    <w:rsid w:val="0037298F"/>
    <w:rsid w:val="00372D94"/>
    <w:rsid w:val="0037409B"/>
    <w:rsid w:val="0037529B"/>
    <w:rsid w:val="00377C35"/>
    <w:rsid w:val="00380AED"/>
    <w:rsid w:val="00383A3D"/>
    <w:rsid w:val="003876A6"/>
    <w:rsid w:val="00387BF0"/>
    <w:rsid w:val="00391173"/>
    <w:rsid w:val="0039171A"/>
    <w:rsid w:val="003924EE"/>
    <w:rsid w:val="0039329A"/>
    <w:rsid w:val="00393BD8"/>
    <w:rsid w:val="00395A94"/>
    <w:rsid w:val="00395C0F"/>
    <w:rsid w:val="003971B3"/>
    <w:rsid w:val="003A03F0"/>
    <w:rsid w:val="003A349A"/>
    <w:rsid w:val="003A3AB1"/>
    <w:rsid w:val="003A3C7E"/>
    <w:rsid w:val="003A41EB"/>
    <w:rsid w:val="003A43C7"/>
    <w:rsid w:val="003A704E"/>
    <w:rsid w:val="003A7B98"/>
    <w:rsid w:val="003B0DB4"/>
    <w:rsid w:val="003B1AF7"/>
    <w:rsid w:val="003B1CBE"/>
    <w:rsid w:val="003B2B3F"/>
    <w:rsid w:val="003B320D"/>
    <w:rsid w:val="003B39CF"/>
    <w:rsid w:val="003B5883"/>
    <w:rsid w:val="003B6D9C"/>
    <w:rsid w:val="003C005D"/>
    <w:rsid w:val="003C1AA1"/>
    <w:rsid w:val="003C2DA0"/>
    <w:rsid w:val="003C2E68"/>
    <w:rsid w:val="003C39F4"/>
    <w:rsid w:val="003C3E44"/>
    <w:rsid w:val="003C4627"/>
    <w:rsid w:val="003C52F8"/>
    <w:rsid w:val="003C55E3"/>
    <w:rsid w:val="003C6B5A"/>
    <w:rsid w:val="003C6FD3"/>
    <w:rsid w:val="003C7960"/>
    <w:rsid w:val="003D0079"/>
    <w:rsid w:val="003D026B"/>
    <w:rsid w:val="003D071C"/>
    <w:rsid w:val="003D0A06"/>
    <w:rsid w:val="003D134E"/>
    <w:rsid w:val="003D5366"/>
    <w:rsid w:val="003D66EB"/>
    <w:rsid w:val="003E126A"/>
    <w:rsid w:val="003E12C4"/>
    <w:rsid w:val="003E2551"/>
    <w:rsid w:val="003E2D93"/>
    <w:rsid w:val="003E3262"/>
    <w:rsid w:val="003E3B42"/>
    <w:rsid w:val="003E4E0A"/>
    <w:rsid w:val="003E6623"/>
    <w:rsid w:val="003E7C7B"/>
    <w:rsid w:val="003F11A3"/>
    <w:rsid w:val="003F11DB"/>
    <w:rsid w:val="003F1776"/>
    <w:rsid w:val="003F3489"/>
    <w:rsid w:val="003F5A67"/>
    <w:rsid w:val="003F6DD7"/>
    <w:rsid w:val="0040050A"/>
    <w:rsid w:val="004027BD"/>
    <w:rsid w:val="00404847"/>
    <w:rsid w:val="00405D5C"/>
    <w:rsid w:val="004065A3"/>
    <w:rsid w:val="004070CF"/>
    <w:rsid w:val="0040776E"/>
    <w:rsid w:val="004128D2"/>
    <w:rsid w:val="00412ED4"/>
    <w:rsid w:val="00413706"/>
    <w:rsid w:val="00413BCB"/>
    <w:rsid w:val="00414650"/>
    <w:rsid w:val="00416619"/>
    <w:rsid w:val="0042004E"/>
    <w:rsid w:val="00421F21"/>
    <w:rsid w:val="00422339"/>
    <w:rsid w:val="00422813"/>
    <w:rsid w:val="00422E46"/>
    <w:rsid w:val="004245F4"/>
    <w:rsid w:val="00425A76"/>
    <w:rsid w:val="00425D08"/>
    <w:rsid w:val="004265BF"/>
    <w:rsid w:val="004278B7"/>
    <w:rsid w:val="00427DD6"/>
    <w:rsid w:val="004301E4"/>
    <w:rsid w:val="004305FA"/>
    <w:rsid w:val="00431C56"/>
    <w:rsid w:val="004345F8"/>
    <w:rsid w:val="00435556"/>
    <w:rsid w:val="0043582B"/>
    <w:rsid w:val="00436CBD"/>
    <w:rsid w:val="00436E7C"/>
    <w:rsid w:val="004407A9"/>
    <w:rsid w:val="00440F39"/>
    <w:rsid w:val="004414E6"/>
    <w:rsid w:val="00441AF8"/>
    <w:rsid w:val="00443E34"/>
    <w:rsid w:val="00443EF2"/>
    <w:rsid w:val="00444546"/>
    <w:rsid w:val="0044520E"/>
    <w:rsid w:val="00445DA3"/>
    <w:rsid w:val="004461EE"/>
    <w:rsid w:val="004467D0"/>
    <w:rsid w:val="00450205"/>
    <w:rsid w:val="004510DA"/>
    <w:rsid w:val="00453AFF"/>
    <w:rsid w:val="004541EF"/>
    <w:rsid w:val="004543B7"/>
    <w:rsid w:val="00454CD6"/>
    <w:rsid w:val="00455692"/>
    <w:rsid w:val="00455F80"/>
    <w:rsid w:val="004576DB"/>
    <w:rsid w:val="00457CC7"/>
    <w:rsid w:val="00461257"/>
    <w:rsid w:val="00461B58"/>
    <w:rsid w:val="00462A3A"/>
    <w:rsid w:val="00462A48"/>
    <w:rsid w:val="00463BC2"/>
    <w:rsid w:val="00464ED7"/>
    <w:rsid w:val="00465470"/>
    <w:rsid w:val="004656D0"/>
    <w:rsid w:val="0046669B"/>
    <w:rsid w:val="00466AA0"/>
    <w:rsid w:val="00467372"/>
    <w:rsid w:val="004706B5"/>
    <w:rsid w:val="00470889"/>
    <w:rsid w:val="00470E7A"/>
    <w:rsid w:val="00472C4C"/>
    <w:rsid w:val="0047474C"/>
    <w:rsid w:val="00475760"/>
    <w:rsid w:val="00475AE2"/>
    <w:rsid w:val="004768D8"/>
    <w:rsid w:val="00477EBA"/>
    <w:rsid w:val="00481F90"/>
    <w:rsid w:val="00482043"/>
    <w:rsid w:val="00482ADB"/>
    <w:rsid w:val="004840E8"/>
    <w:rsid w:val="004841A1"/>
    <w:rsid w:val="00484209"/>
    <w:rsid w:val="00484DDF"/>
    <w:rsid w:val="004853A5"/>
    <w:rsid w:val="00485C50"/>
    <w:rsid w:val="00486FBA"/>
    <w:rsid w:val="00490988"/>
    <w:rsid w:val="004909ED"/>
    <w:rsid w:val="00490A52"/>
    <w:rsid w:val="00491131"/>
    <w:rsid w:val="0049265C"/>
    <w:rsid w:val="00493BE8"/>
    <w:rsid w:val="00493C7D"/>
    <w:rsid w:val="004958D4"/>
    <w:rsid w:val="00496FD4"/>
    <w:rsid w:val="00497049"/>
    <w:rsid w:val="004A28F2"/>
    <w:rsid w:val="004A2906"/>
    <w:rsid w:val="004A462B"/>
    <w:rsid w:val="004A61E1"/>
    <w:rsid w:val="004A79E1"/>
    <w:rsid w:val="004A7AB5"/>
    <w:rsid w:val="004B0130"/>
    <w:rsid w:val="004B2094"/>
    <w:rsid w:val="004B25EE"/>
    <w:rsid w:val="004B4A37"/>
    <w:rsid w:val="004B4FA9"/>
    <w:rsid w:val="004B5C95"/>
    <w:rsid w:val="004B5E88"/>
    <w:rsid w:val="004B7167"/>
    <w:rsid w:val="004B778B"/>
    <w:rsid w:val="004C0210"/>
    <w:rsid w:val="004C100A"/>
    <w:rsid w:val="004C116D"/>
    <w:rsid w:val="004C3030"/>
    <w:rsid w:val="004C4186"/>
    <w:rsid w:val="004C5A05"/>
    <w:rsid w:val="004C70A2"/>
    <w:rsid w:val="004C7829"/>
    <w:rsid w:val="004D01E1"/>
    <w:rsid w:val="004D1BF9"/>
    <w:rsid w:val="004D1CD9"/>
    <w:rsid w:val="004D2CA4"/>
    <w:rsid w:val="004D3568"/>
    <w:rsid w:val="004D4E6B"/>
    <w:rsid w:val="004D7E83"/>
    <w:rsid w:val="004E1883"/>
    <w:rsid w:val="004E33E0"/>
    <w:rsid w:val="004E3E89"/>
    <w:rsid w:val="004E3F51"/>
    <w:rsid w:val="004E4906"/>
    <w:rsid w:val="004E4A76"/>
    <w:rsid w:val="004E6657"/>
    <w:rsid w:val="004E7559"/>
    <w:rsid w:val="004F1BB4"/>
    <w:rsid w:val="004F24BC"/>
    <w:rsid w:val="004F3F1A"/>
    <w:rsid w:val="004F415D"/>
    <w:rsid w:val="004F4FFA"/>
    <w:rsid w:val="004F5FD7"/>
    <w:rsid w:val="00500FE2"/>
    <w:rsid w:val="00501CB0"/>
    <w:rsid w:val="0050388A"/>
    <w:rsid w:val="005051B7"/>
    <w:rsid w:val="00505690"/>
    <w:rsid w:val="00505F76"/>
    <w:rsid w:val="00507204"/>
    <w:rsid w:val="005076D8"/>
    <w:rsid w:val="00512274"/>
    <w:rsid w:val="0051250F"/>
    <w:rsid w:val="005145C6"/>
    <w:rsid w:val="00516739"/>
    <w:rsid w:val="005204CD"/>
    <w:rsid w:val="005206ED"/>
    <w:rsid w:val="0052104B"/>
    <w:rsid w:val="00521482"/>
    <w:rsid w:val="00522366"/>
    <w:rsid w:val="005226CE"/>
    <w:rsid w:val="00522A78"/>
    <w:rsid w:val="00524787"/>
    <w:rsid w:val="005263E3"/>
    <w:rsid w:val="00527825"/>
    <w:rsid w:val="00530BF7"/>
    <w:rsid w:val="00531CD1"/>
    <w:rsid w:val="00531E47"/>
    <w:rsid w:val="00532E9E"/>
    <w:rsid w:val="00533C0D"/>
    <w:rsid w:val="00533F12"/>
    <w:rsid w:val="005352AF"/>
    <w:rsid w:val="0053570A"/>
    <w:rsid w:val="00537607"/>
    <w:rsid w:val="00537908"/>
    <w:rsid w:val="0054008B"/>
    <w:rsid w:val="0054015A"/>
    <w:rsid w:val="00540E20"/>
    <w:rsid w:val="005415EA"/>
    <w:rsid w:val="00541DE2"/>
    <w:rsid w:val="005434A5"/>
    <w:rsid w:val="0054397D"/>
    <w:rsid w:val="00544EE4"/>
    <w:rsid w:val="005454EF"/>
    <w:rsid w:val="0054586D"/>
    <w:rsid w:val="00545A1C"/>
    <w:rsid w:val="0054662C"/>
    <w:rsid w:val="00546958"/>
    <w:rsid w:val="005473E2"/>
    <w:rsid w:val="00550634"/>
    <w:rsid w:val="00550FC5"/>
    <w:rsid w:val="00552816"/>
    <w:rsid w:val="005529F1"/>
    <w:rsid w:val="00553308"/>
    <w:rsid w:val="0055505E"/>
    <w:rsid w:val="00555111"/>
    <w:rsid w:val="00555880"/>
    <w:rsid w:val="00555A33"/>
    <w:rsid w:val="00556F0B"/>
    <w:rsid w:val="00557434"/>
    <w:rsid w:val="00562761"/>
    <w:rsid w:val="00562B0D"/>
    <w:rsid w:val="00564823"/>
    <w:rsid w:val="00564B84"/>
    <w:rsid w:val="005664C4"/>
    <w:rsid w:val="00566DF8"/>
    <w:rsid w:val="00566E88"/>
    <w:rsid w:val="005672EE"/>
    <w:rsid w:val="0056785F"/>
    <w:rsid w:val="00570331"/>
    <w:rsid w:val="00571BA2"/>
    <w:rsid w:val="005726E9"/>
    <w:rsid w:val="005732D0"/>
    <w:rsid w:val="005734F0"/>
    <w:rsid w:val="005735DF"/>
    <w:rsid w:val="005746F3"/>
    <w:rsid w:val="00574CAB"/>
    <w:rsid w:val="00575519"/>
    <w:rsid w:val="005756BB"/>
    <w:rsid w:val="00576C83"/>
    <w:rsid w:val="00581B65"/>
    <w:rsid w:val="00581D86"/>
    <w:rsid w:val="00582281"/>
    <w:rsid w:val="00583356"/>
    <w:rsid w:val="0058379E"/>
    <w:rsid w:val="00583881"/>
    <w:rsid w:val="00584D2B"/>
    <w:rsid w:val="005865B5"/>
    <w:rsid w:val="00586FE2"/>
    <w:rsid w:val="005876D3"/>
    <w:rsid w:val="00590959"/>
    <w:rsid w:val="0059106D"/>
    <w:rsid w:val="005916DB"/>
    <w:rsid w:val="00592D95"/>
    <w:rsid w:val="00592DC4"/>
    <w:rsid w:val="00595857"/>
    <w:rsid w:val="005A294A"/>
    <w:rsid w:val="005A3169"/>
    <w:rsid w:val="005A5319"/>
    <w:rsid w:val="005A5471"/>
    <w:rsid w:val="005A5566"/>
    <w:rsid w:val="005A5F34"/>
    <w:rsid w:val="005A61B3"/>
    <w:rsid w:val="005A61FD"/>
    <w:rsid w:val="005A66BC"/>
    <w:rsid w:val="005A7B06"/>
    <w:rsid w:val="005B1234"/>
    <w:rsid w:val="005B526D"/>
    <w:rsid w:val="005B5745"/>
    <w:rsid w:val="005B6122"/>
    <w:rsid w:val="005B7BD9"/>
    <w:rsid w:val="005C0F61"/>
    <w:rsid w:val="005C1AC1"/>
    <w:rsid w:val="005C1F02"/>
    <w:rsid w:val="005C2912"/>
    <w:rsid w:val="005C2AB0"/>
    <w:rsid w:val="005C2BCD"/>
    <w:rsid w:val="005D17BC"/>
    <w:rsid w:val="005D363D"/>
    <w:rsid w:val="005D3D0C"/>
    <w:rsid w:val="005D4396"/>
    <w:rsid w:val="005D469B"/>
    <w:rsid w:val="005D4C0D"/>
    <w:rsid w:val="005D4C52"/>
    <w:rsid w:val="005D67BF"/>
    <w:rsid w:val="005D6B39"/>
    <w:rsid w:val="005E1D7F"/>
    <w:rsid w:val="005E2A24"/>
    <w:rsid w:val="005E3ED4"/>
    <w:rsid w:val="005E513A"/>
    <w:rsid w:val="005E54CC"/>
    <w:rsid w:val="005E6142"/>
    <w:rsid w:val="005E62C6"/>
    <w:rsid w:val="005E74B6"/>
    <w:rsid w:val="005F0734"/>
    <w:rsid w:val="005F1980"/>
    <w:rsid w:val="005F2410"/>
    <w:rsid w:val="005F342B"/>
    <w:rsid w:val="005F398D"/>
    <w:rsid w:val="005F52FF"/>
    <w:rsid w:val="005F7924"/>
    <w:rsid w:val="00602A16"/>
    <w:rsid w:val="00603356"/>
    <w:rsid w:val="00604600"/>
    <w:rsid w:val="00605E7B"/>
    <w:rsid w:val="00605F6B"/>
    <w:rsid w:val="00606AD0"/>
    <w:rsid w:val="00606EFF"/>
    <w:rsid w:val="00607BB7"/>
    <w:rsid w:val="0061035E"/>
    <w:rsid w:val="006109A9"/>
    <w:rsid w:val="00610DB6"/>
    <w:rsid w:val="00611786"/>
    <w:rsid w:val="00611959"/>
    <w:rsid w:val="00611CF1"/>
    <w:rsid w:val="00612089"/>
    <w:rsid w:val="006136EB"/>
    <w:rsid w:val="006147D8"/>
    <w:rsid w:val="00615726"/>
    <w:rsid w:val="00621464"/>
    <w:rsid w:val="00621DE5"/>
    <w:rsid w:val="00623E54"/>
    <w:rsid w:val="006246DA"/>
    <w:rsid w:val="006268C0"/>
    <w:rsid w:val="00632F18"/>
    <w:rsid w:val="00633508"/>
    <w:rsid w:val="00634187"/>
    <w:rsid w:val="00635419"/>
    <w:rsid w:val="00635CBB"/>
    <w:rsid w:val="0063610F"/>
    <w:rsid w:val="00636B12"/>
    <w:rsid w:val="00636D03"/>
    <w:rsid w:val="00637001"/>
    <w:rsid w:val="0063765D"/>
    <w:rsid w:val="006401A3"/>
    <w:rsid w:val="006405A0"/>
    <w:rsid w:val="006412AE"/>
    <w:rsid w:val="00642130"/>
    <w:rsid w:val="006436E3"/>
    <w:rsid w:val="00644730"/>
    <w:rsid w:val="0064497F"/>
    <w:rsid w:val="00645950"/>
    <w:rsid w:val="00645A3B"/>
    <w:rsid w:val="00645DF4"/>
    <w:rsid w:val="0064633E"/>
    <w:rsid w:val="00647002"/>
    <w:rsid w:val="006473D7"/>
    <w:rsid w:val="00647A87"/>
    <w:rsid w:val="00650546"/>
    <w:rsid w:val="00650873"/>
    <w:rsid w:val="00650AF9"/>
    <w:rsid w:val="00651600"/>
    <w:rsid w:val="006517E2"/>
    <w:rsid w:val="00651AC5"/>
    <w:rsid w:val="006541B8"/>
    <w:rsid w:val="00655A71"/>
    <w:rsid w:val="00655B9D"/>
    <w:rsid w:val="0065661E"/>
    <w:rsid w:val="006600DE"/>
    <w:rsid w:val="00662D9F"/>
    <w:rsid w:val="0066453E"/>
    <w:rsid w:val="00665C0B"/>
    <w:rsid w:val="00666502"/>
    <w:rsid w:val="00670F1D"/>
    <w:rsid w:val="00671904"/>
    <w:rsid w:val="00671F8C"/>
    <w:rsid w:val="006736C4"/>
    <w:rsid w:val="006750F9"/>
    <w:rsid w:val="00677668"/>
    <w:rsid w:val="00680CFA"/>
    <w:rsid w:val="00682591"/>
    <w:rsid w:val="00682CA0"/>
    <w:rsid w:val="00682F81"/>
    <w:rsid w:val="00683432"/>
    <w:rsid w:val="00691FED"/>
    <w:rsid w:val="00696863"/>
    <w:rsid w:val="00696A09"/>
    <w:rsid w:val="00697AFF"/>
    <w:rsid w:val="006A0938"/>
    <w:rsid w:val="006A0E36"/>
    <w:rsid w:val="006A1D3E"/>
    <w:rsid w:val="006A221D"/>
    <w:rsid w:val="006A47D9"/>
    <w:rsid w:val="006A4A27"/>
    <w:rsid w:val="006A4E7B"/>
    <w:rsid w:val="006A5225"/>
    <w:rsid w:val="006A68D8"/>
    <w:rsid w:val="006A6E73"/>
    <w:rsid w:val="006A731E"/>
    <w:rsid w:val="006A7B3A"/>
    <w:rsid w:val="006B13DD"/>
    <w:rsid w:val="006B21D0"/>
    <w:rsid w:val="006B2EB4"/>
    <w:rsid w:val="006B4FFF"/>
    <w:rsid w:val="006B5B36"/>
    <w:rsid w:val="006B68BC"/>
    <w:rsid w:val="006B6C08"/>
    <w:rsid w:val="006C0B8D"/>
    <w:rsid w:val="006C25A3"/>
    <w:rsid w:val="006C3CE4"/>
    <w:rsid w:val="006C43D2"/>
    <w:rsid w:val="006C4631"/>
    <w:rsid w:val="006C4947"/>
    <w:rsid w:val="006C57A1"/>
    <w:rsid w:val="006C587B"/>
    <w:rsid w:val="006C5B5F"/>
    <w:rsid w:val="006C5C3F"/>
    <w:rsid w:val="006C64F8"/>
    <w:rsid w:val="006D1930"/>
    <w:rsid w:val="006D2FC1"/>
    <w:rsid w:val="006D3740"/>
    <w:rsid w:val="006D3CF9"/>
    <w:rsid w:val="006D3EB8"/>
    <w:rsid w:val="006D49FA"/>
    <w:rsid w:val="006D5DA3"/>
    <w:rsid w:val="006D6EF9"/>
    <w:rsid w:val="006E0A64"/>
    <w:rsid w:val="006E0B8F"/>
    <w:rsid w:val="006E1F38"/>
    <w:rsid w:val="006E1F61"/>
    <w:rsid w:val="006E2CD4"/>
    <w:rsid w:val="006E5F53"/>
    <w:rsid w:val="006E6A7E"/>
    <w:rsid w:val="006E6F39"/>
    <w:rsid w:val="006E7509"/>
    <w:rsid w:val="006F008E"/>
    <w:rsid w:val="006F0E2A"/>
    <w:rsid w:val="006F12D9"/>
    <w:rsid w:val="006F1A00"/>
    <w:rsid w:val="006F2E47"/>
    <w:rsid w:val="006F37B0"/>
    <w:rsid w:val="006F4BB0"/>
    <w:rsid w:val="006F576D"/>
    <w:rsid w:val="006F6225"/>
    <w:rsid w:val="006F7D2D"/>
    <w:rsid w:val="00700F1E"/>
    <w:rsid w:val="00701075"/>
    <w:rsid w:val="00702955"/>
    <w:rsid w:val="00702E68"/>
    <w:rsid w:val="00704E50"/>
    <w:rsid w:val="007052DB"/>
    <w:rsid w:val="007053CE"/>
    <w:rsid w:val="0070563F"/>
    <w:rsid w:val="00706536"/>
    <w:rsid w:val="00706F55"/>
    <w:rsid w:val="0070706C"/>
    <w:rsid w:val="00710AD4"/>
    <w:rsid w:val="00713430"/>
    <w:rsid w:val="0071407F"/>
    <w:rsid w:val="00714A74"/>
    <w:rsid w:val="00715320"/>
    <w:rsid w:val="00715634"/>
    <w:rsid w:val="00715CA3"/>
    <w:rsid w:val="007178FE"/>
    <w:rsid w:val="00720886"/>
    <w:rsid w:val="00720A6F"/>
    <w:rsid w:val="00720D15"/>
    <w:rsid w:val="00721836"/>
    <w:rsid w:val="007218DA"/>
    <w:rsid w:val="00721C97"/>
    <w:rsid w:val="007226D1"/>
    <w:rsid w:val="00722D8F"/>
    <w:rsid w:val="00723761"/>
    <w:rsid w:val="00725AEB"/>
    <w:rsid w:val="00726D96"/>
    <w:rsid w:val="00727A6C"/>
    <w:rsid w:val="00727D68"/>
    <w:rsid w:val="007342ED"/>
    <w:rsid w:val="00734555"/>
    <w:rsid w:val="0073585B"/>
    <w:rsid w:val="00735F1E"/>
    <w:rsid w:val="00736E21"/>
    <w:rsid w:val="00740462"/>
    <w:rsid w:val="00740563"/>
    <w:rsid w:val="007411BB"/>
    <w:rsid w:val="00742700"/>
    <w:rsid w:val="0074378D"/>
    <w:rsid w:val="007444E5"/>
    <w:rsid w:val="007475E0"/>
    <w:rsid w:val="007478B2"/>
    <w:rsid w:val="00747A84"/>
    <w:rsid w:val="00747B65"/>
    <w:rsid w:val="007508E4"/>
    <w:rsid w:val="00750EAF"/>
    <w:rsid w:val="00751984"/>
    <w:rsid w:val="007521CB"/>
    <w:rsid w:val="00753509"/>
    <w:rsid w:val="007536F3"/>
    <w:rsid w:val="0075408B"/>
    <w:rsid w:val="00755681"/>
    <w:rsid w:val="00756046"/>
    <w:rsid w:val="00757BDB"/>
    <w:rsid w:val="00762AD5"/>
    <w:rsid w:val="00762CA4"/>
    <w:rsid w:val="00763260"/>
    <w:rsid w:val="00763776"/>
    <w:rsid w:val="00763F01"/>
    <w:rsid w:val="007643CC"/>
    <w:rsid w:val="007654A0"/>
    <w:rsid w:val="0076658B"/>
    <w:rsid w:val="00766F10"/>
    <w:rsid w:val="00767EEF"/>
    <w:rsid w:val="00770D82"/>
    <w:rsid w:val="00773062"/>
    <w:rsid w:val="00773288"/>
    <w:rsid w:val="00773E49"/>
    <w:rsid w:val="00773FC6"/>
    <w:rsid w:val="00774835"/>
    <w:rsid w:val="00775155"/>
    <w:rsid w:val="007751CA"/>
    <w:rsid w:val="0077667A"/>
    <w:rsid w:val="0077740C"/>
    <w:rsid w:val="00777871"/>
    <w:rsid w:val="0078079E"/>
    <w:rsid w:val="00780AB8"/>
    <w:rsid w:val="00782233"/>
    <w:rsid w:val="00782894"/>
    <w:rsid w:val="007845D5"/>
    <w:rsid w:val="00786474"/>
    <w:rsid w:val="0078665E"/>
    <w:rsid w:val="00786B83"/>
    <w:rsid w:val="00787851"/>
    <w:rsid w:val="007878BA"/>
    <w:rsid w:val="00790D9F"/>
    <w:rsid w:val="00791DB6"/>
    <w:rsid w:val="0079209E"/>
    <w:rsid w:val="00794487"/>
    <w:rsid w:val="00797B9A"/>
    <w:rsid w:val="007A1359"/>
    <w:rsid w:val="007A5938"/>
    <w:rsid w:val="007A5B95"/>
    <w:rsid w:val="007A611A"/>
    <w:rsid w:val="007A616C"/>
    <w:rsid w:val="007B0460"/>
    <w:rsid w:val="007B0FCB"/>
    <w:rsid w:val="007B1127"/>
    <w:rsid w:val="007B4F43"/>
    <w:rsid w:val="007B5EF2"/>
    <w:rsid w:val="007B5FA8"/>
    <w:rsid w:val="007B6378"/>
    <w:rsid w:val="007B666B"/>
    <w:rsid w:val="007B7538"/>
    <w:rsid w:val="007B7CEF"/>
    <w:rsid w:val="007B7E67"/>
    <w:rsid w:val="007C1715"/>
    <w:rsid w:val="007C22CD"/>
    <w:rsid w:val="007C331A"/>
    <w:rsid w:val="007C3508"/>
    <w:rsid w:val="007C49BA"/>
    <w:rsid w:val="007C4AB1"/>
    <w:rsid w:val="007C4BB2"/>
    <w:rsid w:val="007C59D4"/>
    <w:rsid w:val="007C5FEC"/>
    <w:rsid w:val="007C62FB"/>
    <w:rsid w:val="007C6F29"/>
    <w:rsid w:val="007C7593"/>
    <w:rsid w:val="007C76F9"/>
    <w:rsid w:val="007D22D8"/>
    <w:rsid w:val="007D4C1B"/>
    <w:rsid w:val="007D4E45"/>
    <w:rsid w:val="007D5099"/>
    <w:rsid w:val="007D7764"/>
    <w:rsid w:val="007D7B09"/>
    <w:rsid w:val="007D7FBD"/>
    <w:rsid w:val="007E003D"/>
    <w:rsid w:val="007E0274"/>
    <w:rsid w:val="007E0990"/>
    <w:rsid w:val="007E4E21"/>
    <w:rsid w:val="007E6B24"/>
    <w:rsid w:val="007F07F9"/>
    <w:rsid w:val="007F0C29"/>
    <w:rsid w:val="007F1C18"/>
    <w:rsid w:val="007F2BAA"/>
    <w:rsid w:val="007F31BD"/>
    <w:rsid w:val="007F364E"/>
    <w:rsid w:val="007F382C"/>
    <w:rsid w:val="007F3F98"/>
    <w:rsid w:val="007F5804"/>
    <w:rsid w:val="007F70B8"/>
    <w:rsid w:val="007F7A3D"/>
    <w:rsid w:val="00801257"/>
    <w:rsid w:val="008012DE"/>
    <w:rsid w:val="008021B5"/>
    <w:rsid w:val="008030EB"/>
    <w:rsid w:val="0080320B"/>
    <w:rsid w:val="00803944"/>
    <w:rsid w:val="00804041"/>
    <w:rsid w:val="00804422"/>
    <w:rsid w:val="008047B7"/>
    <w:rsid w:val="00804D0F"/>
    <w:rsid w:val="0080612F"/>
    <w:rsid w:val="00806405"/>
    <w:rsid w:val="0080740F"/>
    <w:rsid w:val="00810554"/>
    <w:rsid w:val="00810A5E"/>
    <w:rsid w:val="00812E27"/>
    <w:rsid w:val="00814716"/>
    <w:rsid w:val="00815E55"/>
    <w:rsid w:val="00815FE4"/>
    <w:rsid w:val="00816B73"/>
    <w:rsid w:val="0082104A"/>
    <w:rsid w:val="0082148E"/>
    <w:rsid w:val="00822632"/>
    <w:rsid w:val="00822C6C"/>
    <w:rsid w:val="00822E20"/>
    <w:rsid w:val="00823949"/>
    <w:rsid w:val="00826EEA"/>
    <w:rsid w:val="00832E51"/>
    <w:rsid w:val="0083332E"/>
    <w:rsid w:val="008340A7"/>
    <w:rsid w:val="008340DE"/>
    <w:rsid w:val="008349E3"/>
    <w:rsid w:val="00840287"/>
    <w:rsid w:val="00841143"/>
    <w:rsid w:val="00842CFF"/>
    <w:rsid w:val="0084333D"/>
    <w:rsid w:val="008435AE"/>
    <w:rsid w:val="00845BB5"/>
    <w:rsid w:val="00845C52"/>
    <w:rsid w:val="00845F78"/>
    <w:rsid w:val="00846D49"/>
    <w:rsid w:val="00846E59"/>
    <w:rsid w:val="00847431"/>
    <w:rsid w:val="008501EA"/>
    <w:rsid w:val="00850438"/>
    <w:rsid w:val="00851652"/>
    <w:rsid w:val="00852C0E"/>
    <w:rsid w:val="00853483"/>
    <w:rsid w:val="00853A18"/>
    <w:rsid w:val="00853A5A"/>
    <w:rsid w:val="00855ED7"/>
    <w:rsid w:val="00856BB1"/>
    <w:rsid w:val="0085786B"/>
    <w:rsid w:val="00857CC6"/>
    <w:rsid w:val="00862FC1"/>
    <w:rsid w:val="008645DF"/>
    <w:rsid w:val="008647AE"/>
    <w:rsid w:val="008667F4"/>
    <w:rsid w:val="0087004F"/>
    <w:rsid w:val="0087021B"/>
    <w:rsid w:val="00871597"/>
    <w:rsid w:val="0087194D"/>
    <w:rsid w:val="008737E1"/>
    <w:rsid w:val="0087393D"/>
    <w:rsid w:val="008742C7"/>
    <w:rsid w:val="0087531B"/>
    <w:rsid w:val="008754C9"/>
    <w:rsid w:val="0087569F"/>
    <w:rsid w:val="00875A4B"/>
    <w:rsid w:val="008760D9"/>
    <w:rsid w:val="008769C0"/>
    <w:rsid w:val="00876ED7"/>
    <w:rsid w:val="008806A5"/>
    <w:rsid w:val="008806D8"/>
    <w:rsid w:val="008817B3"/>
    <w:rsid w:val="00884D33"/>
    <w:rsid w:val="00886E9E"/>
    <w:rsid w:val="0088736F"/>
    <w:rsid w:val="00887E08"/>
    <w:rsid w:val="008930AF"/>
    <w:rsid w:val="0089405D"/>
    <w:rsid w:val="00894E41"/>
    <w:rsid w:val="00896A2A"/>
    <w:rsid w:val="008A07AF"/>
    <w:rsid w:val="008A211E"/>
    <w:rsid w:val="008A224C"/>
    <w:rsid w:val="008A22C6"/>
    <w:rsid w:val="008A25C8"/>
    <w:rsid w:val="008A4280"/>
    <w:rsid w:val="008A467C"/>
    <w:rsid w:val="008A4B67"/>
    <w:rsid w:val="008A4BD5"/>
    <w:rsid w:val="008B2F41"/>
    <w:rsid w:val="008B5437"/>
    <w:rsid w:val="008B6874"/>
    <w:rsid w:val="008C0FC2"/>
    <w:rsid w:val="008C11A0"/>
    <w:rsid w:val="008C1479"/>
    <w:rsid w:val="008C2256"/>
    <w:rsid w:val="008C2482"/>
    <w:rsid w:val="008C2EF9"/>
    <w:rsid w:val="008C35F2"/>
    <w:rsid w:val="008C3D11"/>
    <w:rsid w:val="008C4A8E"/>
    <w:rsid w:val="008C625C"/>
    <w:rsid w:val="008C66EE"/>
    <w:rsid w:val="008C759D"/>
    <w:rsid w:val="008C79F1"/>
    <w:rsid w:val="008C79FF"/>
    <w:rsid w:val="008C7C7F"/>
    <w:rsid w:val="008D0072"/>
    <w:rsid w:val="008D0A1B"/>
    <w:rsid w:val="008D1329"/>
    <w:rsid w:val="008D1655"/>
    <w:rsid w:val="008D2A85"/>
    <w:rsid w:val="008D3058"/>
    <w:rsid w:val="008D48C4"/>
    <w:rsid w:val="008D526A"/>
    <w:rsid w:val="008D72EF"/>
    <w:rsid w:val="008D7CC9"/>
    <w:rsid w:val="008E1ED3"/>
    <w:rsid w:val="008E2E2A"/>
    <w:rsid w:val="008E484A"/>
    <w:rsid w:val="008E7B7D"/>
    <w:rsid w:val="008F146B"/>
    <w:rsid w:val="008F19C7"/>
    <w:rsid w:val="008F3E54"/>
    <w:rsid w:val="008F43D7"/>
    <w:rsid w:val="008F4499"/>
    <w:rsid w:val="008F7E33"/>
    <w:rsid w:val="0090069B"/>
    <w:rsid w:val="00900851"/>
    <w:rsid w:val="009014A4"/>
    <w:rsid w:val="00903AD5"/>
    <w:rsid w:val="00904110"/>
    <w:rsid w:val="009047EB"/>
    <w:rsid w:val="00904A7D"/>
    <w:rsid w:val="00905AB3"/>
    <w:rsid w:val="00905BCF"/>
    <w:rsid w:val="00907AAE"/>
    <w:rsid w:val="00910350"/>
    <w:rsid w:val="009113B5"/>
    <w:rsid w:val="00912B02"/>
    <w:rsid w:val="00913E56"/>
    <w:rsid w:val="00914845"/>
    <w:rsid w:val="009207BF"/>
    <w:rsid w:val="00921FF0"/>
    <w:rsid w:val="00923F09"/>
    <w:rsid w:val="00925578"/>
    <w:rsid w:val="00925BA8"/>
    <w:rsid w:val="009263F5"/>
    <w:rsid w:val="00930E79"/>
    <w:rsid w:val="009358E7"/>
    <w:rsid w:val="0093753A"/>
    <w:rsid w:val="009375EF"/>
    <w:rsid w:val="00937FB4"/>
    <w:rsid w:val="009404B5"/>
    <w:rsid w:val="00940610"/>
    <w:rsid w:val="00940715"/>
    <w:rsid w:val="009413EB"/>
    <w:rsid w:val="0094290F"/>
    <w:rsid w:val="00944C38"/>
    <w:rsid w:val="00944C52"/>
    <w:rsid w:val="00945012"/>
    <w:rsid w:val="00945D58"/>
    <w:rsid w:val="00945E35"/>
    <w:rsid w:val="0094659F"/>
    <w:rsid w:val="00946E97"/>
    <w:rsid w:val="009471E8"/>
    <w:rsid w:val="00947486"/>
    <w:rsid w:val="00947E63"/>
    <w:rsid w:val="009501F7"/>
    <w:rsid w:val="00952052"/>
    <w:rsid w:val="00952497"/>
    <w:rsid w:val="00952FC7"/>
    <w:rsid w:val="00953E5B"/>
    <w:rsid w:val="009541FC"/>
    <w:rsid w:val="00954AD5"/>
    <w:rsid w:val="00954B9B"/>
    <w:rsid w:val="00955A73"/>
    <w:rsid w:val="00956B91"/>
    <w:rsid w:val="0095783C"/>
    <w:rsid w:val="00957ACA"/>
    <w:rsid w:val="00957ECF"/>
    <w:rsid w:val="00960254"/>
    <w:rsid w:val="00960B14"/>
    <w:rsid w:val="00962D18"/>
    <w:rsid w:val="00963177"/>
    <w:rsid w:val="00963396"/>
    <w:rsid w:val="00963E04"/>
    <w:rsid w:val="009651A8"/>
    <w:rsid w:val="009654CB"/>
    <w:rsid w:val="009659DB"/>
    <w:rsid w:val="00965CD3"/>
    <w:rsid w:val="00966696"/>
    <w:rsid w:val="009669DD"/>
    <w:rsid w:val="009672BC"/>
    <w:rsid w:val="00967973"/>
    <w:rsid w:val="00967FC4"/>
    <w:rsid w:val="00971D7E"/>
    <w:rsid w:val="00972113"/>
    <w:rsid w:val="009731F0"/>
    <w:rsid w:val="00973373"/>
    <w:rsid w:val="00974BD9"/>
    <w:rsid w:val="00974CBE"/>
    <w:rsid w:val="00976058"/>
    <w:rsid w:val="00976379"/>
    <w:rsid w:val="00976AA9"/>
    <w:rsid w:val="00976B32"/>
    <w:rsid w:val="00981724"/>
    <w:rsid w:val="009820B1"/>
    <w:rsid w:val="00986CA3"/>
    <w:rsid w:val="00987000"/>
    <w:rsid w:val="009878B3"/>
    <w:rsid w:val="0099022D"/>
    <w:rsid w:val="00990620"/>
    <w:rsid w:val="00996C97"/>
    <w:rsid w:val="009A1D93"/>
    <w:rsid w:val="009A4869"/>
    <w:rsid w:val="009A4C13"/>
    <w:rsid w:val="009A528E"/>
    <w:rsid w:val="009A58CA"/>
    <w:rsid w:val="009A7268"/>
    <w:rsid w:val="009A7999"/>
    <w:rsid w:val="009A7B5E"/>
    <w:rsid w:val="009B1572"/>
    <w:rsid w:val="009B18C3"/>
    <w:rsid w:val="009B2D9C"/>
    <w:rsid w:val="009B2DEC"/>
    <w:rsid w:val="009B3753"/>
    <w:rsid w:val="009B6A2D"/>
    <w:rsid w:val="009C12EA"/>
    <w:rsid w:val="009C3E6B"/>
    <w:rsid w:val="009C4870"/>
    <w:rsid w:val="009C4DAA"/>
    <w:rsid w:val="009C53D7"/>
    <w:rsid w:val="009C67A7"/>
    <w:rsid w:val="009D1713"/>
    <w:rsid w:val="009D269D"/>
    <w:rsid w:val="009D29A0"/>
    <w:rsid w:val="009D2EBD"/>
    <w:rsid w:val="009D3184"/>
    <w:rsid w:val="009D3B8D"/>
    <w:rsid w:val="009D5830"/>
    <w:rsid w:val="009D688A"/>
    <w:rsid w:val="009E0F0D"/>
    <w:rsid w:val="009E2111"/>
    <w:rsid w:val="009E250A"/>
    <w:rsid w:val="009E3189"/>
    <w:rsid w:val="009E37F4"/>
    <w:rsid w:val="009E4811"/>
    <w:rsid w:val="009E505A"/>
    <w:rsid w:val="009E6340"/>
    <w:rsid w:val="009E79BA"/>
    <w:rsid w:val="009F264A"/>
    <w:rsid w:val="009F2683"/>
    <w:rsid w:val="009F27C3"/>
    <w:rsid w:val="009F3D44"/>
    <w:rsid w:val="009F3E5F"/>
    <w:rsid w:val="009F4199"/>
    <w:rsid w:val="009F4639"/>
    <w:rsid w:val="009F561B"/>
    <w:rsid w:val="009F77D6"/>
    <w:rsid w:val="009F7A8F"/>
    <w:rsid w:val="009F7E05"/>
    <w:rsid w:val="009F7EFA"/>
    <w:rsid w:val="00A0041A"/>
    <w:rsid w:val="00A00D6B"/>
    <w:rsid w:val="00A01542"/>
    <w:rsid w:val="00A01D72"/>
    <w:rsid w:val="00A0289C"/>
    <w:rsid w:val="00A03BC6"/>
    <w:rsid w:val="00A04916"/>
    <w:rsid w:val="00A10312"/>
    <w:rsid w:val="00A10861"/>
    <w:rsid w:val="00A12326"/>
    <w:rsid w:val="00A14D5E"/>
    <w:rsid w:val="00A16101"/>
    <w:rsid w:val="00A21213"/>
    <w:rsid w:val="00A21EA9"/>
    <w:rsid w:val="00A21ED7"/>
    <w:rsid w:val="00A22CE2"/>
    <w:rsid w:val="00A2503E"/>
    <w:rsid w:val="00A26627"/>
    <w:rsid w:val="00A2766A"/>
    <w:rsid w:val="00A312CD"/>
    <w:rsid w:val="00A31946"/>
    <w:rsid w:val="00A32032"/>
    <w:rsid w:val="00A34BA4"/>
    <w:rsid w:val="00A35904"/>
    <w:rsid w:val="00A3791A"/>
    <w:rsid w:val="00A37ECB"/>
    <w:rsid w:val="00A40107"/>
    <w:rsid w:val="00A403BC"/>
    <w:rsid w:val="00A40A2C"/>
    <w:rsid w:val="00A424A2"/>
    <w:rsid w:val="00A42D26"/>
    <w:rsid w:val="00A43327"/>
    <w:rsid w:val="00A439C2"/>
    <w:rsid w:val="00A45D21"/>
    <w:rsid w:val="00A472F9"/>
    <w:rsid w:val="00A4794E"/>
    <w:rsid w:val="00A5034D"/>
    <w:rsid w:val="00A50C2F"/>
    <w:rsid w:val="00A529AE"/>
    <w:rsid w:val="00A52B06"/>
    <w:rsid w:val="00A538D5"/>
    <w:rsid w:val="00A54C27"/>
    <w:rsid w:val="00A559F9"/>
    <w:rsid w:val="00A572D7"/>
    <w:rsid w:val="00A610F2"/>
    <w:rsid w:val="00A611FD"/>
    <w:rsid w:val="00A61767"/>
    <w:rsid w:val="00A6184F"/>
    <w:rsid w:val="00A6233C"/>
    <w:rsid w:val="00A66577"/>
    <w:rsid w:val="00A673EB"/>
    <w:rsid w:val="00A679EC"/>
    <w:rsid w:val="00A67EE6"/>
    <w:rsid w:val="00A7011A"/>
    <w:rsid w:val="00A72953"/>
    <w:rsid w:val="00A734BD"/>
    <w:rsid w:val="00A74EC8"/>
    <w:rsid w:val="00A75E83"/>
    <w:rsid w:val="00A76539"/>
    <w:rsid w:val="00A76A77"/>
    <w:rsid w:val="00A779E8"/>
    <w:rsid w:val="00A8000C"/>
    <w:rsid w:val="00A805BC"/>
    <w:rsid w:val="00A80C81"/>
    <w:rsid w:val="00A846BC"/>
    <w:rsid w:val="00A872C1"/>
    <w:rsid w:val="00A879B1"/>
    <w:rsid w:val="00A87FF1"/>
    <w:rsid w:val="00A909F9"/>
    <w:rsid w:val="00A90B1B"/>
    <w:rsid w:val="00A9114B"/>
    <w:rsid w:val="00A919DA"/>
    <w:rsid w:val="00A93D46"/>
    <w:rsid w:val="00A940BD"/>
    <w:rsid w:val="00A952DB"/>
    <w:rsid w:val="00A9704E"/>
    <w:rsid w:val="00AA0484"/>
    <w:rsid w:val="00AA073B"/>
    <w:rsid w:val="00AA0BF8"/>
    <w:rsid w:val="00AA3CC4"/>
    <w:rsid w:val="00AA7D54"/>
    <w:rsid w:val="00AB0118"/>
    <w:rsid w:val="00AB0825"/>
    <w:rsid w:val="00AB0999"/>
    <w:rsid w:val="00AB1164"/>
    <w:rsid w:val="00AB2A5A"/>
    <w:rsid w:val="00AB2B7F"/>
    <w:rsid w:val="00AB3BCA"/>
    <w:rsid w:val="00AB3F16"/>
    <w:rsid w:val="00AB4998"/>
    <w:rsid w:val="00AB552C"/>
    <w:rsid w:val="00AC027F"/>
    <w:rsid w:val="00AC1584"/>
    <w:rsid w:val="00AC2C4B"/>
    <w:rsid w:val="00AC3A1C"/>
    <w:rsid w:val="00AC499D"/>
    <w:rsid w:val="00AC5386"/>
    <w:rsid w:val="00AC5387"/>
    <w:rsid w:val="00AC637E"/>
    <w:rsid w:val="00AC6B2E"/>
    <w:rsid w:val="00AC75F1"/>
    <w:rsid w:val="00AD03A2"/>
    <w:rsid w:val="00AD10EF"/>
    <w:rsid w:val="00AD149D"/>
    <w:rsid w:val="00AD2575"/>
    <w:rsid w:val="00AD2805"/>
    <w:rsid w:val="00AD29B5"/>
    <w:rsid w:val="00AD31C1"/>
    <w:rsid w:val="00AD3D72"/>
    <w:rsid w:val="00AD3DB5"/>
    <w:rsid w:val="00AD40DE"/>
    <w:rsid w:val="00AD43E3"/>
    <w:rsid w:val="00AD4BCB"/>
    <w:rsid w:val="00AD5143"/>
    <w:rsid w:val="00AD5C11"/>
    <w:rsid w:val="00AD627A"/>
    <w:rsid w:val="00AD78F0"/>
    <w:rsid w:val="00AD7B50"/>
    <w:rsid w:val="00AD7F20"/>
    <w:rsid w:val="00AE0412"/>
    <w:rsid w:val="00AE1E93"/>
    <w:rsid w:val="00AE4AA3"/>
    <w:rsid w:val="00AF072D"/>
    <w:rsid w:val="00AF219D"/>
    <w:rsid w:val="00AF2F96"/>
    <w:rsid w:val="00AF3FFD"/>
    <w:rsid w:val="00AF4FDD"/>
    <w:rsid w:val="00AF52E4"/>
    <w:rsid w:val="00AF5531"/>
    <w:rsid w:val="00AF579A"/>
    <w:rsid w:val="00AF6681"/>
    <w:rsid w:val="00AF7C63"/>
    <w:rsid w:val="00B02226"/>
    <w:rsid w:val="00B045BD"/>
    <w:rsid w:val="00B056F8"/>
    <w:rsid w:val="00B0732D"/>
    <w:rsid w:val="00B10117"/>
    <w:rsid w:val="00B10A7D"/>
    <w:rsid w:val="00B118A7"/>
    <w:rsid w:val="00B120F9"/>
    <w:rsid w:val="00B12633"/>
    <w:rsid w:val="00B127E1"/>
    <w:rsid w:val="00B13194"/>
    <w:rsid w:val="00B16215"/>
    <w:rsid w:val="00B16F1A"/>
    <w:rsid w:val="00B178C3"/>
    <w:rsid w:val="00B20752"/>
    <w:rsid w:val="00B218B3"/>
    <w:rsid w:val="00B218C2"/>
    <w:rsid w:val="00B2251F"/>
    <w:rsid w:val="00B24DA5"/>
    <w:rsid w:val="00B25BCE"/>
    <w:rsid w:val="00B25EDF"/>
    <w:rsid w:val="00B27529"/>
    <w:rsid w:val="00B27E31"/>
    <w:rsid w:val="00B318D5"/>
    <w:rsid w:val="00B322D4"/>
    <w:rsid w:val="00B351BE"/>
    <w:rsid w:val="00B407C5"/>
    <w:rsid w:val="00B414F9"/>
    <w:rsid w:val="00B417F7"/>
    <w:rsid w:val="00B41E83"/>
    <w:rsid w:val="00B4244B"/>
    <w:rsid w:val="00B4443D"/>
    <w:rsid w:val="00B44A62"/>
    <w:rsid w:val="00B45EB3"/>
    <w:rsid w:val="00B46C9F"/>
    <w:rsid w:val="00B477EE"/>
    <w:rsid w:val="00B47830"/>
    <w:rsid w:val="00B505C7"/>
    <w:rsid w:val="00B50F5C"/>
    <w:rsid w:val="00B51180"/>
    <w:rsid w:val="00B523F8"/>
    <w:rsid w:val="00B52972"/>
    <w:rsid w:val="00B55269"/>
    <w:rsid w:val="00B5756A"/>
    <w:rsid w:val="00B60394"/>
    <w:rsid w:val="00B60C2C"/>
    <w:rsid w:val="00B60F35"/>
    <w:rsid w:val="00B61488"/>
    <w:rsid w:val="00B615BF"/>
    <w:rsid w:val="00B61A86"/>
    <w:rsid w:val="00B61CE7"/>
    <w:rsid w:val="00B61E0A"/>
    <w:rsid w:val="00B6222C"/>
    <w:rsid w:val="00B62E3E"/>
    <w:rsid w:val="00B64118"/>
    <w:rsid w:val="00B64639"/>
    <w:rsid w:val="00B66AE6"/>
    <w:rsid w:val="00B71316"/>
    <w:rsid w:val="00B72320"/>
    <w:rsid w:val="00B7259F"/>
    <w:rsid w:val="00B727E5"/>
    <w:rsid w:val="00B72E5C"/>
    <w:rsid w:val="00B7302F"/>
    <w:rsid w:val="00B738C2"/>
    <w:rsid w:val="00B75370"/>
    <w:rsid w:val="00B764E1"/>
    <w:rsid w:val="00B7774D"/>
    <w:rsid w:val="00B80806"/>
    <w:rsid w:val="00B808B4"/>
    <w:rsid w:val="00B81339"/>
    <w:rsid w:val="00B81A22"/>
    <w:rsid w:val="00B81EB4"/>
    <w:rsid w:val="00B822E6"/>
    <w:rsid w:val="00B828C5"/>
    <w:rsid w:val="00B82D53"/>
    <w:rsid w:val="00B8447E"/>
    <w:rsid w:val="00B84690"/>
    <w:rsid w:val="00B84B85"/>
    <w:rsid w:val="00B84C69"/>
    <w:rsid w:val="00B85A21"/>
    <w:rsid w:val="00B85D38"/>
    <w:rsid w:val="00B86665"/>
    <w:rsid w:val="00B86916"/>
    <w:rsid w:val="00B87DAA"/>
    <w:rsid w:val="00B91C10"/>
    <w:rsid w:val="00B92E61"/>
    <w:rsid w:val="00B933E2"/>
    <w:rsid w:val="00B93F3F"/>
    <w:rsid w:val="00B93FA2"/>
    <w:rsid w:val="00B95E75"/>
    <w:rsid w:val="00B97D57"/>
    <w:rsid w:val="00BA0C0A"/>
    <w:rsid w:val="00BA1FA3"/>
    <w:rsid w:val="00BA2382"/>
    <w:rsid w:val="00BA4250"/>
    <w:rsid w:val="00BA4DA3"/>
    <w:rsid w:val="00BA4E9F"/>
    <w:rsid w:val="00BA5146"/>
    <w:rsid w:val="00BA56C3"/>
    <w:rsid w:val="00BA5CA0"/>
    <w:rsid w:val="00BA628E"/>
    <w:rsid w:val="00BA71E4"/>
    <w:rsid w:val="00BB03D2"/>
    <w:rsid w:val="00BB225D"/>
    <w:rsid w:val="00BB3B53"/>
    <w:rsid w:val="00BB3C41"/>
    <w:rsid w:val="00BB4099"/>
    <w:rsid w:val="00BB4F3E"/>
    <w:rsid w:val="00BB5858"/>
    <w:rsid w:val="00BB665C"/>
    <w:rsid w:val="00BB6A7D"/>
    <w:rsid w:val="00BC0A73"/>
    <w:rsid w:val="00BC1585"/>
    <w:rsid w:val="00BC1BAE"/>
    <w:rsid w:val="00BC1BEF"/>
    <w:rsid w:val="00BC28C3"/>
    <w:rsid w:val="00BC311F"/>
    <w:rsid w:val="00BC366B"/>
    <w:rsid w:val="00BC38F3"/>
    <w:rsid w:val="00BC41A1"/>
    <w:rsid w:val="00BC4887"/>
    <w:rsid w:val="00BC63F5"/>
    <w:rsid w:val="00BD0438"/>
    <w:rsid w:val="00BD0E3F"/>
    <w:rsid w:val="00BD2E4F"/>
    <w:rsid w:val="00BD4C74"/>
    <w:rsid w:val="00BD4D81"/>
    <w:rsid w:val="00BD5803"/>
    <w:rsid w:val="00BD5BC1"/>
    <w:rsid w:val="00BD6CA5"/>
    <w:rsid w:val="00BD6F3D"/>
    <w:rsid w:val="00BD7578"/>
    <w:rsid w:val="00BE0DDE"/>
    <w:rsid w:val="00BE1A86"/>
    <w:rsid w:val="00BE1DF1"/>
    <w:rsid w:val="00BE30C1"/>
    <w:rsid w:val="00BE3D74"/>
    <w:rsid w:val="00BE7184"/>
    <w:rsid w:val="00BE72A4"/>
    <w:rsid w:val="00BF18B7"/>
    <w:rsid w:val="00BF2081"/>
    <w:rsid w:val="00BF2D9B"/>
    <w:rsid w:val="00BF2E58"/>
    <w:rsid w:val="00BF342D"/>
    <w:rsid w:val="00BF433A"/>
    <w:rsid w:val="00BF5788"/>
    <w:rsid w:val="00BF57E9"/>
    <w:rsid w:val="00C002BD"/>
    <w:rsid w:val="00C0159A"/>
    <w:rsid w:val="00C0285A"/>
    <w:rsid w:val="00C03914"/>
    <w:rsid w:val="00C04153"/>
    <w:rsid w:val="00C06481"/>
    <w:rsid w:val="00C06717"/>
    <w:rsid w:val="00C07CDD"/>
    <w:rsid w:val="00C11392"/>
    <w:rsid w:val="00C11D98"/>
    <w:rsid w:val="00C12CB0"/>
    <w:rsid w:val="00C174DC"/>
    <w:rsid w:val="00C20342"/>
    <w:rsid w:val="00C21FEA"/>
    <w:rsid w:val="00C22BA9"/>
    <w:rsid w:val="00C23486"/>
    <w:rsid w:val="00C24F14"/>
    <w:rsid w:val="00C253A8"/>
    <w:rsid w:val="00C26F69"/>
    <w:rsid w:val="00C271C2"/>
    <w:rsid w:val="00C31045"/>
    <w:rsid w:val="00C31BF5"/>
    <w:rsid w:val="00C3244D"/>
    <w:rsid w:val="00C356BE"/>
    <w:rsid w:val="00C36049"/>
    <w:rsid w:val="00C37F03"/>
    <w:rsid w:val="00C43767"/>
    <w:rsid w:val="00C45FE9"/>
    <w:rsid w:val="00C476F3"/>
    <w:rsid w:val="00C52A79"/>
    <w:rsid w:val="00C53F44"/>
    <w:rsid w:val="00C55697"/>
    <w:rsid w:val="00C57458"/>
    <w:rsid w:val="00C60C41"/>
    <w:rsid w:val="00C635FB"/>
    <w:rsid w:val="00C63CE2"/>
    <w:rsid w:val="00C64C2A"/>
    <w:rsid w:val="00C65B40"/>
    <w:rsid w:val="00C66614"/>
    <w:rsid w:val="00C67C73"/>
    <w:rsid w:val="00C70205"/>
    <w:rsid w:val="00C7124D"/>
    <w:rsid w:val="00C72668"/>
    <w:rsid w:val="00C7480E"/>
    <w:rsid w:val="00C762CC"/>
    <w:rsid w:val="00C763BB"/>
    <w:rsid w:val="00C76A7B"/>
    <w:rsid w:val="00C77E13"/>
    <w:rsid w:val="00C8036B"/>
    <w:rsid w:val="00C803BD"/>
    <w:rsid w:val="00C840C7"/>
    <w:rsid w:val="00C842DF"/>
    <w:rsid w:val="00C84B08"/>
    <w:rsid w:val="00C86CBB"/>
    <w:rsid w:val="00C87852"/>
    <w:rsid w:val="00C87D7B"/>
    <w:rsid w:val="00C907EA"/>
    <w:rsid w:val="00C90ECD"/>
    <w:rsid w:val="00C92690"/>
    <w:rsid w:val="00C92D8D"/>
    <w:rsid w:val="00C94313"/>
    <w:rsid w:val="00C9555E"/>
    <w:rsid w:val="00CA1707"/>
    <w:rsid w:val="00CA178B"/>
    <w:rsid w:val="00CA23B9"/>
    <w:rsid w:val="00CA7024"/>
    <w:rsid w:val="00CA7971"/>
    <w:rsid w:val="00CA7C4A"/>
    <w:rsid w:val="00CA7D63"/>
    <w:rsid w:val="00CB26E5"/>
    <w:rsid w:val="00CB54E2"/>
    <w:rsid w:val="00CB5589"/>
    <w:rsid w:val="00CB6736"/>
    <w:rsid w:val="00CB67FD"/>
    <w:rsid w:val="00CC12B9"/>
    <w:rsid w:val="00CC15FF"/>
    <w:rsid w:val="00CC1D81"/>
    <w:rsid w:val="00CC363E"/>
    <w:rsid w:val="00CC4E85"/>
    <w:rsid w:val="00CC6ED1"/>
    <w:rsid w:val="00CC741B"/>
    <w:rsid w:val="00CD01D7"/>
    <w:rsid w:val="00CD0EBF"/>
    <w:rsid w:val="00CD1473"/>
    <w:rsid w:val="00CD3C6C"/>
    <w:rsid w:val="00CD3CF1"/>
    <w:rsid w:val="00CD430D"/>
    <w:rsid w:val="00CD5194"/>
    <w:rsid w:val="00CD6D50"/>
    <w:rsid w:val="00CD7BA5"/>
    <w:rsid w:val="00CE0127"/>
    <w:rsid w:val="00CE0855"/>
    <w:rsid w:val="00CE0FFD"/>
    <w:rsid w:val="00CE25C2"/>
    <w:rsid w:val="00CE3C37"/>
    <w:rsid w:val="00CE3E09"/>
    <w:rsid w:val="00CE3E0B"/>
    <w:rsid w:val="00CE7C48"/>
    <w:rsid w:val="00CF09B5"/>
    <w:rsid w:val="00CF18E2"/>
    <w:rsid w:val="00CF1FD9"/>
    <w:rsid w:val="00CF2699"/>
    <w:rsid w:val="00CF27FC"/>
    <w:rsid w:val="00CF2E3E"/>
    <w:rsid w:val="00CF3051"/>
    <w:rsid w:val="00CF3652"/>
    <w:rsid w:val="00CF4852"/>
    <w:rsid w:val="00CF5A8A"/>
    <w:rsid w:val="00D00B4E"/>
    <w:rsid w:val="00D011BA"/>
    <w:rsid w:val="00D0252A"/>
    <w:rsid w:val="00D030FA"/>
    <w:rsid w:val="00D0486A"/>
    <w:rsid w:val="00D04A48"/>
    <w:rsid w:val="00D05281"/>
    <w:rsid w:val="00D05F60"/>
    <w:rsid w:val="00D06FFD"/>
    <w:rsid w:val="00D10DFD"/>
    <w:rsid w:val="00D12879"/>
    <w:rsid w:val="00D13A5F"/>
    <w:rsid w:val="00D13D65"/>
    <w:rsid w:val="00D151A0"/>
    <w:rsid w:val="00D167C0"/>
    <w:rsid w:val="00D16C71"/>
    <w:rsid w:val="00D17A25"/>
    <w:rsid w:val="00D17AC0"/>
    <w:rsid w:val="00D20619"/>
    <w:rsid w:val="00D20BDC"/>
    <w:rsid w:val="00D21A76"/>
    <w:rsid w:val="00D2270C"/>
    <w:rsid w:val="00D234E7"/>
    <w:rsid w:val="00D23610"/>
    <w:rsid w:val="00D2593F"/>
    <w:rsid w:val="00D25B5D"/>
    <w:rsid w:val="00D260C1"/>
    <w:rsid w:val="00D275D9"/>
    <w:rsid w:val="00D300AE"/>
    <w:rsid w:val="00D306E1"/>
    <w:rsid w:val="00D32B96"/>
    <w:rsid w:val="00D338A2"/>
    <w:rsid w:val="00D34459"/>
    <w:rsid w:val="00D34E59"/>
    <w:rsid w:val="00D35102"/>
    <w:rsid w:val="00D35D1B"/>
    <w:rsid w:val="00D364A8"/>
    <w:rsid w:val="00D3739E"/>
    <w:rsid w:val="00D377CA"/>
    <w:rsid w:val="00D402E0"/>
    <w:rsid w:val="00D42FD6"/>
    <w:rsid w:val="00D43D9C"/>
    <w:rsid w:val="00D440A8"/>
    <w:rsid w:val="00D451A1"/>
    <w:rsid w:val="00D45584"/>
    <w:rsid w:val="00D45850"/>
    <w:rsid w:val="00D4588D"/>
    <w:rsid w:val="00D4668A"/>
    <w:rsid w:val="00D474F8"/>
    <w:rsid w:val="00D47E6C"/>
    <w:rsid w:val="00D505E3"/>
    <w:rsid w:val="00D51377"/>
    <w:rsid w:val="00D52193"/>
    <w:rsid w:val="00D52C6B"/>
    <w:rsid w:val="00D535CF"/>
    <w:rsid w:val="00D54076"/>
    <w:rsid w:val="00D55B1D"/>
    <w:rsid w:val="00D63556"/>
    <w:rsid w:val="00D643CB"/>
    <w:rsid w:val="00D664DC"/>
    <w:rsid w:val="00D67A12"/>
    <w:rsid w:val="00D706D5"/>
    <w:rsid w:val="00D7132A"/>
    <w:rsid w:val="00D7339D"/>
    <w:rsid w:val="00D73D01"/>
    <w:rsid w:val="00D74C01"/>
    <w:rsid w:val="00D74C0F"/>
    <w:rsid w:val="00D75046"/>
    <w:rsid w:val="00D75660"/>
    <w:rsid w:val="00D769CD"/>
    <w:rsid w:val="00D76C16"/>
    <w:rsid w:val="00D8128D"/>
    <w:rsid w:val="00D82A85"/>
    <w:rsid w:val="00D83250"/>
    <w:rsid w:val="00D837F1"/>
    <w:rsid w:val="00D84AEF"/>
    <w:rsid w:val="00D854F1"/>
    <w:rsid w:val="00D90C65"/>
    <w:rsid w:val="00D918A9"/>
    <w:rsid w:val="00D91938"/>
    <w:rsid w:val="00D91D62"/>
    <w:rsid w:val="00D9217A"/>
    <w:rsid w:val="00D92E8D"/>
    <w:rsid w:val="00D93AA4"/>
    <w:rsid w:val="00D967E4"/>
    <w:rsid w:val="00DA1671"/>
    <w:rsid w:val="00DA16B9"/>
    <w:rsid w:val="00DA2B57"/>
    <w:rsid w:val="00DA3B45"/>
    <w:rsid w:val="00DA754D"/>
    <w:rsid w:val="00DA7AA4"/>
    <w:rsid w:val="00DB3C72"/>
    <w:rsid w:val="00DB5455"/>
    <w:rsid w:val="00DB6024"/>
    <w:rsid w:val="00DB6581"/>
    <w:rsid w:val="00DB7172"/>
    <w:rsid w:val="00DB7C92"/>
    <w:rsid w:val="00DC1A82"/>
    <w:rsid w:val="00DC2530"/>
    <w:rsid w:val="00DC2A9C"/>
    <w:rsid w:val="00DC2B2D"/>
    <w:rsid w:val="00DC413B"/>
    <w:rsid w:val="00DC504C"/>
    <w:rsid w:val="00DC5849"/>
    <w:rsid w:val="00DC5876"/>
    <w:rsid w:val="00DC7030"/>
    <w:rsid w:val="00DC77CA"/>
    <w:rsid w:val="00DD021C"/>
    <w:rsid w:val="00DD105D"/>
    <w:rsid w:val="00DD1A54"/>
    <w:rsid w:val="00DD2442"/>
    <w:rsid w:val="00DD36D0"/>
    <w:rsid w:val="00DD407D"/>
    <w:rsid w:val="00DD44A4"/>
    <w:rsid w:val="00DD6C0C"/>
    <w:rsid w:val="00DE0D7C"/>
    <w:rsid w:val="00DE15BB"/>
    <w:rsid w:val="00DE22FC"/>
    <w:rsid w:val="00DE2AF3"/>
    <w:rsid w:val="00DE2B41"/>
    <w:rsid w:val="00DE3DB2"/>
    <w:rsid w:val="00DE42A6"/>
    <w:rsid w:val="00DE62A0"/>
    <w:rsid w:val="00DE7451"/>
    <w:rsid w:val="00DE75CC"/>
    <w:rsid w:val="00DE7EB1"/>
    <w:rsid w:val="00DF05E9"/>
    <w:rsid w:val="00DF0689"/>
    <w:rsid w:val="00DF0C15"/>
    <w:rsid w:val="00DF1600"/>
    <w:rsid w:val="00DF228C"/>
    <w:rsid w:val="00DF2B06"/>
    <w:rsid w:val="00DF47AC"/>
    <w:rsid w:val="00DF6F65"/>
    <w:rsid w:val="00DF7B1D"/>
    <w:rsid w:val="00DF7B1E"/>
    <w:rsid w:val="00DF7F07"/>
    <w:rsid w:val="00E00150"/>
    <w:rsid w:val="00E002DF"/>
    <w:rsid w:val="00E00D65"/>
    <w:rsid w:val="00E0113F"/>
    <w:rsid w:val="00E01430"/>
    <w:rsid w:val="00E02856"/>
    <w:rsid w:val="00E02BD7"/>
    <w:rsid w:val="00E0345A"/>
    <w:rsid w:val="00E039A0"/>
    <w:rsid w:val="00E03FBE"/>
    <w:rsid w:val="00E040FA"/>
    <w:rsid w:val="00E04D59"/>
    <w:rsid w:val="00E07BF4"/>
    <w:rsid w:val="00E10CFB"/>
    <w:rsid w:val="00E11C59"/>
    <w:rsid w:val="00E144E6"/>
    <w:rsid w:val="00E1484D"/>
    <w:rsid w:val="00E149CD"/>
    <w:rsid w:val="00E14D9F"/>
    <w:rsid w:val="00E15023"/>
    <w:rsid w:val="00E1577B"/>
    <w:rsid w:val="00E16614"/>
    <w:rsid w:val="00E17755"/>
    <w:rsid w:val="00E1789F"/>
    <w:rsid w:val="00E2020D"/>
    <w:rsid w:val="00E2125C"/>
    <w:rsid w:val="00E218CE"/>
    <w:rsid w:val="00E24AF3"/>
    <w:rsid w:val="00E24E93"/>
    <w:rsid w:val="00E25236"/>
    <w:rsid w:val="00E27211"/>
    <w:rsid w:val="00E27266"/>
    <w:rsid w:val="00E2791E"/>
    <w:rsid w:val="00E30052"/>
    <w:rsid w:val="00E305EB"/>
    <w:rsid w:val="00E307B9"/>
    <w:rsid w:val="00E30B39"/>
    <w:rsid w:val="00E3132B"/>
    <w:rsid w:val="00E314AF"/>
    <w:rsid w:val="00E3173C"/>
    <w:rsid w:val="00E31765"/>
    <w:rsid w:val="00E31F9F"/>
    <w:rsid w:val="00E3311D"/>
    <w:rsid w:val="00E3515B"/>
    <w:rsid w:val="00E355D9"/>
    <w:rsid w:val="00E357ED"/>
    <w:rsid w:val="00E36735"/>
    <w:rsid w:val="00E37126"/>
    <w:rsid w:val="00E37A84"/>
    <w:rsid w:val="00E37F31"/>
    <w:rsid w:val="00E4045D"/>
    <w:rsid w:val="00E40CD5"/>
    <w:rsid w:val="00E42994"/>
    <w:rsid w:val="00E43673"/>
    <w:rsid w:val="00E4425E"/>
    <w:rsid w:val="00E44712"/>
    <w:rsid w:val="00E459AC"/>
    <w:rsid w:val="00E47A2E"/>
    <w:rsid w:val="00E47F4B"/>
    <w:rsid w:val="00E50836"/>
    <w:rsid w:val="00E50896"/>
    <w:rsid w:val="00E514AD"/>
    <w:rsid w:val="00E52C51"/>
    <w:rsid w:val="00E52CD4"/>
    <w:rsid w:val="00E52CF7"/>
    <w:rsid w:val="00E52E66"/>
    <w:rsid w:val="00E539EA"/>
    <w:rsid w:val="00E54079"/>
    <w:rsid w:val="00E54E54"/>
    <w:rsid w:val="00E54FF5"/>
    <w:rsid w:val="00E554B1"/>
    <w:rsid w:val="00E55F63"/>
    <w:rsid w:val="00E566D4"/>
    <w:rsid w:val="00E56D94"/>
    <w:rsid w:val="00E57CA4"/>
    <w:rsid w:val="00E57FF1"/>
    <w:rsid w:val="00E60110"/>
    <w:rsid w:val="00E60280"/>
    <w:rsid w:val="00E6142F"/>
    <w:rsid w:val="00E614E0"/>
    <w:rsid w:val="00E627F3"/>
    <w:rsid w:val="00E62BB8"/>
    <w:rsid w:val="00E62CB1"/>
    <w:rsid w:val="00E662F8"/>
    <w:rsid w:val="00E670CA"/>
    <w:rsid w:val="00E67482"/>
    <w:rsid w:val="00E70658"/>
    <w:rsid w:val="00E70CC8"/>
    <w:rsid w:val="00E75703"/>
    <w:rsid w:val="00E8059B"/>
    <w:rsid w:val="00E82611"/>
    <w:rsid w:val="00E83E09"/>
    <w:rsid w:val="00E86277"/>
    <w:rsid w:val="00E863B5"/>
    <w:rsid w:val="00E8653F"/>
    <w:rsid w:val="00E87DDD"/>
    <w:rsid w:val="00E9356C"/>
    <w:rsid w:val="00E94377"/>
    <w:rsid w:val="00E95697"/>
    <w:rsid w:val="00E96A40"/>
    <w:rsid w:val="00E96E32"/>
    <w:rsid w:val="00E96E8B"/>
    <w:rsid w:val="00E976AC"/>
    <w:rsid w:val="00EA29E6"/>
    <w:rsid w:val="00EA2C25"/>
    <w:rsid w:val="00EA2D7D"/>
    <w:rsid w:val="00EA3FB9"/>
    <w:rsid w:val="00EA4667"/>
    <w:rsid w:val="00EA5170"/>
    <w:rsid w:val="00EA51B6"/>
    <w:rsid w:val="00EA75DE"/>
    <w:rsid w:val="00EB0FCD"/>
    <w:rsid w:val="00EB2B9D"/>
    <w:rsid w:val="00EB2E99"/>
    <w:rsid w:val="00EB37E8"/>
    <w:rsid w:val="00EB594E"/>
    <w:rsid w:val="00EB6D9B"/>
    <w:rsid w:val="00EB759F"/>
    <w:rsid w:val="00EB76D1"/>
    <w:rsid w:val="00EC05EE"/>
    <w:rsid w:val="00EC09CB"/>
    <w:rsid w:val="00EC123E"/>
    <w:rsid w:val="00EC1BD7"/>
    <w:rsid w:val="00EC35E8"/>
    <w:rsid w:val="00EC4581"/>
    <w:rsid w:val="00EC4DE3"/>
    <w:rsid w:val="00EC6C5F"/>
    <w:rsid w:val="00EC7A67"/>
    <w:rsid w:val="00EC7E65"/>
    <w:rsid w:val="00EC7EDF"/>
    <w:rsid w:val="00ED1567"/>
    <w:rsid w:val="00ED7E77"/>
    <w:rsid w:val="00EE0F66"/>
    <w:rsid w:val="00EE194A"/>
    <w:rsid w:val="00EE1F48"/>
    <w:rsid w:val="00EE21AC"/>
    <w:rsid w:val="00EE2DD7"/>
    <w:rsid w:val="00EE375B"/>
    <w:rsid w:val="00EE43DB"/>
    <w:rsid w:val="00EE4A70"/>
    <w:rsid w:val="00EE5708"/>
    <w:rsid w:val="00EE584E"/>
    <w:rsid w:val="00EE5978"/>
    <w:rsid w:val="00EE5D4B"/>
    <w:rsid w:val="00EE757B"/>
    <w:rsid w:val="00EF1478"/>
    <w:rsid w:val="00EF2585"/>
    <w:rsid w:val="00EF2B6D"/>
    <w:rsid w:val="00EF308C"/>
    <w:rsid w:val="00EF3252"/>
    <w:rsid w:val="00EF4151"/>
    <w:rsid w:val="00EF424C"/>
    <w:rsid w:val="00EF4656"/>
    <w:rsid w:val="00EF47A3"/>
    <w:rsid w:val="00EF5095"/>
    <w:rsid w:val="00EF61DE"/>
    <w:rsid w:val="00EF6D43"/>
    <w:rsid w:val="00EF7519"/>
    <w:rsid w:val="00EF773A"/>
    <w:rsid w:val="00EF7F66"/>
    <w:rsid w:val="00F0302B"/>
    <w:rsid w:val="00F031D8"/>
    <w:rsid w:val="00F036B9"/>
    <w:rsid w:val="00F0423A"/>
    <w:rsid w:val="00F0445C"/>
    <w:rsid w:val="00F05020"/>
    <w:rsid w:val="00F064EF"/>
    <w:rsid w:val="00F06CA4"/>
    <w:rsid w:val="00F06E81"/>
    <w:rsid w:val="00F10C2F"/>
    <w:rsid w:val="00F1229B"/>
    <w:rsid w:val="00F129F2"/>
    <w:rsid w:val="00F13D54"/>
    <w:rsid w:val="00F1555B"/>
    <w:rsid w:val="00F17315"/>
    <w:rsid w:val="00F17439"/>
    <w:rsid w:val="00F203E3"/>
    <w:rsid w:val="00F21E40"/>
    <w:rsid w:val="00F22A23"/>
    <w:rsid w:val="00F24DFE"/>
    <w:rsid w:val="00F253FA"/>
    <w:rsid w:val="00F27267"/>
    <w:rsid w:val="00F30E48"/>
    <w:rsid w:val="00F30F55"/>
    <w:rsid w:val="00F31664"/>
    <w:rsid w:val="00F31917"/>
    <w:rsid w:val="00F31BAB"/>
    <w:rsid w:val="00F31E9B"/>
    <w:rsid w:val="00F33B8D"/>
    <w:rsid w:val="00F345AF"/>
    <w:rsid w:val="00F374B3"/>
    <w:rsid w:val="00F37E8D"/>
    <w:rsid w:val="00F40B24"/>
    <w:rsid w:val="00F42500"/>
    <w:rsid w:val="00F43B0A"/>
    <w:rsid w:val="00F468D6"/>
    <w:rsid w:val="00F477F4"/>
    <w:rsid w:val="00F4792B"/>
    <w:rsid w:val="00F50918"/>
    <w:rsid w:val="00F50C08"/>
    <w:rsid w:val="00F515CF"/>
    <w:rsid w:val="00F518F2"/>
    <w:rsid w:val="00F522F5"/>
    <w:rsid w:val="00F52302"/>
    <w:rsid w:val="00F52CD4"/>
    <w:rsid w:val="00F530E6"/>
    <w:rsid w:val="00F53815"/>
    <w:rsid w:val="00F54326"/>
    <w:rsid w:val="00F54415"/>
    <w:rsid w:val="00F54618"/>
    <w:rsid w:val="00F5568B"/>
    <w:rsid w:val="00F558DD"/>
    <w:rsid w:val="00F57F8A"/>
    <w:rsid w:val="00F604CA"/>
    <w:rsid w:val="00F61196"/>
    <w:rsid w:val="00F61CF9"/>
    <w:rsid w:val="00F6247C"/>
    <w:rsid w:val="00F63805"/>
    <w:rsid w:val="00F6397A"/>
    <w:rsid w:val="00F63F94"/>
    <w:rsid w:val="00F643F4"/>
    <w:rsid w:val="00F652FF"/>
    <w:rsid w:val="00F66BB9"/>
    <w:rsid w:val="00F67F9E"/>
    <w:rsid w:val="00F704CA"/>
    <w:rsid w:val="00F7125A"/>
    <w:rsid w:val="00F71547"/>
    <w:rsid w:val="00F71A56"/>
    <w:rsid w:val="00F71EAC"/>
    <w:rsid w:val="00F7322C"/>
    <w:rsid w:val="00F737FB"/>
    <w:rsid w:val="00F740A5"/>
    <w:rsid w:val="00F74B2B"/>
    <w:rsid w:val="00F74D53"/>
    <w:rsid w:val="00F75DEA"/>
    <w:rsid w:val="00F7728D"/>
    <w:rsid w:val="00F77507"/>
    <w:rsid w:val="00F80F08"/>
    <w:rsid w:val="00F82F2B"/>
    <w:rsid w:val="00F869ED"/>
    <w:rsid w:val="00F877F9"/>
    <w:rsid w:val="00F90335"/>
    <w:rsid w:val="00F906A4"/>
    <w:rsid w:val="00F92A8D"/>
    <w:rsid w:val="00F93611"/>
    <w:rsid w:val="00F93821"/>
    <w:rsid w:val="00F9389E"/>
    <w:rsid w:val="00F93DB6"/>
    <w:rsid w:val="00F96C4E"/>
    <w:rsid w:val="00F97484"/>
    <w:rsid w:val="00F97C08"/>
    <w:rsid w:val="00F97D8A"/>
    <w:rsid w:val="00F97F65"/>
    <w:rsid w:val="00FA0CA4"/>
    <w:rsid w:val="00FA1AFA"/>
    <w:rsid w:val="00FA21C3"/>
    <w:rsid w:val="00FA2567"/>
    <w:rsid w:val="00FA2C15"/>
    <w:rsid w:val="00FA3FC2"/>
    <w:rsid w:val="00FA4B01"/>
    <w:rsid w:val="00FA4ED4"/>
    <w:rsid w:val="00FA632E"/>
    <w:rsid w:val="00FA6535"/>
    <w:rsid w:val="00FA6886"/>
    <w:rsid w:val="00FA6BFC"/>
    <w:rsid w:val="00FA7876"/>
    <w:rsid w:val="00FB10F5"/>
    <w:rsid w:val="00FB1252"/>
    <w:rsid w:val="00FB1CC9"/>
    <w:rsid w:val="00FB36AC"/>
    <w:rsid w:val="00FB3985"/>
    <w:rsid w:val="00FB3BF9"/>
    <w:rsid w:val="00FB4311"/>
    <w:rsid w:val="00FB4734"/>
    <w:rsid w:val="00FB544B"/>
    <w:rsid w:val="00FB5943"/>
    <w:rsid w:val="00FB5C52"/>
    <w:rsid w:val="00FB61ED"/>
    <w:rsid w:val="00FB7A19"/>
    <w:rsid w:val="00FC2448"/>
    <w:rsid w:val="00FC3E18"/>
    <w:rsid w:val="00FC482F"/>
    <w:rsid w:val="00FC6491"/>
    <w:rsid w:val="00FC7D15"/>
    <w:rsid w:val="00FC7E3D"/>
    <w:rsid w:val="00FD06E1"/>
    <w:rsid w:val="00FD18F2"/>
    <w:rsid w:val="00FD1ED3"/>
    <w:rsid w:val="00FD2B73"/>
    <w:rsid w:val="00FD31B8"/>
    <w:rsid w:val="00FD52B4"/>
    <w:rsid w:val="00FD6719"/>
    <w:rsid w:val="00FE081A"/>
    <w:rsid w:val="00FE18F1"/>
    <w:rsid w:val="00FE1E41"/>
    <w:rsid w:val="00FE24B7"/>
    <w:rsid w:val="00FE309B"/>
    <w:rsid w:val="00FE4CE1"/>
    <w:rsid w:val="00FE4F6F"/>
    <w:rsid w:val="00FE5087"/>
    <w:rsid w:val="00FE6A05"/>
    <w:rsid w:val="00FF19E2"/>
    <w:rsid w:val="00FF242E"/>
    <w:rsid w:val="00FF2988"/>
    <w:rsid w:val="00FF2DD6"/>
    <w:rsid w:val="00FF3288"/>
    <w:rsid w:val="00FF35FF"/>
    <w:rsid w:val="00FF40BF"/>
    <w:rsid w:val="00FF5D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B5FD0F2"/>
  <w15:docId w15:val="{02CA900A-50C5-4364-B102-98B81823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Book Antiqua" w:hAnsi="Book Antiqua"/>
      <w:sz w:val="22"/>
      <w:szCs w:val="24"/>
    </w:rPr>
  </w:style>
  <w:style w:type="paragraph" w:styleId="Heading1">
    <w:name w:val="heading 1"/>
    <w:basedOn w:val="Title"/>
    <w:next w:val="Normal"/>
    <w:link w:val="Heading1Char"/>
    <w:qFormat/>
    <w:rsid w:val="000B34BD"/>
    <w:pPr>
      <w:outlineLvl w:val="0"/>
    </w:pPr>
  </w:style>
  <w:style w:type="paragraph" w:styleId="Heading2">
    <w:name w:val="heading 2"/>
    <w:basedOn w:val="Normal"/>
    <w:next w:val="Normal"/>
    <w:link w:val="Heading2Char"/>
    <w:qFormat/>
    <w:rsid w:val="000B34BD"/>
    <w:pPr>
      <w:numPr>
        <w:numId w:val="36"/>
      </w:numPr>
      <w:outlineLvl w:val="1"/>
    </w:pPr>
    <w:rPr>
      <w:b/>
      <w:bCs/>
    </w:rPr>
  </w:style>
  <w:style w:type="paragraph" w:styleId="Heading3">
    <w:name w:val="heading 3"/>
    <w:basedOn w:val="Normal"/>
    <w:next w:val="Normal"/>
    <w:qFormat/>
    <w:pPr>
      <w:keepNext/>
      <w:spacing w:line="240" w:lineRule="atLeast"/>
      <w:jc w:val="center"/>
      <w:outlineLvl w:val="2"/>
    </w:pPr>
    <w:rPr>
      <w:rFonts w:ascii="Times New Roman" w:hAnsi="Times New Roman"/>
      <w:b/>
      <w:sz w:val="24"/>
      <w:szCs w:val="20"/>
    </w:rPr>
  </w:style>
  <w:style w:type="paragraph" w:styleId="Heading4">
    <w:name w:val="heading 4"/>
    <w:basedOn w:val="Normal"/>
    <w:next w:val="Normal"/>
    <w:qFormat/>
    <w:pPr>
      <w:keepNext/>
      <w:spacing w:line="240" w:lineRule="atLeast"/>
      <w:ind w:right="-108"/>
      <w:outlineLvl w:val="3"/>
    </w:pPr>
    <w:rPr>
      <w:rFonts w:ascii="Times New Roman" w:hAnsi="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B34BD"/>
    <w:pPr>
      <w:spacing w:line="240" w:lineRule="atLeast"/>
      <w:ind w:right="1170"/>
      <w:jc w:val="center"/>
    </w:pPr>
    <w:rPr>
      <w:rFonts w:ascii="Times New Roman" w:hAnsi="Times New Roman"/>
      <w:b/>
      <w:sz w:val="24"/>
      <w:szCs w:val="20"/>
    </w:rPr>
  </w:style>
  <w:style w:type="character" w:styleId="Hyperlink">
    <w:name w:val="Hyperlink"/>
    <w:semiHidden/>
    <w:rPr>
      <w:color w:val="0000FF"/>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rPr>
  </w:style>
  <w:style w:type="paragraph" w:styleId="BodyText3">
    <w:name w:val="Body Text 3"/>
    <w:basedOn w:val="Normal"/>
    <w:semiHidden/>
    <w:pPr>
      <w:shd w:val="pct15" w:color="auto" w:fill="FFFFFF"/>
    </w:pPr>
    <w:rPr>
      <w:rFonts w:ascii="Times New Roman" w:hAnsi="Times New Roman"/>
      <w:sz w:val="24"/>
      <w:szCs w:val="20"/>
    </w:rPr>
  </w:style>
  <w:style w:type="paragraph" w:styleId="BodyText2">
    <w:name w:val="Body Text 2"/>
    <w:basedOn w:val="Normal"/>
    <w:semiHidden/>
    <w:rPr>
      <w:rFonts w:ascii="Times New Roman" w:hAnsi="Times New Roman"/>
      <w:sz w:val="24"/>
      <w:szCs w:val="20"/>
    </w:rPr>
  </w:style>
  <w:style w:type="paragraph" w:styleId="BlockText">
    <w:name w:val="Block Text"/>
    <w:basedOn w:val="Normal"/>
    <w:semiHidden/>
    <w:pPr>
      <w:ind w:left="720" w:right="-1440"/>
    </w:pPr>
    <w:rPr>
      <w:rFonts w:ascii="Times New Roman" w:hAnsi="Times New Roman"/>
      <w:sz w:val="24"/>
      <w:szCs w:val="20"/>
    </w:rPr>
  </w:style>
  <w:style w:type="paragraph" w:styleId="BodyText">
    <w:name w:val="Body Text"/>
    <w:basedOn w:val="Normal"/>
    <w:link w:val="BodyTextChar"/>
    <w:semiHidden/>
    <w:pPr>
      <w:spacing w:line="240" w:lineRule="atLeast"/>
    </w:pPr>
    <w:rPr>
      <w:rFonts w:ascii="Times New Roman" w:hAnsi="Times New Roman"/>
      <w:b/>
      <w:sz w:val="20"/>
      <w:szCs w:val="20"/>
    </w:rPr>
  </w:style>
  <w:style w:type="paragraph" w:styleId="BodyTextIndent">
    <w:name w:val="Body Text Indent"/>
    <w:basedOn w:val="Normal"/>
    <w:semiHidden/>
    <w:pPr>
      <w:ind w:left="720"/>
    </w:pPr>
    <w:rPr>
      <w:rFonts w:ascii="Times New Roman" w:hAnsi="Times New Roman"/>
      <w:sz w:val="24"/>
      <w:szCs w:val="20"/>
    </w:r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semiHidden/>
    <w:pPr>
      <w:spacing w:line="240" w:lineRule="atLeast"/>
      <w:ind w:left="410" w:hanging="410"/>
    </w:pPr>
    <w:rPr>
      <w:rFonts w:ascii="Times New Roman" w:hAnsi="Times New Roman"/>
      <w:sz w:val="24"/>
    </w:rPr>
  </w:style>
  <w:style w:type="paragraph" w:styleId="BodyTextIndent3">
    <w:name w:val="Body Text Indent 3"/>
    <w:basedOn w:val="Normal"/>
    <w:semiHidden/>
    <w:pPr>
      <w:spacing w:line="240" w:lineRule="atLeast"/>
      <w:ind w:left="590" w:hanging="590"/>
    </w:pPr>
    <w:rPr>
      <w:rFonts w:ascii="Times New Roman" w:hAnsi="Times New Roman"/>
      <w:color w:val="000000"/>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rsid w:val="0094659F"/>
    <w:rPr>
      <w:rFonts w:ascii="Book Antiqua" w:hAnsi="Book Antiqua"/>
      <w:sz w:val="22"/>
      <w:szCs w:val="24"/>
    </w:rPr>
  </w:style>
  <w:style w:type="character" w:styleId="CommentReference">
    <w:name w:val="annotation reference"/>
    <w:uiPriority w:val="99"/>
    <w:unhideWhenUsed/>
    <w:rsid w:val="00052EF1"/>
    <w:rPr>
      <w:sz w:val="16"/>
      <w:szCs w:val="16"/>
    </w:rPr>
  </w:style>
  <w:style w:type="paragraph" w:styleId="CommentText">
    <w:name w:val="annotation text"/>
    <w:basedOn w:val="Normal"/>
    <w:link w:val="CommentTextChar"/>
    <w:uiPriority w:val="99"/>
    <w:unhideWhenUsed/>
    <w:rsid w:val="00052EF1"/>
    <w:rPr>
      <w:sz w:val="20"/>
      <w:szCs w:val="20"/>
      <w:lang w:val="x-none" w:eastAsia="x-none"/>
    </w:rPr>
  </w:style>
  <w:style w:type="character" w:customStyle="1" w:styleId="CommentTextChar">
    <w:name w:val="Comment Text Char"/>
    <w:link w:val="CommentText"/>
    <w:uiPriority w:val="99"/>
    <w:rsid w:val="00052EF1"/>
    <w:rPr>
      <w:rFonts w:ascii="Book Antiqua" w:hAnsi="Book Antiqua"/>
    </w:rPr>
  </w:style>
  <w:style w:type="paragraph" w:styleId="CommentSubject">
    <w:name w:val="annotation subject"/>
    <w:basedOn w:val="CommentText"/>
    <w:next w:val="CommentText"/>
    <w:link w:val="CommentSubjectChar"/>
    <w:uiPriority w:val="99"/>
    <w:semiHidden/>
    <w:unhideWhenUsed/>
    <w:rsid w:val="00052EF1"/>
    <w:rPr>
      <w:b/>
      <w:bCs/>
    </w:rPr>
  </w:style>
  <w:style w:type="character" w:customStyle="1" w:styleId="CommentSubjectChar">
    <w:name w:val="Comment Subject Char"/>
    <w:link w:val="CommentSubject"/>
    <w:uiPriority w:val="99"/>
    <w:semiHidden/>
    <w:rsid w:val="00052EF1"/>
    <w:rPr>
      <w:rFonts w:ascii="Book Antiqua" w:hAnsi="Book Antiqua"/>
      <w:b/>
      <w:bCs/>
    </w:rPr>
  </w:style>
  <w:style w:type="paragraph" w:styleId="Revision">
    <w:name w:val="Revision"/>
    <w:hidden/>
    <w:uiPriority w:val="99"/>
    <w:semiHidden/>
    <w:rsid w:val="00BE7184"/>
    <w:rPr>
      <w:rFonts w:ascii="Book Antiqua" w:hAnsi="Book Antiqua"/>
      <w:sz w:val="22"/>
      <w:szCs w:val="24"/>
    </w:rPr>
  </w:style>
  <w:style w:type="table" w:styleId="TableGrid">
    <w:name w:val="Table Grid"/>
    <w:basedOn w:val="TableNormal"/>
    <w:uiPriority w:val="59"/>
    <w:rsid w:val="00DF6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F6F6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ooterChar">
    <w:name w:val="Footer Char"/>
    <w:link w:val="Footer"/>
    <w:uiPriority w:val="99"/>
    <w:rsid w:val="008D0A1B"/>
    <w:rPr>
      <w:rFonts w:ascii="Book Antiqua" w:hAnsi="Book Antiqua"/>
      <w:sz w:val="22"/>
      <w:szCs w:val="24"/>
    </w:rPr>
  </w:style>
  <w:style w:type="paragraph" w:styleId="NoSpacing">
    <w:name w:val="No Spacing"/>
    <w:basedOn w:val="Heading1"/>
    <w:uiPriority w:val="1"/>
    <w:qFormat/>
    <w:rsid w:val="000B34BD"/>
    <w:pPr>
      <w:spacing w:line="140" w:lineRule="exact"/>
      <w:jc w:val="left"/>
    </w:pPr>
    <w:rPr>
      <w:rFonts w:ascii="Arial Narrow" w:hAnsi="Arial Narrow" w:cs="Arial"/>
      <w:sz w:val="18"/>
      <w:szCs w:val="18"/>
      <w:u w:val="single"/>
    </w:rPr>
  </w:style>
  <w:style w:type="table" w:customStyle="1" w:styleId="TableGrid1">
    <w:name w:val="Table Grid1"/>
    <w:basedOn w:val="TableNormal"/>
    <w:next w:val="TableGrid"/>
    <w:uiPriority w:val="59"/>
    <w:rsid w:val="00A952D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35FF"/>
    <w:rPr>
      <w:color w:val="605E5C"/>
      <w:shd w:val="clear" w:color="auto" w:fill="E1DFDD"/>
    </w:rPr>
  </w:style>
  <w:style w:type="paragraph" w:styleId="ListParagraph">
    <w:name w:val="List Paragraph"/>
    <w:basedOn w:val="Normal"/>
    <w:uiPriority w:val="34"/>
    <w:qFormat/>
    <w:rsid w:val="00947E63"/>
    <w:pPr>
      <w:spacing w:after="160" w:line="259"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rsid w:val="00650546"/>
    <w:rPr>
      <w:b/>
      <w:sz w:val="24"/>
    </w:rPr>
  </w:style>
  <w:style w:type="character" w:customStyle="1" w:styleId="Heading2Char">
    <w:name w:val="Heading 2 Char"/>
    <w:basedOn w:val="DefaultParagraphFont"/>
    <w:link w:val="Heading2"/>
    <w:rsid w:val="00650546"/>
    <w:rPr>
      <w:rFonts w:ascii="Book Antiqua" w:hAnsi="Book Antiqua"/>
      <w:b/>
      <w:bCs/>
      <w:sz w:val="22"/>
      <w:szCs w:val="24"/>
    </w:rPr>
  </w:style>
  <w:style w:type="character" w:customStyle="1" w:styleId="TitleChar">
    <w:name w:val="Title Char"/>
    <w:basedOn w:val="DefaultParagraphFont"/>
    <w:link w:val="Title"/>
    <w:rsid w:val="00650546"/>
    <w:rPr>
      <w:b/>
      <w:sz w:val="24"/>
    </w:rPr>
  </w:style>
  <w:style w:type="character" w:customStyle="1" w:styleId="BodyTextChar">
    <w:name w:val="Body Text Char"/>
    <w:basedOn w:val="DefaultParagraphFont"/>
    <w:link w:val="BodyText"/>
    <w:semiHidden/>
    <w:rsid w:val="00650546"/>
    <w:rPr>
      <w:b/>
    </w:rPr>
  </w:style>
  <w:style w:type="character" w:styleId="PlaceholderText">
    <w:name w:val="Placeholder Text"/>
    <w:basedOn w:val="DefaultParagraphFont"/>
    <w:uiPriority w:val="99"/>
    <w:semiHidden/>
    <w:rsid w:val="00D92E8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customXml" Target="../customXml/item7.xml" /><Relationship Id="rId13" Type="http://schemas.openxmlformats.org/officeDocument/2006/relationships/hyperlink" Target="http://nces.ed.gov/ccd/schoolsearch/" TargetMode="External" /><Relationship Id="rId14" Type="http://schemas.openxmlformats.org/officeDocument/2006/relationships/hyperlink" Target="https://nces.ed.gov/surveys/pss/privateschoolsearch/" TargetMode="Externa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1.xml" /><Relationship Id="rId18" Type="http://schemas.openxmlformats.org/officeDocument/2006/relationships/footer" Target="footer3.xml" /><Relationship Id="rId19" Type="http://schemas.openxmlformats.org/officeDocument/2006/relationships/hyperlink" Target="https://nces.ed.gov/ccd/schoolsearch/" TargetMode="External" /><Relationship Id="rId2" Type="http://schemas.openxmlformats.org/officeDocument/2006/relationships/endnotes" Target="endnotes.xml" /><Relationship Id="rId20" Type="http://schemas.openxmlformats.org/officeDocument/2006/relationships/hyperlink" Target="https://studentaid.gov/fafsa-app/FSCsearch" TargetMode="External" /><Relationship Id="rId21" Type="http://schemas.openxmlformats.org/officeDocument/2006/relationships/glossaryDocument" Target="glossary/document.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1B6ADBE7E91D4C8E819DF0417A3EF747"/>
        <w:category>
          <w:name w:val="General"/>
          <w:gallery w:val="placeholder"/>
        </w:category>
        <w:types>
          <w:type w:val="bbPlcHdr"/>
        </w:types>
        <w:behaviors>
          <w:behavior w:val="content"/>
        </w:behaviors>
        <w:guid w:val="{86E3366D-5843-471C-B5FD-BC3583420A03}"/>
      </w:docPartPr>
      <w:docPartBody>
        <w:p w:rsidR="0042004E">
          <w:r w:rsidRPr="00223B54">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1B6"/>
    <w:rsid w:val="00227126"/>
    <w:rsid w:val="002961B0"/>
    <w:rsid w:val="003C2E68"/>
    <w:rsid w:val="0042004E"/>
    <w:rsid w:val="00512274"/>
    <w:rsid w:val="005135EC"/>
    <w:rsid w:val="00746D3E"/>
    <w:rsid w:val="00775C0C"/>
    <w:rsid w:val="007C49BA"/>
    <w:rsid w:val="00846232"/>
    <w:rsid w:val="009D1679"/>
    <w:rsid w:val="009F4199"/>
    <w:rsid w:val="00D82A85"/>
    <w:rsid w:val="00E421B6"/>
    <w:rsid w:val="00EA2C25"/>
    <w:rsid w:val="00EB59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67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CoverPageProperties xmlns="http://schemas.microsoft.com/office/2006/coverPageProps">
  <PublishDate/>
  <Abstract/>
  <CompanyAddress>2019</CompanyAddress>
  <CompanyPhone/>
  <CompanyFax>2018-19</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BA036F0F0909428F520EC99425A8CE" ma:contentTypeVersion="17" ma:contentTypeDescription="Create a new document." ma:contentTypeScope="" ma:versionID="6ecfffee082e950c0d7bd9d9b1fd9d49">
  <xsd:schema xmlns:xsd="http://www.w3.org/2001/XMLSchema" xmlns:xs="http://www.w3.org/2001/XMLSchema" xmlns:p="http://schemas.microsoft.com/office/2006/metadata/properties" xmlns:ns2="9ba86f94-801f-45cb-a176-822b507a5615" xmlns:ns3="53b61691-3a53-426c-bb14-849d9c64307b" targetNamespace="http://schemas.microsoft.com/office/2006/metadata/properties" ma:root="true" ma:fieldsID="054fa709ceceec99a037ab301516902c" ns2:_="" ns3:_="">
    <xsd:import namespace="9ba86f94-801f-45cb-a176-822b507a5615"/>
    <xsd:import namespace="53b61691-3a53-426c-bb14-849d9c6430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86f94-801f-45cb-a176-822b507a561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91537e8-3d85-4388-b2fa-4bd1589b2ea8}" ma:internalName="TaxCatchAll" ma:showField="CatchAllData" ma:web="9ba86f94-801f-45cb-a176-822b507a56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b61691-3a53-426c-bb14-849d9c6430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ba86f94-801f-45cb-a176-822b507a5615" xsi:nil="true"/>
    <lcf76f155ced4ddcb4097134ff3c332f xmlns="53b61691-3a53-426c-bb14-849d9c64307b">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D5BA036F0F0909428F520EC99425A8CE" ma:contentTypeVersion="17" ma:contentTypeDescription="Create a new document." ma:contentTypeScope="" ma:versionID="be33adcd27b31f5e457405663caeebf0">
  <xsd:schema xmlns:xsd="http://www.w3.org/2001/XMLSchema" xmlns:xs="http://www.w3.org/2001/XMLSchema" xmlns:p="http://schemas.microsoft.com/office/2006/metadata/properties" xmlns:ns2="9ba86f94-801f-45cb-a176-822b507a5615" xmlns:ns3="53b61691-3a53-426c-bb14-849d9c64307b" targetNamespace="http://schemas.microsoft.com/office/2006/metadata/properties" ma:root="true" ma:fieldsID="a2d8a9999d282092de6ffed3c31fa6f6" ns2:_="" ns3:_="">
    <xsd:import namespace="9ba86f94-801f-45cb-a176-822b507a5615"/>
    <xsd:import namespace="53b61691-3a53-426c-bb14-849d9c6430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86f94-801f-45cb-a176-822b507a561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91537e8-3d85-4388-b2fa-4bd1589b2ea8}" ma:internalName="TaxCatchAll" ma:showField="CatchAllData" ma:web="9ba86f94-801f-45cb-a176-822b507a56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b61691-3a53-426c-bb14-849d9c6430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3C90EE-4C2D-4DA5-9217-81105ADB4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86f94-801f-45cb-a176-822b507a5615"/>
    <ds:schemaRef ds:uri="53b61691-3a53-426c-bb14-849d9c643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6435AB-F109-4162-8EEE-807DA8EE2CC3}">
  <ds:schemaRefs>
    <ds:schemaRef ds:uri="http://schemas.openxmlformats.org/officeDocument/2006/bibliography"/>
  </ds:schemaRefs>
</ds:datastoreItem>
</file>

<file path=customXml/itemProps4.xml><?xml version="1.0" encoding="utf-8"?>
<ds:datastoreItem xmlns:ds="http://schemas.openxmlformats.org/officeDocument/2006/customXml" ds:itemID="{D2EE85A7-E9D2-49E2-AE20-507E92CEF94A}">
  <ds:schemaRefs>
    <ds:schemaRef ds:uri="http://schemas.microsoft.com/office/2006/metadata/properties"/>
    <ds:schemaRef ds:uri="http://schemas.microsoft.com/office/infopath/2007/PartnerControls"/>
    <ds:schemaRef ds:uri="9ba86f94-801f-45cb-a176-822b507a5615"/>
    <ds:schemaRef ds:uri="53b61691-3a53-426c-bb14-849d9c64307b"/>
  </ds:schemaRefs>
</ds:datastoreItem>
</file>

<file path=customXml/itemProps5.xml><?xml version="1.0" encoding="utf-8"?>
<ds:datastoreItem xmlns:ds="http://schemas.openxmlformats.org/officeDocument/2006/customXml" ds:itemID="{63260F39-5E9D-4EDC-993E-25D88541F545}">
  <ds:schemaRefs>
    <ds:schemaRef ds:uri="http://schemas.microsoft.com/sharepoint/v3/contenttype/forms"/>
  </ds:schemaRefs>
</ds:datastoreItem>
</file>

<file path=customXml/itemProps6.xml><?xml version="1.0" encoding="utf-8"?>
<ds:datastoreItem xmlns:ds="http://schemas.openxmlformats.org/officeDocument/2006/customXml" ds:itemID="{7F114E31-3141-4BC6-913D-F2563CD9E06B}">
  <ds:schemaRefs>
    <ds:schemaRef ds:uri="http://schemas.openxmlformats.org/officeDocument/2006/bibliography"/>
  </ds:schemaRefs>
</ds:datastoreItem>
</file>

<file path=customXml/itemProps7.xml><?xml version="1.0" encoding="utf-8"?>
<ds:datastoreItem xmlns:ds="http://schemas.openxmlformats.org/officeDocument/2006/customXml" ds:itemID="{BAC4C4AA-66D8-463D-BEC4-3ABC96193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86f94-801f-45cb-a176-822b507a5615"/>
    <ds:schemaRef ds:uri="53b61691-3a53-426c-bb14-849d9c643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9946</Words>
  <Characters>56696</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2022-2023 Annual Performance Report Form Sections I and II for the Upward Bound and UB Math-Science Programs (MS Word)</vt:lpstr>
    </vt:vector>
  </TitlesOfParts>
  <Manager>2023-24</Manager>
  <Company>2025-26</Company>
  <LinksUpToDate>false</LinksUpToDate>
  <CharactersWithSpaces>66509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Annual Performance Report Form Sections I and II for the Upward Bound and UB Math-Science Programs (MS Word)</dc:title>
  <dc:subject>2025</dc:subject>
  <dc:creator>U.S. Department of Education;Office of Postsecondary Education</dc:creator>
  <cp:lastModifiedBy>Shook, Danica (Contractor)</cp:lastModifiedBy>
  <cp:revision>2</cp:revision>
  <cp:lastPrinted>2022-08-04T17:46:00Z</cp:lastPrinted>
  <dcterms:created xsi:type="dcterms:W3CDTF">2025-07-25T18:27:00Z</dcterms:created>
  <dcterms:modified xsi:type="dcterms:W3CDTF">2025-07-25T18:27:00Z</dcterms:modified>
  <cp:category>2024</cp:category>
  <cp:contentStatus>2024-25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0x010100D5BA036F0F0909428F520EC99425A8CE</vt:lpwstr>
  </property>
  <property fmtid="{D5CDD505-2E9C-101B-9397-08002B2CF9AE}" pid="3" name="MediaServiceImageTags">
    <vt:lpwstr/>
  </property>
</Properties>
</file>