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20B87" w:rsidRPr="00B20B87" w:rsidP="00B20B87" w14:paraId="02F027D5" w14:textId="75D85A7E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01F1E"/>
        </w:rPr>
      </w:pPr>
      <w:r w:rsidRPr="00B20B87">
        <w:rPr>
          <w:rFonts w:ascii="Calibri" w:eastAsia="Times New Roman" w:hAnsi="Calibri" w:cs="Calibri"/>
          <w:b/>
          <w:bCs/>
          <w:color w:val="201F1E"/>
        </w:rPr>
        <w:t>202</w:t>
      </w:r>
      <w:r w:rsidR="00531955">
        <w:rPr>
          <w:rFonts w:ascii="Calibri" w:eastAsia="Times New Roman" w:hAnsi="Calibri" w:cs="Calibri"/>
          <w:b/>
          <w:bCs/>
          <w:color w:val="201F1E"/>
        </w:rPr>
        <w:t>4</w:t>
      </w:r>
      <w:r w:rsidRPr="00B20B87">
        <w:rPr>
          <w:rFonts w:ascii="Calibri" w:eastAsia="Times New Roman" w:hAnsi="Calibri" w:cs="Calibri"/>
          <w:b/>
          <w:bCs/>
          <w:color w:val="201F1E"/>
        </w:rPr>
        <w:t xml:space="preserve"> ABS – Draft Labor Related Questions</w:t>
      </w:r>
      <w:r w:rsidR="003742BE">
        <w:rPr>
          <w:rFonts w:ascii="Calibri" w:eastAsia="Times New Roman" w:hAnsi="Calibri" w:cs="Calibri"/>
          <w:b/>
          <w:bCs/>
          <w:color w:val="201F1E"/>
        </w:rPr>
        <w:t xml:space="preserve"> (07/2023)</w:t>
      </w:r>
    </w:p>
    <w:p w:rsidR="00B20B87" w:rsidP="00B20B87" w14:paraId="55F64879" w14:textId="64471B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</w:p>
    <w:p w:rsidR="00B20B87" w:rsidP="00B20B87" w14:paraId="16E4C9EA" w14:textId="777777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</w:p>
    <w:p w:rsidR="00B20B87" w:rsidRPr="00B20B87" w:rsidP="00B20B87" w14:paraId="5739D5E0" w14:textId="259C458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201F1E"/>
        </w:rPr>
      </w:pPr>
      <w:r w:rsidRPr="00B20B87">
        <w:rPr>
          <w:rFonts w:ascii="Calibri" w:eastAsia="Times New Roman" w:hAnsi="Calibri" w:cs="Calibri"/>
          <w:color w:val="201F1E"/>
        </w:rPr>
        <w:t>As far as you know, what percentage of non-supervisory employees at your business are covered by a</w:t>
      </w:r>
      <w:r w:rsidRPr="00B20B87">
        <w:rPr>
          <w:rFonts w:ascii="Calibri" w:eastAsia="Times New Roman" w:hAnsi="Calibri" w:cs="Calibri"/>
          <w:color w:val="201F1E"/>
          <w:bdr w:val="none" w:sz="0" w:space="0" w:color="auto" w:frame="1"/>
        </w:rPr>
        <w:t> collective bargaining </w:t>
      </w:r>
      <w:r w:rsidRPr="00B20B87">
        <w:rPr>
          <w:rFonts w:ascii="Calibri" w:eastAsia="Times New Roman" w:hAnsi="Calibri" w:cs="Calibri"/>
          <w:color w:val="201F1E"/>
        </w:rPr>
        <w:t xml:space="preserve">with a labor union? </w:t>
      </w:r>
      <w:r w:rsidRPr="00E4703E">
        <w:rPr>
          <w:rFonts w:ascii="Calibri" w:eastAsia="Times New Roman" w:hAnsi="Calibri" w:cs="Calibri"/>
          <w:i/>
          <w:iCs/>
          <w:color w:val="201F1E"/>
        </w:rPr>
        <w:t>(Select one.)</w:t>
      </w:r>
    </w:p>
    <w:p w:rsidR="00B20B87" w:rsidRPr="00B20B87" w:rsidP="00B20B87" w14:paraId="60CECBD6" w14:textId="777777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B20B87">
        <w:rPr>
          <w:rFonts w:ascii="Calibri" w:eastAsia="Times New Roman" w:hAnsi="Calibri" w:cs="Calibri"/>
          <w:color w:val="201F1E"/>
        </w:rPr>
        <w:t> </w:t>
      </w:r>
    </w:p>
    <w:p w:rsidR="00B20B87" w:rsidRPr="00B20B87" w:rsidP="00B20B87" w14:paraId="786ECC4C" w14:textId="7777777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B20B87">
        <w:rPr>
          <w:rFonts w:ascii="Calibri" w:eastAsia="Times New Roman" w:hAnsi="Calibri" w:cs="Calibri"/>
          <w:color w:val="201F1E"/>
        </w:rPr>
        <w:t>No</w:t>
      </w:r>
      <w:r w:rsidRPr="00B20B87">
        <w:rPr>
          <w:rFonts w:ascii="Calibri" w:eastAsia="Times New Roman" w:hAnsi="Calibri" w:cs="Calibri"/>
          <w:color w:val="201F1E"/>
          <w:bdr w:val="none" w:sz="0" w:space="0" w:color="auto" w:frame="1"/>
        </w:rPr>
        <w:t> collective bargaining </w:t>
      </w:r>
      <w:r w:rsidRPr="00B20B87">
        <w:rPr>
          <w:rFonts w:ascii="Calibri" w:eastAsia="Times New Roman" w:hAnsi="Calibri" w:cs="Calibri"/>
          <w:color w:val="201F1E"/>
        </w:rPr>
        <w:t>agreements present at your business</w:t>
      </w:r>
    </w:p>
    <w:p w:rsidR="00B20B87" w:rsidRPr="00B20B87" w:rsidP="00B20B87" w14:paraId="4DA06D9B" w14:textId="7777777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B20B87">
        <w:rPr>
          <w:rFonts w:ascii="Calibri" w:eastAsia="Times New Roman" w:hAnsi="Calibri" w:cs="Calibri"/>
          <w:color w:val="201F1E"/>
        </w:rPr>
        <w:t>Collective bargaining agreement present, covers less than 25% of non-supervisory employees at your business</w:t>
      </w:r>
    </w:p>
    <w:p w:rsidR="00B20B87" w:rsidRPr="00B20B87" w:rsidP="00B20B87" w14:paraId="1E999FAA" w14:textId="7777777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B20B87">
        <w:rPr>
          <w:rFonts w:ascii="Calibri" w:eastAsia="Times New Roman" w:hAnsi="Calibri" w:cs="Calibri"/>
          <w:color w:val="201F1E"/>
        </w:rPr>
        <w:t>Collective bargaining agreement present, covers between 25% to 49% of non-supervisory employees at your business</w:t>
      </w:r>
    </w:p>
    <w:p w:rsidR="00B20B87" w:rsidRPr="00B20B87" w:rsidP="00B20B87" w14:paraId="068EF3C2" w14:textId="7777777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B20B87">
        <w:rPr>
          <w:rFonts w:ascii="Calibri" w:eastAsia="Times New Roman" w:hAnsi="Calibri" w:cs="Calibri"/>
          <w:color w:val="201F1E"/>
        </w:rPr>
        <w:t>Collective bargaining agreement present, covers between 50% to 74% of non-supervisory employees at your business</w:t>
      </w:r>
    </w:p>
    <w:p w:rsidR="00B20B87" w:rsidRPr="00B20B87" w:rsidP="00B20B87" w14:paraId="352A1964" w14:textId="7777777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B20B87">
        <w:rPr>
          <w:rFonts w:ascii="Calibri" w:eastAsia="Times New Roman" w:hAnsi="Calibri" w:cs="Calibri"/>
          <w:color w:val="201F1E"/>
        </w:rPr>
        <w:t>Collective bargaining agreement present, covers 75% or more of non-supervisory employees at your business</w:t>
      </w:r>
    </w:p>
    <w:p w:rsidR="00B20B87" w:rsidRPr="00B20B87" w:rsidP="00B20B87" w14:paraId="2B1CE8D9" w14:textId="777777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B20B87">
        <w:rPr>
          <w:rFonts w:ascii="Calibri" w:eastAsia="Times New Roman" w:hAnsi="Calibri" w:cs="Calibri"/>
          <w:color w:val="201F1E"/>
        </w:rPr>
        <w:t> </w:t>
      </w:r>
    </w:p>
    <w:p w:rsidR="00B20B87" w:rsidRPr="00B20B87" w:rsidP="00B20B87" w14:paraId="0F1D864E" w14:textId="777777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B20B87">
        <w:rPr>
          <w:rFonts w:ascii="Calibri" w:eastAsia="Times New Roman" w:hAnsi="Calibri" w:cs="Calibri"/>
          <w:color w:val="201F1E"/>
          <w:u w:val="single"/>
        </w:rPr>
        <w:t>Recent union organizing</w:t>
      </w:r>
    </w:p>
    <w:p w:rsidR="00B20B87" w:rsidRPr="00B20B87" w:rsidP="00B20B87" w14:paraId="7AB61E06" w14:textId="59DC59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</w:p>
    <w:p w:rsidR="00B20B87" w:rsidRPr="00B20B87" w:rsidP="00B20B87" w14:paraId="37AAB528" w14:textId="2A4ADAE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201F1E"/>
        </w:rPr>
      </w:pPr>
      <w:r w:rsidRPr="00B20B87">
        <w:rPr>
          <w:rFonts w:ascii="Calibri" w:eastAsia="Times New Roman" w:hAnsi="Calibri" w:cs="Calibri"/>
          <w:color w:val="201F1E"/>
        </w:rPr>
        <w:t>As far as you know, did any non-supervisory employees at your business attempt to organize a union over the past three years?</w:t>
      </w:r>
    </w:p>
    <w:p w:rsidR="00B20B87" w:rsidRPr="00B20B87" w:rsidP="00B20B87" w14:paraId="2AF48571" w14:textId="777777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B20B87">
        <w:rPr>
          <w:rFonts w:ascii="Calibri" w:eastAsia="Times New Roman" w:hAnsi="Calibri" w:cs="Calibri"/>
          <w:color w:val="201F1E"/>
        </w:rPr>
        <w:t> </w:t>
      </w:r>
    </w:p>
    <w:p w:rsidR="00B20B87" w:rsidRPr="00B20B87" w:rsidP="00B20B87" w14:paraId="01B00597" w14:textId="7777777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B20B87">
        <w:rPr>
          <w:rFonts w:ascii="Calibri" w:eastAsia="Times New Roman" w:hAnsi="Calibri" w:cs="Calibri"/>
          <w:color w:val="201F1E"/>
        </w:rPr>
        <w:t>Yes</w:t>
      </w:r>
    </w:p>
    <w:p w:rsidR="00B20B87" w:rsidRPr="00B20B87" w:rsidP="00B20B87" w14:paraId="58D3148C" w14:textId="7777777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B20B87">
        <w:rPr>
          <w:rFonts w:ascii="Calibri" w:eastAsia="Times New Roman" w:hAnsi="Calibri" w:cs="Calibri"/>
          <w:color w:val="201F1E"/>
        </w:rPr>
        <w:t>No</w:t>
      </w:r>
    </w:p>
    <w:p w:rsidR="00B20B87" w:rsidRPr="00B20B87" w:rsidP="00B20B87" w14:paraId="34C81C86" w14:textId="777777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B20B87">
        <w:rPr>
          <w:rFonts w:ascii="Calibri" w:eastAsia="Times New Roman" w:hAnsi="Calibri" w:cs="Calibri"/>
          <w:color w:val="201F1E"/>
        </w:rPr>
        <w:t> </w:t>
      </w:r>
    </w:p>
    <w:p w:rsidR="00B20B87" w:rsidRPr="00B20B87" w:rsidP="00B20B87" w14:paraId="7BFB0D1A" w14:textId="777777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B20B87">
        <w:rPr>
          <w:rFonts w:ascii="Calibri" w:eastAsia="Times New Roman" w:hAnsi="Calibri" w:cs="Calibri"/>
          <w:color w:val="201F1E"/>
          <w:u w:val="single"/>
        </w:rPr>
        <w:t>Recent union certification (if recent union organizing drive)</w:t>
      </w:r>
    </w:p>
    <w:p w:rsidR="00B20B87" w:rsidRPr="00B20B87" w:rsidP="00B20B87" w14:paraId="6932A923" w14:textId="777777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B20B87">
        <w:rPr>
          <w:rFonts w:ascii="Calibri" w:eastAsia="Times New Roman" w:hAnsi="Calibri" w:cs="Calibri"/>
          <w:color w:val="201F1E"/>
        </w:rPr>
        <w:t> </w:t>
      </w:r>
    </w:p>
    <w:p w:rsidR="00B20B87" w:rsidRPr="00B20B87" w:rsidP="00B20B87" w14:paraId="578F85F2" w14:textId="5BD29E5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201F1E"/>
        </w:rPr>
      </w:pPr>
      <w:r w:rsidRPr="00B20B87">
        <w:rPr>
          <w:rFonts w:ascii="Calibri" w:eastAsia="Times New Roman" w:hAnsi="Calibri" w:cs="Calibri"/>
          <w:color w:val="201F1E"/>
        </w:rPr>
        <w:t>Was the union sought by your non-supervisory employees certified?</w:t>
      </w:r>
    </w:p>
    <w:p w:rsidR="00B20B87" w:rsidRPr="00B20B87" w:rsidP="00B20B87" w14:paraId="381273C6" w14:textId="777777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B20B87">
        <w:rPr>
          <w:rFonts w:ascii="Calibri" w:eastAsia="Times New Roman" w:hAnsi="Calibri" w:cs="Calibri"/>
          <w:color w:val="201F1E"/>
        </w:rPr>
        <w:t> </w:t>
      </w:r>
    </w:p>
    <w:p w:rsidR="00B20B87" w:rsidRPr="00B20B87" w:rsidP="00B20B87" w14:paraId="36F04B1F" w14:textId="7777777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B20B87">
        <w:rPr>
          <w:rFonts w:ascii="Calibri" w:eastAsia="Times New Roman" w:hAnsi="Calibri" w:cs="Calibri"/>
          <w:color w:val="201F1E"/>
        </w:rPr>
        <w:t>Yes</w:t>
      </w:r>
    </w:p>
    <w:p w:rsidR="00B20B87" w:rsidRPr="00B20B87" w:rsidP="00B20B87" w14:paraId="3B7EB616" w14:textId="7777777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B20B87">
        <w:rPr>
          <w:rFonts w:ascii="Calibri" w:eastAsia="Times New Roman" w:hAnsi="Calibri" w:cs="Calibri"/>
          <w:color w:val="201F1E"/>
        </w:rPr>
        <w:t>No</w:t>
      </w:r>
    </w:p>
    <w:p w:rsidR="000E1C7B" w14:paraId="6B6407C0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702FFB"/>
    <w:multiLevelType w:val="multilevel"/>
    <w:tmpl w:val="C412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067FA5"/>
    <w:multiLevelType w:val="multilevel"/>
    <w:tmpl w:val="884C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0ED019B"/>
    <w:multiLevelType w:val="multilevel"/>
    <w:tmpl w:val="7EE0C8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57A5713"/>
    <w:multiLevelType w:val="multilevel"/>
    <w:tmpl w:val="5CDA7B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D9C5A2F"/>
    <w:multiLevelType w:val="multilevel"/>
    <w:tmpl w:val="153E43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49845E4"/>
    <w:multiLevelType w:val="multilevel"/>
    <w:tmpl w:val="F614E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7233B92"/>
    <w:multiLevelType w:val="hybridMultilevel"/>
    <w:tmpl w:val="79181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050736">
    <w:abstractNumId w:val="1"/>
  </w:num>
  <w:num w:numId="2" w16cid:durableId="1376391475">
    <w:abstractNumId w:val="5"/>
  </w:num>
  <w:num w:numId="3" w16cid:durableId="211425653">
    <w:abstractNumId w:val="0"/>
  </w:num>
  <w:num w:numId="4" w16cid:durableId="1770391839">
    <w:abstractNumId w:val="6"/>
  </w:num>
  <w:num w:numId="5" w16cid:durableId="1804496841">
    <w:abstractNumId w:val="2"/>
  </w:num>
  <w:num w:numId="6" w16cid:durableId="1758359234">
    <w:abstractNumId w:val="4"/>
  </w:num>
  <w:num w:numId="7" w16cid:durableId="3921988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87"/>
    <w:rsid w:val="000E1C7B"/>
    <w:rsid w:val="0017446D"/>
    <w:rsid w:val="003742BE"/>
    <w:rsid w:val="00531955"/>
    <w:rsid w:val="00B20B87"/>
    <w:rsid w:val="00E14021"/>
    <w:rsid w:val="00E4703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C13B76"/>
  <w15:chartTrackingRefBased/>
  <w15:docId w15:val="{AC137535-BBC5-43B4-A16F-ABE676FA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20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Aryn Hernandez (CENSUS/ESMD FED)</dc:creator>
  <cp:lastModifiedBy>Krysten Mesner (CENSUS/ESMD FED)</cp:lastModifiedBy>
  <cp:revision>4</cp:revision>
  <dcterms:created xsi:type="dcterms:W3CDTF">2022-08-02T16:10:00Z</dcterms:created>
  <dcterms:modified xsi:type="dcterms:W3CDTF">2023-07-06T16:46:00Z</dcterms:modified>
</cp:coreProperties>
</file>