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C294F" w:rsidP="00312276" w14:paraId="0ED5BC7A" w14:textId="503E2D57">
      <w:pPr>
        <w:jc w:val="center"/>
        <w:rPr>
          <w:b/>
          <w:bCs/>
          <w:sz w:val="28"/>
          <w:szCs w:val="28"/>
        </w:rPr>
      </w:pPr>
      <w:r w:rsidRPr="00825169">
        <w:rPr>
          <w:b/>
          <w:bCs/>
          <w:sz w:val="28"/>
          <w:szCs w:val="28"/>
        </w:rPr>
        <w:t xml:space="preserve">Appendix </w:t>
      </w:r>
      <w:r w:rsidR="005528B2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: </w:t>
      </w:r>
      <w:r w:rsidRPr="004C294F">
        <w:rPr>
          <w:b/>
          <w:bCs/>
          <w:sz w:val="28"/>
          <w:szCs w:val="28"/>
        </w:rPr>
        <w:t>Instructions for Installing Microsoft Teams</w:t>
      </w:r>
    </w:p>
    <w:p w:rsidR="004C294F" w14:paraId="426E0440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43353" w:rsidRPr="00825169" w:rsidP="00312276" w14:paraId="091D6379" w14:textId="38AC3B5C">
      <w:pPr>
        <w:jc w:val="center"/>
        <w:rPr>
          <w:b/>
          <w:bCs/>
          <w:sz w:val="28"/>
          <w:szCs w:val="28"/>
        </w:rPr>
      </w:pPr>
      <w:r w:rsidRPr="00825169">
        <w:rPr>
          <w:b/>
          <w:bCs/>
          <w:sz w:val="28"/>
          <w:szCs w:val="28"/>
        </w:rPr>
        <w:t>Instructions for Installing Microsoft Teams and Sharing Smartphone Screen</w:t>
      </w:r>
    </w:p>
    <w:p w:rsidR="00312276" w:rsidP="00312276" w14:paraId="477DD86C" w14:textId="10DABC55">
      <w:pPr>
        <w:pStyle w:val="ListParagraph"/>
        <w:numPr>
          <w:ilvl w:val="0"/>
          <w:numId w:val="1"/>
        </w:numPr>
      </w:pPr>
      <w:r>
        <w:t>On your smartphone, go to the App store (on iPhones) or Google Play store (for Androids).</w:t>
      </w:r>
    </w:p>
    <w:p w:rsidR="00155755" w:rsidP="00312276" w14:paraId="3277CAAB" w14:textId="43F4002B">
      <w:pPr>
        <w:pStyle w:val="ListParagraph"/>
        <w:numPr>
          <w:ilvl w:val="0"/>
          <w:numId w:val="1"/>
        </w:numPr>
      </w:pPr>
      <w:r>
        <w:t>Search “</w:t>
      </w:r>
      <w:r w:rsidRPr="006B4559">
        <w:rPr>
          <w:i/>
          <w:iCs/>
        </w:rPr>
        <w:t>Microsoft Teams</w:t>
      </w:r>
      <w:r>
        <w:t>”</w:t>
      </w:r>
    </w:p>
    <w:p w:rsidR="00155755" w:rsidP="00312276" w14:paraId="02B748B1" w14:textId="4F1D8DE4">
      <w:pPr>
        <w:pStyle w:val="ListParagraph"/>
        <w:numPr>
          <w:ilvl w:val="0"/>
          <w:numId w:val="1"/>
        </w:numPr>
      </w:pPr>
      <w:r>
        <w:t xml:space="preserve">Download the free </w:t>
      </w:r>
      <w:r w:rsidR="00524CF3">
        <w:t xml:space="preserve">Microsoft Teams </w:t>
      </w:r>
      <w:r>
        <w:t>app</w:t>
      </w:r>
    </w:p>
    <w:p w:rsidR="00CB69AE" w:rsidP="00CB69AE" w14:paraId="410232EF" w14:textId="3BD94456">
      <w:pPr>
        <w:pStyle w:val="ListParagraph"/>
        <w:numPr>
          <w:ilvl w:val="0"/>
          <w:numId w:val="1"/>
        </w:numPr>
      </w:pPr>
      <w:r>
        <w:t>O</w:t>
      </w:r>
      <w:r w:rsidR="00155755">
        <w:t xml:space="preserve">n your smartphone, open the email </w:t>
      </w:r>
      <w:r>
        <w:t>from</w:t>
      </w:r>
      <w:r w:rsidR="00155755">
        <w:t xml:space="preserve"> the researchers </w:t>
      </w:r>
      <w:r w:rsidR="00AD7988">
        <w:t>that contains the invitation to the Microsoft Teams meeting</w:t>
      </w:r>
    </w:p>
    <w:p w:rsidR="00CB69AE" w:rsidP="00524CF3" w14:paraId="18BDB422" w14:textId="659F15D0">
      <w:pPr>
        <w:pStyle w:val="ListParagraph"/>
        <w:numPr>
          <w:ilvl w:val="0"/>
          <w:numId w:val="1"/>
        </w:numPr>
      </w:pPr>
      <w:r>
        <w:t>Tap “</w:t>
      </w:r>
      <w:r w:rsidRPr="006B4559">
        <w:rPr>
          <w:i/>
          <w:iCs/>
        </w:rPr>
        <w:t>Click here to join the meeting</w:t>
      </w:r>
      <w:r>
        <w:t>”</w:t>
      </w:r>
      <w:r w:rsidR="00524CF3">
        <w:t>.</w:t>
      </w:r>
      <w:r w:rsidRPr="00CB69AE">
        <w:rPr>
          <w:noProof/>
        </w:rPr>
        <w:t xml:space="preserve"> </w:t>
      </w:r>
      <w:r w:rsidR="00524CF3">
        <w:t>The Microsoft Teams app will open automatically.</w:t>
      </w:r>
    </w:p>
    <w:p w:rsidR="00B6579D" w:rsidP="00B65126" w14:paraId="1801CD2D" w14:textId="77777777">
      <w:pPr>
        <w:pStyle w:val="ListParagraph"/>
        <w:jc w:val="center"/>
      </w:pPr>
    </w:p>
    <w:p w:rsidR="00CB69AE" w:rsidP="00B65126" w14:paraId="7CEB1F83" w14:textId="494931A1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674370</wp:posOffset>
                </wp:positionV>
                <wp:extent cx="809625" cy="342900"/>
                <wp:effectExtent l="0" t="19050" r="47625" b="38100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09625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1" o:spid="_x0000_s1025" type="#_x0000_t13" style="width:63.75pt;height:27pt;margin-top:53.1pt;margin-left:97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adj="17026" fillcolor="#4472c4" strokecolor="#1f3763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2585998" cy="2181225"/>
            <wp:effectExtent l="19050" t="19050" r="2413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67" b="21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046" cy="218210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988" w:rsidP="00CB69AE" w14:paraId="5D193DF3" w14:textId="2E114A91">
      <w:pPr>
        <w:pStyle w:val="ListParagraph"/>
        <w:jc w:val="center"/>
      </w:pPr>
    </w:p>
    <w:p w:rsidR="00CB69AE" w:rsidP="003D7E28" w14:paraId="0E75EDAF" w14:textId="0319D145">
      <w:pPr>
        <w:pStyle w:val="ListParagraph"/>
        <w:numPr>
          <w:ilvl w:val="0"/>
          <w:numId w:val="1"/>
        </w:numPr>
      </w:pPr>
      <w:r>
        <w:t>Tap “</w:t>
      </w:r>
      <w:r w:rsidRPr="006B4559">
        <w:rPr>
          <w:i/>
          <w:iCs/>
        </w:rPr>
        <w:t>Join as a guest</w:t>
      </w:r>
      <w:r>
        <w:t>”</w:t>
      </w:r>
      <w:r w:rsidR="003D7E28">
        <w:t xml:space="preserve"> then enter your name and tap “</w:t>
      </w:r>
      <w:r w:rsidRPr="006B4559" w:rsidR="003D7E28">
        <w:rPr>
          <w:i/>
          <w:iCs/>
        </w:rPr>
        <w:t>Join meeting</w:t>
      </w:r>
      <w:r w:rsidR="003D7E28">
        <w:t>”</w:t>
      </w:r>
    </w:p>
    <w:p w:rsidR="00CB69AE" w:rsidP="00CB69AE" w14:paraId="5D2C1602" w14:textId="77777777">
      <w:pPr>
        <w:pStyle w:val="ListParagraph"/>
        <w:rPr>
          <w:noProof/>
        </w:rPr>
      </w:pPr>
    </w:p>
    <w:p w:rsidR="00AD7988" w:rsidP="003D7E28" w14:paraId="2B1CBDE5" w14:textId="5AE7DFF9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2407920</wp:posOffset>
                </wp:positionV>
                <wp:extent cx="904875" cy="381000"/>
                <wp:effectExtent l="0" t="19050" r="47625" b="38100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4875" cy="3810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13" o:spid="_x0000_s1026" type="#_x0000_t13" style="width:71.25pt;height:30pt;margin-top:189.6pt;margin-left:238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adj="17053" fillcolor="#4472c4" strokecolor="#1f3763" strokeweight="1pt"/>
            </w:pict>
          </mc:Fallback>
        </mc:AlternateContent>
      </w:r>
      <w:r>
        <w:t xml:space="preserve">             </w:t>
      </w:r>
      <w:r>
        <w:rPr>
          <w:noProof/>
        </w:rPr>
        <w:drawing>
          <wp:inline distT="0" distB="0" distL="0" distR="0">
            <wp:extent cx="1767840" cy="3295650"/>
            <wp:effectExtent l="19050" t="19050" r="22860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65" b="6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829" cy="32993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</w:t>
      </w:r>
      <w:r w:rsidR="00F80BEB">
        <w:t xml:space="preserve">      </w:t>
      </w:r>
      <w:r>
        <w:t xml:space="preserve">   </w:t>
      </w:r>
      <w:r>
        <w:rPr>
          <w:noProof/>
        </w:rPr>
        <w:drawing>
          <wp:inline distT="0" distB="0" distL="0" distR="0">
            <wp:extent cx="2150745" cy="2657475"/>
            <wp:effectExtent l="19050" t="19050" r="2095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9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68" cy="2658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260C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2573020</wp:posOffset>
                </wp:positionV>
                <wp:extent cx="819150" cy="419100"/>
                <wp:effectExtent l="0" t="19050" r="38100" b="38100"/>
                <wp:wrapNone/>
                <wp:docPr id="12" name="Arrow: Right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150" cy="4191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12" o:spid="_x0000_s1027" type="#_x0000_t13" style="width:64.5pt;height:33pt;margin-top:202.6pt;margin-left:16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adj="16074" fillcolor="#4472c4" strokecolor="#1f3763" strokeweight="1pt"/>
            </w:pict>
          </mc:Fallback>
        </mc:AlternateContent>
      </w:r>
    </w:p>
    <w:p w:rsidR="003D7E28" w:rsidP="003D7E28" w14:paraId="10601F7C" w14:textId="60804C0F">
      <w:pPr>
        <w:pStyle w:val="ListParagraph"/>
      </w:pPr>
    </w:p>
    <w:p w:rsidR="00CB69AE" w:rsidP="003D7E28" w14:paraId="48E954FD" w14:textId="2AD35AB5"/>
    <w:p w:rsidR="009F4E41" w:rsidP="00312276" w14:paraId="6FECCBC4" w14:textId="0C995B52">
      <w:pPr>
        <w:pStyle w:val="ListParagraph"/>
        <w:numPr>
          <w:ilvl w:val="0"/>
          <w:numId w:val="1"/>
        </w:numPr>
      </w:pPr>
      <w:r>
        <w:t>After you are admitted into the meeting, to share your screen, t</w:t>
      </w:r>
      <w:r>
        <w:t>ap the three dots at the bottom of the screen</w:t>
      </w:r>
      <w:r>
        <w:t>.</w:t>
      </w:r>
    </w:p>
    <w:p w:rsidR="00CB69AE" w:rsidP="00CB69AE" w14:paraId="23C72FAD" w14:textId="4EF4F7BD">
      <w:pPr>
        <w:ind w:left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1935480</wp:posOffset>
                </wp:positionV>
                <wp:extent cx="942486" cy="389996"/>
                <wp:effectExtent l="0" t="209550" r="0" b="143510"/>
                <wp:wrapNone/>
                <wp:docPr id="14" name="Arrow: Right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8409029">
                          <a:off x="0" y="0"/>
                          <a:ext cx="942486" cy="3899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14" o:spid="_x0000_s1028" type="#_x0000_t13" style="width:74.2pt;height:30.7pt;margin-top:152.4pt;margin-left:272.1pt;mso-height-percent:0;mso-height-relative:margin;mso-width-percent:0;mso-width-relative:margin;mso-wrap-distance-bottom:0;mso-wrap-distance-left:9pt;mso-wrap-distance-right:9pt;mso-wrap-distance-top:0;mso-wrap-style:square;position:absolute;rotation:9184902fd;visibility:visible;v-text-anchor:middle;z-index:251665408" adj="17131" fillcolor="#4472c4" strokecolor="#1f3763" strokeweight="1pt"/>
            </w:pict>
          </mc:Fallback>
        </mc:AlternateContent>
      </w:r>
      <w:r>
        <w:rPr>
          <w:noProof/>
        </w:rPr>
        <w:drawing>
          <wp:inline distT="0" distB="0" distL="0" distR="0">
            <wp:extent cx="1618428" cy="2799715"/>
            <wp:effectExtent l="0" t="0" r="127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020" cy="282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4E41" w:rsidP="00F80BEB" w14:paraId="5404DD65" w14:textId="63A7B638">
      <w:pPr>
        <w:pStyle w:val="ListParagraph"/>
        <w:numPr>
          <w:ilvl w:val="0"/>
          <w:numId w:val="1"/>
        </w:numPr>
      </w:pPr>
      <w:r>
        <w:t>Tap “</w:t>
      </w:r>
      <w:r w:rsidRPr="006B4559">
        <w:rPr>
          <w:i/>
          <w:iCs/>
        </w:rPr>
        <w:t>Share</w:t>
      </w:r>
      <w:r>
        <w:t>”</w:t>
      </w:r>
      <w:r w:rsidR="00F80BEB">
        <w:t xml:space="preserve"> then tap “</w:t>
      </w:r>
      <w:r w:rsidRPr="006B4559" w:rsidR="00F80BEB">
        <w:rPr>
          <w:i/>
          <w:iCs/>
        </w:rPr>
        <w:t>Share screen</w:t>
      </w:r>
      <w:r w:rsidR="00F80BEB">
        <w:t>”</w:t>
      </w:r>
    </w:p>
    <w:p w:rsidR="00292200" w:rsidP="00F80BEB" w14:paraId="70D5A310" w14:textId="57922AB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1266825</wp:posOffset>
                </wp:positionV>
                <wp:extent cx="866775" cy="422275"/>
                <wp:effectExtent l="0" t="19050" r="47625" b="34925"/>
                <wp:wrapNone/>
                <wp:docPr id="16" name="Arrow: Right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6775" cy="4222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16" o:spid="_x0000_s1029" type="#_x0000_t13" style="width:68.25pt;height:33.25pt;margin-top:99.75pt;margin-left:247.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adj="16338" fillcolor="#4472c4" strokecolor="#1f3763" strokeweight="1pt"/>
            </w:pict>
          </mc:Fallback>
        </mc:AlternateContent>
      </w:r>
      <w:r>
        <w:t xml:space="preserve">                         </w:t>
      </w:r>
      <w:r>
        <w:rPr>
          <w:noProof/>
        </w:rPr>
        <w:drawing>
          <wp:inline distT="0" distB="0" distL="0" distR="0">
            <wp:extent cx="1866328" cy="1774576"/>
            <wp:effectExtent l="19050" t="19050" r="19685" b="165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357" cy="178125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    </w:t>
      </w:r>
      <w:r>
        <w:rPr>
          <w:noProof/>
        </w:rPr>
        <w:drawing>
          <wp:inline distT="0" distB="0" distL="0" distR="0">
            <wp:extent cx="1837690" cy="1022807"/>
            <wp:effectExtent l="19050" t="19050" r="10160" b="254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2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198" cy="1030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311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295275</wp:posOffset>
                </wp:positionV>
                <wp:extent cx="942975" cy="342900"/>
                <wp:effectExtent l="0" t="19050" r="47625" b="38100"/>
                <wp:wrapNone/>
                <wp:docPr id="15" name="Arrow: Right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42975" cy="3429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15" o:spid="_x0000_s1030" type="#_x0000_t13" style="width:74.25pt;height:27pt;margin-top:23.25pt;margin-left:-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adj="17673" fillcolor="#4472c4" strokecolor="#1f3763" strokeweight="1pt"/>
            </w:pict>
          </mc:Fallback>
        </mc:AlternateContent>
      </w:r>
    </w:p>
    <w:p w:rsidR="00292200" w:rsidP="00B65126" w14:paraId="6F7A6E67" w14:textId="0A269AAE">
      <w:pPr>
        <w:pStyle w:val="ListParagraph"/>
        <w:jc w:val="center"/>
      </w:pPr>
    </w:p>
    <w:p w:rsidR="00CB69AE" w:rsidP="00F80BEB" w14:paraId="5F262807" w14:textId="24C7B768">
      <w:pPr>
        <w:pStyle w:val="ListParagraph"/>
        <w:numPr>
          <w:ilvl w:val="0"/>
          <w:numId w:val="1"/>
        </w:numPr>
      </w:pPr>
      <w:r>
        <w:t>Tap “</w:t>
      </w:r>
      <w:r w:rsidRPr="006B4559">
        <w:rPr>
          <w:i/>
          <w:iCs/>
        </w:rPr>
        <w:t>Start Broadcast</w:t>
      </w:r>
      <w:r>
        <w:t>”</w:t>
      </w:r>
      <w:r w:rsidR="00F80BEB">
        <w:t>.</w:t>
      </w:r>
      <w:r w:rsidRPr="00F80BEB" w:rsidR="00F80BEB">
        <w:t xml:space="preserve"> </w:t>
      </w:r>
      <w:r w:rsidR="00F80BEB">
        <w:t>Broadcast will begin with message. You are now sharing your smartphone screen. For iPhones, there will be a red oval around the time in the upper left to indicate your screen is being shared.</w:t>
      </w:r>
      <w:r w:rsidRPr="004D176F" w:rsidR="00F80BEB">
        <w:rPr>
          <w:noProof/>
        </w:rPr>
        <w:t xml:space="preserve"> </w:t>
      </w:r>
    </w:p>
    <w:p w:rsidR="003D7E28" w:rsidP="00F80BEB" w14:paraId="053F25E8" w14:textId="70182D5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2068830</wp:posOffset>
                </wp:positionV>
                <wp:extent cx="885825" cy="370840"/>
                <wp:effectExtent l="0" t="19050" r="47625" b="29210"/>
                <wp:wrapNone/>
                <wp:docPr id="17" name="Arrow: Right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5825" cy="3708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17" o:spid="_x0000_s1031" type="#_x0000_t13" style="width:69.75pt;height:29.2pt;margin-top:162.9pt;margin-left:24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71552" adj="17079" fillcolor="#4472c4" strokecolor="#1f376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2982595</wp:posOffset>
                </wp:positionH>
                <wp:positionV relativeFrom="paragraph">
                  <wp:posOffset>111760</wp:posOffset>
                </wp:positionV>
                <wp:extent cx="852492" cy="406011"/>
                <wp:effectExtent l="19050" t="95250" r="0" b="89535"/>
                <wp:wrapNone/>
                <wp:docPr id="20" name="Arrow: Right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0064323">
                          <a:off x="0" y="0"/>
                          <a:ext cx="852492" cy="40601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20" o:spid="_x0000_s1032" type="#_x0000_t13" style="width:67.15pt;height:31.95pt;margin-top:8.8pt;margin-left:234.85pt;mso-height-percent:0;mso-height-relative:margin;mso-width-percent:0;mso-width-relative:margin;mso-wrap-distance-bottom:0;mso-wrap-distance-left:9pt;mso-wrap-distance-right:9pt;mso-wrap-distance-top:0;mso-wrap-style:square;position:absolute;rotation:-1677369fd;visibility:visible;v-text-anchor:middle;z-index:251677696" adj="16456" fillcolor="#4472c4" strokecolor="#1f3763" strokeweight="1pt"/>
            </w:pict>
          </mc:Fallback>
        </mc:AlternateContent>
      </w:r>
      <w:r>
        <w:t xml:space="preserve">                           </w:t>
      </w:r>
      <w:r w:rsidR="00292200">
        <w:rPr>
          <w:noProof/>
        </w:rPr>
        <w:drawing>
          <wp:inline distT="0" distB="0" distL="0" distR="0">
            <wp:extent cx="1726488" cy="2495014"/>
            <wp:effectExtent l="0" t="0" r="762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58" cy="250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               </w:t>
      </w:r>
      <w:r>
        <w:rPr>
          <w:noProof/>
        </w:rPr>
        <w:drawing>
          <wp:inline distT="0" distB="0" distL="0" distR="0">
            <wp:extent cx="1619250" cy="2528133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138" cy="257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7E28" w:rsidP="003D7E28" w14:paraId="5E871131" w14:textId="77777777">
      <w:pPr>
        <w:pStyle w:val="ListParagraph"/>
      </w:pPr>
    </w:p>
    <w:p w:rsidR="00AF1DBC" w:rsidP="00F80BEB" w14:paraId="12A870A6" w14:textId="41E8D458">
      <w:pPr>
        <w:pStyle w:val="ListParagraph"/>
        <w:numPr>
          <w:ilvl w:val="0"/>
          <w:numId w:val="1"/>
        </w:numPr>
      </w:pPr>
      <w:r>
        <w:t xml:space="preserve"> Exit the Teams app and open the FoodLogger app.</w:t>
      </w:r>
    </w:p>
    <w:p w:rsidR="002C3758" w:rsidP="00AF1DBC" w14:paraId="5276EBA2" w14:textId="77777777">
      <w:pPr>
        <w:pStyle w:val="ListParagraph"/>
        <w:jc w:val="center"/>
      </w:pPr>
    </w:p>
    <w:p w:rsidR="00B65126" w:rsidP="00F80BEB" w14:paraId="36C0C549" w14:textId="5E78FA60">
      <w:pPr>
        <w:pStyle w:val="ListParagraph"/>
        <w:numPr>
          <w:ilvl w:val="0"/>
          <w:numId w:val="1"/>
        </w:numPr>
      </w:pPr>
      <w:r w:rsidRPr="001B4B50">
        <w:rPr>
          <w:b/>
          <w:bCs/>
        </w:rPr>
        <w:t>After the research session,</w:t>
      </w:r>
      <w:r>
        <w:t xml:space="preserve"> return to the Teams app and tap “</w:t>
      </w:r>
      <w:r w:rsidRPr="006B4559">
        <w:rPr>
          <w:i/>
          <w:iCs/>
        </w:rPr>
        <w:t>Stop presenting</w:t>
      </w:r>
      <w:r>
        <w:t xml:space="preserve">” and exit the meeting </w:t>
      </w:r>
      <w:r w:rsidR="00AF1DBC">
        <w:t xml:space="preserve">by tapping the red square on the bottom right of the screen. </w:t>
      </w:r>
    </w:p>
    <w:p w:rsidR="003D7E28" w:rsidP="003D7E28" w14:paraId="622A2ABC" w14:textId="77777777">
      <w:pPr>
        <w:pStyle w:val="ListParagraph"/>
      </w:pPr>
    </w:p>
    <w:p w:rsidR="00292200" w:rsidP="00292200" w14:paraId="0ABD5F9B" w14:textId="33AC5F4A">
      <w:pPr>
        <w:ind w:left="36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326390</wp:posOffset>
                </wp:positionV>
                <wp:extent cx="883285" cy="473371"/>
                <wp:effectExtent l="0" t="152400" r="0" b="98425"/>
                <wp:wrapNone/>
                <wp:docPr id="19" name="Arrow: Right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8413192" flipV="1">
                          <a:off x="0" y="0"/>
                          <a:ext cx="883285" cy="47337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3112" w:rsidRPr="001B4B50" w:rsidP="003D7E28" w14:textId="71EE6A4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19" o:spid="_x0000_s1033" type="#_x0000_t13" style="width:69.55pt;height:37.25pt;margin-top:25.7pt;margin-left:296.7pt;flip:y;mso-height-percent:0;mso-height-relative:margin;mso-width-percent:0;mso-width-relative:margin;mso-wrap-distance-bottom:0;mso-wrap-distance-left:9pt;mso-wrap-distance-right:9pt;mso-wrap-distance-top:0;mso-wrap-style:square;position:absolute;rotation:-9189449fd;visibility:visible;v-text-anchor:middle;z-index:251675648" adj="15812" fillcolor="#4472c4" strokecolor="#1f3763" strokeweight="1pt">
                <v:textbox>
                  <w:txbxContent>
                    <w:p w:rsidR="001B3112" w:rsidRPr="001B4B50" w:rsidP="003D7E28" w14:paraId="53BFC123" w14:textId="71EE6A4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3296920</wp:posOffset>
                </wp:positionH>
                <wp:positionV relativeFrom="paragraph">
                  <wp:posOffset>-58420</wp:posOffset>
                </wp:positionV>
                <wp:extent cx="846333" cy="412763"/>
                <wp:effectExtent l="121285" t="0" r="189865" b="0"/>
                <wp:wrapNone/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8002218">
                          <a:off x="0" y="0"/>
                          <a:ext cx="846333" cy="41276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3112" w:rsidP="001B3112" w14:textId="7EFAC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rrow: Right 18" o:spid="_x0000_s1034" type="#_x0000_t13" style="width:66.65pt;height:32.5pt;margin-top:-4.6pt;margin-left:259.6pt;mso-height-percent:0;mso-height-relative:margin;mso-width-percent:0;mso-width-relative:margin;mso-wrap-distance-bottom:0;mso-wrap-distance-left:9pt;mso-wrap-distance-right:9pt;mso-wrap-distance-top:0;mso-wrap-style:square;position:absolute;rotation:8740556fd;visibility:visible;v-text-anchor:middle;z-index:251673600" adj="16333" fillcolor="#4472c4" strokecolor="#1f3763" strokeweight="1pt">
                <v:textbox>
                  <w:txbxContent>
                    <w:p w:rsidR="001B3112" w:rsidP="001B3112" w14:paraId="068CFF2B" w14:textId="7EFAC8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92200">
        <w:rPr>
          <w:noProof/>
        </w:rPr>
        <w:drawing>
          <wp:inline distT="0" distB="0" distL="0" distR="0">
            <wp:extent cx="1710690" cy="1290118"/>
            <wp:effectExtent l="0" t="0" r="381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888" cy="129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5126">
        <w:t xml:space="preserve">                                    </w:t>
      </w:r>
    </w:p>
    <w:p w:rsidR="00292200" w:rsidRPr="00312276" w:rsidP="00292200" w14:paraId="14B82C39" w14:textId="71A8745D">
      <w:pPr>
        <w:ind w:left="360"/>
        <w:jc w:val="center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A300DC6"/>
    <w:multiLevelType w:val="hybridMultilevel"/>
    <w:tmpl w:val="DD269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92D4D"/>
    <w:multiLevelType w:val="hybridMultilevel"/>
    <w:tmpl w:val="C0E6C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9E7212"/>
    <w:multiLevelType w:val="hybridMultilevel"/>
    <w:tmpl w:val="39A60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191538">
    <w:abstractNumId w:val="2"/>
  </w:num>
  <w:num w:numId="2" w16cid:durableId="1281298496">
    <w:abstractNumId w:val="0"/>
  </w:num>
  <w:num w:numId="3" w16cid:durableId="56059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76"/>
    <w:rsid w:val="00155755"/>
    <w:rsid w:val="001961A4"/>
    <w:rsid w:val="001B3112"/>
    <w:rsid w:val="001B4B50"/>
    <w:rsid w:val="00292200"/>
    <w:rsid w:val="002C3758"/>
    <w:rsid w:val="00312276"/>
    <w:rsid w:val="00360DA0"/>
    <w:rsid w:val="003D7E28"/>
    <w:rsid w:val="004C294F"/>
    <w:rsid w:val="004D176F"/>
    <w:rsid w:val="00524CF3"/>
    <w:rsid w:val="005528B2"/>
    <w:rsid w:val="0056693B"/>
    <w:rsid w:val="00577BA6"/>
    <w:rsid w:val="006260CD"/>
    <w:rsid w:val="006B4559"/>
    <w:rsid w:val="00724192"/>
    <w:rsid w:val="00825169"/>
    <w:rsid w:val="009F4E41"/>
    <w:rsid w:val="00AD7988"/>
    <w:rsid w:val="00AF1DBC"/>
    <w:rsid w:val="00B65126"/>
    <w:rsid w:val="00B6579D"/>
    <w:rsid w:val="00CB69AE"/>
    <w:rsid w:val="00D43353"/>
    <w:rsid w:val="00D966AF"/>
    <w:rsid w:val="00DC0614"/>
    <w:rsid w:val="00F42160"/>
    <w:rsid w:val="00F80B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630F44"/>
  <w15:chartTrackingRefBased/>
  <w15:docId w15:val="{7CB7413A-5E3E-4B5E-9BE2-8F038A2D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J Schulzetenberg (CENSUS/CBSM FED)</dc:creator>
  <cp:lastModifiedBy>Lin Wang (CENSUS/CBSM FED)</cp:lastModifiedBy>
  <cp:revision>12</cp:revision>
  <dcterms:created xsi:type="dcterms:W3CDTF">2021-02-11T14:35:00Z</dcterms:created>
  <dcterms:modified xsi:type="dcterms:W3CDTF">2023-12-29T15:00:00Z</dcterms:modified>
</cp:coreProperties>
</file>