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D7E2E" w:rsidRPr="00B34D5D" w:rsidP="009D7E2E" w14:paraId="5E71CD0E" w14:textId="2E8A83A3">
      <w:pPr>
        <w:spacing w:before="100" w:beforeAutospacing="1" w:after="100" w:afterAutospacing="1"/>
        <w:jc w:val="center"/>
        <w:rPr>
          <w:rFonts w:eastAsia="Times New Roman" w:asciiTheme="minorHAnsi" w:hAnsiTheme="minorHAnsi"/>
          <w:b/>
          <w:color w:val="000000"/>
          <w:sz w:val="28"/>
          <w:szCs w:val="28"/>
        </w:rPr>
      </w:pPr>
      <w:r w:rsidRPr="00B34D5D">
        <w:rPr>
          <w:rFonts w:eastAsia="Times New Roman" w:asciiTheme="minorHAnsi" w:hAnsiTheme="minorHAnsi"/>
          <w:b/>
          <w:color w:val="000000"/>
          <w:sz w:val="28"/>
          <w:szCs w:val="28"/>
        </w:rPr>
        <w:t xml:space="preserve">Appendix </w:t>
      </w:r>
      <w:r w:rsidR="00B34D5D">
        <w:rPr>
          <w:rFonts w:eastAsia="Times New Roman" w:asciiTheme="minorHAnsi" w:hAnsiTheme="minorHAnsi"/>
          <w:b/>
          <w:color w:val="000000"/>
          <w:sz w:val="28"/>
          <w:szCs w:val="28"/>
        </w:rPr>
        <w:t>B</w:t>
      </w:r>
      <w:r w:rsidRPr="00B34D5D">
        <w:rPr>
          <w:rFonts w:eastAsia="Times New Roman" w:asciiTheme="minorHAnsi" w:hAnsiTheme="minorHAnsi"/>
          <w:b/>
          <w:color w:val="000000"/>
          <w:sz w:val="28"/>
          <w:szCs w:val="28"/>
        </w:rPr>
        <w:t xml:space="preserve">: </w:t>
      </w:r>
      <w:r w:rsidRPr="00B34D5D" w:rsidR="00CB4571">
        <w:rPr>
          <w:rFonts w:eastAsia="Times New Roman" w:asciiTheme="minorHAnsi" w:hAnsiTheme="minorHAnsi"/>
          <w:b/>
          <w:color w:val="000000"/>
          <w:sz w:val="28"/>
          <w:szCs w:val="28"/>
        </w:rPr>
        <w:t xml:space="preserve">Participant Recruitment </w:t>
      </w:r>
      <w:r w:rsidRPr="00B34D5D" w:rsidR="0088245A">
        <w:rPr>
          <w:rFonts w:eastAsia="Times New Roman" w:asciiTheme="minorHAnsi" w:hAnsiTheme="minorHAnsi"/>
          <w:b/>
          <w:color w:val="000000"/>
          <w:sz w:val="28"/>
          <w:szCs w:val="28"/>
        </w:rPr>
        <w:t>Advertisement Script</w:t>
      </w:r>
    </w:p>
    <w:p w:rsidR="00B6104A" w14:paraId="13E47E97" w14:textId="0B368590">
      <w:pPr>
        <w:spacing w:after="160" w:line="259" w:lineRule="auto"/>
        <w:rPr>
          <w:rFonts w:eastAsia="Times New Roman" w:asciiTheme="minorHAnsi" w:hAnsiTheme="minorHAnsi"/>
          <w:bCs/>
          <w:color w:val="000000"/>
        </w:rPr>
      </w:pPr>
      <w:r>
        <w:rPr>
          <w:rFonts w:eastAsia="Times New Roman" w:asciiTheme="minorHAnsi" w:hAnsiTheme="minorHAnsi"/>
          <w:bCs/>
          <w:color w:val="000000"/>
        </w:rPr>
        <w:br w:type="page"/>
      </w:r>
    </w:p>
    <w:p w:rsidR="00CB4571" w:rsidRPr="00CB4571" w:rsidP="009D7E2E" w14:paraId="45AE9E2F" w14:textId="77777777">
      <w:pPr>
        <w:spacing w:before="100" w:beforeAutospacing="1" w:after="100" w:afterAutospacing="1"/>
        <w:jc w:val="center"/>
        <w:rPr>
          <w:rFonts w:eastAsia="Times New Roman" w:asciiTheme="minorHAnsi" w:hAnsiTheme="minorHAnsi"/>
          <w:bCs/>
          <w:color w:val="000000"/>
        </w:rPr>
      </w:pPr>
    </w:p>
    <w:p w:rsidR="0018436E" w:rsidP="000E1B96" w14:paraId="6DEF4F85" w14:textId="5888FBDE">
      <w:pPr>
        <w:spacing w:before="100" w:beforeAutospacing="1" w:after="100" w:afterAutospacing="1"/>
        <w:rPr>
          <w:rFonts w:eastAsia="Times New Roman" w:asciiTheme="minorHAnsi" w:hAnsiTheme="minorHAnsi"/>
          <w:bCs/>
          <w:color w:val="000000"/>
        </w:rPr>
      </w:pPr>
      <w:r w:rsidRPr="0018436E">
        <w:rPr>
          <w:rFonts w:eastAsia="Times New Roman" w:asciiTheme="minorHAnsi" w:hAnsiTheme="minorHAnsi"/>
          <w:bCs/>
          <w:color w:val="000000"/>
        </w:rPr>
        <w:t xml:space="preserve">The U.S. Census Bureau is looking for </w:t>
      </w:r>
      <w:r w:rsidR="002B09C3">
        <w:rPr>
          <w:rFonts w:eastAsia="Times New Roman" w:asciiTheme="minorHAnsi" w:hAnsiTheme="minorHAnsi"/>
          <w:bCs/>
          <w:color w:val="000000"/>
        </w:rPr>
        <w:t>adults and children</w:t>
      </w:r>
      <w:r w:rsidRPr="0018436E">
        <w:rPr>
          <w:rFonts w:eastAsia="Times New Roman" w:asciiTheme="minorHAnsi" w:hAnsiTheme="minorHAnsi"/>
          <w:bCs/>
          <w:color w:val="000000"/>
        </w:rPr>
        <w:t xml:space="preserve"> to help test </w:t>
      </w:r>
      <w:r w:rsidR="002B09C3">
        <w:rPr>
          <w:rFonts w:eastAsia="Times New Roman" w:asciiTheme="minorHAnsi" w:hAnsiTheme="minorHAnsi"/>
          <w:bCs/>
          <w:color w:val="000000"/>
        </w:rPr>
        <w:t xml:space="preserve">a </w:t>
      </w:r>
      <w:r w:rsidR="005424FF">
        <w:rPr>
          <w:rFonts w:eastAsia="Times New Roman" w:asciiTheme="minorHAnsi" w:hAnsiTheme="minorHAnsi"/>
          <w:bCs/>
          <w:color w:val="000000"/>
        </w:rPr>
        <w:t>web-based survey instrument of a smartphone</w:t>
      </w:r>
      <w:r w:rsidR="00911A28">
        <w:rPr>
          <w:rFonts w:eastAsia="Times New Roman" w:asciiTheme="minorHAnsi" w:hAnsiTheme="minorHAnsi"/>
          <w:bCs/>
          <w:color w:val="000000"/>
        </w:rPr>
        <w:t xml:space="preserve">. </w:t>
      </w:r>
      <w:r w:rsidR="00EE7AEA">
        <w:rPr>
          <w:rFonts w:eastAsia="Times New Roman" w:asciiTheme="minorHAnsi" w:hAnsiTheme="minorHAnsi"/>
          <w:bCs/>
          <w:color w:val="000000"/>
        </w:rPr>
        <w:t xml:space="preserve">The </w:t>
      </w:r>
      <w:r w:rsidR="005424FF">
        <w:rPr>
          <w:rFonts w:eastAsia="Times New Roman" w:asciiTheme="minorHAnsi" w:hAnsiTheme="minorHAnsi"/>
          <w:bCs/>
          <w:color w:val="000000"/>
        </w:rPr>
        <w:t>instrument</w:t>
      </w:r>
      <w:r w:rsidR="00EE7AEA">
        <w:rPr>
          <w:rFonts w:eastAsia="Times New Roman" w:asciiTheme="minorHAnsi" w:hAnsiTheme="minorHAnsi"/>
          <w:bCs/>
          <w:color w:val="000000"/>
        </w:rPr>
        <w:t xml:space="preserve"> will be used to collect data for a national survey </w:t>
      </w:r>
      <w:r w:rsidR="002B09C3">
        <w:rPr>
          <w:rFonts w:eastAsia="Times New Roman" w:asciiTheme="minorHAnsi" w:hAnsiTheme="minorHAnsi"/>
          <w:bCs/>
          <w:color w:val="000000"/>
        </w:rPr>
        <w:t xml:space="preserve">of </w:t>
      </w:r>
      <w:r w:rsidRPr="002B09C3" w:rsidR="002B09C3">
        <w:rPr>
          <w:rFonts w:eastAsia="Times New Roman" w:asciiTheme="minorHAnsi" w:hAnsiTheme="minorHAnsi"/>
          <w:bCs/>
          <w:color w:val="000000"/>
        </w:rPr>
        <w:t>Americans’ food acquisition</w:t>
      </w:r>
      <w:r w:rsidR="00EE7AEA">
        <w:rPr>
          <w:rFonts w:eastAsia="Times New Roman" w:asciiTheme="minorHAnsi" w:hAnsiTheme="minorHAnsi"/>
          <w:bCs/>
          <w:color w:val="000000"/>
        </w:rPr>
        <w:t>s</w:t>
      </w:r>
      <w:r w:rsidRPr="0018436E">
        <w:rPr>
          <w:rFonts w:eastAsia="Times New Roman" w:asciiTheme="minorHAnsi" w:hAnsiTheme="minorHAnsi"/>
          <w:bCs/>
          <w:color w:val="000000"/>
        </w:rPr>
        <w:t xml:space="preserve">. </w:t>
      </w:r>
      <w:r w:rsidR="007B6BCB">
        <w:rPr>
          <w:rFonts w:eastAsia="Times New Roman" w:asciiTheme="minorHAnsi" w:hAnsiTheme="minorHAnsi"/>
          <w:bCs/>
          <w:color w:val="000000"/>
        </w:rPr>
        <w:t xml:space="preserve">Anyone, particularly those who are receiving </w:t>
      </w:r>
      <w:r w:rsidR="0088245A">
        <w:rPr>
          <w:rFonts w:eastAsia="Times New Roman" w:asciiTheme="minorHAnsi" w:hAnsiTheme="minorHAnsi"/>
          <w:bCs/>
          <w:color w:val="000000"/>
        </w:rPr>
        <w:t>food assistance (e.g., WIC or SNAP)</w:t>
      </w:r>
      <w:r w:rsidR="001E384C">
        <w:rPr>
          <w:rFonts w:eastAsia="Times New Roman" w:asciiTheme="minorHAnsi" w:hAnsiTheme="minorHAnsi"/>
          <w:bCs/>
          <w:color w:val="000000"/>
        </w:rPr>
        <w:t>,</w:t>
      </w:r>
      <w:r w:rsidR="0088245A">
        <w:rPr>
          <w:rFonts w:eastAsia="Times New Roman" w:asciiTheme="minorHAnsi" w:hAnsiTheme="minorHAnsi"/>
          <w:bCs/>
          <w:color w:val="000000"/>
        </w:rPr>
        <w:t xml:space="preserve"> </w:t>
      </w:r>
      <w:r w:rsidRPr="0018436E">
        <w:rPr>
          <w:rFonts w:eastAsia="Times New Roman" w:asciiTheme="minorHAnsi" w:hAnsiTheme="minorHAnsi"/>
          <w:bCs/>
          <w:color w:val="000000"/>
        </w:rPr>
        <w:t>are welcome</w:t>
      </w:r>
      <w:r w:rsidR="00AA1F58">
        <w:rPr>
          <w:rFonts w:eastAsia="Times New Roman" w:asciiTheme="minorHAnsi" w:hAnsiTheme="minorHAnsi"/>
          <w:bCs/>
          <w:color w:val="000000"/>
        </w:rPr>
        <w:t xml:space="preserve"> to participate</w:t>
      </w:r>
      <w:r w:rsidRPr="0018436E">
        <w:rPr>
          <w:rFonts w:eastAsia="Times New Roman" w:asciiTheme="minorHAnsi" w:hAnsiTheme="minorHAnsi"/>
          <w:bCs/>
          <w:color w:val="000000"/>
        </w:rPr>
        <w:t xml:space="preserve">! </w:t>
      </w:r>
      <w:r w:rsidR="00B93B60">
        <w:rPr>
          <w:rFonts w:eastAsia="Times New Roman" w:asciiTheme="minorHAnsi" w:hAnsiTheme="minorHAnsi"/>
          <w:bCs/>
          <w:color w:val="000000"/>
        </w:rPr>
        <w:t>You will participate in a study session of 1-2 hours, depending on the nature of the session, and perform a few data entry tasks. Each p</w:t>
      </w:r>
      <w:r w:rsidRPr="0018436E">
        <w:rPr>
          <w:rFonts w:eastAsia="Times New Roman" w:asciiTheme="minorHAnsi" w:hAnsiTheme="minorHAnsi"/>
          <w:bCs/>
          <w:color w:val="000000"/>
        </w:rPr>
        <w:t>articipant will receive</w:t>
      </w:r>
      <w:r w:rsidR="00E27F7B">
        <w:rPr>
          <w:rFonts w:eastAsia="Times New Roman" w:asciiTheme="minorHAnsi" w:hAnsiTheme="minorHAnsi"/>
          <w:bCs/>
          <w:color w:val="000000"/>
        </w:rPr>
        <w:t xml:space="preserve"> </w:t>
      </w:r>
      <w:r w:rsidRPr="00703804" w:rsidR="00703804">
        <w:rPr>
          <w:rFonts w:eastAsia="Times New Roman" w:asciiTheme="minorHAnsi" w:hAnsiTheme="minorHAnsi"/>
          <w:bCs/>
          <w:color w:val="000000"/>
        </w:rPr>
        <w:t xml:space="preserve">$50 </w:t>
      </w:r>
      <w:r w:rsidR="007156D1">
        <w:rPr>
          <w:rFonts w:eastAsia="Times New Roman" w:asciiTheme="minorHAnsi" w:hAnsiTheme="minorHAnsi"/>
          <w:bCs/>
          <w:color w:val="000000"/>
        </w:rPr>
        <w:t xml:space="preserve">for each </w:t>
      </w:r>
      <w:r w:rsidRPr="00703804" w:rsidR="00703804">
        <w:rPr>
          <w:rFonts w:eastAsia="Times New Roman" w:asciiTheme="minorHAnsi" w:hAnsiTheme="minorHAnsi"/>
          <w:bCs/>
          <w:color w:val="000000"/>
        </w:rPr>
        <w:t xml:space="preserve">hour </w:t>
      </w:r>
      <w:r w:rsidR="007156D1">
        <w:rPr>
          <w:rFonts w:eastAsia="Times New Roman" w:asciiTheme="minorHAnsi" w:hAnsiTheme="minorHAnsi"/>
          <w:bCs/>
          <w:color w:val="000000"/>
        </w:rPr>
        <w:t xml:space="preserve">of </w:t>
      </w:r>
      <w:r w:rsidRPr="00703804" w:rsidR="00703804">
        <w:rPr>
          <w:rFonts w:eastAsia="Times New Roman" w:asciiTheme="minorHAnsi" w:hAnsiTheme="minorHAnsi"/>
          <w:bCs/>
          <w:color w:val="000000"/>
        </w:rPr>
        <w:t>participation</w:t>
      </w:r>
      <w:r w:rsidR="00703804">
        <w:rPr>
          <w:rFonts w:eastAsia="Times New Roman" w:asciiTheme="minorHAnsi" w:hAnsiTheme="minorHAnsi"/>
          <w:bCs/>
          <w:color w:val="000000"/>
        </w:rPr>
        <w:t xml:space="preserve"> (up to 2 hours)</w:t>
      </w:r>
      <w:r w:rsidR="00E27F7B">
        <w:rPr>
          <w:rFonts w:eastAsia="Times New Roman" w:asciiTheme="minorHAnsi" w:hAnsiTheme="minorHAnsi"/>
          <w:bCs/>
          <w:color w:val="000000"/>
        </w:rPr>
        <w:t xml:space="preserve"> </w:t>
      </w:r>
      <w:r w:rsidRPr="0018436E">
        <w:rPr>
          <w:rFonts w:eastAsia="Times New Roman" w:asciiTheme="minorHAnsi" w:hAnsiTheme="minorHAnsi"/>
          <w:bCs/>
          <w:color w:val="000000"/>
        </w:rPr>
        <w:t xml:space="preserve">Please call </w:t>
      </w:r>
      <w:r w:rsidRPr="00911A28">
        <w:rPr>
          <w:rFonts w:eastAsia="Times New Roman" w:asciiTheme="minorHAnsi" w:hAnsiTheme="minorHAnsi"/>
          <w:bCs/>
          <w:i/>
          <w:iCs/>
          <w:color w:val="000000"/>
        </w:rPr>
        <w:t>301-763-4979</w:t>
      </w:r>
      <w:r w:rsidRPr="0018436E">
        <w:rPr>
          <w:rFonts w:eastAsia="Times New Roman" w:asciiTheme="minorHAnsi" w:hAnsiTheme="minorHAnsi"/>
          <w:bCs/>
          <w:color w:val="000000"/>
        </w:rPr>
        <w:t xml:space="preserve"> or email </w:t>
      </w:r>
      <w:r w:rsidRPr="00911A28">
        <w:rPr>
          <w:rFonts w:eastAsia="Times New Roman" w:asciiTheme="minorHAnsi" w:hAnsiTheme="minorHAnsi"/>
          <w:bCs/>
          <w:i/>
          <w:iCs/>
          <w:color w:val="000000"/>
        </w:rPr>
        <w:t>csm.recruiting@census.gov</w:t>
      </w:r>
      <w:r w:rsidRPr="0018436E">
        <w:rPr>
          <w:rFonts w:eastAsia="Times New Roman" w:asciiTheme="minorHAnsi" w:hAnsiTheme="minorHAnsi"/>
          <w:bCs/>
          <w:color w:val="000000"/>
        </w:rPr>
        <w:t xml:space="preserve"> to learn more. Please mention “</w:t>
      </w:r>
      <w:r w:rsidR="00AB44B3">
        <w:rPr>
          <w:rFonts w:eastAsia="Times New Roman" w:asciiTheme="minorHAnsi" w:hAnsiTheme="minorHAnsi"/>
          <w:bCs/>
          <w:color w:val="000000"/>
        </w:rPr>
        <w:t>National Food Study</w:t>
      </w:r>
      <w:r w:rsidRPr="0018436E">
        <w:rPr>
          <w:rFonts w:eastAsia="Times New Roman" w:asciiTheme="minorHAnsi" w:hAnsiTheme="minorHAnsi"/>
          <w:bCs/>
          <w:color w:val="000000"/>
        </w:rPr>
        <w:t>” in the email subject line or when you call.</w:t>
      </w:r>
    </w:p>
    <w:p w:rsidR="00E27F7B" w:rsidRPr="00CB4571" w:rsidP="00E27F7B" w14:paraId="7987CEBE" w14:textId="307F5EA4">
      <w:pPr>
        <w:spacing w:before="100" w:beforeAutospacing="1" w:after="100" w:afterAutospacing="1"/>
        <w:rPr>
          <w:rFonts w:eastAsia="Times New Roman" w:asciiTheme="minorHAnsi" w:hAnsiTheme="minorHAnsi"/>
          <w:bCs/>
          <w:color w:val="000000"/>
        </w:rPr>
      </w:pPr>
      <w:r>
        <w:rPr>
          <w:rFonts w:eastAsia="Times New Roman" w:asciiTheme="minorHAnsi" w:hAnsiTheme="minorHAnsi"/>
          <w:bCs/>
          <w:color w:val="000000"/>
        </w:rPr>
        <w:t xml:space="preserve">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392BDB"/>
    <w:multiLevelType w:val="hybridMultilevel"/>
    <w:tmpl w:val="2DA6C8E6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7AB5E97"/>
    <w:multiLevelType w:val="multilevel"/>
    <w:tmpl w:val="0F1AC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390FA0"/>
    <w:multiLevelType w:val="hybridMultilevel"/>
    <w:tmpl w:val="28EC48FA"/>
    <w:lvl w:ilvl="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75FB7"/>
    <w:multiLevelType w:val="multilevel"/>
    <w:tmpl w:val="938E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744278"/>
    <w:multiLevelType w:val="multilevel"/>
    <w:tmpl w:val="8F82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024045"/>
    <w:multiLevelType w:val="hybridMultilevel"/>
    <w:tmpl w:val="B6D46656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84EA6"/>
    <w:multiLevelType w:val="hybridMultilevel"/>
    <w:tmpl w:val="EE1E998C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B21E64"/>
    <w:multiLevelType w:val="hybridMultilevel"/>
    <w:tmpl w:val="A6ACA2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498956">
    <w:abstractNumId w:val="4"/>
  </w:num>
  <w:num w:numId="2" w16cid:durableId="1000544689">
    <w:abstractNumId w:val="1"/>
  </w:num>
  <w:num w:numId="3" w16cid:durableId="978726323">
    <w:abstractNumId w:val="3"/>
  </w:num>
  <w:num w:numId="4" w16cid:durableId="18709485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24047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0634666">
    <w:abstractNumId w:val="0"/>
  </w:num>
  <w:num w:numId="7" w16cid:durableId="1378118537">
    <w:abstractNumId w:val="2"/>
  </w:num>
  <w:num w:numId="8" w16cid:durableId="1117986993">
    <w:abstractNumId w:val="6"/>
  </w:num>
  <w:num w:numId="9" w16cid:durableId="13581190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48B"/>
    <w:rsid w:val="00000751"/>
    <w:rsid w:val="000268BC"/>
    <w:rsid w:val="000442E0"/>
    <w:rsid w:val="0007213A"/>
    <w:rsid w:val="0008621E"/>
    <w:rsid w:val="000E1B96"/>
    <w:rsid w:val="000E2A59"/>
    <w:rsid w:val="000E6B99"/>
    <w:rsid w:val="00130F39"/>
    <w:rsid w:val="001730D4"/>
    <w:rsid w:val="00175018"/>
    <w:rsid w:val="0018436E"/>
    <w:rsid w:val="00185993"/>
    <w:rsid w:val="001A7B3F"/>
    <w:rsid w:val="001C73B6"/>
    <w:rsid w:val="001D4B2F"/>
    <w:rsid w:val="001E2B1F"/>
    <w:rsid w:val="001E384C"/>
    <w:rsid w:val="002270DB"/>
    <w:rsid w:val="0025211A"/>
    <w:rsid w:val="00253D25"/>
    <w:rsid w:val="00260F7F"/>
    <w:rsid w:val="002B09C3"/>
    <w:rsid w:val="002D49D5"/>
    <w:rsid w:val="00326D77"/>
    <w:rsid w:val="003571AA"/>
    <w:rsid w:val="00364C26"/>
    <w:rsid w:val="00431B8B"/>
    <w:rsid w:val="005424FF"/>
    <w:rsid w:val="005560E9"/>
    <w:rsid w:val="005A180B"/>
    <w:rsid w:val="005C0CF0"/>
    <w:rsid w:val="006B7A43"/>
    <w:rsid w:val="006E430A"/>
    <w:rsid w:val="006F1A80"/>
    <w:rsid w:val="00703804"/>
    <w:rsid w:val="007156D1"/>
    <w:rsid w:val="00716938"/>
    <w:rsid w:val="00731D2C"/>
    <w:rsid w:val="00764244"/>
    <w:rsid w:val="007A3603"/>
    <w:rsid w:val="007B6BCB"/>
    <w:rsid w:val="007D65B7"/>
    <w:rsid w:val="007F148B"/>
    <w:rsid w:val="0088245A"/>
    <w:rsid w:val="00887292"/>
    <w:rsid w:val="00892435"/>
    <w:rsid w:val="00907F45"/>
    <w:rsid w:val="00907FB5"/>
    <w:rsid w:val="00911A28"/>
    <w:rsid w:val="00927B42"/>
    <w:rsid w:val="009530B5"/>
    <w:rsid w:val="0099133D"/>
    <w:rsid w:val="009B61E8"/>
    <w:rsid w:val="009D7E2E"/>
    <w:rsid w:val="00A7609B"/>
    <w:rsid w:val="00AA1F58"/>
    <w:rsid w:val="00AB44B3"/>
    <w:rsid w:val="00AF26A1"/>
    <w:rsid w:val="00B021D9"/>
    <w:rsid w:val="00B2159E"/>
    <w:rsid w:val="00B34D5D"/>
    <w:rsid w:val="00B6104A"/>
    <w:rsid w:val="00B726B6"/>
    <w:rsid w:val="00B93B60"/>
    <w:rsid w:val="00BB2B9B"/>
    <w:rsid w:val="00BC63A9"/>
    <w:rsid w:val="00C116A5"/>
    <w:rsid w:val="00C21F13"/>
    <w:rsid w:val="00C32CE3"/>
    <w:rsid w:val="00C60AD7"/>
    <w:rsid w:val="00C9657F"/>
    <w:rsid w:val="00C97963"/>
    <w:rsid w:val="00CA33B3"/>
    <w:rsid w:val="00CB4102"/>
    <w:rsid w:val="00CB4571"/>
    <w:rsid w:val="00CE4D62"/>
    <w:rsid w:val="00CE5943"/>
    <w:rsid w:val="00CF30E8"/>
    <w:rsid w:val="00D90C40"/>
    <w:rsid w:val="00DF5B7B"/>
    <w:rsid w:val="00E27F7B"/>
    <w:rsid w:val="00E672A3"/>
    <w:rsid w:val="00E92F1D"/>
    <w:rsid w:val="00EE51A8"/>
    <w:rsid w:val="00EE7AEA"/>
    <w:rsid w:val="00F107A5"/>
    <w:rsid w:val="00F144A9"/>
    <w:rsid w:val="00FD57D7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48D97F"/>
  <w15:chartTrackingRefBased/>
  <w15:docId w15:val="{B0BE124E-D48A-4477-8D29-7B119303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148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48B"/>
    <w:pPr>
      <w:spacing w:after="160" w:line="252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F14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14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148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4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48B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4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48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F148B"/>
    <w:rPr>
      <w:color w:val="0563C1" w:themeColor="hyperlink"/>
      <w:u w:val="single"/>
    </w:rPr>
  </w:style>
  <w:style w:type="paragraph" w:customStyle="1" w:styleId="Default">
    <w:name w:val="Default"/>
    <w:rsid w:val="007F14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27F7B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9661AD7-87D8-4F6E-A2D7-9E8552F2EE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577A6E-40ED-4F91-BBDD-9AF22FB6A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60CE69-C10D-46D3-9EE8-5A1554BC7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553D07-657C-4BAE-BC60-222F6537D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Ridolfo, Heather - REE-NASS, Washington, DC</dc:creator>
  <cp:lastModifiedBy>Alda G Rivas (CENSUS/CBSM FED)</cp:lastModifiedBy>
  <cp:revision>6</cp:revision>
  <dcterms:created xsi:type="dcterms:W3CDTF">2024-01-02T22:05:00Z</dcterms:created>
  <dcterms:modified xsi:type="dcterms:W3CDTF">2024-01-08T15:54:00Z</dcterms:modified>
</cp:coreProperties>
</file>