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56CB932D">
        <w:rPr>
          <w:rFonts w:eastAsiaTheme="minorEastAsia"/>
          <w:b/>
          <w:bCs/>
        </w:rPr>
        <w:t>Do not include any personal information on this survey including name, email address, phone number, etc.</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25AC0749">
      <w:pPr>
        <w:jc w:val="center"/>
        <w:rPr>
          <w:rFonts w:eastAsiaTheme="minorEastAsia"/>
          <w:b/>
          <w:bCs/>
        </w:rPr>
      </w:pPr>
      <w:r w:rsidRPr="2D7F7DE1" w:rsidR="162639D7">
        <w:rPr>
          <w:rFonts w:eastAsiaTheme="minorEastAsia"/>
          <w:b/>
          <w:bCs/>
        </w:rPr>
        <w:t>Trademark Search</w:t>
      </w:r>
      <w:r w:rsidRPr="2D7F7DE1">
        <w:rPr>
          <w:rFonts w:eastAsiaTheme="minorEastAsia"/>
          <w:b/>
          <w:bCs/>
        </w:rPr>
        <w:t xml:space="preserve"> Survey</w:t>
      </w:r>
    </w:p>
    <w:p w:rsidR="4796565E" w:rsidP="552DCCF7" w14:paraId="42A56B20" w14:textId="5B98C600">
      <w:pPr>
        <w:rPr>
          <w:rFonts w:eastAsiaTheme="minorEastAsia"/>
          <w:b/>
          <w:bCs/>
        </w:rPr>
      </w:pPr>
      <w:r w:rsidRPr="13E1A748">
        <w:rPr>
          <w:rFonts w:eastAsiaTheme="minorEastAsia"/>
          <w:b/>
          <w:bCs/>
        </w:rPr>
        <w:t xml:space="preserve">Overall, how satisfied are you with your experience with </w:t>
      </w:r>
      <w:r w:rsidRPr="13E1A748" w:rsidR="162639D7">
        <w:rPr>
          <w:rFonts w:eastAsiaTheme="minorEastAsia"/>
          <w:b/>
          <w:bCs/>
        </w:rPr>
        <w:t>Trademark Search</w:t>
      </w:r>
      <w:r w:rsidRPr="13E1A748" w:rsidR="3A5F29A8">
        <w:rPr>
          <w:rFonts w:eastAsiaTheme="minorEastAsia"/>
          <w:b/>
          <w:bCs/>
        </w:rPr>
        <w:t xml:space="preserve"> today</w:t>
      </w:r>
      <w:r w:rsidRPr="13E1A748">
        <w:rPr>
          <w:rFonts w:eastAsiaTheme="minorEastAsia"/>
          <w:b/>
          <w:bCs/>
        </w:rPr>
        <w:t>?</w:t>
      </w:r>
    </w:p>
    <w:p w:rsidR="4796565E" w:rsidP="47B9DAB7" w14:paraId="3CCBEAB1" w14:textId="79B29D30">
      <w:pPr>
        <w:pStyle w:val="ListParagraph"/>
        <w:numPr>
          <w:ilvl w:val="0"/>
          <w:numId w:val="16"/>
        </w:numPr>
        <w:rPr>
          <w:rFonts w:eastAsiaTheme="minorEastAsia"/>
        </w:rPr>
      </w:pPr>
      <w:r w:rsidRPr="47B9DAB7">
        <w:rPr>
          <w:rFonts w:eastAsiaTheme="minorEastAsia"/>
        </w:rPr>
        <w:t xml:space="preserve">Very satisfied </w:t>
      </w:r>
    </w:p>
    <w:p w:rsidR="4796565E" w:rsidP="47B9DAB7" w14:paraId="4C153803" w14:textId="76EE7E3E">
      <w:pPr>
        <w:pStyle w:val="ListParagraph"/>
        <w:numPr>
          <w:ilvl w:val="0"/>
          <w:numId w:val="16"/>
        </w:numPr>
        <w:rPr>
          <w:rFonts w:eastAsiaTheme="minorEastAsia"/>
        </w:rPr>
      </w:pPr>
      <w:r w:rsidRPr="47B9DAB7">
        <w:rPr>
          <w:rFonts w:eastAsiaTheme="minorEastAsia"/>
        </w:rPr>
        <w:t xml:space="preserve">Satisfied </w:t>
      </w:r>
    </w:p>
    <w:p w:rsidR="4796565E" w:rsidP="47B9DAB7" w14:paraId="3390B303" w14:textId="1172CD2F">
      <w:pPr>
        <w:pStyle w:val="ListParagraph"/>
        <w:numPr>
          <w:ilvl w:val="0"/>
          <w:numId w:val="16"/>
        </w:numPr>
        <w:rPr>
          <w:rFonts w:eastAsiaTheme="minorEastAsia"/>
        </w:rPr>
      </w:pPr>
      <w:r w:rsidRPr="47B9DAB7">
        <w:rPr>
          <w:rFonts w:eastAsiaTheme="minorEastAsia"/>
        </w:rPr>
        <w:t xml:space="preserve">Neither satisfied nor dissatisfied </w:t>
      </w:r>
    </w:p>
    <w:p w:rsidR="4796565E" w:rsidP="47B9DAB7" w14:paraId="23B32B01" w14:textId="6EC5AD78">
      <w:pPr>
        <w:pStyle w:val="ListParagraph"/>
        <w:numPr>
          <w:ilvl w:val="0"/>
          <w:numId w:val="16"/>
        </w:numPr>
        <w:rPr>
          <w:rFonts w:eastAsiaTheme="minorEastAsia"/>
        </w:rPr>
      </w:pPr>
      <w:r w:rsidRPr="47B9DAB7">
        <w:rPr>
          <w:rFonts w:eastAsiaTheme="minorEastAsia"/>
        </w:rPr>
        <w:t xml:space="preserve">Dissatisfied </w:t>
      </w:r>
    </w:p>
    <w:p w:rsidR="4796565E" w:rsidP="47B9DAB7" w14:paraId="77A98673" w14:textId="07EEEC29">
      <w:pPr>
        <w:pStyle w:val="ListParagraph"/>
        <w:numPr>
          <w:ilvl w:val="0"/>
          <w:numId w:val="16"/>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47B9DAB7" w14:paraId="02B018BE" w14:textId="016ABAAA">
      <w:pPr>
        <w:rPr>
          <w:rFonts w:eastAsiaTheme="minorEastAsia"/>
          <w:b/>
          <w:bCs/>
        </w:rPr>
      </w:pPr>
      <w:r w:rsidRPr="47B9DAB7">
        <w:rPr>
          <w:rFonts w:eastAsiaTheme="minorEastAsia"/>
          <w:b/>
          <w:bCs/>
        </w:rPr>
        <w:t xml:space="preserve">Please rate your level of agreement with the following statement:   </w:t>
      </w:r>
    </w:p>
    <w:p w:rsidR="4796565E" w:rsidP="552DCCF7" w14:paraId="455B2311" w14:textId="3CA1AEE6">
      <w:pPr>
        <w:rPr>
          <w:rFonts w:eastAsiaTheme="minorEastAsia"/>
          <w:b/>
          <w:bCs/>
        </w:rPr>
      </w:pPr>
      <w:r w:rsidRPr="2D7F7DE1">
        <w:rPr>
          <w:rFonts w:eastAsiaTheme="minorEastAsia"/>
          <w:b/>
          <w:bCs/>
        </w:rPr>
        <w:t xml:space="preserve">I trust USPTO to </w:t>
      </w:r>
      <w:r w:rsidRPr="2D7F7DE1">
        <w:rPr>
          <w:rFonts w:eastAsiaTheme="minorEastAsia"/>
          <w:b/>
          <w:bCs/>
        </w:rPr>
        <w:t xml:space="preserve">register trademarks </w:t>
      </w:r>
      <w:r w:rsidRPr="2D7F7DE1">
        <w:rPr>
          <w:rFonts w:eastAsiaTheme="minorEastAsia"/>
          <w:b/>
          <w:bCs/>
        </w:rPr>
        <w:t>in accordance with</w:t>
      </w:r>
      <w:r w:rsidRPr="2D7F7DE1">
        <w:rPr>
          <w:rFonts w:eastAsiaTheme="minorEastAsia"/>
          <w:b/>
          <w:bCs/>
        </w:rPr>
        <w:t xml:space="preserve"> U.S. laws and regulations.</w:t>
      </w:r>
    </w:p>
    <w:p w:rsidR="4796565E" w:rsidP="47B9DAB7" w14:paraId="3512CCBC" w14:textId="07764D41">
      <w:pPr>
        <w:numPr>
          <w:ilvl w:val="0"/>
          <w:numId w:val="15"/>
        </w:numPr>
        <w:spacing w:after="0"/>
        <w:rPr>
          <w:rFonts w:eastAsiaTheme="minorEastAsia"/>
        </w:rPr>
      </w:pPr>
      <w:r w:rsidRPr="47B9DAB7">
        <w:rPr>
          <w:rFonts w:eastAsiaTheme="minorEastAsia"/>
        </w:rPr>
        <w:t xml:space="preserve">Strongly agree </w:t>
      </w:r>
    </w:p>
    <w:p w:rsidR="4796565E" w:rsidP="47B9DAB7" w14:paraId="1CECF7D8" w14:textId="4980CFD9">
      <w:pPr>
        <w:numPr>
          <w:ilvl w:val="0"/>
          <w:numId w:val="15"/>
        </w:numPr>
        <w:spacing w:after="0"/>
        <w:rPr>
          <w:rFonts w:eastAsiaTheme="minorEastAsia"/>
        </w:rPr>
      </w:pPr>
      <w:r w:rsidRPr="47B9DAB7">
        <w:rPr>
          <w:rFonts w:eastAsiaTheme="minorEastAsia"/>
        </w:rPr>
        <w:t xml:space="preserve">Agree </w:t>
      </w:r>
    </w:p>
    <w:p w:rsidR="4796565E" w:rsidP="47B9DAB7" w14:paraId="5C9090DB" w14:textId="28BB5F39">
      <w:pPr>
        <w:numPr>
          <w:ilvl w:val="0"/>
          <w:numId w:val="15"/>
        </w:numPr>
        <w:spacing w:after="0"/>
        <w:rPr>
          <w:rFonts w:eastAsiaTheme="minorEastAsia"/>
        </w:rPr>
      </w:pPr>
      <w:r w:rsidRPr="47B9DAB7">
        <w:rPr>
          <w:rFonts w:eastAsiaTheme="minorEastAsia"/>
        </w:rPr>
        <w:t xml:space="preserve">Neither agree nor disagree </w:t>
      </w:r>
    </w:p>
    <w:p w:rsidR="4796565E" w:rsidP="47B9DAB7" w14:paraId="725A8E3F" w14:textId="48C3B918">
      <w:pPr>
        <w:numPr>
          <w:ilvl w:val="0"/>
          <w:numId w:val="15"/>
        </w:numPr>
        <w:spacing w:after="0"/>
        <w:rPr>
          <w:rFonts w:eastAsiaTheme="minorEastAsia"/>
        </w:rPr>
      </w:pPr>
      <w:r w:rsidRPr="47B9DAB7">
        <w:rPr>
          <w:rFonts w:eastAsiaTheme="minorEastAsia"/>
        </w:rPr>
        <w:t xml:space="preserve">Disagree  </w:t>
      </w:r>
    </w:p>
    <w:p w:rsidR="4796565E" w:rsidP="47B9DAB7" w14:paraId="7C6357C4" w14:textId="37F03BC9">
      <w:pPr>
        <w:numPr>
          <w:ilvl w:val="0"/>
          <w:numId w:val="15"/>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552DCCF7" w14:paraId="5139257E" w14:textId="5208DB25">
      <w:pPr>
        <w:keepNext/>
        <w:spacing w:after="0" w:line="276" w:lineRule="auto"/>
        <w:rPr>
          <w:rFonts w:eastAsiaTheme="minorEastAsia"/>
          <w:b/>
          <w:bCs/>
        </w:rPr>
      </w:pPr>
      <w:r w:rsidRPr="2D7F7DE1">
        <w:rPr>
          <w:rFonts w:eastAsiaTheme="minorEastAsia"/>
          <w:b/>
          <w:bCs/>
        </w:rPr>
        <w:t xml:space="preserve">Which of the following was true of your experience with </w:t>
      </w:r>
      <w:r w:rsidRPr="2D7F7DE1" w:rsidR="162639D7">
        <w:rPr>
          <w:rFonts w:eastAsiaTheme="minorEastAsia"/>
          <w:b/>
          <w:bCs/>
        </w:rPr>
        <w:t>Trademark Search</w:t>
      </w:r>
      <w:r w:rsidRPr="2D7F7DE1">
        <w:rPr>
          <w:rFonts w:eastAsiaTheme="minorEastAsia"/>
          <w:b/>
          <w:bCs/>
        </w:rPr>
        <w:t xml:space="preserve">?  </w:t>
      </w:r>
      <w:r w:rsidRPr="2D7F7DE1">
        <w:rPr>
          <w:rFonts w:eastAsiaTheme="minorEastAsia"/>
          <w:b/>
          <w:bCs/>
        </w:rPr>
        <w:t xml:space="preserve">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552DCCF7">
        <w:rPr>
          <w:rFonts w:eastAsiaTheme="minorEastAsia"/>
          <w:b/>
          <w:bCs/>
        </w:rPr>
        <w:t>Choose all that apply:</w:t>
      </w:r>
    </w:p>
    <w:p w:rsidR="3C3B90F3" w:rsidP="552DCCF7" w14:paraId="4344D693" w14:textId="765D0E3C">
      <w:pPr>
        <w:pStyle w:val="ListParagraph"/>
        <w:numPr>
          <w:ilvl w:val="0"/>
          <w:numId w:val="14"/>
        </w:numPr>
        <w:spacing w:after="0"/>
        <w:ind w:left="360"/>
        <w:rPr>
          <w:rFonts w:eastAsiaTheme="minorEastAsia"/>
        </w:rPr>
      </w:pPr>
      <w:r w:rsidRPr="552DCCF7">
        <w:rPr>
          <w:rFonts w:eastAsiaTheme="minorEastAsia"/>
        </w:rPr>
        <w:t>I was able to do what I needed to do</w:t>
      </w:r>
    </w:p>
    <w:p w:rsidR="4796565E" w:rsidP="552DCCF7" w14:paraId="49078F85" w14:textId="7748F204">
      <w:pPr>
        <w:pStyle w:val="ListParagraph"/>
        <w:numPr>
          <w:ilvl w:val="0"/>
          <w:numId w:val="14"/>
        </w:numPr>
        <w:spacing w:after="0"/>
        <w:ind w:left="360"/>
        <w:rPr>
          <w:rFonts w:eastAsiaTheme="minorEastAsia"/>
        </w:rPr>
      </w:pPr>
      <w:r w:rsidRPr="552DCCF7" w:rsidR="606D1756">
        <w:rPr>
          <w:rFonts w:eastAsiaTheme="minorEastAsia"/>
        </w:rPr>
        <w:t>It</w:t>
      </w:r>
      <w:r w:rsidRPr="552DCCF7" w:rsidR="606D1756">
        <w:rPr>
          <w:rFonts w:eastAsiaTheme="minorEastAsia"/>
        </w:rPr>
        <w:t xml:space="preserve"> was easy to complete what I needed to do</w:t>
      </w:r>
    </w:p>
    <w:p w:rsidR="606D1756" w:rsidP="552DCCF7" w14:paraId="7B298612" w14:textId="78612F09">
      <w:pPr>
        <w:pStyle w:val="ListParagraph"/>
        <w:numPr>
          <w:ilvl w:val="0"/>
          <w:numId w:val="14"/>
        </w:numPr>
        <w:spacing w:after="0"/>
        <w:ind w:left="360"/>
        <w:rPr>
          <w:rFonts w:eastAsiaTheme="minorEastAsia"/>
        </w:rPr>
      </w:pPr>
      <w:r w:rsidRPr="552DCCF7">
        <w:rPr>
          <w:rFonts w:eastAsiaTheme="minorEastAsia"/>
        </w:rPr>
        <w:t>It took a reasonable amount of time to do what I needed to do</w:t>
      </w:r>
    </w:p>
    <w:p w:rsidR="606D1756" w:rsidP="552DCCF7" w14:paraId="72DC7BF2" w14:textId="26A15972">
      <w:pPr>
        <w:pStyle w:val="ListParagraph"/>
        <w:numPr>
          <w:ilvl w:val="0"/>
          <w:numId w:val="14"/>
        </w:numPr>
        <w:spacing w:after="0"/>
        <w:ind w:left="360"/>
        <w:rPr>
          <w:rFonts w:eastAsiaTheme="minorEastAsia"/>
        </w:rPr>
      </w:pPr>
      <w:r w:rsidRPr="552DCCF7">
        <w:rPr>
          <w:rFonts w:eastAsiaTheme="minorEastAsia"/>
        </w:rPr>
        <w:t>I understood what steps I needed to take to do what I needed to do</w:t>
      </w:r>
    </w:p>
    <w:p w:rsidR="4796565E" w:rsidP="47B9DAB7" w14:paraId="3FB48A85" w14:textId="5A9A5B5F">
      <w:pPr>
        <w:pStyle w:val="ListParagraph"/>
        <w:numPr>
          <w:ilvl w:val="0"/>
          <w:numId w:val="14"/>
        </w:numPr>
        <w:spacing w:after="0"/>
        <w:ind w:left="360"/>
        <w:rPr>
          <w:rFonts w:eastAsiaTheme="minorEastAsia"/>
        </w:rPr>
      </w:pPr>
      <w:r w:rsidRPr="47B9DAB7">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552DCCF7" w14:paraId="3C5D6CD0" w14:textId="39369948">
      <w:pPr>
        <w:spacing w:after="0" w:line="276" w:lineRule="auto"/>
        <w:rPr>
          <w:rFonts w:eastAsiaTheme="minorEastAsia"/>
          <w:b/>
          <w:bCs/>
        </w:rPr>
      </w:pPr>
      <w:r w:rsidRPr="13E1A748">
        <w:rPr>
          <w:rFonts w:eastAsiaTheme="minorEastAsia"/>
          <w:b/>
          <w:bCs/>
        </w:rPr>
        <w:t>W</w:t>
      </w:r>
      <w:r w:rsidRPr="13E1A748">
        <w:rPr>
          <w:rFonts w:eastAsiaTheme="minorEastAsia"/>
          <w:b/>
          <w:bCs/>
        </w:rPr>
        <w:t xml:space="preserve">hich of the following was true of your experience with </w:t>
      </w:r>
      <w:r w:rsidRPr="13E1A748" w:rsidR="162639D7">
        <w:rPr>
          <w:rFonts w:eastAsiaTheme="minorEastAsia"/>
          <w:b/>
          <w:bCs/>
        </w:rPr>
        <w:t>Trademark Search</w:t>
      </w:r>
      <w:r w:rsidRPr="13E1A748">
        <w:rPr>
          <w:rFonts w:eastAsiaTheme="minorEastAsia"/>
          <w:b/>
          <w:bCs/>
        </w:rPr>
        <w:t xml:space="preserve">?  </w:t>
      </w:r>
      <w:r w:rsidRPr="13E1A748">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552DCCF7">
        <w:rPr>
          <w:rFonts w:eastAsiaTheme="minorEastAsia"/>
          <w:b/>
          <w:bCs/>
        </w:rPr>
        <w:t>Choose all that apply:</w:t>
      </w:r>
    </w:p>
    <w:p w:rsidR="3602BA11" w:rsidP="552DCCF7" w14:paraId="5EA6C4CD" w14:textId="052C1A8A">
      <w:pPr>
        <w:pStyle w:val="ListParagraph"/>
        <w:numPr>
          <w:ilvl w:val="0"/>
          <w:numId w:val="14"/>
        </w:numPr>
        <w:spacing w:after="0"/>
        <w:ind w:left="360"/>
        <w:rPr>
          <w:rFonts w:eastAsiaTheme="minorEastAsia"/>
        </w:rPr>
      </w:pPr>
      <w:r w:rsidRPr="552DCCF7">
        <w:rPr>
          <w:rFonts w:eastAsiaTheme="minorEastAsia"/>
        </w:rPr>
        <w:t>I could not do what I needed to do</w:t>
      </w:r>
    </w:p>
    <w:p w:rsidR="3602BA11" w:rsidP="552DCCF7" w14:paraId="3ACB2D4F" w14:textId="64715B26">
      <w:pPr>
        <w:pStyle w:val="ListParagraph"/>
        <w:numPr>
          <w:ilvl w:val="0"/>
          <w:numId w:val="14"/>
        </w:numPr>
        <w:spacing w:after="0"/>
        <w:ind w:left="360"/>
        <w:rPr>
          <w:rFonts w:eastAsiaTheme="minorEastAsia"/>
        </w:rPr>
      </w:pPr>
      <w:r w:rsidRPr="552DCCF7">
        <w:rPr>
          <w:rFonts w:eastAsiaTheme="minorEastAsia"/>
        </w:rPr>
        <w:t>It was hard to do what I needed to do</w:t>
      </w:r>
    </w:p>
    <w:p w:rsidR="3602BA11" w:rsidP="552DCCF7" w14:paraId="1CFE6D35" w14:textId="29D7C1D3">
      <w:pPr>
        <w:pStyle w:val="ListParagraph"/>
        <w:numPr>
          <w:ilvl w:val="0"/>
          <w:numId w:val="14"/>
        </w:numPr>
        <w:spacing w:after="0"/>
        <w:ind w:left="360"/>
        <w:rPr>
          <w:rFonts w:eastAsiaTheme="minorEastAsia"/>
        </w:rPr>
      </w:pPr>
      <w:r w:rsidRPr="552DCCF7">
        <w:rPr>
          <w:rFonts w:eastAsiaTheme="minorEastAsia"/>
        </w:rPr>
        <w:t>It took too long to do what I needed to do</w:t>
      </w:r>
    </w:p>
    <w:p w:rsidR="3602BA11" w:rsidP="552DCCF7" w14:paraId="521C1559" w14:textId="39214CCF">
      <w:pPr>
        <w:pStyle w:val="ListParagraph"/>
        <w:numPr>
          <w:ilvl w:val="0"/>
          <w:numId w:val="14"/>
        </w:numPr>
        <w:spacing w:after="0"/>
        <w:ind w:left="360"/>
        <w:rPr>
          <w:rFonts w:eastAsiaTheme="minorEastAsia"/>
        </w:rPr>
      </w:pPr>
      <w:r w:rsidRPr="552DCCF7">
        <w:rPr>
          <w:rFonts w:eastAsiaTheme="minorEastAsia"/>
        </w:rPr>
        <w:t>It was not clear what I needed to do</w:t>
      </w:r>
    </w:p>
    <w:p w:rsidR="4796565E" w:rsidP="47B9DAB7" w14:paraId="54BCDDD7" w14:textId="5C24D061">
      <w:pPr>
        <w:pStyle w:val="ListParagraph"/>
        <w:numPr>
          <w:ilvl w:val="0"/>
          <w:numId w:val="14"/>
        </w:numPr>
        <w:spacing w:after="0"/>
        <w:ind w:left="360"/>
        <w:rPr>
          <w:rFonts w:eastAsiaTheme="minorEastAsia"/>
        </w:rPr>
      </w:pPr>
      <w:r w:rsidRPr="47B9DAB7">
        <w:rPr>
          <w:rFonts w:eastAsiaTheme="minorEastAsia"/>
        </w:rPr>
        <w:t>None of the above</w:t>
      </w:r>
    </w:p>
    <w:p w:rsidR="47B9DAB7" w:rsidP="47B9DAB7" w14:paraId="0B987D20" w14:textId="665909F3">
      <w:pPr>
        <w:spacing w:after="0" w:line="276" w:lineRule="auto"/>
        <w:rPr>
          <w:rFonts w:eastAsiaTheme="minorEastAsia"/>
          <w:b/>
          <w:bCs/>
        </w:rPr>
      </w:pPr>
    </w:p>
    <w:p w:rsidR="4796565E" w:rsidP="552DCCF7" w14:paraId="53EC5480" w14:textId="763F7D74">
      <w:pPr>
        <w:spacing w:after="0" w:line="276" w:lineRule="auto"/>
        <w:rPr>
          <w:rFonts w:eastAsiaTheme="minorEastAsia"/>
          <w:b/>
          <w:bCs/>
        </w:rPr>
      </w:pPr>
      <w:r w:rsidRPr="2D7F7DE1">
        <w:rPr>
          <w:rFonts w:eastAsiaTheme="minorEastAsia"/>
          <w:b/>
          <w:bCs/>
        </w:rPr>
        <w:t xml:space="preserve">How could we improve your experience with </w:t>
      </w:r>
      <w:r w:rsidRPr="2D7F7DE1" w:rsidR="162639D7">
        <w:rPr>
          <w:rFonts w:eastAsiaTheme="minorEastAsia"/>
          <w:b/>
          <w:bCs/>
        </w:rPr>
        <w:t>Trademark Search</w:t>
      </w:r>
      <w:r w:rsidRPr="2D7F7DE1">
        <w:rPr>
          <w:rFonts w:eastAsiaTheme="minorEastAsia"/>
          <w:b/>
          <w:bCs/>
        </w:rPr>
        <w:t>?</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552DCCF7">
        <w:rPr>
          <w:rFonts w:eastAsiaTheme="minorEastAsia"/>
        </w:rPr>
        <w:t>________________________________________________________________</w:t>
      </w:r>
    </w:p>
    <w:p w:rsidR="47B9DAB7" w:rsidP="47B9DAB7" w14:paraId="1DE4EAFE" w14:textId="6A7897C3">
      <w:pPr>
        <w:spacing w:after="0"/>
        <w:rPr>
          <w:rFonts w:eastAsiaTheme="minorEastAsia"/>
        </w:rPr>
      </w:pPr>
    </w:p>
    <w:p w:rsidR="02E6442E" w:rsidP="2D7F7DE1" w14:paraId="4352E315" w14:textId="1B5275EF">
      <w:pPr>
        <w:spacing w:after="0"/>
        <w:ind w:left="0"/>
        <w:rPr>
          <w:rFonts w:eastAsiaTheme="minorEastAsia"/>
          <w:b/>
          <w:bCs/>
        </w:rPr>
      </w:pPr>
      <w:r w:rsidRPr="2D7F7DE1">
        <w:rPr>
          <w:rFonts w:eastAsiaTheme="minorEastAsia"/>
          <w:b/>
          <w:bCs/>
        </w:rPr>
        <w:t>Why were you searching trademarks today</w:t>
      </w:r>
      <w:r w:rsidRPr="2D7F7DE1">
        <w:rPr>
          <w:rFonts w:eastAsiaTheme="minorEastAsia"/>
          <w:b/>
          <w:bCs/>
        </w:rPr>
        <w:t xml:space="preserve">?  </w:t>
      </w:r>
      <w:r w:rsidRPr="2D7F7DE1">
        <w:rPr>
          <w:rFonts w:eastAsiaTheme="minorEastAsia"/>
          <w:b/>
          <w:bCs/>
        </w:rPr>
        <w:t xml:space="preserve"> </w:t>
      </w:r>
    </w:p>
    <w:p w:rsidR="2D7F7DE1" w:rsidP="2D7F7DE1" w14:paraId="4DCEF19C" w14:textId="107CBC8B">
      <w:pPr>
        <w:spacing w:after="0"/>
        <w:ind w:left="0"/>
        <w:rPr>
          <w:rFonts w:eastAsiaTheme="minorEastAsia"/>
          <w:b/>
          <w:bCs/>
        </w:rPr>
      </w:pPr>
    </w:p>
    <w:p w:rsidR="02E6442E" w:rsidP="2D7F7DE1" w14:paraId="6100B43C" w14:textId="2F4C6074">
      <w:pPr>
        <w:spacing w:after="0"/>
        <w:ind w:left="0"/>
        <w:rPr>
          <w:rFonts w:eastAsiaTheme="minorEastAsia"/>
          <w:b/>
          <w:bCs/>
        </w:rPr>
      </w:pPr>
      <w:r w:rsidRPr="2D7F7DE1">
        <w:rPr>
          <w:rFonts w:eastAsiaTheme="minorEastAsia"/>
          <w:b/>
          <w:bCs/>
        </w:rPr>
        <w:t>Choose all that apply:</w:t>
      </w:r>
    </w:p>
    <w:p w:rsidR="02E6442E" w:rsidP="2D7F7DE1" w14:paraId="6555621A" w14:textId="3B43A83E">
      <w:pPr>
        <w:pStyle w:val="ListParagraph"/>
        <w:numPr>
          <w:ilvl w:val="0"/>
          <w:numId w:val="12"/>
        </w:numPr>
      </w:pPr>
      <w:r>
        <w:t xml:space="preserve">Conducting a clearance </w:t>
      </w:r>
      <w:r>
        <w:t>search</w:t>
      </w:r>
    </w:p>
    <w:p w:rsidR="02E6442E" w:rsidP="2D7F7DE1" w14:paraId="32E38F05" w14:textId="703CB51D">
      <w:pPr>
        <w:pStyle w:val="ListParagraph"/>
        <w:numPr>
          <w:ilvl w:val="0"/>
          <w:numId w:val="12"/>
        </w:numPr>
      </w:pPr>
      <w:r>
        <w:t>Determining</w:t>
      </w:r>
      <w:r>
        <w:t xml:space="preserve"> if particular words or phrases are registered trademarks</w:t>
      </w:r>
    </w:p>
    <w:p w:rsidR="02E6442E" w:rsidP="2D7F7DE1" w14:paraId="44112BB4" w14:textId="441C8015">
      <w:pPr>
        <w:pStyle w:val="ListParagraph"/>
        <w:numPr>
          <w:ilvl w:val="0"/>
          <w:numId w:val="12"/>
        </w:numPr>
      </w:pPr>
      <w:r>
        <w:t>Checking status of my application</w:t>
      </w:r>
    </w:p>
    <w:p w:rsidR="02E6442E" w:rsidP="2D7F7DE1" w14:paraId="30DF286F" w14:textId="751DD365">
      <w:pPr>
        <w:pStyle w:val="ListParagraph"/>
        <w:numPr>
          <w:ilvl w:val="0"/>
          <w:numId w:val="12"/>
        </w:numPr>
      </w:pPr>
      <w:r>
        <w:t xml:space="preserve">Maintaining my trademark (e.g., confirming due dates, monitoring </w:t>
      </w:r>
      <w:r>
        <w:t>appeals)</w:t>
      </w:r>
    </w:p>
    <w:p w:rsidR="02E6442E" w:rsidP="2D7F7DE1" w14:paraId="1E6DDA1F" w14:textId="42B4FC04">
      <w:pPr>
        <w:pStyle w:val="ListParagraph"/>
        <w:numPr>
          <w:ilvl w:val="0"/>
          <w:numId w:val="12"/>
        </w:numPr>
      </w:pPr>
      <w:r>
        <w:t>Monitoring for infringement of my trademarks</w:t>
      </w:r>
    </w:p>
    <w:p w:rsidR="02E6442E" w:rsidP="2D7F7DE1" w14:paraId="5A1D18C8" w14:textId="732883A1">
      <w:pPr>
        <w:pStyle w:val="ListParagraph"/>
        <w:numPr>
          <w:ilvl w:val="0"/>
          <w:numId w:val="12"/>
        </w:numPr>
      </w:pPr>
      <w:r>
        <w:t xml:space="preserve">Information about a trademark (e.g., ownership, serial </w:t>
      </w:r>
      <w:r>
        <w:t>number)</w:t>
      </w:r>
    </w:p>
    <w:p w:rsidR="02E6442E" w:rsidP="2D7F7DE1" w14:paraId="4C8C2C8C" w14:textId="05B44EC3">
      <w:pPr>
        <w:pStyle w:val="ListParagraph"/>
        <w:numPr>
          <w:ilvl w:val="0"/>
          <w:numId w:val="12"/>
        </w:numPr>
      </w:pPr>
      <w:r>
        <w:t>Verifying the status of a registered trademark</w:t>
      </w:r>
    </w:p>
    <w:p w:rsidR="02E6442E" w:rsidP="2D7F7DE1" w14:paraId="059CA053" w14:textId="018391FF">
      <w:pPr>
        <w:pStyle w:val="ListParagraph"/>
        <w:numPr>
          <w:ilvl w:val="0"/>
          <w:numId w:val="12"/>
        </w:numPr>
      </w:pPr>
      <w:r>
        <w:t>Researching trends in trademark filings</w:t>
      </w:r>
      <w:r>
        <w:t xml:space="preserve"> </w:t>
      </w:r>
    </w:p>
    <w:p w:rsidR="02E6442E" w:rsidP="2D7F7DE1" w14:paraId="3C514EED" w14:textId="08606CBA">
      <w:pPr>
        <w:pStyle w:val="ListParagraph"/>
        <w:numPr>
          <w:ilvl w:val="0"/>
          <w:numId w:val="12"/>
        </w:numPr>
      </w:pPr>
      <w:r>
        <w:t>Other</w:t>
      </w:r>
    </w:p>
    <w:p w:rsidR="2D7F7DE1" w:rsidP="2D7F7DE1" w14:paraId="63B18EBC" w14:textId="29C4551F">
      <w:pPr>
        <w:rPr>
          <w:rFonts w:eastAsiaTheme="minorEastAsia"/>
          <w:b/>
          <w:bCs/>
        </w:rPr>
      </w:pPr>
    </w:p>
    <w:p w:rsidR="47B9DAB7" w:rsidP="2D7F7DE1" w14:paraId="43EE8E28" w14:textId="340C81C0">
      <w:pPr>
        <w:rPr>
          <w:rFonts w:eastAsiaTheme="minorEastAsia"/>
          <w:b/>
          <w:bCs/>
        </w:rPr>
      </w:pPr>
      <w:r w:rsidRPr="2D7F7DE1" w:rsidR="02E6442E">
        <w:rPr>
          <w:rFonts w:eastAsiaTheme="minorEastAsia"/>
          <w:b/>
          <w:bCs/>
        </w:rPr>
        <w:t>How often do you search using Trademark Search?</w:t>
      </w:r>
    </w:p>
    <w:p w:rsidR="47B9DAB7" w:rsidP="2D7F7DE1" w14:paraId="49CF5C3D" w14:textId="39D830A2">
      <w:pPr>
        <w:pStyle w:val="ListParagraph"/>
        <w:numPr>
          <w:ilvl w:val="0"/>
          <w:numId w:val="2"/>
        </w:numPr>
        <w:rPr>
          <w:rFonts w:eastAsiaTheme="minorEastAsia"/>
          <w:sz w:val="22"/>
          <w:szCs w:val="22"/>
        </w:rPr>
      </w:pPr>
      <w:r w:rsidRPr="2D7F7DE1" w:rsidR="02E6442E">
        <w:rPr>
          <w:rFonts w:eastAsiaTheme="minorEastAsia"/>
        </w:rPr>
        <w:t xml:space="preserve">This is my first </w:t>
      </w:r>
      <w:r w:rsidRPr="2D7F7DE1" w:rsidR="02E6442E">
        <w:rPr>
          <w:rFonts w:eastAsiaTheme="minorEastAsia"/>
        </w:rPr>
        <w:t>interaction</w:t>
      </w:r>
    </w:p>
    <w:p w:rsidR="47B9DAB7" w:rsidP="2D7F7DE1" w14:paraId="0B4FAA58" w14:textId="676AD213">
      <w:pPr>
        <w:pStyle w:val="ListParagraph"/>
        <w:numPr>
          <w:ilvl w:val="0"/>
          <w:numId w:val="2"/>
        </w:numPr>
        <w:rPr>
          <w:rFonts w:eastAsiaTheme="minorEastAsia"/>
          <w:sz w:val="22"/>
          <w:szCs w:val="22"/>
        </w:rPr>
      </w:pPr>
      <w:r w:rsidRPr="2D7F7DE1" w:rsidR="02E6442E">
        <w:rPr>
          <w:rFonts w:eastAsiaTheme="minorEastAsia"/>
        </w:rPr>
        <w:t xml:space="preserve">Once every 6 months or less </w:t>
      </w:r>
      <w:r w:rsidRPr="2D7F7DE1" w:rsidR="02E6442E">
        <w:rPr>
          <w:rFonts w:eastAsiaTheme="minorEastAsia"/>
        </w:rPr>
        <w:t>often</w:t>
      </w:r>
    </w:p>
    <w:p w:rsidR="47B9DAB7" w:rsidP="2D7F7DE1" w14:paraId="011106AE" w14:textId="09A8F0C0">
      <w:pPr>
        <w:pStyle w:val="ListParagraph"/>
        <w:numPr>
          <w:ilvl w:val="0"/>
          <w:numId w:val="2"/>
        </w:numPr>
        <w:rPr>
          <w:rFonts w:eastAsiaTheme="minorEastAsia"/>
          <w:sz w:val="22"/>
          <w:szCs w:val="22"/>
        </w:rPr>
      </w:pPr>
      <w:r w:rsidRPr="2D7F7DE1" w:rsidR="02E6442E">
        <w:rPr>
          <w:rFonts w:eastAsiaTheme="minorEastAsia"/>
        </w:rPr>
        <w:t xml:space="preserve">Once every few </w:t>
      </w:r>
      <w:r w:rsidRPr="2D7F7DE1" w:rsidR="02E6442E">
        <w:rPr>
          <w:rFonts w:eastAsiaTheme="minorEastAsia"/>
        </w:rPr>
        <w:t>months</w:t>
      </w:r>
    </w:p>
    <w:p w:rsidR="47B9DAB7" w:rsidP="2D7F7DE1" w14:paraId="6DE4A5EF" w14:textId="14534144">
      <w:pPr>
        <w:pStyle w:val="ListParagraph"/>
        <w:numPr>
          <w:ilvl w:val="0"/>
          <w:numId w:val="2"/>
        </w:numPr>
        <w:rPr>
          <w:rFonts w:eastAsiaTheme="minorEastAsia"/>
          <w:sz w:val="22"/>
          <w:szCs w:val="22"/>
        </w:rPr>
      </w:pPr>
      <w:r w:rsidRPr="2D7F7DE1" w:rsidR="02E6442E">
        <w:rPr>
          <w:rFonts w:eastAsiaTheme="minorEastAsia"/>
        </w:rPr>
        <w:t>Monthly</w:t>
      </w:r>
    </w:p>
    <w:p w:rsidR="47B9DAB7" w:rsidP="2D7F7DE1" w14:paraId="5102A48A" w14:textId="30901D24">
      <w:pPr>
        <w:pStyle w:val="ListParagraph"/>
        <w:numPr>
          <w:ilvl w:val="0"/>
          <w:numId w:val="2"/>
        </w:numPr>
        <w:rPr>
          <w:rFonts w:eastAsiaTheme="minorEastAsia"/>
          <w:sz w:val="22"/>
          <w:szCs w:val="22"/>
        </w:rPr>
      </w:pPr>
      <w:r w:rsidRPr="2D7F7DE1" w:rsidR="02E6442E">
        <w:rPr>
          <w:rFonts w:eastAsiaTheme="minorEastAsia"/>
        </w:rPr>
        <w:t>Weekly</w:t>
      </w:r>
    </w:p>
    <w:p w:rsidR="47B9DAB7" w:rsidP="2D7F7DE1" w14:paraId="76443EB0" w14:textId="3E14164A">
      <w:pPr>
        <w:pStyle w:val="ListParagraph"/>
        <w:numPr>
          <w:ilvl w:val="0"/>
          <w:numId w:val="2"/>
        </w:numPr>
        <w:rPr>
          <w:rFonts w:eastAsiaTheme="minorEastAsia"/>
          <w:sz w:val="22"/>
          <w:szCs w:val="22"/>
        </w:rPr>
      </w:pPr>
      <w:r w:rsidRPr="2D7F7DE1" w:rsidR="02E6442E">
        <w:rPr>
          <w:rFonts w:eastAsiaTheme="minorEastAsia"/>
        </w:rPr>
        <w:t xml:space="preserve">At least </w:t>
      </w:r>
      <w:r w:rsidRPr="2D7F7DE1" w:rsidR="02E6442E">
        <w:rPr>
          <w:rFonts w:eastAsiaTheme="minorEastAsia"/>
        </w:rPr>
        <w:t>daily</w:t>
      </w:r>
    </w:p>
    <w:p w:rsidR="47B9DAB7" w:rsidP="2D7F7DE1" w14:paraId="79FCE5F3" w14:textId="125E74F7">
      <w:pPr>
        <w:rPr>
          <w:rFonts w:eastAsiaTheme="minorEastAsia"/>
        </w:rPr>
      </w:pPr>
    </w:p>
    <w:p w:rsidR="47B9DAB7" w:rsidP="2D7F7DE1" w14:paraId="5DE03497" w14:textId="37AA4297">
      <w:pPr>
        <w:rPr>
          <w:rFonts w:eastAsiaTheme="minorEastAsia"/>
          <w:b/>
          <w:bCs/>
        </w:rPr>
      </w:pPr>
      <w:r w:rsidRPr="2D7F7DE1" w:rsidR="02E6442E">
        <w:rPr>
          <w:rFonts w:eastAsiaTheme="minorEastAsia"/>
          <w:b/>
          <w:bCs/>
        </w:rPr>
        <w:t>What ways have you interacted with trademark resources</w:t>
      </w:r>
      <w:r w:rsidRPr="2D7F7DE1" w:rsidR="02E6442E">
        <w:rPr>
          <w:rFonts w:eastAsiaTheme="minorEastAsia"/>
          <w:b/>
          <w:bCs/>
        </w:rPr>
        <w:t xml:space="preserve">?  </w:t>
      </w:r>
      <w:r w:rsidRPr="2D7F7DE1" w:rsidR="02E6442E">
        <w:rPr>
          <w:rFonts w:eastAsiaTheme="minorEastAsia"/>
          <w:b/>
          <w:bCs/>
        </w:rPr>
        <w:t xml:space="preserve"> Choose all that apply: </w:t>
      </w:r>
    </w:p>
    <w:p w:rsidR="47B9DAB7" w:rsidP="2D7F7DE1" w14:paraId="515D664F" w14:textId="04E99D96">
      <w:pPr>
        <w:pStyle w:val="ListParagraph"/>
        <w:numPr>
          <w:ilvl w:val="0"/>
          <w:numId w:val="1"/>
        </w:numPr>
        <w:rPr>
          <w:rFonts w:eastAsiaTheme="minorEastAsia"/>
          <w:sz w:val="22"/>
          <w:szCs w:val="22"/>
        </w:rPr>
      </w:pPr>
      <w:r w:rsidRPr="2D7F7DE1" w:rsidR="02E6442E">
        <w:rPr>
          <w:rFonts w:eastAsiaTheme="minorEastAsia"/>
        </w:rPr>
        <w:t xml:space="preserve">Created MyUSPTO.gov </w:t>
      </w:r>
      <w:r w:rsidRPr="2D7F7DE1" w:rsidR="02E6442E">
        <w:rPr>
          <w:rFonts w:eastAsiaTheme="minorEastAsia"/>
        </w:rPr>
        <w:t>account</w:t>
      </w:r>
    </w:p>
    <w:p w:rsidR="47B9DAB7" w:rsidP="2D7F7DE1" w14:paraId="22CDCF90" w14:textId="3843D75A">
      <w:pPr>
        <w:pStyle w:val="ListParagraph"/>
        <w:numPr>
          <w:ilvl w:val="0"/>
          <w:numId w:val="1"/>
        </w:numPr>
        <w:rPr>
          <w:rFonts w:eastAsiaTheme="minorEastAsia"/>
          <w:sz w:val="22"/>
          <w:szCs w:val="22"/>
        </w:rPr>
      </w:pPr>
      <w:r w:rsidRPr="2D7F7DE1" w:rsidR="02E6442E">
        <w:rPr>
          <w:rFonts w:eastAsiaTheme="minorEastAsia"/>
        </w:rPr>
        <w:t xml:space="preserve">Applied to register a </w:t>
      </w:r>
      <w:r w:rsidRPr="2D7F7DE1" w:rsidR="02E6442E">
        <w:rPr>
          <w:rFonts w:eastAsiaTheme="minorEastAsia"/>
        </w:rPr>
        <w:t>trademark</w:t>
      </w:r>
    </w:p>
    <w:p w:rsidR="47B9DAB7" w:rsidP="2D7F7DE1" w14:paraId="18007EAE" w14:textId="46AC1C7C">
      <w:pPr>
        <w:pStyle w:val="ListParagraph"/>
        <w:numPr>
          <w:ilvl w:val="0"/>
          <w:numId w:val="1"/>
        </w:numPr>
        <w:rPr>
          <w:rFonts w:eastAsiaTheme="minorEastAsia"/>
          <w:sz w:val="22"/>
          <w:szCs w:val="22"/>
        </w:rPr>
      </w:pPr>
      <w:r w:rsidRPr="2D7F7DE1" w:rsidR="02E6442E">
        <w:rPr>
          <w:rFonts w:eastAsiaTheme="minorEastAsia"/>
        </w:rPr>
        <w:t>Contacted the Trademark Assistance Center (</w:t>
      </w:r>
      <w:r w:rsidRPr="2D7F7DE1" w:rsidR="02E6442E">
        <w:rPr>
          <w:rFonts w:eastAsiaTheme="minorEastAsia"/>
        </w:rPr>
        <w:t>TAC)</w:t>
      </w:r>
    </w:p>
    <w:p w:rsidR="47B9DAB7" w:rsidP="2D7F7DE1" w14:paraId="05D43901" w14:textId="3521A1FE">
      <w:pPr>
        <w:pStyle w:val="ListParagraph"/>
        <w:numPr>
          <w:ilvl w:val="0"/>
          <w:numId w:val="1"/>
        </w:numPr>
        <w:rPr>
          <w:rFonts w:eastAsiaTheme="minorEastAsia"/>
          <w:sz w:val="22"/>
          <w:szCs w:val="22"/>
        </w:rPr>
      </w:pPr>
      <w:r w:rsidRPr="2D7F7DE1" w:rsidR="02E6442E">
        <w:rPr>
          <w:rFonts w:eastAsiaTheme="minorEastAsia"/>
        </w:rPr>
        <w:t xml:space="preserve">Spoken or emailed with a USPTO trademark examining </w:t>
      </w:r>
      <w:r w:rsidRPr="2D7F7DE1" w:rsidR="02E6442E">
        <w:rPr>
          <w:rFonts w:eastAsiaTheme="minorEastAsia"/>
        </w:rPr>
        <w:t>attorney</w:t>
      </w:r>
    </w:p>
    <w:p w:rsidR="47B9DAB7" w:rsidP="2D7F7DE1" w14:paraId="05A46FF3" w14:textId="5D6C74E9">
      <w:pPr>
        <w:pStyle w:val="ListParagraph"/>
        <w:numPr>
          <w:ilvl w:val="0"/>
          <w:numId w:val="1"/>
        </w:numPr>
        <w:rPr>
          <w:rFonts w:eastAsiaTheme="minorEastAsia"/>
          <w:sz w:val="22"/>
          <w:szCs w:val="22"/>
        </w:rPr>
      </w:pPr>
      <w:r w:rsidRPr="2D7F7DE1" w:rsidR="02E6442E">
        <w:rPr>
          <w:rFonts w:eastAsiaTheme="minorEastAsia"/>
        </w:rPr>
        <w:t xml:space="preserve">Attended Trademark Basics Boot </w:t>
      </w:r>
      <w:r w:rsidRPr="2D7F7DE1" w:rsidR="02E6442E">
        <w:rPr>
          <w:rFonts w:eastAsiaTheme="minorEastAsia"/>
        </w:rPr>
        <w:t>Camp</w:t>
      </w:r>
    </w:p>
    <w:p w:rsidR="47B9DAB7" w:rsidP="2D7F7DE1" w14:paraId="69DB0EEE" w14:textId="6D3B8522">
      <w:pPr>
        <w:pStyle w:val="ListParagraph"/>
        <w:numPr>
          <w:ilvl w:val="0"/>
          <w:numId w:val="1"/>
        </w:numPr>
        <w:rPr>
          <w:rFonts w:eastAsiaTheme="minorEastAsia"/>
          <w:sz w:val="22"/>
          <w:szCs w:val="22"/>
        </w:rPr>
      </w:pPr>
      <w:r w:rsidRPr="2D7F7DE1" w:rsidR="02E6442E">
        <w:rPr>
          <w:rFonts w:eastAsiaTheme="minorEastAsia"/>
        </w:rPr>
        <w:t xml:space="preserve">Watched USPTO trademark videos on YouTube® or </w:t>
      </w:r>
      <w:r w:rsidRPr="2D7F7DE1" w:rsidR="02E6442E">
        <w:rPr>
          <w:rFonts w:eastAsiaTheme="minorEastAsia"/>
        </w:rPr>
        <w:t>www.uspto.gov</w:t>
      </w:r>
    </w:p>
    <w:p w:rsidR="47B9DAB7" w:rsidP="2D7F7DE1" w14:paraId="2FB04865" w14:textId="67949A78">
      <w:pPr>
        <w:pStyle w:val="ListParagraph"/>
        <w:numPr>
          <w:ilvl w:val="0"/>
          <w:numId w:val="1"/>
        </w:numPr>
        <w:rPr>
          <w:rFonts w:eastAsiaTheme="minorEastAsia"/>
          <w:sz w:val="22"/>
          <w:szCs w:val="22"/>
        </w:rPr>
      </w:pPr>
      <w:r w:rsidRPr="2D7F7DE1" w:rsidR="02E6442E">
        <w:rPr>
          <w:rFonts w:eastAsiaTheme="minorEastAsia"/>
        </w:rPr>
        <w:t xml:space="preserve">Attended USPTO online trademark </w:t>
      </w:r>
      <w:r w:rsidRPr="2D7F7DE1" w:rsidR="02E6442E">
        <w:rPr>
          <w:rFonts w:eastAsiaTheme="minorEastAsia"/>
        </w:rPr>
        <w:t>webinars</w:t>
      </w:r>
    </w:p>
    <w:p w:rsidR="47B9DAB7" w:rsidP="2D7F7DE1" w14:paraId="44A4BCB0" w14:textId="2A83D478">
      <w:pPr>
        <w:pStyle w:val="ListParagraph"/>
        <w:numPr>
          <w:ilvl w:val="0"/>
          <w:numId w:val="1"/>
        </w:numPr>
        <w:rPr>
          <w:rFonts w:eastAsiaTheme="minorEastAsia"/>
          <w:sz w:val="22"/>
          <w:szCs w:val="22"/>
        </w:rPr>
      </w:pPr>
      <w:r w:rsidRPr="2D7F7DE1" w:rsidR="02E6442E">
        <w:rPr>
          <w:rFonts w:eastAsiaTheme="minorEastAsia"/>
        </w:rPr>
        <w:t xml:space="preserve">Attended USPTO in-person trademark </w:t>
      </w:r>
      <w:r w:rsidRPr="2D7F7DE1" w:rsidR="02E6442E">
        <w:rPr>
          <w:rFonts w:eastAsiaTheme="minorEastAsia"/>
        </w:rPr>
        <w:t>event</w:t>
      </w:r>
    </w:p>
    <w:p w:rsidR="47B9DAB7" w:rsidP="2D7F7DE1" w14:paraId="029200DB" w14:textId="2B28AD9D">
      <w:pPr>
        <w:pStyle w:val="ListParagraph"/>
        <w:numPr>
          <w:ilvl w:val="0"/>
          <w:numId w:val="1"/>
        </w:numPr>
        <w:rPr>
          <w:rFonts w:eastAsiaTheme="minorEastAsia"/>
          <w:sz w:val="22"/>
          <w:szCs w:val="22"/>
        </w:rPr>
      </w:pPr>
      <w:r w:rsidRPr="2D7F7DE1" w:rsidR="02E6442E">
        <w:rPr>
          <w:rFonts w:eastAsiaTheme="minorEastAsia"/>
        </w:rPr>
        <w:t>None of the above</w:t>
      </w:r>
    </w:p>
    <w:p w:rsidR="465CED12" w:rsidP="552DCCF7" w14:paraId="6934DC5F" w14:textId="09D25D36">
      <w:pPr>
        <w:suppressLineNumbers w:val="0"/>
        <w:bidi w:val="0"/>
        <w:spacing w:before="0" w:beforeAutospacing="0" w:after="0" w:afterAutospacing="0" w:line="276" w:lineRule="auto"/>
        <w:ind w:left="0" w:right="0"/>
        <w:jc w:val="left"/>
      </w:pPr>
      <w:r w:rsidRPr="552DCCF7">
        <w:rPr>
          <w:rFonts w:eastAsiaTheme="minorEastAsia"/>
          <w:b/>
          <w:bCs/>
        </w:rPr>
        <w:t xml:space="preserve">How many </w:t>
      </w:r>
      <w:r w:rsidRPr="552DCCF7">
        <w:rPr>
          <w:rFonts w:eastAsiaTheme="minorEastAsia"/>
          <w:b/>
          <w:bCs/>
        </w:rPr>
        <w:t>trademark</w:t>
      </w:r>
      <w:r w:rsidRPr="552DCCF7">
        <w:rPr>
          <w:rFonts w:eastAsiaTheme="minorEastAsia"/>
          <w:b/>
          <w:bCs/>
        </w:rPr>
        <w:t xml:space="preserve"> applications have you submitted to USPTO?</w:t>
      </w:r>
    </w:p>
    <w:p w:rsidR="465CED12" w:rsidP="552DCCF7" w14:paraId="5FDB542C" w14:textId="5B0D9BAC">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w:t>
      </w:r>
    </w:p>
    <w:p w:rsidR="465CED12" w:rsidP="552DCCF7" w14:paraId="528D92F0" w14:textId="68C96E61">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2</w:t>
      </w:r>
    </w:p>
    <w:p w:rsidR="465CED12" w:rsidP="552DCCF7" w14:paraId="1BFE3FAE" w14:textId="3BB96987">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3 to 5</w:t>
      </w:r>
    </w:p>
    <w:p w:rsidR="465CED12" w:rsidP="552DCCF7" w14:paraId="1BA0A622" w14:textId="6A3F4A4A">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6 to 10</w:t>
      </w:r>
    </w:p>
    <w:p w:rsidR="465CED12" w:rsidP="552DCCF7" w14:paraId="53CC930E" w14:textId="6A696577">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11 to 49</w:t>
      </w:r>
    </w:p>
    <w:p w:rsidR="465CED12" w:rsidP="552DCCF7" w14:paraId="6D81BE03" w14:textId="7F5BEAFC">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2D7F7DE1">
        <w:rPr>
          <w:rFonts w:eastAsiaTheme="minorEastAsia"/>
          <w:sz w:val="22"/>
          <w:szCs w:val="22"/>
        </w:rPr>
        <w:t>50 or more</w:t>
      </w:r>
    </w:p>
    <w:p w:rsidR="06107CB1" w:rsidP="2D7F7DE1" w14:paraId="6E2E3F21" w14:textId="304D3343">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2D7F7DE1">
        <w:rPr>
          <w:rFonts w:eastAsiaTheme="minorEastAsia"/>
          <w:sz w:val="22"/>
          <w:szCs w:val="22"/>
        </w:rPr>
        <w:t xml:space="preserve">I have not submitted any trademark applications to USPTO  </w:t>
      </w:r>
    </w:p>
    <w:p w:rsidR="47B9DAB7" w:rsidP="47B9DAB7" w14:paraId="7D2BB9EF" w14:textId="2C4447C9">
      <w:pPr>
        <w:spacing w:after="0" w:line="276" w:lineRule="auto"/>
        <w:rPr>
          <w:rFonts w:eastAsiaTheme="minorEastAsia"/>
        </w:rPr>
      </w:pPr>
    </w:p>
    <w:p w:rsidR="5176C7FF" w:rsidP="47B9DAB7" w14:paraId="2240D1C2" w14:textId="05A44D64">
      <w:pPr>
        <w:spacing w:after="0" w:line="276" w:lineRule="auto"/>
        <w:rPr>
          <w:rFonts w:eastAsiaTheme="minorEastAsia"/>
          <w:b/>
          <w:bCs/>
        </w:rPr>
      </w:pPr>
      <w:r w:rsidRPr="47B9DAB7">
        <w:rPr>
          <w:rFonts w:eastAsiaTheme="minorEastAsia"/>
          <w:b/>
          <w:bCs/>
        </w:rPr>
        <w:t>Which of the following best describes you?</w:t>
      </w:r>
    </w:p>
    <w:p w:rsidR="5176C7FF" w:rsidP="47B9DAB7" w14:paraId="1576259D" w14:textId="5B1EE34A">
      <w:pPr>
        <w:pStyle w:val="ListParagraph"/>
        <w:numPr>
          <w:ilvl w:val="0"/>
          <w:numId w:val="6"/>
        </w:numPr>
        <w:spacing w:after="0" w:line="276" w:lineRule="auto"/>
        <w:ind w:left="360"/>
        <w:rPr>
          <w:rFonts w:eastAsiaTheme="minorEastAsia"/>
        </w:rPr>
      </w:pPr>
      <w:r w:rsidRPr="47B9DAB7">
        <w:rPr>
          <w:rFonts w:eastAsiaTheme="minorEastAsia"/>
        </w:rPr>
        <w:t xml:space="preserve">Business owner    </w:t>
      </w:r>
    </w:p>
    <w:p w:rsidR="5176C7FF" w:rsidP="2D7F7DE1" w14:paraId="05F2DBF5" w14:textId="17F97882">
      <w:pPr>
        <w:pStyle w:val="ListParagraph"/>
        <w:numPr>
          <w:ilvl w:val="0"/>
          <w:numId w:val="6"/>
        </w:numPr>
        <w:spacing w:after="0" w:line="276" w:lineRule="auto"/>
        <w:ind w:left="360"/>
        <w:rPr>
          <w:rFonts w:eastAsiaTheme="minorEastAsia"/>
        </w:rPr>
      </w:pPr>
      <w:r w:rsidRPr="2D7F7DE1">
        <w:rPr>
          <w:rFonts w:eastAsiaTheme="minorEastAsia"/>
        </w:rPr>
        <w:t>Entrepreneur</w:t>
      </w:r>
    </w:p>
    <w:p w:rsidR="094F5763" w:rsidP="2D7F7DE1" w14:paraId="48535678" w14:textId="13D3D51B">
      <w:pPr>
        <w:pStyle w:val="ListParagraph"/>
        <w:numPr>
          <w:ilvl w:val="0"/>
          <w:numId w:val="6"/>
        </w:numPr>
        <w:spacing w:after="0" w:line="276" w:lineRule="auto"/>
        <w:ind w:left="360"/>
        <w:rPr>
          <w:rFonts w:eastAsiaTheme="minorEastAsia"/>
        </w:rPr>
      </w:pPr>
      <w:r w:rsidRPr="2D7F7DE1">
        <w:rPr>
          <w:rFonts w:eastAsiaTheme="minorEastAsia"/>
        </w:rPr>
        <w:t>Inventor</w:t>
      </w:r>
    </w:p>
    <w:p w:rsidR="094F5763" w:rsidP="2D7F7DE1" w14:paraId="46A4DDC3" w14:textId="325E62DB">
      <w:pPr>
        <w:pStyle w:val="ListParagraph"/>
        <w:numPr>
          <w:ilvl w:val="0"/>
          <w:numId w:val="6"/>
        </w:numPr>
        <w:spacing w:after="0" w:line="276" w:lineRule="auto"/>
        <w:ind w:left="360"/>
        <w:rPr>
          <w:rFonts w:eastAsiaTheme="minorEastAsia"/>
          <w:sz w:val="22"/>
          <w:szCs w:val="22"/>
        </w:rPr>
      </w:pPr>
      <w:r w:rsidRPr="2D7F7DE1">
        <w:rPr>
          <w:rFonts w:eastAsiaTheme="minorEastAsia"/>
        </w:rPr>
        <w:t>Trademark attorney</w:t>
      </w:r>
    </w:p>
    <w:p w:rsidR="094F5763" w:rsidP="2D7F7DE1" w14:paraId="6A537D0F" w14:textId="237E8753">
      <w:pPr>
        <w:pStyle w:val="ListParagraph"/>
        <w:numPr>
          <w:ilvl w:val="0"/>
          <w:numId w:val="6"/>
        </w:numPr>
        <w:spacing w:after="0" w:line="276" w:lineRule="auto"/>
        <w:ind w:left="360"/>
        <w:rPr>
          <w:rFonts w:eastAsiaTheme="minorEastAsia"/>
          <w:sz w:val="22"/>
          <w:szCs w:val="22"/>
        </w:rPr>
      </w:pPr>
      <w:r w:rsidRPr="2D7F7DE1">
        <w:rPr>
          <w:rFonts w:eastAsiaTheme="minorEastAsia"/>
        </w:rPr>
        <w:t xml:space="preserve">Patent attorney   </w:t>
      </w:r>
    </w:p>
    <w:p w:rsidR="094F5763" w:rsidP="2D7F7DE1" w14:paraId="152C1EAF" w14:textId="263495A6">
      <w:pPr>
        <w:pStyle w:val="ListParagraph"/>
        <w:numPr>
          <w:ilvl w:val="0"/>
          <w:numId w:val="6"/>
        </w:numPr>
        <w:spacing w:after="0" w:line="276" w:lineRule="auto"/>
        <w:ind w:left="360"/>
        <w:rPr>
          <w:rFonts w:eastAsiaTheme="minorEastAsia"/>
          <w:sz w:val="22"/>
          <w:szCs w:val="22"/>
        </w:rPr>
      </w:pPr>
      <w:r w:rsidRPr="2D7F7DE1">
        <w:rPr>
          <w:rFonts w:eastAsiaTheme="minorEastAsia"/>
        </w:rPr>
        <w:t xml:space="preserve">Paralegal or legal assistant   </w:t>
      </w:r>
    </w:p>
    <w:p w:rsidR="094F5763" w:rsidP="2D7F7DE1" w14:paraId="44EDF362" w14:textId="62D8ED06">
      <w:pPr>
        <w:pStyle w:val="ListParagraph"/>
        <w:numPr>
          <w:ilvl w:val="0"/>
          <w:numId w:val="6"/>
        </w:numPr>
        <w:spacing w:after="0" w:line="276" w:lineRule="auto"/>
        <w:ind w:left="360"/>
        <w:rPr>
          <w:rFonts w:eastAsiaTheme="minorEastAsia"/>
        </w:rPr>
      </w:pPr>
      <w:r w:rsidRPr="2D7F7DE1">
        <w:rPr>
          <w:rFonts w:eastAsiaTheme="minorEastAsia"/>
        </w:rPr>
        <w:t>Attorney not specializing in intellectual property</w:t>
      </w:r>
    </w:p>
    <w:p w:rsidR="094F5763" w:rsidP="2D7F7DE1" w14:paraId="0B33F5C3" w14:textId="1245784C">
      <w:pPr>
        <w:pStyle w:val="ListParagraph"/>
        <w:numPr>
          <w:ilvl w:val="0"/>
          <w:numId w:val="6"/>
        </w:numPr>
        <w:spacing w:after="0" w:line="276" w:lineRule="auto"/>
        <w:ind w:left="360"/>
        <w:rPr>
          <w:rFonts w:eastAsiaTheme="minorEastAsia"/>
          <w:sz w:val="22"/>
          <w:szCs w:val="22"/>
        </w:rPr>
      </w:pPr>
      <w:r w:rsidRPr="2D7F7DE1">
        <w:rPr>
          <w:rFonts w:eastAsiaTheme="minorEastAsia"/>
        </w:rPr>
        <w:t>Intellectual property agent</w:t>
      </w:r>
    </w:p>
    <w:p w:rsidR="094F5763" w:rsidP="2D7F7DE1" w14:paraId="16773AF3" w14:textId="11CC34C7">
      <w:pPr>
        <w:pStyle w:val="ListParagraph"/>
        <w:numPr>
          <w:ilvl w:val="0"/>
          <w:numId w:val="6"/>
        </w:numPr>
        <w:spacing w:after="0" w:line="276" w:lineRule="auto"/>
        <w:ind w:left="360"/>
        <w:rPr>
          <w:rFonts w:eastAsiaTheme="minorEastAsia"/>
          <w:sz w:val="22"/>
          <w:szCs w:val="22"/>
        </w:rPr>
      </w:pPr>
      <w:r w:rsidRPr="2D7F7DE1">
        <w:rPr>
          <w:rFonts w:eastAsiaTheme="minorEastAsia"/>
          <w:sz w:val="22"/>
          <w:szCs w:val="22"/>
        </w:rPr>
        <w:t>Marketing or branding professional</w:t>
      </w:r>
    </w:p>
    <w:p w:rsidR="094F5763" w:rsidP="2D7F7DE1" w14:paraId="40BFC013" w14:textId="550A6703">
      <w:pPr>
        <w:pStyle w:val="ListParagraph"/>
        <w:numPr>
          <w:ilvl w:val="0"/>
          <w:numId w:val="6"/>
        </w:numPr>
        <w:spacing w:after="0" w:line="276" w:lineRule="auto"/>
        <w:ind w:left="360"/>
        <w:rPr>
          <w:rFonts w:eastAsiaTheme="minorEastAsia"/>
          <w:sz w:val="22"/>
          <w:szCs w:val="22"/>
        </w:rPr>
      </w:pPr>
      <w:r w:rsidRPr="2D7F7DE1">
        <w:rPr>
          <w:rFonts w:eastAsiaTheme="minorEastAsia"/>
          <w:sz w:val="22"/>
          <w:szCs w:val="22"/>
        </w:rPr>
        <w:t>Artist/designer</w:t>
      </w:r>
    </w:p>
    <w:p w:rsidR="094F5763" w:rsidP="2D7F7DE1" w14:paraId="02D744D7" w14:textId="170F989D">
      <w:pPr>
        <w:pStyle w:val="ListParagraph"/>
        <w:numPr>
          <w:ilvl w:val="0"/>
          <w:numId w:val="6"/>
        </w:numPr>
        <w:spacing w:after="0" w:line="276" w:lineRule="auto"/>
        <w:ind w:left="360"/>
        <w:rPr>
          <w:rFonts w:eastAsiaTheme="minorEastAsia"/>
          <w:sz w:val="22"/>
          <w:szCs w:val="22"/>
        </w:rPr>
      </w:pPr>
      <w:r w:rsidRPr="2D7F7DE1">
        <w:rPr>
          <w:rFonts w:eastAsiaTheme="minorEastAsia"/>
          <w:sz w:val="22"/>
          <w:szCs w:val="22"/>
        </w:rPr>
        <w:t>Researcher</w:t>
      </w:r>
    </w:p>
    <w:p w:rsidR="094F5763" w:rsidP="2D7F7DE1" w14:paraId="5B5E3258" w14:textId="7F172C60">
      <w:pPr>
        <w:pStyle w:val="ListParagraph"/>
        <w:numPr>
          <w:ilvl w:val="0"/>
          <w:numId w:val="6"/>
        </w:numPr>
        <w:spacing w:after="0" w:line="276" w:lineRule="auto"/>
        <w:ind w:left="360"/>
        <w:rPr>
          <w:rFonts w:eastAsiaTheme="minorEastAsia"/>
          <w:sz w:val="22"/>
          <w:szCs w:val="22"/>
        </w:rPr>
      </w:pPr>
      <w:r w:rsidRPr="2D7F7DE1">
        <w:rPr>
          <w:rFonts w:eastAsiaTheme="minorEastAsia"/>
          <w:sz w:val="22"/>
          <w:szCs w:val="22"/>
        </w:rPr>
        <w:t>Office or administrative support staff</w:t>
      </w:r>
    </w:p>
    <w:p w:rsidR="252A56B1" w:rsidP="552DCCF7" w14:paraId="286637B4" w14:textId="42934F03">
      <w:pPr>
        <w:pStyle w:val="ListParagraph"/>
        <w:numPr>
          <w:ilvl w:val="0"/>
          <w:numId w:val="6"/>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Law school clinic student</w:t>
      </w:r>
    </w:p>
    <w:p w:rsidR="5176C7FF" w:rsidP="47B9DAB7" w14:paraId="2299EF8E" w14:textId="7C38A8D4">
      <w:pPr>
        <w:pStyle w:val="ListParagraph"/>
        <w:numPr>
          <w:ilvl w:val="0"/>
          <w:numId w:val="6"/>
        </w:numPr>
        <w:spacing w:after="0" w:line="276" w:lineRule="auto"/>
        <w:ind w:left="360"/>
        <w:rPr>
          <w:rFonts w:eastAsiaTheme="minorEastAsia"/>
        </w:rPr>
      </w:pPr>
      <w:r w:rsidRPr="47B9DAB7">
        <w:rPr>
          <w:rFonts w:eastAsiaTheme="minorEastAsia"/>
        </w:rPr>
        <w:t xml:space="preserve">Other  </w:t>
      </w:r>
    </w:p>
    <w:p w:rsidR="552DCCF7" w:rsidP="2D7F7DE1" w14:paraId="6549E1FA" w14:textId="76B8391A">
      <w:pPr>
        <w:rPr>
          <w:rFonts w:asciiTheme="minorAscii" w:eastAsiaTheme="minorAscii" w:hAnsiTheme="minorAscii" w:cstheme="minorAscii"/>
          <w:sz w:val="22"/>
          <w:szCs w:val="22"/>
        </w:rPr>
      </w:pPr>
    </w:p>
    <w:p w:rsidR="5176C7FF" w:rsidP="47B9DAB7" w14:paraId="3AC05E11" w14:textId="7EE81748">
      <w:pPr>
        <w:spacing w:after="0" w:line="276" w:lineRule="auto"/>
        <w:rPr>
          <w:rFonts w:eastAsiaTheme="minorEastAsia"/>
          <w:b/>
          <w:bCs/>
        </w:rPr>
      </w:pPr>
      <w:r w:rsidRPr="47B9DAB7">
        <w:rPr>
          <w:rFonts w:eastAsiaTheme="minorEastAsia"/>
          <w:b/>
          <w:bCs/>
        </w:rPr>
        <w:t>Which of the following best describes your organization?</w:t>
      </w:r>
    </w:p>
    <w:p w:rsidR="5176C7FF" w:rsidP="552DCCF7" w14:paraId="0F6E5F38" w14:textId="6EDF971B">
      <w:pPr>
        <w:pStyle w:val="ListParagraph"/>
        <w:numPr>
          <w:ilvl w:val="0"/>
          <w:numId w:val="5"/>
        </w:numPr>
        <w:spacing w:after="0" w:line="276" w:lineRule="auto"/>
        <w:ind w:left="360"/>
        <w:rPr>
          <w:rFonts w:eastAsiaTheme="minorEastAsia"/>
          <w:sz w:val="22"/>
          <w:szCs w:val="22"/>
        </w:rPr>
      </w:pPr>
      <w:r w:rsidRPr="552DCCF7" w:rsidR="11F9D3F0">
        <w:rPr>
          <w:rFonts w:eastAsiaTheme="minorEastAsia"/>
        </w:rPr>
        <w:t xml:space="preserve">Law firm   </w:t>
      </w:r>
    </w:p>
    <w:p w:rsidR="5176C7FF" w:rsidP="552DCCF7" w14:paraId="2C6044C0" w14:textId="48831F28">
      <w:pPr>
        <w:pStyle w:val="ListParagraph"/>
        <w:numPr>
          <w:ilvl w:val="0"/>
          <w:numId w:val="5"/>
        </w:numPr>
        <w:spacing w:after="0" w:line="276" w:lineRule="auto"/>
        <w:ind w:left="360"/>
        <w:rPr>
          <w:rFonts w:eastAsiaTheme="minorEastAsia"/>
        </w:rPr>
      </w:pPr>
      <w:r w:rsidRPr="552DCCF7">
        <w:rPr>
          <w:rFonts w:eastAsiaTheme="minorEastAsia"/>
        </w:rPr>
        <w:t xml:space="preserve">Small business or startup    </w:t>
      </w:r>
    </w:p>
    <w:p w:rsidR="5176C7FF" w:rsidP="47B9DAB7" w14:paraId="01224C7E" w14:textId="7B9D790B">
      <w:pPr>
        <w:pStyle w:val="ListParagraph"/>
        <w:numPr>
          <w:ilvl w:val="0"/>
          <w:numId w:val="5"/>
        </w:numPr>
        <w:spacing w:after="0" w:line="276" w:lineRule="auto"/>
        <w:ind w:left="360"/>
        <w:rPr>
          <w:rFonts w:eastAsiaTheme="minorEastAsia"/>
        </w:rPr>
      </w:pPr>
      <w:r w:rsidRPr="552DCCF7">
        <w:rPr>
          <w:rFonts w:eastAsiaTheme="minorEastAsia"/>
        </w:rPr>
        <w:t xml:space="preserve">Business (other than small business)    </w:t>
      </w:r>
    </w:p>
    <w:p w:rsidR="5176C7FF" w:rsidP="47B9DAB7" w14:paraId="29FABABA" w14:textId="36DDDF6A">
      <w:pPr>
        <w:pStyle w:val="ListParagraph"/>
        <w:numPr>
          <w:ilvl w:val="0"/>
          <w:numId w:val="5"/>
        </w:numPr>
        <w:spacing w:after="0" w:line="276" w:lineRule="auto"/>
        <w:ind w:left="360"/>
        <w:rPr>
          <w:rFonts w:eastAsiaTheme="minorEastAsia"/>
        </w:rPr>
      </w:pPr>
      <w:r w:rsidRPr="47B9DAB7">
        <w:rPr>
          <w:rFonts w:eastAsiaTheme="minorEastAsia"/>
        </w:rPr>
        <w:t xml:space="preserve">Nonprofit or NGO    </w:t>
      </w:r>
    </w:p>
    <w:p w:rsidR="5176C7FF" w:rsidP="47B9DAB7" w14:paraId="1A750F42" w14:textId="0FBCBE89">
      <w:pPr>
        <w:pStyle w:val="ListParagraph"/>
        <w:numPr>
          <w:ilvl w:val="0"/>
          <w:numId w:val="5"/>
        </w:numPr>
        <w:spacing w:after="0" w:line="276" w:lineRule="auto"/>
        <w:ind w:left="360"/>
        <w:rPr>
          <w:rFonts w:eastAsiaTheme="minorEastAsia"/>
        </w:rPr>
      </w:pPr>
      <w:r w:rsidRPr="47B9DAB7">
        <w:rPr>
          <w:rFonts w:eastAsiaTheme="minorEastAsia"/>
        </w:rPr>
        <w:t xml:space="preserve">Primary or secondary (K-12) school    </w:t>
      </w:r>
    </w:p>
    <w:p w:rsidR="5176C7FF" w:rsidP="47B9DAB7" w14:paraId="3ACFA1FD" w14:textId="5A8C4C81">
      <w:pPr>
        <w:pStyle w:val="ListParagraph"/>
        <w:numPr>
          <w:ilvl w:val="0"/>
          <w:numId w:val="5"/>
        </w:numPr>
        <w:spacing w:after="0" w:line="276" w:lineRule="auto"/>
        <w:ind w:left="360"/>
        <w:rPr>
          <w:rFonts w:eastAsiaTheme="minorEastAsia"/>
        </w:rPr>
      </w:pPr>
      <w:r w:rsidRPr="47B9DAB7">
        <w:rPr>
          <w:rFonts w:eastAsiaTheme="minorEastAsia"/>
        </w:rPr>
        <w:t xml:space="preserve">College or university    </w:t>
      </w:r>
    </w:p>
    <w:p w:rsidR="5176C7FF" w:rsidP="47B9DAB7" w14:paraId="606401A5" w14:textId="0DE9F1D0">
      <w:pPr>
        <w:pStyle w:val="ListParagraph"/>
        <w:numPr>
          <w:ilvl w:val="0"/>
          <w:numId w:val="5"/>
        </w:numPr>
        <w:spacing w:after="0" w:line="276" w:lineRule="auto"/>
        <w:ind w:left="360"/>
        <w:rPr>
          <w:rFonts w:eastAsiaTheme="minorEastAsia"/>
        </w:rPr>
      </w:pPr>
      <w:r w:rsidRPr="47B9DAB7">
        <w:rPr>
          <w:rFonts w:eastAsiaTheme="minorEastAsia"/>
        </w:rPr>
        <w:t xml:space="preserve">U.S. federal government   </w:t>
      </w:r>
    </w:p>
    <w:p w:rsidR="5176C7FF" w:rsidP="47B9DAB7" w14:paraId="2DFE6BFD" w14:textId="78F22314">
      <w:pPr>
        <w:pStyle w:val="ListParagraph"/>
        <w:numPr>
          <w:ilvl w:val="0"/>
          <w:numId w:val="5"/>
        </w:numPr>
        <w:spacing w:after="0" w:line="276" w:lineRule="auto"/>
        <w:ind w:left="360"/>
        <w:rPr>
          <w:rFonts w:eastAsiaTheme="minorEastAsia"/>
        </w:rPr>
      </w:pPr>
      <w:r w:rsidRPr="47B9DAB7">
        <w:rPr>
          <w:rFonts w:eastAsiaTheme="minorEastAsia"/>
        </w:rPr>
        <w:t xml:space="preserve">U.S. state, local, tribal, or territorial government   </w:t>
      </w:r>
    </w:p>
    <w:p w:rsidR="5176C7FF" w:rsidP="47B9DAB7" w14:paraId="7CAEBFDE" w14:textId="24B1C2E1">
      <w:pPr>
        <w:pStyle w:val="ListParagraph"/>
        <w:numPr>
          <w:ilvl w:val="0"/>
          <w:numId w:val="5"/>
        </w:numPr>
        <w:spacing w:after="0" w:line="276" w:lineRule="auto"/>
        <w:ind w:left="360"/>
        <w:rPr>
          <w:rFonts w:eastAsiaTheme="minorEastAsia"/>
        </w:rPr>
      </w:pPr>
      <w:r w:rsidRPr="47B9DAB7">
        <w:rPr>
          <w:rFonts w:eastAsiaTheme="minorEastAsia"/>
        </w:rPr>
        <w:t xml:space="preserve">Foreign government   </w:t>
      </w:r>
    </w:p>
    <w:p w:rsidR="5176C7FF" w:rsidP="47B9DAB7" w14:paraId="305BEE3A" w14:textId="0B102DBC">
      <w:pPr>
        <w:pStyle w:val="ListParagraph"/>
        <w:numPr>
          <w:ilvl w:val="0"/>
          <w:numId w:val="5"/>
        </w:numPr>
        <w:spacing w:after="0" w:line="276" w:lineRule="auto"/>
        <w:ind w:left="360"/>
        <w:rPr>
          <w:rFonts w:eastAsiaTheme="minorEastAsia"/>
        </w:rPr>
      </w:pPr>
      <w:r w:rsidRPr="47B9DAB7">
        <w:rPr>
          <w:rFonts w:eastAsiaTheme="minorEastAsia"/>
        </w:rPr>
        <w:t xml:space="preserve">Individual    </w:t>
      </w:r>
    </w:p>
    <w:p w:rsidR="5176C7FF" w:rsidP="47B9DAB7" w14:paraId="052FAC5A" w14:textId="4156EF94">
      <w:pPr>
        <w:pStyle w:val="ListParagraph"/>
        <w:numPr>
          <w:ilvl w:val="0"/>
          <w:numId w:val="5"/>
        </w:numPr>
        <w:spacing w:after="0" w:line="276" w:lineRule="auto"/>
        <w:ind w:left="36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47B9DAB7" w14:paraId="0BEDE531" w14:textId="528E00F0">
      <w:pPr>
        <w:spacing w:after="0" w:line="276" w:lineRule="auto"/>
        <w:rPr>
          <w:rFonts w:eastAsiaTheme="minorEastAsia"/>
          <w:b/>
          <w:bCs/>
        </w:rPr>
      </w:pPr>
      <w:r w:rsidRPr="47B9DAB7">
        <w:rPr>
          <w:rFonts w:eastAsiaTheme="minorEastAsia"/>
          <w:b/>
          <w:bCs/>
        </w:rPr>
        <w:t>What is your organization’s legal entity type?</w:t>
      </w:r>
    </w:p>
    <w:p w:rsidR="5176C7FF" w:rsidP="47B9DAB7" w14:paraId="55ABAB03" w14:textId="3AC162CC">
      <w:pPr>
        <w:pStyle w:val="ListParagraph"/>
        <w:numPr>
          <w:ilvl w:val="0"/>
          <w:numId w:val="4"/>
        </w:numPr>
        <w:spacing w:after="0" w:line="276" w:lineRule="auto"/>
        <w:ind w:left="360"/>
        <w:rPr>
          <w:rFonts w:eastAsiaTheme="minorEastAsia"/>
        </w:rPr>
      </w:pPr>
      <w:r w:rsidRPr="47B9DAB7">
        <w:rPr>
          <w:rFonts w:eastAsiaTheme="minorEastAsia"/>
        </w:rPr>
        <w:t xml:space="preserve">Sole proprietorship    </w:t>
      </w:r>
    </w:p>
    <w:p w:rsidR="5176C7FF" w:rsidP="47B9DAB7" w14:paraId="3F2EB762" w14:textId="0DFA0089">
      <w:pPr>
        <w:pStyle w:val="ListParagraph"/>
        <w:numPr>
          <w:ilvl w:val="0"/>
          <w:numId w:val="4"/>
        </w:numPr>
        <w:spacing w:after="0" w:line="276" w:lineRule="auto"/>
        <w:ind w:left="360"/>
        <w:rPr>
          <w:rFonts w:eastAsiaTheme="minorEastAsia"/>
        </w:rPr>
      </w:pPr>
      <w:r w:rsidRPr="47B9DAB7">
        <w:rPr>
          <w:rFonts w:eastAsiaTheme="minorEastAsia"/>
        </w:rPr>
        <w:t xml:space="preserve">Limited liability corporation (LLC)   </w:t>
      </w:r>
    </w:p>
    <w:p w:rsidR="5176C7FF" w:rsidP="47B9DAB7" w14:paraId="0F131867" w14:textId="6339A16A">
      <w:pPr>
        <w:pStyle w:val="ListParagraph"/>
        <w:numPr>
          <w:ilvl w:val="0"/>
          <w:numId w:val="4"/>
        </w:numPr>
        <w:spacing w:after="0" w:line="276" w:lineRule="auto"/>
        <w:ind w:left="360"/>
        <w:rPr>
          <w:rFonts w:eastAsiaTheme="minorEastAsia"/>
        </w:rPr>
      </w:pPr>
      <w:r w:rsidRPr="47B9DAB7">
        <w:rPr>
          <w:rFonts w:eastAsiaTheme="minorEastAsia"/>
        </w:rPr>
        <w:t xml:space="preserve">Limited liability partnership (LLP)    </w:t>
      </w:r>
    </w:p>
    <w:p w:rsidR="5176C7FF" w:rsidP="47B9DAB7" w14:paraId="291A374F" w14:textId="78D0BEBF">
      <w:pPr>
        <w:pStyle w:val="ListParagraph"/>
        <w:numPr>
          <w:ilvl w:val="0"/>
          <w:numId w:val="4"/>
        </w:numPr>
        <w:spacing w:after="0" w:line="276" w:lineRule="auto"/>
        <w:ind w:left="360"/>
        <w:rPr>
          <w:rFonts w:eastAsiaTheme="minorEastAsia"/>
        </w:rPr>
      </w:pPr>
      <w:r w:rsidRPr="47B9DAB7">
        <w:rPr>
          <w:rFonts w:eastAsiaTheme="minorEastAsia"/>
        </w:rPr>
        <w:t xml:space="preserve">Corporation    </w:t>
      </w:r>
    </w:p>
    <w:p w:rsidR="5176C7FF" w:rsidP="47B9DAB7" w14:paraId="3B1390FD" w14:textId="56E64E0F">
      <w:pPr>
        <w:pStyle w:val="ListParagraph"/>
        <w:numPr>
          <w:ilvl w:val="0"/>
          <w:numId w:val="4"/>
        </w:numPr>
        <w:spacing w:after="0" w:line="276" w:lineRule="auto"/>
        <w:ind w:left="360"/>
        <w:rPr>
          <w:rFonts w:eastAsiaTheme="minorEastAsia"/>
        </w:rPr>
      </w:pPr>
      <w:r w:rsidRPr="47B9DAB7">
        <w:rPr>
          <w:rFonts w:eastAsiaTheme="minorEastAsia"/>
        </w:rPr>
        <w:t xml:space="preserve">Other  </w:t>
      </w:r>
    </w:p>
    <w:p w:rsidR="47B9DAB7" w:rsidP="47B9DAB7" w14:paraId="17FAD9C2" w14:textId="0DB5F361">
      <w:pPr>
        <w:rPr>
          <w:rFonts w:eastAsiaTheme="minorEastAsia"/>
        </w:rPr>
      </w:pPr>
    </w:p>
    <w:sectPr>
      <w:head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D0EACF"/>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6A701CF"/>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78C4378"/>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16cid:durableId="624893489">
    <w:abstractNumId w:val="11"/>
  </w:num>
  <w:num w:numId="5" w16cid:durableId="1084299880">
    <w:abstractNumId w:val="6"/>
  </w:num>
  <w:num w:numId="6" w16cid:durableId="1406805388">
    <w:abstractNumId w:val="0"/>
  </w:num>
  <w:num w:numId="7" w16cid:durableId="857621688">
    <w:abstractNumId w:val="9"/>
  </w:num>
  <w:num w:numId="8" w16cid:durableId="1187868544">
    <w:abstractNumId w:val="4"/>
  </w:num>
  <w:num w:numId="9" w16cid:durableId="220098293">
    <w:abstractNumId w:val="2"/>
  </w:num>
  <w:num w:numId="10" w16cid:durableId="2092500731">
    <w:abstractNumId w:val="15"/>
  </w:num>
  <w:num w:numId="11" w16cid:durableId="270205265">
    <w:abstractNumId w:val="3"/>
  </w:num>
  <w:num w:numId="12" w16cid:durableId="1936093400">
    <w:abstractNumId w:val="10"/>
  </w:num>
  <w:num w:numId="13" w16cid:durableId="1917745048">
    <w:abstractNumId w:val="14"/>
  </w:num>
  <w:num w:numId="14" w16cid:durableId="1938753134">
    <w:abstractNumId w:val="8"/>
  </w:num>
  <w:num w:numId="15" w16cid:durableId="440614822">
    <w:abstractNumId w:val="5"/>
  </w:num>
  <w:num w:numId="16" w16cid:durableId="1438140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17DEACF"/>
    <w:rsid w:val="02E6442E"/>
    <w:rsid w:val="0350C414"/>
    <w:rsid w:val="04750ADA"/>
    <w:rsid w:val="059BEDC3"/>
    <w:rsid w:val="06107CB1"/>
    <w:rsid w:val="094F5763"/>
    <w:rsid w:val="0BD84072"/>
    <w:rsid w:val="0C9C1670"/>
    <w:rsid w:val="11F9D3F0"/>
    <w:rsid w:val="12A9906C"/>
    <w:rsid w:val="13E1A748"/>
    <w:rsid w:val="143B2A65"/>
    <w:rsid w:val="1442C65D"/>
    <w:rsid w:val="14A012EB"/>
    <w:rsid w:val="162639D7"/>
    <w:rsid w:val="16951527"/>
    <w:rsid w:val="18627671"/>
    <w:rsid w:val="19D54114"/>
    <w:rsid w:val="1B55A4D9"/>
    <w:rsid w:val="2102E12A"/>
    <w:rsid w:val="245AA51C"/>
    <w:rsid w:val="252A56B1"/>
    <w:rsid w:val="264CE780"/>
    <w:rsid w:val="26EC4D16"/>
    <w:rsid w:val="29AC348A"/>
    <w:rsid w:val="2A49E849"/>
    <w:rsid w:val="2A8163EA"/>
    <w:rsid w:val="2D7F7DE1"/>
    <w:rsid w:val="2D983EC1"/>
    <w:rsid w:val="2F04982C"/>
    <w:rsid w:val="2FC071A0"/>
    <w:rsid w:val="31FFEBB0"/>
    <w:rsid w:val="3602BA11"/>
    <w:rsid w:val="36A96009"/>
    <w:rsid w:val="37191FB5"/>
    <w:rsid w:val="3A5F29A8"/>
    <w:rsid w:val="3C3B90F3"/>
    <w:rsid w:val="3E595E88"/>
    <w:rsid w:val="40225D26"/>
    <w:rsid w:val="41B8432E"/>
    <w:rsid w:val="465CED12"/>
    <w:rsid w:val="4750C524"/>
    <w:rsid w:val="4796565E"/>
    <w:rsid w:val="47B9DAB7"/>
    <w:rsid w:val="48112458"/>
    <w:rsid w:val="48D23440"/>
    <w:rsid w:val="4DCD9E11"/>
    <w:rsid w:val="4E23E8C8"/>
    <w:rsid w:val="515127CC"/>
    <w:rsid w:val="5176C7FF"/>
    <w:rsid w:val="51E51F2A"/>
    <w:rsid w:val="552B62E1"/>
    <w:rsid w:val="552DCCF7"/>
    <w:rsid w:val="55634512"/>
    <w:rsid w:val="56CB932D"/>
    <w:rsid w:val="5909CB6F"/>
    <w:rsid w:val="5D3D3058"/>
    <w:rsid w:val="5E0ACCC8"/>
    <w:rsid w:val="603C4456"/>
    <w:rsid w:val="606D1756"/>
    <w:rsid w:val="627ADC0E"/>
    <w:rsid w:val="64C1E7ED"/>
    <w:rsid w:val="65F263E4"/>
    <w:rsid w:val="668A806D"/>
    <w:rsid w:val="6CD79C69"/>
    <w:rsid w:val="6EB34F50"/>
    <w:rsid w:val="7122C5B6"/>
    <w:rsid w:val="71A92E96"/>
    <w:rsid w:val="72BAEA93"/>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s>
</ds:datastoreItem>
</file>

<file path=customXml/itemProps2.xml><?xml version="1.0" encoding="utf-8"?>
<ds:datastoreItem xmlns:ds="http://schemas.openxmlformats.org/officeDocument/2006/customXml" ds:itemID="{30FD672B-02D9-485F-B68B-DD598BF20D28}">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55</cp:revision>
  <dcterms:created xsi:type="dcterms:W3CDTF">2025-03-10T15:16:00Z</dcterms:created>
  <dcterms:modified xsi:type="dcterms:W3CDTF">2025-08-28T19:06:31Z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