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A4D5C" w14:paraId="5804E6F8" w14:textId="77777777">
      <w:pPr>
        <w:spacing w:before="107" w:line="235" w:lineRule="auto"/>
        <w:ind w:left="7999" w:right="586"/>
        <w:rPr>
          <w:sz w:val="18"/>
        </w:rPr>
      </w:pPr>
      <w:r>
        <w:rPr>
          <w:noProof/>
          <w:sz w:val="18"/>
        </w:rPr>
        <w:drawing>
          <wp:anchor distT="0" distB="0" distL="0" distR="0" simplePos="0" relativeHeight="251658240" behindDoc="1" locked="0" layoutInCell="1" allowOverlap="1">
            <wp:simplePos x="0" y="0"/>
            <wp:positionH relativeFrom="page">
              <wp:posOffset>576180</wp:posOffset>
            </wp:positionH>
            <wp:positionV relativeFrom="paragraph">
              <wp:posOffset>1932</wp:posOffset>
            </wp:positionV>
            <wp:extent cx="3017890" cy="1675098"/>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xmlns:r="http://schemas.openxmlformats.org/officeDocument/2006/relationships" r:embed="rId8" cstate="print"/>
                    <a:stretch>
                      <a:fillRect/>
                    </a:stretch>
                  </pic:blipFill>
                  <pic:spPr>
                    <a:xfrm>
                      <a:off x="0" y="0"/>
                      <a:ext cx="3017890" cy="1675098"/>
                    </a:xfrm>
                    <a:prstGeom prst="rect">
                      <a:avLst/>
                    </a:prstGeom>
                  </pic:spPr>
                </pic:pic>
              </a:graphicData>
            </a:graphic>
          </wp:anchor>
        </w:drawing>
      </w:r>
      <w:r>
        <w:rPr>
          <w:color w:val="16365D"/>
          <w:sz w:val="18"/>
        </w:rPr>
        <w:t>Form Approved OMB</w:t>
      </w:r>
      <w:r>
        <w:rPr>
          <w:color w:val="16365D"/>
          <w:spacing w:val="-11"/>
          <w:sz w:val="18"/>
        </w:rPr>
        <w:t xml:space="preserve"> </w:t>
      </w:r>
      <w:r>
        <w:rPr>
          <w:color w:val="16365D"/>
          <w:sz w:val="18"/>
        </w:rPr>
        <w:t>No.</w:t>
      </w:r>
      <w:r>
        <w:rPr>
          <w:color w:val="16365D"/>
          <w:spacing w:val="-10"/>
          <w:sz w:val="18"/>
        </w:rPr>
        <w:t xml:space="preserve"> </w:t>
      </w:r>
      <w:r>
        <w:rPr>
          <w:color w:val="16365D"/>
          <w:sz w:val="18"/>
        </w:rPr>
        <w:t>0915-0301</w:t>
      </w:r>
    </w:p>
    <w:p w:rsidR="007A4D5C" w14:paraId="5804E6F9" w14:textId="77777777">
      <w:pPr>
        <w:spacing w:line="218" w:lineRule="exact"/>
        <w:ind w:left="7999"/>
        <w:rPr>
          <w:sz w:val="18"/>
        </w:rPr>
      </w:pPr>
      <w:r>
        <w:rPr>
          <w:color w:val="16365D"/>
          <w:sz w:val="18"/>
        </w:rPr>
        <w:t>Expires</w:t>
      </w:r>
      <w:r>
        <w:rPr>
          <w:color w:val="16365D"/>
          <w:spacing w:val="-6"/>
          <w:sz w:val="18"/>
        </w:rPr>
        <w:t xml:space="preserve"> </w:t>
      </w:r>
      <w:r>
        <w:rPr>
          <w:color w:val="16365D"/>
          <w:spacing w:val="-2"/>
          <w:sz w:val="18"/>
        </w:rPr>
        <w:t>xx/xx/</w:t>
      </w:r>
      <w:r>
        <w:rPr>
          <w:color w:val="16365D"/>
          <w:spacing w:val="-2"/>
          <w:sz w:val="18"/>
        </w:rPr>
        <w:t>xxxx</w:t>
      </w:r>
    </w:p>
    <w:p w:rsidR="007A4D5C" w14:paraId="5804E6FA" w14:textId="77777777">
      <w:pPr>
        <w:spacing w:before="286"/>
        <w:ind w:left="6477"/>
        <w:rPr>
          <w:sz w:val="24"/>
        </w:rPr>
      </w:pPr>
      <w:r>
        <w:rPr>
          <w:color w:val="16365D"/>
          <w:sz w:val="24"/>
        </w:rPr>
        <w:t>BUREAU</w:t>
      </w:r>
      <w:r>
        <w:rPr>
          <w:color w:val="16365D"/>
          <w:spacing w:val="-3"/>
          <w:sz w:val="24"/>
        </w:rPr>
        <w:t xml:space="preserve"> </w:t>
      </w:r>
      <w:r>
        <w:rPr>
          <w:color w:val="16365D"/>
          <w:sz w:val="24"/>
        </w:rPr>
        <w:t>OF</w:t>
      </w:r>
      <w:r>
        <w:rPr>
          <w:color w:val="16365D"/>
          <w:spacing w:val="-3"/>
          <w:sz w:val="24"/>
        </w:rPr>
        <w:t xml:space="preserve"> </w:t>
      </w:r>
      <w:r>
        <w:rPr>
          <w:color w:val="16365D"/>
          <w:sz w:val="24"/>
        </w:rPr>
        <w:t>HEALTH</w:t>
      </w:r>
      <w:r>
        <w:rPr>
          <w:color w:val="16365D"/>
          <w:spacing w:val="-2"/>
          <w:sz w:val="24"/>
        </w:rPr>
        <w:t xml:space="preserve"> WORKFORCE</w:t>
      </w:r>
    </w:p>
    <w:p w:rsidR="007A4D5C" w14:paraId="5804E6FB" w14:textId="77777777">
      <w:pPr>
        <w:pStyle w:val="BodyText"/>
        <w:rPr>
          <w:sz w:val="24"/>
        </w:rPr>
      </w:pPr>
    </w:p>
    <w:p w:rsidR="007A4D5C" w14:paraId="5804E6FC" w14:textId="77777777">
      <w:pPr>
        <w:pStyle w:val="BodyText"/>
        <w:rPr>
          <w:sz w:val="24"/>
        </w:rPr>
      </w:pPr>
    </w:p>
    <w:p w:rsidR="007A4D5C" w14:paraId="5804E6FD" w14:textId="77777777">
      <w:pPr>
        <w:pStyle w:val="BodyText"/>
        <w:spacing w:before="113"/>
        <w:rPr>
          <w:sz w:val="24"/>
        </w:rPr>
      </w:pPr>
    </w:p>
    <w:p w:rsidR="007A4D5C" w14:paraId="5804E6FE" w14:textId="77777777">
      <w:pPr>
        <w:pStyle w:val="Title"/>
      </w:pPr>
      <w:r>
        <w:t>NURSE</w:t>
      </w:r>
      <w:r>
        <w:rPr>
          <w:spacing w:val="-2"/>
        </w:rPr>
        <w:t xml:space="preserve"> </w:t>
      </w:r>
      <w:r>
        <w:t>CORPS</w:t>
      </w:r>
      <w:r>
        <w:rPr>
          <w:spacing w:val="-3"/>
        </w:rPr>
        <w:t xml:space="preserve"> </w:t>
      </w:r>
      <w:r>
        <w:t>SCHOLARSHIP</w:t>
      </w:r>
      <w:r>
        <w:rPr>
          <w:spacing w:val="-2"/>
        </w:rPr>
        <w:t xml:space="preserve"> PROGRAM</w:t>
      </w:r>
    </w:p>
    <w:p w:rsidR="007A4D5C" w14:paraId="5804E6FF" w14:textId="77777777">
      <w:pPr>
        <w:spacing w:before="42"/>
        <w:ind w:left="215" w:right="213"/>
        <w:jc w:val="center"/>
        <w:rPr>
          <w:b/>
        </w:rPr>
      </w:pPr>
      <w:r>
        <w:rPr>
          <w:b/>
          <w:u w:val="single"/>
        </w:rPr>
        <w:t>AUTHORIZATION</w:t>
      </w:r>
      <w:r>
        <w:rPr>
          <w:b/>
          <w:spacing w:val="-8"/>
          <w:u w:val="single"/>
        </w:rPr>
        <w:t xml:space="preserve"> </w:t>
      </w:r>
      <w:r>
        <w:rPr>
          <w:b/>
          <w:u w:val="single"/>
        </w:rPr>
        <w:t>TO</w:t>
      </w:r>
      <w:r>
        <w:rPr>
          <w:b/>
          <w:spacing w:val="-5"/>
          <w:u w:val="single"/>
        </w:rPr>
        <w:t xml:space="preserve"> </w:t>
      </w:r>
      <w:r>
        <w:rPr>
          <w:b/>
          <w:u w:val="single"/>
        </w:rPr>
        <w:t>RELEASE</w:t>
      </w:r>
      <w:r>
        <w:rPr>
          <w:b/>
          <w:spacing w:val="-5"/>
          <w:u w:val="single"/>
        </w:rPr>
        <w:t xml:space="preserve"> </w:t>
      </w:r>
      <w:r>
        <w:rPr>
          <w:b/>
          <w:spacing w:val="-2"/>
          <w:u w:val="single"/>
        </w:rPr>
        <w:t>INFORMATION</w:t>
      </w:r>
    </w:p>
    <w:p w:rsidR="007A4D5C" w14:paraId="5804E700" w14:textId="77777777">
      <w:pPr>
        <w:pStyle w:val="BodyText"/>
        <w:rPr>
          <w:b/>
        </w:rPr>
      </w:pPr>
    </w:p>
    <w:p w:rsidR="007A4D5C" w14:paraId="5804E701" w14:textId="77777777">
      <w:pPr>
        <w:pStyle w:val="BodyText"/>
        <w:spacing w:before="21"/>
        <w:rPr>
          <w:b/>
        </w:rPr>
      </w:pPr>
    </w:p>
    <w:p w:rsidR="007A4D5C" w14:paraId="5804E702" w14:textId="77777777">
      <w:pPr>
        <w:pStyle w:val="BodyText"/>
        <w:tabs>
          <w:tab w:val="left" w:pos="6275"/>
        </w:tabs>
        <w:spacing w:line="242" w:lineRule="auto"/>
        <w:ind w:left="1673" w:right="2267" w:hanging="1313"/>
      </w:pPr>
      <w:r>
        <w:t xml:space="preserve">I, </w:t>
      </w:r>
      <w:r>
        <w:rPr>
          <w:u w:val="single"/>
        </w:rPr>
        <w:tab/>
      </w:r>
      <w:r>
        <w:rPr>
          <w:u w:val="single"/>
        </w:rPr>
        <w:tab/>
      </w:r>
      <w:r>
        <w:t>,</w:t>
      </w:r>
      <w:r>
        <w:rPr>
          <w:spacing w:val="-12"/>
        </w:rPr>
        <w:t xml:space="preserve"> </w:t>
      </w:r>
      <w:r>
        <w:t>hereby</w:t>
      </w:r>
      <w:r>
        <w:rPr>
          <w:spacing w:val="-11"/>
        </w:rPr>
        <w:t xml:space="preserve"> </w:t>
      </w:r>
      <w:r>
        <w:t>authorize: (Print Name - First, Middle Initial, Last)</w:t>
      </w:r>
    </w:p>
    <w:p w:rsidR="007A4D5C" w14:paraId="5804E703" w14:textId="77777777">
      <w:pPr>
        <w:pStyle w:val="BodyText"/>
        <w:spacing w:before="232"/>
      </w:pPr>
    </w:p>
    <w:p w:rsidR="007A4D5C" w14:paraId="5804E704" w14:textId="77777777">
      <w:pPr>
        <w:pStyle w:val="ListParagraph"/>
        <w:numPr>
          <w:ilvl w:val="0"/>
          <w:numId w:val="1"/>
        </w:numPr>
        <w:tabs>
          <w:tab w:val="left" w:pos="1078"/>
          <w:tab w:val="left" w:pos="1080"/>
        </w:tabs>
        <w:rPr>
          <w:sz w:val="20"/>
        </w:rPr>
      </w:pPr>
      <w:r>
        <w:rPr>
          <w:sz w:val="20"/>
        </w:rPr>
        <w:t>The school where I am accepted for enrollment/am enrolled/was enrolled while applying for and participating in the Nurse Corps Scholarship Program to disclose information pertaining to my school enrollment</w:t>
      </w:r>
      <w:r>
        <w:rPr>
          <w:spacing w:val="-5"/>
          <w:sz w:val="20"/>
        </w:rPr>
        <w:t xml:space="preserve"> </w:t>
      </w:r>
      <w:r>
        <w:rPr>
          <w:sz w:val="20"/>
        </w:rPr>
        <w:t>to</w:t>
      </w:r>
      <w:r>
        <w:rPr>
          <w:spacing w:val="-5"/>
          <w:sz w:val="20"/>
        </w:rPr>
        <w:t xml:space="preserve"> </w:t>
      </w:r>
      <w:r>
        <w:rPr>
          <w:sz w:val="20"/>
        </w:rPr>
        <w:t>the</w:t>
      </w:r>
      <w:r>
        <w:rPr>
          <w:spacing w:val="-6"/>
          <w:sz w:val="20"/>
        </w:rPr>
        <w:t xml:space="preserve"> </w:t>
      </w:r>
      <w:r>
        <w:rPr>
          <w:sz w:val="20"/>
        </w:rPr>
        <w:t>Department</w:t>
      </w:r>
      <w:r>
        <w:rPr>
          <w:spacing w:val="-5"/>
          <w:sz w:val="20"/>
        </w:rPr>
        <w:t xml:space="preserve"> </w:t>
      </w:r>
      <w:r>
        <w:rPr>
          <w:sz w:val="20"/>
        </w:rPr>
        <w:t>of</w:t>
      </w:r>
      <w:r>
        <w:rPr>
          <w:spacing w:val="-6"/>
          <w:sz w:val="20"/>
        </w:rPr>
        <w:t xml:space="preserve"> </w:t>
      </w:r>
      <w:r>
        <w:rPr>
          <w:sz w:val="20"/>
        </w:rPr>
        <w:t>Health</w:t>
      </w:r>
      <w:r>
        <w:rPr>
          <w:spacing w:val="-4"/>
          <w:sz w:val="20"/>
        </w:rPr>
        <w:t xml:space="preserve"> </w:t>
      </w:r>
      <w:r>
        <w:rPr>
          <w:sz w:val="20"/>
        </w:rPr>
        <w:t>and</w:t>
      </w:r>
      <w:r>
        <w:rPr>
          <w:spacing w:val="-5"/>
          <w:sz w:val="20"/>
        </w:rPr>
        <w:t xml:space="preserve"> </w:t>
      </w:r>
      <w:r>
        <w:rPr>
          <w:sz w:val="20"/>
        </w:rPr>
        <w:t>Human</w:t>
      </w:r>
      <w:r>
        <w:rPr>
          <w:spacing w:val="-4"/>
          <w:sz w:val="20"/>
        </w:rPr>
        <w:t xml:space="preserve"> </w:t>
      </w:r>
      <w:r>
        <w:rPr>
          <w:sz w:val="20"/>
        </w:rPr>
        <w:t>Services</w:t>
      </w:r>
      <w:r>
        <w:rPr>
          <w:spacing w:val="-6"/>
          <w:sz w:val="20"/>
        </w:rPr>
        <w:t xml:space="preserve"> </w:t>
      </w:r>
      <w:r>
        <w:rPr>
          <w:sz w:val="20"/>
        </w:rPr>
        <w:t>(DHHS),</w:t>
      </w:r>
      <w:r>
        <w:rPr>
          <w:spacing w:val="-6"/>
          <w:sz w:val="20"/>
        </w:rPr>
        <w:t xml:space="preserve"> </w:t>
      </w:r>
      <w:r>
        <w:rPr>
          <w:sz w:val="20"/>
        </w:rPr>
        <w:t>and/or</w:t>
      </w:r>
      <w:r>
        <w:rPr>
          <w:spacing w:val="-5"/>
          <w:sz w:val="20"/>
        </w:rPr>
        <w:t xml:space="preserve"> </w:t>
      </w:r>
      <w:r>
        <w:rPr>
          <w:sz w:val="20"/>
        </w:rPr>
        <w:t>its</w:t>
      </w:r>
      <w:r>
        <w:rPr>
          <w:spacing w:val="-6"/>
          <w:sz w:val="20"/>
        </w:rPr>
        <w:t xml:space="preserve"> </w:t>
      </w:r>
      <w:r>
        <w:rPr>
          <w:sz w:val="20"/>
        </w:rPr>
        <w:t>contractors.</w:t>
      </w:r>
      <w:r>
        <w:rPr>
          <w:spacing w:val="37"/>
          <w:sz w:val="20"/>
        </w:rPr>
        <w:t xml:space="preserve"> </w:t>
      </w:r>
      <w:r>
        <w:rPr>
          <w:sz w:val="20"/>
        </w:rPr>
        <w:t>Information pertaining to my school enrollment includes, but is not limited to, my transcripts and grades, academic standing,</w:t>
      </w:r>
      <w:r>
        <w:rPr>
          <w:spacing w:val="-6"/>
          <w:sz w:val="20"/>
        </w:rPr>
        <w:t xml:space="preserve"> </w:t>
      </w:r>
      <w:r>
        <w:rPr>
          <w:sz w:val="20"/>
        </w:rPr>
        <w:t>enrollment</w:t>
      </w:r>
      <w:r>
        <w:rPr>
          <w:spacing w:val="-6"/>
          <w:sz w:val="20"/>
        </w:rPr>
        <w:t xml:space="preserve"> </w:t>
      </w:r>
      <w:r>
        <w:rPr>
          <w:sz w:val="20"/>
        </w:rPr>
        <w:t>and</w:t>
      </w:r>
      <w:r>
        <w:rPr>
          <w:spacing w:val="-6"/>
          <w:sz w:val="20"/>
        </w:rPr>
        <w:t xml:space="preserve"> </w:t>
      </w:r>
      <w:r>
        <w:rPr>
          <w:sz w:val="20"/>
        </w:rPr>
        <w:t>degree</w:t>
      </w:r>
      <w:r>
        <w:rPr>
          <w:spacing w:val="-8"/>
          <w:sz w:val="20"/>
        </w:rPr>
        <w:t xml:space="preserve"> </w:t>
      </w:r>
      <w:r>
        <w:rPr>
          <w:sz w:val="20"/>
        </w:rPr>
        <w:t>status,</w:t>
      </w:r>
      <w:r>
        <w:rPr>
          <w:spacing w:val="-7"/>
          <w:sz w:val="20"/>
        </w:rPr>
        <w:t xml:space="preserve"> </w:t>
      </w:r>
      <w:r>
        <w:rPr>
          <w:sz w:val="20"/>
        </w:rPr>
        <w:t>curriculum</w:t>
      </w:r>
      <w:r>
        <w:rPr>
          <w:spacing w:val="-8"/>
          <w:sz w:val="20"/>
        </w:rPr>
        <w:t xml:space="preserve"> </w:t>
      </w:r>
      <w:r>
        <w:rPr>
          <w:sz w:val="20"/>
        </w:rPr>
        <w:t>and</w:t>
      </w:r>
      <w:r>
        <w:rPr>
          <w:spacing w:val="-6"/>
          <w:sz w:val="20"/>
        </w:rPr>
        <w:t xml:space="preserve"> </w:t>
      </w:r>
      <w:r>
        <w:rPr>
          <w:sz w:val="20"/>
        </w:rPr>
        <w:t>examination</w:t>
      </w:r>
      <w:r>
        <w:rPr>
          <w:spacing w:val="-5"/>
          <w:sz w:val="20"/>
        </w:rPr>
        <w:t xml:space="preserve"> </w:t>
      </w:r>
      <w:r>
        <w:rPr>
          <w:sz w:val="20"/>
        </w:rPr>
        <w:t>requirements</w:t>
      </w:r>
      <w:r>
        <w:rPr>
          <w:spacing w:val="-7"/>
          <w:sz w:val="20"/>
        </w:rPr>
        <w:t xml:space="preserve"> </w:t>
      </w:r>
      <w:r>
        <w:rPr>
          <w:sz w:val="20"/>
        </w:rPr>
        <w:t>for</w:t>
      </w:r>
      <w:r>
        <w:rPr>
          <w:spacing w:val="-6"/>
          <w:sz w:val="20"/>
        </w:rPr>
        <w:t xml:space="preserve"> </w:t>
      </w:r>
      <w:r>
        <w:rPr>
          <w:sz w:val="20"/>
        </w:rPr>
        <w:t>graduation,</w:t>
      </w:r>
      <w:r>
        <w:rPr>
          <w:spacing w:val="-7"/>
          <w:sz w:val="20"/>
        </w:rPr>
        <w:t xml:space="preserve"> </w:t>
      </w:r>
      <w:r>
        <w:rPr>
          <w:sz w:val="20"/>
        </w:rPr>
        <w:t>tuition and fees, leave-of-absence, withdrawal, or dismissal from school.</w:t>
      </w:r>
      <w:r>
        <w:rPr>
          <w:spacing w:val="40"/>
          <w:sz w:val="20"/>
        </w:rPr>
        <w:t xml:space="preserve"> </w:t>
      </w:r>
      <w:r>
        <w:rPr>
          <w:sz w:val="20"/>
        </w:rPr>
        <w:t>This information will be</w:t>
      </w:r>
      <w:r>
        <w:rPr>
          <w:spacing w:val="-1"/>
          <w:sz w:val="20"/>
        </w:rPr>
        <w:t xml:space="preserve"> </w:t>
      </w:r>
      <w:r>
        <w:rPr>
          <w:sz w:val="20"/>
        </w:rPr>
        <w:t>used by DHHS to determine my eligibility to continue to receive scholarship benefits and the amount of those benefits.</w:t>
      </w:r>
    </w:p>
    <w:p w:rsidR="007A4D5C" w14:paraId="5804E705" w14:textId="77777777">
      <w:pPr>
        <w:pStyle w:val="BodyText"/>
        <w:spacing w:before="1"/>
      </w:pPr>
    </w:p>
    <w:p w:rsidR="007A4D5C" w14:paraId="5804E706" w14:textId="77777777">
      <w:pPr>
        <w:pStyle w:val="ListParagraph"/>
        <w:numPr>
          <w:ilvl w:val="0"/>
          <w:numId w:val="1"/>
        </w:numPr>
        <w:tabs>
          <w:tab w:val="left" w:pos="1078"/>
          <w:tab w:val="left" w:pos="1080"/>
        </w:tabs>
        <w:ind w:right="537"/>
        <w:rPr>
          <w:sz w:val="20"/>
        </w:rPr>
      </w:pPr>
      <w:r>
        <w:rPr>
          <w:sz w:val="20"/>
        </w:rPr>
        <w:t>The entity/entities where I am/was approved to provide service in satisfaction of my Nurse Corps Scholarship</w:t>
      </w:r>
      <w:r>
        <w:rPr>
          <w:spacing w:val="-4"/>
          <w:sz w:val="20"/>
        </w:rPr>
        <w:t xml:space="preserve"> </w:t>
      </w:r>
      <w:r>
        <w:rPr>
          <w:sz w:val="20"/>
        </w:rPr>
        <w:t>Program</w:t>
      </w:r>
      <w:r>
        <w:rPr>
          <w:spacing w:val="-5"/>
          <w:sz w:val="20"/>
        </w:rPr>
        <w:t xml:space="preserve"> </w:t>
      </w:r>
      <w:r>
        <w:rPr>
          <w:sz w:val="20"/>
        </w:rPr>
        <w:t>obligation</w:t>
      </w:r>
      <w:r>
        <w:rPr>
          <w:spacing w:val="-5"/>
          <w:sz w:val="20"/>
        </w:rPr>
        <w:t xml:space="preserve"> </w:t>
      </w:r>
      <w:r>
        <w:rPr>
          <w:sz w:val="20"/>
        </w:rPr>
        <w:t>to</w:t>
      </w:r>
      <w:r>
        <w:rPr>
          <w:spacing w:val="-5"/>
          <w:sz w:val="20"/>
        </w:rPr>
        <w:t xml:space="preserve"> </w:t>
      </w:r>
      <w:r>
        <w:rPr>
          <w:sz w:val="20"/>
        </w:rPr>
        <w:t>disclose</w:t>
      </w:r>
      <w:r>
        <w:rPr>
          <w:spacing w:val="-7"/>
          <w:sz w:val="20"/>
        </w:rPr>
        <w:t xml:space="preserve"> </w:t>
      </w:r>
      <w:r>
        <w:rPr>
          <w:sz w:val="20"/>
        </w:rPr>
        <w:t>to</w:t>
      </w:r>
      <w:r>
        <w:rPr>
          <w:spacing w:val="-5"/>
          <w:sz w:val="20"/>
        </w:rPr>
        <w:t xml:space="preserve"> </w:t>
      </w:r>
      <w:r>
        <w:rPr>
          <w:sz w:val="20"/>
        </w:rPr>
        <w:t>DHHS,</w:t>
      </w:r>
      <w:r>
        <w:rPr>
          <w:spacing w:val="-5"/>
          <w:sz w:val="20"/>
        </w:rPr>
        <w:t xml:space="preserve"> </w:t>
      </w:r>
      <w:r>
        <w:rPr>
          <w:sz w:val="20"/>
        </w:rPr>
        <w:t>and/or</w:t>
      </w:r>
      <w:r>
        <w:rPr>
          <w:spacing w:val="-6"/>
          <w:sz w:val="20"/>
        </w:rPr>
        <w:t xml:space="preserve"> </w:t>
      </w:r>
      <w:r>
        <w:rPr>
          <w:sz w:val="20"/>
        </w:rPr>
        <w:t>its</w:t>
      </w:r>
      <w:r>
        <w:rPr>
          <w:spacing w:val="-7"/>
          <w:sz w:val="20"/>
        </w:rPr>
        <w:t xml:space="preserve"> </w:t>
      </w:r>
      <w:r>
        <w:rPr>
          <w:sz w:val="20"/>
        </w:rPr>
        <w:t>contractors,</w:t>
      </w:r>
      <w:r>
        <w:rPr>
          <w:spacing w:val="-6"/>
          <w:sz w:val="20"/>
        </w:rPr>
        <w:t xml:space="preserve"> </w:t>
      </w:r>
      <w:r>
        <w:rPr>
          <w:sz w:val="20"/>
        </w:rPr>
        <w:t>information</w:t>
      </w:r>
      <w:r>
        <w:rPr>
          <w:spacing w:val="-4"/>
          <w:sz w:val="20"/>
        </w:rPr>
        <w:t xml:space="preserve"> </w:t>
      </w:r>
      <w:r>
        <w:rPr>
          <w:sz w:val="20"/>
        </w:rPr>
        <w:t>pertaining</w:t>
      </w:r>
      <w:r>
        <w:rPr>
          <w:spacing w:val="-4"/>
          <w:sz w:val="20"/>
        </w:rPr>
        <w:t xml:space="preserve"> </w:t>
      </w:r>
      <w:r>
        <w:rPr>
          <w:sz w:val="20"/>
        </w:rPr>
        <w:t>to</w:t>
      </w:r>
      <w:r>
        <w:rPr>
          <w:spacing w:val="-7"/>
          <w:sz w:val="20"/>
        </w:rPr>
        <w:t xml:space="preserve"> </w:t>
      </w:r>
      <w:r>
        <w:rPr>
          <w:sz w:val="20"/>
        </w:rPr>
        <w:t>my compliance with the Nursing Scholarship service requirements.</w:t>
      </w:r>
      <w:r>
        <w:rPr>
          <w:spacing w:val="40"/>
          <w:sz w:val="20"/>
        </w:rPr>
        <w:t xml:space="preserve"> </w:t>
      </w:r>
      <w:r>
        <w:rPr>
          <w:sz w:val="20"/>
        </w:rPr>
        <w:t>Such information includes, but is not limited to, my practice location(s), practice responsibilities, work schedule or other documentation indicating the hours that I worked and the hours I was away from the site, records relating to my work performance and (if applicable) the circumstances relating to the termination of my employment at the service location.</w:t>
      </w:r>
    </w:p>
    <w:p w:rsidR="007A4D5C" w14:paraId="5804E707" w14:textId="77777777">
      <w:pPr>
        <w:pStyle w:val="BodyText"/>
        <w:spacing w:before="1"/>
      </w:pPr>
    </w:p>
    <w:p w:rsidR="007A4D5C" w14:paraId="5804E708" w14:textId="77777777">
      <w:pPr>
        <w:pStyle w:val="ListParagraph"/>
        <w:numPr>
          <w:ilvl w:val="0"/>
          <w:numId w:val="1"/>
        </w:numPr>
        <w:tabs>
          <w:tab w:val="left" w:pos="1078"/>
          <w:tab w:val="left" w:pos="1080"/>
        </w:tabs>
        <w:ind w:right="604"/>
        <w:rPr>
          <w:sz w:val="20"/>
        </w:rPr>
      </w:pPr>
      <w:r>
        <w:rPr>
          <w:sz w:val="20"/>
        </w:rPr>
        <w:t>The</w:t>
      </w:r>
      <w:r>
        <w:rPr>
          <w:spacing w:val="-6"/>
          <w:sz w:val="20"/>
        </w:rPr>
        <w:t xml:space="preserve"> </w:t>
      </w:r>
      <w:r>
        <w:rPr>
          <w:sz w:val="20"/>
        </w:rPr>
        <w:t>DHHS,</w:t>
      </w:r>
      <w:r>
        <w:rPr>
          <w:spacing w:val="-5"/>
          <w:sz w:val="20"/>
        </w:rPr>
        <w:t xml:space="preserve"> </w:t>
      </w:r>
      <w:r>
        <w:rPr>
          <w:sz w:val="20"/>
        </w:rPr>
        <w:t>and/or</w:t>
      </w:r>
      <w:r>
        <w:rPr>
          <w:spacing w:val="-4"/>
          <w:sz w:val="20"/>
        </w:rPr>
        <w:t xml:space="preserve"> </w:t>
      </w:r>
      <w:r>
        <w:rPr>
          <w:sz w:val="20"/>
        </w:rPr>
        <w:t>its</w:t>
      </w:r>
      <w:r>
        <w:rPr>
          <w:spacing w:val="-6"/>
          <w:sz w:val="20"/>
        </w:rPr>
        <w:t xml:space="preserve"> </w:t>
      </w:r>
      <w:r>
        <w:rPr>
          <w:sz w:val="20"/>
        </w:rPr>
        <w:t>contractors,</w:t>
      </w:r>
      <w:r>
        <w:rPr>
          <w:spacing w:val="-5"/>
          <w:sz w:val="20"/>
        </w:rPr>
        <w:t xml:space="preserve"> </w:t>
      </w:r>
      <w:r>
        <w:rPr>
          <w:sz w:val="20"/>
        </w:rPr>
        <w:t>to</w:t>
      </w:r>
      <w:r>
        <w:rPr>
          <w:spacing w:val="-4"/>
          <w:sz w:val="20"/>
        </w:rPr>
        <w:t xml:space="preserve"> </w:t>
      </w:r>
      <w:r>
        <w:rPr>
          <w:sz w:val="20"/>
        </w:rPr>
        <w:t>release</w:t>
      </w:r>
      <w:r>
        <w:rPr>
          <w:spacing w:val="-6"/>
          <w:sz w:val="20"/>
        </w:rPr>
        <w:t xml:space="preserve"> </w:t>
      </w:r>
      <w:r>
        <w:rPr>
          <w:sz w:val="20"/>
        </w:rPr>
        <w:t>my</w:t>
      </w:r>
      <w:r>
        <w:rPr>
          <w:spacing w:val="-4"/>
          <w:sz w:val="20"/>
        </w:rPr>
        <w:t xml:space="preserve"> </w:t>
      </w:r>
      <w:r>
        <w:rPr>
          <w:sz w:val="20"/>
        </w:rPr>
        <w:t>name,</w:t>
      </w:r>
      <w:r>
        <w:rPr>
          <w:spacing w:val="-5"/>
          <w:sz w:val="20"/>
        </w:rPr>
        <w:t xml:space="preserve"> </w:t>
      </w:r>
      <w:r>
        <w:rPr>
          <w:sz w:val="20"/>
        </w:rPr>
        <w:t>address(es)</w:t>
      </w:r>
      <w:r>
        <w:rPr>
          <w:spacing w:val="-4"/>
          <w:sz w:val="20"/>
        </w:rPr>
        <w:t xml:space="preserve"> </w:t>
      </w:r>
      <w:r>
        <w:rPr>
          <w:sz w:val="20"/>
        </w:rPr>
        <w:t>and</w:t>
      </w:r>
      <w:r>
        <w:rPr>
          <w:spacing w:val="-4"/>
          <w:sz w:val="20"/>
        </w:rPr>
        <w:t xml:space="preserve"> </w:t>
      </w:r>
      <w:r>
        <w:rPr>
          <w:sz w:val="20"/>
        </w:rPr>
        <w:t>social</w:t>
      </w:r>
      <w:r>
        <w:rPr>
          <w:spacing w:val="-2"/>
          <w:sz w:val="20"/>
        </w:rPr>
        <w:t xml:space="preserve"> </w:t>
      </w:r>
      <w:r>
        <w:rPr>
          <w:sz w:val="20"/>
        </w:rPr>
        <w:t>security</w:t>
      </w:r>
      <w:r>
        <w:rPr>
          <w:spacing w:val="-4"/>
          <w:sz w:val="20"/>
        </w:rPr>
        <w:t xml:space="preserve"> </w:t>
      </w:r>
      <w:r>
        <w:rPr>
          <w:sz w:val="20"/>
        </w:rPr>
        <w:t>number</w:t>
      </w:r>
      <w:r>
        <w:rPr>
          <w:spacing w:val="-5"/>
          <w:sz w:val="20"/>
        </w:rPr>
        <w:t xml:space="preserve"> </w:t>
      </w:r>
      <w:r>
        <w:rPr>
          <w:sz w:val="20"/>
        </w:rPr>
        <w:t>to</w:t>
      </w:r>
      <w:r>
        <w:rPr>
          <w:spacing w:val="-4"/>
          <w:sz w:val="20"/>
        </w:rPr>
        <w:t xml:space="preserve"> </w:t>
      </w:r>
      <w:r>
        <w:rPr>
          <w:sz w:val="20"/>
        </w:rPr>
        <w:t>see</w:t>
      </w:r>
      <w:r>
        <w:rPr>
          <w:spacing w:val="-6"/>
          <w:sz w:val="20"/>
        </w:rPr>
        <w:t xml:space="preserve"> </w:t>
      </w:r>
      <w:r>
        <w:rPr>
          <w:sz w:val="20"/>
        </w:rPr>
        <w:t>if</w:t>
      </w:r>
      <w:r>
        <w:rPr>
          <w:spacing w:val="-5"/>
          <w:sz w:val="20"/>
        </w:rPr>
        <w:t xml:space="preserve"> </w:t>
      </w:r>
      <w:r>
        <w:rPr>
          <w:sz w:val="20"/>
        </w:rPr>
        <w:t>I appear on the Excluded Parties List System.</w:t>
      </w:r>
    </w:p>
    <w:p w:rsidR="007A4D5C" w14:paraId="5804E709" w14:textId="77777777">
      <w:pPr>
        <w:pStyle w:val="BodyText"/>
        <w:spacing w:before="242"/>
      </w:pPr>
    </w:p>
    <w:p w:rsidR="007A4D5C" w14:paraId="5804E70A" w14:textId="77777777">
      <w:pPr>
        <w:pStyle w:val="BodyText"/>
        <w:ind w:left="360" w:right="1038"/>
      </w:pPr>
      <w:r>
        <w:t>This authorization takes effect on the date that I sign this release form. If I do not become a participant, this</w:t>
      </w:r>
      <w:r>
        <w:rPr>
          <w:spacing w:val="-4"/>
        </w:rPr>
        <w:t xml:space="preserve"> </w:t>
      </w:r>
      <w:r>
        <w:t>authorization</w:t>
      </w:r>
      <w:r>
        <w:rPr>
          <w:spacing w:val="-2"/>
        </w:rPr>
        <w:t xml:space="preserve"> </w:t>
      </w:r>
      <w:r>
        <w:t>shall</w:t>
      </w:r>
      <w:r>
        <w:rPr>
          <w:spacing w:val="-4"/>
        </w:rPr>
        <w:t xml:space="preserve"> </w:t>
      </w:r>
      <w:r>
        <w:t>remain</w:t>
      </w:r>
      <w:r>
        <w:rPr>
          <w:spacing w:val="-6"/>
        </w:rPr>
        <w:t xml:space="preserve"> </w:t>
      </w:r>
      <w:r>
        <w:t>in</w:t>
      </w:r>
      <w:r>
        <w:rPr>
          <w:spacing w:val="-5"/>
        </w:rPr>
        <w:t xml:space="preserve"> </w:t>
      </w:r>
      <w:r>
        <w:t>effect</w:t>
      </w:r>
      <w:r>
        <w:rPr>
          <w:spacing w:val="-5"/>
        </w:rPr>
        <w:t xml:space="preserve"> </w:t>
      </w:r>
      <w:r>
        <w:t>one</w:t>
      </w:r>
      <w:r>
        <w:rPr>
          <w:spacing w:val="-5"/>
        </w:rPr>
        <w:t xml:space="preserve"> </w:t>
      </w:r>
      <w:r>
        <w:t>year</w:t>
      </w:r>
      <w:r>
        <w:rPr>
          <w:spacing w:val="-5"/>
        </w:rPr>
        <w:t xml:space="preserve"> </w:t>
      </w:r>
      <w:r>
        <w:t>from</w:t>
      </w:r>
      <w:r>
        <w:rPr>
          <w:spacing w:val="-5"/>
        </w:rPr>
        <w:t xml:space="preserve"> </w:t>
      </w:r>
      <w:r>
        <w:t>the</w:t>
      </w:r>
      <w:r>
        <w:rPr>
          <w:spacing w:val="-5"/>
        </w:rPr>
        <w:t xml:space="preserve"> </w:t>
      </w:r>
      <w:r>
        <w:t>date</w:t>
      </w:r>
      <w:r>
        <w:rPr>
          <w:spacing w:val="-5"/>
        </w:rPr>
        <w:t xml:space="preserve"> </w:t>
      </w:r>
      <w:r>
        <w:t>that</w:t>
      </w:r>
      <w:r>
        <w:rPr>
          <w:spacing w:val="-5"/>
        </w:rPr>
        <w:t xml:space="preserve"> </w:t>
      </w:r>
      <w:r>
        <w:t>the</w:t>
      </w:r>
      <w:r>
        <w:rPr>
          <w:spacing w:val="-5"/>
        </w:rPr>
        <w:t xml:space="preserve"> </w:t>
      </w:r>
      <w:r>
        <w:t>authorization</w:t>
      </w:r>
      <w:r>
        <w:rPr>
          <w:spacing w:val="-5"/>
        </w:rPr>
        <w:t xml:space="preserve"> </w:t>
      </w:r>
      <w:r>
        <w:t>is</w:t>
      </w:r>
      <w:r>
        <w:rPr>
          <w:spacing w:val="-5"/>
        </w:rPr>
        <w:t xml:space="preserve"> </w:t>
      </w:r>
      <w:r>
        <w:t>signed</w:t>
      </w:r>
      <w:r>
        <w:rPr>
          <w:spacing w:val="-5"/>
        </w:rPr>
        <w:t xml:space="preserve"> </w:t>
      </w:r>
      <w:r>
        <w:t>and</w:t>
      </w:r>
      <w:r>
        <w:rPr>
          <w:spacing w:val="-5"/>
        </w:rPr>
        <w:t xml:space="preserve"> </w:t>
      </w:r>
      <w:r>
        <w:t>dated, or until this authorization is revoked by me in writing. If I become a participant, the above authorizations shall remain in effect until the date my Nursing Scholarship commitment has been fulfilled.</w:t>
      </w:r>
    </w:p>
    <w:p w:rsidR="007A4D5C" w14:paraId="5804E70B" w14:textId="77777777">
      <w:pPr>
        <w:pStyle w:val="BodyText"/>
      </w:pPr>
    </w:p>
    <w:p w:rsidR="007A4D5C" w14:paraId="5804E70C" w14:textId="77777777">
      <w:pPr>
        <w:pStyle w:val="BodyText"/>
        <w:spacing w:before="143"/>
      </w:pPr>
      <w:r>
        <w:rPr>
          <w:noProof/>
        </w:rPr>
        <mc:AlternateContent>
          <mc:Choice Requires="wps">
            <w:drawing>
              <wp:anchor distT="0" distB="0" distL="0" distR="0" simplePos="0" relativeHeight="251659264" behindDoc="1" locked="0" layoutInCell="1" allowOverlap="1">
                <wp:simplePos x="0" y="0"/>
                <wp:positionH relativeFrom="page">
                  <wp:posOffset>5211762</wp:posOffset>
                </wp:positionH>
                <wp:positionV relativeFrom="paragraph">
                  <wp:posOffset>261349</wp:posOffset>
                </wp:positionV>
                <wp:extent cx="757555" cy="127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757555" cy="1270"/>
                        </a:xfrm>
                        <a:custGeom>
                          <a:avLst/>
                          <a:gdLst/>
                          <a:rect l="l" t="t" r="r" b="b"/>
                          <a:pathLst>
                            <a:path fill="norm" w="757555" stroke="1">
                              <a:moveTo>
                                <a:pt x="0" y="0"/>
                              </a:moveTo>
                              <a:lnTo>
                                <a:pt x="757383" y="0"/>
                              </a:lnTo>
                            </a:path>
                          </a:pathLst>
                        </a:custGeom>
                        <a:ln w="8214">
                          <a:solidFill>
                            <a:srgbClr val="000000"/>
                          </a:solidFill>
                          <a:prstDash val="solid"/>
                        </a:ln>
                      </wps:spPr>
                      <wps:bodyPr wrap="square" lIns="0" tIns="0" rIns="0" bIns="0" rtlCol="0">
                        <a:prstTxWarp prst="textNoShape">
                          <a:avLst/>
                        </a:prstTxWarp>
                      </wps:bodyPr>
                    </wps:wsp>
                  </a:graphicData>
                </a:graphic>
              </wp:anchor>
            </w:drawing>
          </mc:Choice>
          <mc:Fallback>
            <w:pict>
              <v:shape id="Graphic 2" o:spid="_x0000_s1025" style="width:59.65pt;height:0.1pt;margin-top:20.6pt;margin-left:410.35pt;mso-position-horizontal-relative:page;mso-wrap-distance-bottom:0;mso-wrap-distance-left:0;mso-wrap-distance-right:0;mso-wrap-distance-top:0;mso-wrap-style:square;position:absolute;visibility:visible;v-text-anchor:top;z-index:-251656192" coordsize="757555,1270" path="m,l757383,e" filled="f" strokeweight="0.65pt">
                <v:path arrowok="t"/>
                <w10:wrap type="topAndBottom"/>
              </v:shape>
            </w:pict>
          </mc:Fallback>
        </mc:AlternateContent>
      </w:r>
    </w:p>
    <w:p w:rsidR="007A4D5C" w14:paraId="5804E70D" w14:textId="77777777">
      <w:pPr>
        <w:pStyle w:val="BodyText"/>
        <w:spacing w:before="11"/>
        <w:rPr>
          <w:sz w:val="3"/>
        </w:rPr>
      </w:pPr>
    </w:p>
    <w:p w:rsidR="007A4D5C" w14:paraId="5804E70E" w14:textId="77777777">
      <w:pPr>
        <w:pStyle w:val="BodyText"/>
        <w:spacing w:line="20" w:lineRule="exact"/>
        <w:ind w:left="360"/>
        <w:rPr>
          <w:sz w:val="2"/>
        </w:rPr>
      </w:pPr>
      <w:r>
        <w:rPr>
          <w:noProof/>
          <w:sz w:val="2"/>
        </w:rPr>
        <mc:AlternateContent>
          <mc:Choice Requires="wpg">
            <w:drawing>
              <wp:inline distT="0" distB="0" distL="0" distR="0">
                <wp:extent cx="2085339" cy="8255"/>
                <wp:effectExtent l="9525" t="0" r="635" b="1269"/>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2085339" cy="8255"/>
                          <a:chOff x="0" y="0"/>
                          <a:chExt cx="2085339" cy="8255"/>
                        </a:xfrm>
                      </wpg:grpSpPr>
                      <wps:wsp xmlns:wps="http://schemas.microsoft.com/office/word/2010/wordprocessingShape">
                        <wps:cNvPr id="4" name="Graphic 4"/>
                        <wps:cNvSpPr/>
                        <wps:spPr>
                          <a:xfrm>
                            <a:off x="0" y="4107"/>
                            <a:ext cx="2085339" cy="1270"/>
                          </a:xfrm>
                          <a:custGeom>
                            <a:avLst/>
                            <a:gdLst/>
                            <a:rect l="l" t="t" r="r" b="b"/>
                            <a:pathLst>
                              <a:path fill="norm" w="2085339" stroke="1">
                                <a:moveTo>
                                  <a:pt x="0" y="0"/>
                                </a:moveTo>
                                <a:lnTo>
                                  <a:pt x="2085100" y="0"/>
                                </a:lnTo>
                              </a:path>
                            </a:pathLst>
                          </a:custGeom>
                          <a:ln w="8214">
                            <a:solidFill>
                              <a:srgbClr val="000000"/>
                            </a:solidFill>
                            <a:prstDash val="solid"/>
                          </a:ln>
                        </wps:spPr>
                        <wps:bodyPr wrap="square" lIns="0" tIns="0" rIns="0" bIns="0" rtlCol="0">
                          <a:prstTxWarp prst="textNoShape">
                            <a:avLst/>
                          </a:prstTxWarp>
                        </wps:bodyPr>
                      </wps:wsp>
                    </wpg:wgp>
                  </a:graphicData>
                </a:graphic>
              </wp:inline>
            </w:drawing>
          </mc:Choice>
          <mc:Fallback>
            <w:pict>
              <v:group id="Group 3" o:spid="_x0000_i1026" style="width:164.2pt;height:0.65pt;mso-position-horizontal-relative:char;mso-position-vertical-relative:line" coordsize="20853,82">
                <v:shape id="Graphic 4" o:spid="_x0000_s1027" style="width:20853;height:12;mso-wrap-style:square;position:absolute;top:41;visibility:visible;v-text-anchor:top" coordsize="2085339,1270" path="m,l2085100,e" filled="f" strokeweight="0.65pt">
                  <v:path arrowok="t"/>
                </v:shape>
                <w10:wrap type="none"/>
                <w10:anchorlock/>
              </v:group>
            </w:pict>
          </mc:Fallback>
        </mc:AlternateContent>
      </w:r>
    </w:p>
    <w:p w:rsidR="007A4D5C" w14:paraId="5804E70F" w14:textId="77777777">
      <w:pPr>
        <w:pStyle w:val="BodyText"/>
        <w:tabs>
          <w:tab w:val="left" w:pos="7127"/>
        </w:tabs>
        <w:ind w:left="360"/>
        <w:rPr>
          <w:position w:val="5"/>
        </w:rPr>
      </w:pPr>
      <w:r>
        <w:t>(Signature</w:t>
      </w:r>
      <w:r>
        <w:rPr>
          <w:spacing w:val="-8"/>
        </w:rPr>
        <w:t xml:space="preserve"> </w:t>
      </w:r>
      <w:r>
        <w:t>of</w:t>
      </w:r>
      <w:r>
        <w:rPr>
          <w:spacing w:val="-8"/>
        </w:rPr>
        <w:t xml:space="preserve"> </w:t>
      </w:r>
      <w:r>
        <w:rPr>
          <w:spacing w:val="-2"/>
        </w:rPr>
        <w:t>Individual)</w:t>
      </w:r>
      <w:r>
        <w:tab/>
      </w:r>
      <w:r>
        <w:rPr>
          <w:spacing w:val="-2"/>
          <w:position w:val="5"/>
        </w:rPr>
        <w:t>(Date)</w:t>
      </w:r>
    </w:p>
    <w:p w:rsidR="007A4D5C" w14:paraId="5804E710" w14:textId="77777777">
      <w:pPr>
        <w:pStyle w:val="BodyText"/>
      </w:pPr>
    </w:p>
    <w:p w:rsidR="007A4D5C" w14:paraId="5804E711" w14:textId="77777777">
      <w:pPr>
        <w:pStyle w:val="BodyText"/>
        <w:spacing w:before="133"/>
      </w:pPr>
    </w:p>
    <w:p w:rsidR="007A4D5C" w14:paraId="5804E712" w14:textId="77777777">
      <w:pPr>
        <w:ind w:left="3" w:right="216"/>
        <w:jc w:val="center"/>
        <w:rPr>
          <w:sz w:val="18"/>
        </w:rPr>
      </w:pPr>
      <w:r>
        <w:rPr>
          <w:i/>
          <w:sz w:val="18"/>
        </w:rPr>
        <w:t>Please</w:t>
      </w:r>
      <w:r>
        <w:rPr>
          <w:i/>
          <w:spacing w:val="-2"/>
          <w:sz w:val="18"/>
        </w:rPr>
        <w:t xml:space="preserve"> </w:t>
      </w:r>
      <w:r>
        <w:rPr>
          <w:i/>
          <w:sz w:val="18"/>
        </w:rPr>
        <w:t>upload</w:t>
      </w:r>
      <w:r>
        <w:rPr>
          <w:i/>
          <w:spacing w:val="-2"/>
          <w:sz w:val="18"/>
        </w:rPr>
        <w:t xml:space="preserve"> </w:t>
      </w:r>
      <w:r>
        <w:rPr>
          <w:i/>
          <w:sz w:val="18"/>
        </w:rPr>
        <w:t>to</w:t>
      </w:r>
      <w:r>
        <w:rPr>
          <w:i/>
          <w:spacing w:val="-3"/>
          <w:sz w:val="18"/>
        </w:rPr>
        <w:t xml:space="preserve"> </w:t>
      </w:r>
      <w:r>
        <w:rPr>
          <w:i/>
          <w:sz w:val="18"/>
        </w:rPr>
        <w:t>the</w:t>
      </w:r>
      <w:r>
        <w:rPr>
          <w:i/>
          <w:spacing w:val="-3"/>
          <w:sz w:val="18"/>
        </w:rPr>
        <w:t xml:space="preserve"> </w:t>
      </w:r>
      <w:r>
        <w:rPr>
          <w:i/>
          <w:sz w:val="18"/>
        </w:rPr>
        <w:t>Nurse</w:t>
      </w:r>
      <w:r>
        <w:rPr>
          <w:i/>
          <w:spacing w:val="-1"/>
          <w:sz w:val="18"/>
        </w:rPr>
        <w:t xml:space="preserve"> </w:t>
      </w:r>
      <w:r>
        <w:rPr>
          <w:i/>
          <w:sz w:val="18"/>
        </w:rPr>
        <w:t>Corps SP</w:t>
      </w:r>
      <w:r>
        <w:rPr>
          <w:i/>
          <w:spacing w:val="-1"/>
          <w:sz w:val="18"/>
        </w:rPr>
        <w:t xml:space="preserve"> </w:t>
      </w:r>
      <w:r>
        <w:rPr>
          <w:i/>
          <w:sz w:val="18"/>
        </w:rPr>
        <w:t>Portal:</w:t>
      </w:r>
      <w:r>
        <w:rPr>
          <w:i/>
          <w:spacing w:val="6"/>
          <w:sz w:val="18"/>
        </w:rPr>
        <w:t xml:space="preserve"> </w:t>
      </w:r>
      <w:r>
        <w:rPr>
          <w:color w:val="0000FF"/>
          <w:spacing w:val="-2"/>
          <w:sz w:val="18"/>
          <w:u w:val="single" w:color="0000FF"/>
        </w:rPr>
        <w:t>https://programportal.hrsa.gov/</w:t>
      </w:r>
    </w:p>
    <w:p w:rsidR="007A4D5C" w14:paraId="5804E713" w14:textId="77777777">
      <w:pPr>
        <w:pStyle w:val="BodyText"/>
        <w:spacing w:before="3"/>
        <w:rPr>
          <w:sz w:val="14"/>
        </w:rPr>
      </w:pPr>
      <w:r>
        <w:rPr>
          <w:noProof/>
          <w:sz w:val="14"/>
        </w:rPr>
        <w:drawing>
          <wp:anchor distT="0" distB="0" distL="0" distR="0" simplePos="0" relativeHeight="251661312" behindDoc="1" locked="0" layoutInCell="1" allowOverlap="1">
            <wp:simplePos x="0" y="0"/>
            <wp:positionH relativeFrom="page">
              <wp:posOffset>3145194</wp:posOffset>
            </wp:positionH>
            <wp:positionV relativeFrom="paragraph">
              <wp:posOffset>125882</wp:posOffset>
            </wp:positionV>
            <wp:extent cx="1371599" cy="445769"/>
            <wp:effectExtent l="0" t="0" r="0" b="0"/>
            <wp:wrapTopAndBottom/>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xmlns:r="http://schemas.openxmlformats.org/officeDocument/2006/relationships" r:embed="rId9" cstate="print"/>
                    <a:stretch>
                      <a:fillRect/>
                    </a:stretch>
                  </pic:blipFill>
                  <pic:spPr>
                    <a:xfrm>
                      <a:off x="0" y="0"/>
                      <a:ext cx="1371599" cy="445769"/>
                    </a:xfrm>
                    <a:prstGeom prst="rect">
                      <a:avLst/>
                    </a:prstGeom>
                  </pic:spPr>
                </pic:pic>
              </a:graphicData>
            </a:graphic>
          </wp:anchor>
        </w:drawing>
      </w:r>
    </w:p>
    <w:p w:rsidR="007A4D5C" w14:paraId="5804E714" w14:textId="77777777">
      <w:pPr>
        <w:pStyle w:val="BodyText"/>
        <w:spacing w:before="67"/>
        <w:rPr>
          <w:sz w:val="18"/>
        </w:rPr>
      </w:pPr>
    </w:p>
    <w:p w:rsidR="0014139E" w:rsidRPr="0014139E" w:rsidP="0014139E" w14:paraId="5E7DA99C" w14:textId="33DD4713">
      <w:pPr>
        <w:rPr>
          <w:bCs/>
          <w:sz w:val="18"/>
        </w:rPr>
      </w:pPr>
      <w:r>
        <w:rPr>
          <w:b/>
          <w:sz w:val="18"/>
        </w:rPr>
        <w:t>Public</w:t>
      </w:r>
      <w:r>
        <w:rPr>
          <w:b/>
          <w:spacing w:val="-3"/>
          <w:sz w:val="18"/>
        </w:rPr>
        <w:t xml:space="preserve"> </w:t>
      </w:r>
      <w:r>
        <w:rPr>
          <w:b/>
          <w:sz w:val="18"/>
        </w:rPr>
        <w:t>Burden</w:t>
      </w:r>
      <w:r>
        <w:rPr>
          <w:b/>
          <w:spacing w:val="-2"/>
          <w:sz w:val="18"/>
        </w:rPr>
        <w:t xml:space="preserve"> </w:t>
      </w:r>
      <w:r>
        <w:rPr>
          <w:b/>
          <w:sz w:val="18"/>
        </w:rPr>
        <w:t>Statement:</w:t>
      </w:r>
      <w:r>
        <w:rPr>
          <w:b/>
          <w:spacing w:val="-4"/>
          <w:sz w:val="18"/>
        </w:rPr>
        <w:t xml:space="preserve"> </w:t>
      </w:r>
      <w:r w:rsidRPr="0014139E">
        <w:rPr>
          <w:bCs/>
          <w:sz w:val="18"/>
        </w:rPr>
        <w:t xml:space="preserve">The purpose of the Nurse Corps Scholarship Program (Nurse Corps SP) is to provide scholarships to nursing students in exchange for a minimum two-year full-time service commitment (or part-time equivalent), at an eligible health care facility with a critical shortage of nurses. The information that applicants supply is used to evaluate their eligibility, qualifications and to assess their continued compliance with the applicable standards for participation in the Nurse Corps SP. The OMB control number for this information collection is 0915-0301 and it is valid until xx/xx/xx. This information collection is required to obtain a benefit (Section 846(d) of the Public Health Service Act (42 United States Code 297n (d)), as amended). Data will be private to the extent permitted by the law. </w:t>
      </w:r>
      <w:r w:rsidRPr="0014139E">
        <w:rPr>
          <w:bCs/>
          <w:sz w:val="18"/>
        </w:rPr>
        <w:t>Public</w:t>
      </w:r>
      <w:r w:rsidRPr="0014139E">
        <w:rPr>
          <w:bCs/>
          <w:sz w:val="18"/>
        </w:rPr>
        <w:t xml:space="preserve"> reporting burden for this collection of information is estimated to average approximately 36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p w:rsidR="007A4D5C" w14:paraId="5804E715" w14:textId="15E0A1B0">
      <w:pPr>
        <w:spacing w:line="235" w:lineRule="auto"/>
        <w:ind w:left="207" w:right="133"/>
        <w:rPr>
          <w:sz w:val="18"/>
        </w:rPr>
      </w:pPr>
    </w:p>
    <w:sectPr>
      <w:type w:val="continuous"/>
      <w:pgSz w:w="12240" w:h="15840"/>
      <w:pgMar w:top="80" w:right="1080" w:bottom="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F1D3FA4"/>
    <w:multiLevelType w:val="hybridMultilevel"/>
    <w:tmpl w:val="566E40D2"/>
    <w:lvl w:ilvl="0">
      <w:start w:val="1"/>
      <w:numFmt w:val="decimal"/>
      <w:lvlText w:val="%1)"/>
      <w:lvlJc w:val="left"/>
      <w:pPr>
        <w:ind w:left="1080" w:hanging="322"/>
        <w:jc w:val="left"/>
      </w:pPr>
      <w:rPr>
        <w:rFonts w:ascii="Calibri" w:eastAsia="Calibri" w:hAnsi="Calibri" w:cs="Calibri" w:hint="default"/>
        <w:b w:val="0"/>
        <w:bCs w:val="0"/>
        <w:i w:val="0"/>
        <w:iCs w:val="0"/>
        <w:spacing w:val="-1"/>
        <w:w w:val="99"/>
        <w:sz w:val="20"/>
        <w:szCs w:val="20"/>
        <w:lang w:val="en-US" w:eastAsia="en-US" w:bidi="ar-SA"/>
      </w:rPr>
    </w:lvl>
    <w:lvl w:ilvl="1">
      <w:start w:val="0"/>
      <w:numFmt w:val="bullet"/>
      <w:lvlText w:val="•"/>
      <w:lvlJc w:val="left"/>
      <w:pPr>
        <w:ind w:left="1980" w:hanging="322"/>
      </w:pPr>
      <w:rPr>
        <w:rFonts w:hint="default"/>
        <w:lang w:val="en-US" w:eastAsia="en-US" w:bidi="ar-SA"/>
      </w:rPr>
    </w:lvl>
    <w:lvl w:ilvl="2">
      <w:start w:val="0"/>
      <w:numFmt w:val="bullet"/>
      <w:lvlText w:val="•"/>
      <w:lvlJc w:val="left"/>
      <w:pPr>
        <w:ind w:left="2880" w:hanging="322"/>
      </w:pPr>
      <w:rPr>
        <w:rFonts w:hint="default"/>
        <w:lang w:val="en-US" w:eastAsia="en-US" w:bidi="ar-SA"/>
      </w:rPr>
    </w:lvl>
    <w:lvl w:ilvl="3">
      <w:start w:val="0"/>
      <w:numFmt w:val="bullet"/>
      <w:lvlText w:val="•"/>
      <w:lvlJc w:val="left"/>
      <w:pPr>
        <w:ind w:left="3780" w:hanging="322"/>
      </w:pPr>
      <w:rPr>
        <w:rFonts w:hint="default"/>
        <w:lang w:val="en-US" w:eastAsia="en-US" w:bidi="ar-SA"/>
      </w:rPr>
    </w:lvl>
    <w:lvl w:ilvl="4">
      <w:start w:val="0"/>
      <w:numFmt w:val="bullet"/>
      <w:lvlText w:val="•"/>
      <w:lvlJc w:val="left"/>
      <w:pPr>
        <w:ind w:left="4680" w:hanging="322"/>
      </w:pPr>
      <w:rPr>
        <w:rFonts w:hint="default"/>
        <w:lang w:val="en-US" w:eastAsia="en-US" w:bidi="ar-SA"/>
      </w:rPr>
    </w:lvl>
    <w:lvl w:ilvl="5">
      <w:start w:val="0"/>
      <w:numFmt w:val="bullet"/>
      <w:lvlText w:val="•"/>
      <w:lvlJc w:val="left"/>
      <w:pPr>
        <w:ind w:left="5580" w:hanging="322"/>
      </w:pPr>
      <w:rPr>
        <w:rFonts w:hint="default"/>
        <w:lang w:val="en-US" w:eastAsia="en-US" w:bidi="ar-SA"/>
      </w:rPr>
    </w:lvl>
    <w:lvl w:ilvl="6">
      <w:start w:val="0"/>
      <w:numFmt w:val="bullet"/>
      <w:lvlText w:val="•"/>
      <w:lvlJc w:val="left"/>
      <w:pPr>
        <w:ind w:left="6480" w:hanging="322"/>
      </w:pPr>
      <w:rPr>
        <w:rFonts w:hint="default"/>
        <w:lang w:val="en-US" w:eastAsia="en-US" w:bidi="ar-SA"/>
      </w:rPr>
    </w:lvl>
    <w:lvl w:ilvl="7">
      <w:start w:val="0"/>
      <w:numFmt w:val="bullet"/>
      <w:lvlText w:val="•"/>
      <w:lvlJc w:val="left"/>
      <w:pPr>
        <w:ind w:left="7380" w:hanging="322"/>
      </w:pPr>
      <w:rPr>
        <w:rFonts w:hint="default"/>
        <w:lang w:val="en-US" w:eastAsia="en-US" w:bidi="ar-SA"/>
      </w:rPr>
    </w:lvl>
    <w:lvl w:ilvl="8">
      <w:start w:val="0"/>
      <w:numFmt w:val="bullet"/>
      <w:lvlText w:val="•"/>
      <w:lvlJc w:val="left"/>
      <w:pPr>
        <w:ind w:left="8280" w:hanging="322"/>
      </w:pPr>
      <w:rPr>
        <w:rFonts w:hint="default"/>
        <w:lang w:val="en-US" w:eastAsia="en-US" w:bidi="ar-SA"/>
      </w:rPr>
    </w:lvl>
  </w:abstractNum>
  <w:num w:numId="1" w16cid:durableId="19310855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D5C"/>
    <w:rsid w:val="000A6461"/>
    <w:rsid w:val="0014139E"/>
    <w:rsid w:val="0024276E"/>
    <w:rsid w:val="002730A2"/>
    <w:rsid w:val="00402842"/>
    <w:rsid w:val="006D35D3"/>
    <w:rsid w:val="007A4D5C"/>
    <w:rsid w:val="0084001E"/>
    <w:rsid w:val="00B83D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04E6F8"/>
  <w15:docId w15:val="{537BD92A-7BF8-4D69-A754-365D8F9B3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
      <w:ind w:left="216" w:right="213"/>
      <w:jc w:val="center"/>
    </w:pPr>
    <w:rPr>
      <w:b/>
      <w:bCs/>
      <w:sz w:val="24"/>
      <w:szCs w:val="24"/>
    </w:rPr>
  </w:style>
  <w:style w:type="paragraph" w:styleId="ListParagraph">
    <w:name w:val="List Paragraph"/>
    <w:basedOn w:val="Normal"/>
    <w:uiPriority w:val="1"/>
    <w:qFormat/>
    <w:pPr>
      <w:ind w:left="1080" w:right="453" w:hanging="322"/>
    </w:pPr>
  </w:style>
  <w:style w:type="paragraph" w:customStyle="1" w:styleId="TableParagraph">
    <w:name w:val="Table Paragraph"/>
    <w:basedOn w:val="Normal"/>
    <w:uiPriority w:val="1"/>
    <w:qFormat/>
  </w:style>
  <w:style w:type="paragraph" w:styleId="Revision">
    <w:name w:val="Revision"/>
    <w:hidden/>
    <w:uiPriority w:val="99"/>
    <w:semiHidden/>
    <w:rsid w:val="00B83D2F"/>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70810f-8565-4c3e-b5ed-79c12a6a0d5d">
      <Terms xmlns="http://schemas.microsoft.com/office/infopath/2007/PartnerControls"/>
    </lcf76f155ced4ddcb4097134ff3c332f>
    <TaxCatchAll xmlns="563d4085-1561-447a-8505-e75e0907b9a5" xsi:nil="true"/>
    <_dlc_DocId xmlns="563d4085-1561-447a-8505-e75e0907b9a5">53DKEVC37KCK-63020003-4794</_dlc_DocId>
    <_dlc_DocIdUrl xmlns="563d4085-1561-447a-8505-e75e0907b9a5">
      <Url>https://nih.sharepoint.com/sites/HRSA-BHW-DPSD/frns-regs/_layouts/15/DocIdRedir.aspx?ID=53DKEVC37KCK-63020003-4794</Url>
      <Description>53DKEVC37KCK-63020003-4794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649ea964b3ce7d3835c915a0b04bef16">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71b22a631b0d6825da431cb23e7db72"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53557A-DA56-419F-9FCD-F0F6C9999678}">
  <ds:schemaRefs>
    <ds:schemaRef ds:uri="http://schemas.microsoft.com/sharepoint/events"/>
  </ds:schemaRefs>
</ds:datastoreItem>
</file>

<file path=customXml/itemProps2.xml><?xml version="1.0" encoding="utf-8"?>
<ds:datastoreItem xmlns:ds="http://schemas.openxmlformats.org/officeDocument/2006/customXml" ds:itemID="{CAD922E4-6E21-4070-AB54-F09143EC7ADA}">
  <ds:schemaRefs>
    <ds:schemaRef ds:uri="http://schemas.microsoft.com/sharepoint/v3/contenttype/forms"/>
  </ds:schemaRefs>
</ds:datastoreItem>
</file>

<file path=customXml/itemProps3.xml><?xml version="1.0" encoding="utf-8"?>
<ds:datastoreItem xmlns:ds="http://schemas.openxmlformats.org/officeDocument/2006/customXml" ds:itemID="{B0439793-A5A6-4525-8ED7-5D0024CF38F5}">
  <ds:schemaRefs>
    <ds:schemaRef ds:uri="http://schemas.microsoft.com/office/2006/metadata/properties"/>
    <ds:schemaRef ds:uri="http://schemas.microsoft.com/office/infopath/2007/PartnerControls"/>
    <ds:schemaRef ds:uri="3670810f-8565-4c3e-b5ed-79c12a6a0d5d"/>
    <ds:schemaRef ds:uri="563d4085-1561-447a-8505-e75e0907b9a5"/>
  </ds:schemaRefs>
</ds:datastoreItem>
</file>

<file path=customXml/itemProps4.xml><?xml version="1.0" encoding="utf-8"?>
<ds:datastoreItem xmlns:ds="http://schemas.openxmlformats.org/officeDocument/2006/customXml" ds:itemID="{4E64B0E1-826E-4CE6-ADC5-065219EF7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dc:creator>
  <cp:lastModifiedBy>HRSA</cp:lastModifiedBy>
  <cp:revision>4</cp:revision>
  <dcterms:created xsi:type="dcterms:W3CDTF">2025-07-30T10:39:00Z</dcterms:created>
  <dcterms:modified xsi:type="dcterms:W3CDTF">2025-08-26T13:01:00Z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Created">
    <vt:filetime>2013-12-20T00:00:00Z</vt:filetime>
  </property>
  <property fmtid="{D5CDD505-2E9C-101B-9397-08002B2CF9AE}" pid="4" name="Creator">
    <vt:lpwstr>Microsoft® Word 2010</vt:lpwstr>
  </property>
  <property fmtid="{D5CDD505-2E9C-101B-9397-08002B2CF9AE}" pid="5" name="LastSaved">
    <vt:filetime>2025-06-09T00:00:00Z</vt:filetime>
  </property>
  <property fmtid="{D5CDD505-2E9C-101B-9397-08002B2CF9AE}" pid="6" name="MediaServiceImageTags">
    <vt:lpwstr/>
  </property>
  <property fmtid="{D5CDD505-2E9C-101B-9397-08002B2CF9AE}" pid="7" name="Producer">
    <vt:lpwstr>Microsoft® Word 2010</vt:lpwstr>
  </property>
  <property fmtid="{D5CDD505-2E9C-101B-9397-08002B2CF9AE}" pid="8" name="_dlc_DocIdItemGuid">
    <vt:lpwstr>1e64f573-569f-40a6-9863-a8d64d21690e</vt:lpwstr>
  </property>
</Properties>
</file>