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E62" w:rsidRPr="001E4C27" w:rsidP="000763DB" w14:paraId="744459BF" w14:textId="3A671C1B">
      <w:pPr>
        <w:pBdr>
          <w:top w:val="single" w:sz="4" w:space="1" w:color="auto"/>
        </w:pBdr>
        <w:spacing w:after="0" w:line="240" w:lineRule="auto"/>
        <w:rPr>
          <w:b/>
          <w:sz w:val="36"/>
          <w:szCs w:val="36"/>
        </w:rPr>
      </w:pPr>
      <w:r w:rsidRPr="001E4C27">
        <w:rPr>
          <w:b/>
          <w:bCs/>
          <w:sz w:val="40"/>
          <w:szCs w:val="40"/>
        </w:rPr>
        <w:t xml:space="preserve">988 </w:t>
      </w:r>
      <w:r w:rsidR="00F33A1E">
        <w:rPr>
          <w:b/>
          <w:bCs/>
          <w:sz w:val="40"/>
          <w:szCs w:val="40"/>
        </w:rPr>
        <w:t xml:space="preserve">Suicide &amp; Crisis </w:t>
      </w:r>
      <w:r w:rsidRPr="001E4C27">
        <w:rPr>
          <w:b/>
          <w:bCs/>
          <w:sz w:val="40"/>
          <w:szCs w:val="40"/>
        </w:rPr>
        <w:t>Lifeline and Crisis Services Program Evalua</w:t>
      </w:r>
      <w:r w:rsidRPr="001E4C27">
        <w:rPr>
          <w:rFonts w:eastAsia="Times New Roman"/>
          <w:b/>
          <w:bCs/>
          <w:sz w:val="40"/>
          <w:szCs w:val="40"/>
        </w:rPr>
        <w:t>ti</w:t>
      </w:r>
      <w:r w:rsidRPr="001E4C27">
        <w:rPr>
          <w:b/>
          <w:bCs/>
          <w:sz w:val="40"/>
          <w:szCs w:val="40"/>
        </w:rPr>
        <w:t>on</w:t>
      </w:r>
    </w:p>
    <w:p w:rsidR="00B82E62" w:rsidRPr="001E4C27" w:rsidP="00B82E62" w14:paraId="7D33FC31" w14:textId="59EFC0AA">
      <w:pPr>
        <w:pBdr>
          <w:bottom w:val="single" w:sz="4" w:space="1" w:color="auto"/>
        </w:pBdr>
        <w:spacing w:after="0" w:line="240" w:lineRule="auto"/>
        <w:rPr>
          <w:b/>
          <w:sz w:val="40"/>
          <w:szCs w:val="40"/>
        </w:rPr>
      </w:pPr>
      <w:r w:rsidRPr="001E4C27">
        <w:rPr>
          <w:b/>
          <w:sz w:val="40"/>
          <w:szCs w:val="40"/>
        </w:rPr>
        <w:t>Client Contact Disposition Form</w:t>
      </w:r>
    </w:p>
    <w:p w:rsidR="00074CBA" w:rsidP="00074CBA" w14:paraId="20CE3A52" w14:textId="77777777">
      <w:pPr>
        <w:spacing w:after="0" w:line="240" w:lineRule="auto"/>
        <w:textAlignment w:val="baseline"/>
        <w:rPr>
          <w:rFonts w:eastAsia="Times New Roman"/>
          <w:color w:val="000000"/>
          <w:kern w:val="0"/>
          <w14:ligatures w14:val="none"/>
        </w:rPr>
      </w:pPr>
    </w:p>
    <w:p w:rsidR="00D52515" w:rsidP="00D52515" w14:paraId="28F3182C" w14:textId="6941A2AF">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Instructions:</w:t>
      </w:r>
      <w:r w:rsidRPr="00074CBA">
        <w:rPr>
          <w:rFonts w:eastAsia="Times New Roman"/>
          <w:kern w:val="0"/>
          <w:sz w:val="22"/>
          <w:szCs w:val="22"/>
          <w14:ligatures w14:val="none"/>
        </w:rPr>
        <w:t xml:space="preserve"> Thank you for your help connecting your clients and contacts with this opportunity to share their experiences with the crisis continuum! </w:t>
      </w:r>
      <w:r w:rsidR="001973AA">
        <w:rPr>
          <w:rFonts w:eastAsia="Times New Roman"/>
          <w:kern w:val="0"/>
          <w:sz w:val="22"/>
          <w:szCs w:val="22"/>
          <w14:ligatures w14:val="none"/>
        </w:rPr>
        <w:t xml:space="preserve"> </w:t>
      </w:r>
      <w:r w:rsidRPr="00074CBA">
        <w:rPr>
          <w:rFonts w:eastAsia="Times New Roman"/>
          <w:kern w:val="0"/>
          <w:sz w:val="22"/>
          <w:szCs w:val="22"/>
          <w14:ligatures w14:val="none"/>
        </w:rPr>
        <w:t xml:space="preserve">Please read the script below, </w:t>
      </w:r>
      <w:r w:rsidRPr="00074CBA">
        <w:rPr>
          <w:rFonts w:eastAsia="Times New Roman"/>
          <w:b/>
          <w:bCs/>
          <w:kern w:val="0"/>
          <w:sz w:val="22"/>
          <w:szCs w:val="22"/>
          <w14:ligatures w14:val="none"/>
        </w:rPr>
        <w:t>in bold</w:t>
      </w:r>
      <w:r w:rsidRPr="00074CBA">
        <w:rPr>
          <w:rFonts w:eastAsia="Times New Roman"/>
          <w:kern w:val="0"/>
          <w:sz w:val="22"/>
          <w:szCs w:val="22"/>
          <w14:ligatures w14:val="none"/>
        </w:rPr>
        <w:t>, to each person that is eligible to enroll in the survey at the end of your contact with them, after you consider the crisis intervention to be complete.</w:t>
      </w:r>
      <w:r w:rsidR="00BD3788">
        <w:rPr>
          <w:rFonts w:eastAsia="Times New Roman"/>
          <w:kern w:val="0"/>
          <w:sz w:val="22"/>
          <w:szCs w:val="22"/>
          <w14:ligatures w14:val="none"/>
        </w:rPr>
        <w:t xml:space="preserve"> </w:t>
      </w:r>
    </w:p>
    <w:p w:rsidR="00D52515" w:rsidP="00D52515" w14:paraId="57540678" w14:textId="77777777">
      <w:pPr>
        <w:spacing w:after="0" w:line="240" w:lineRule="auto"/>
        <w:textAlignment w:val="baseline"/>
        <w:rPr>
          <w:rFonts w:eastAsia="Times New Roman"/>
          <w:kern w:val="0"/>
          <w:sz w:val="22"/>
          <w:szCs w:val="22"/>
          <w14:ligatures w14:val="none"/>
        </w:rPr>
      </w:pPr>
    </w:p>
    <w:p w:rsidR="00D52515" w:rsidRPr="00074CBA" w:rsidP="00D52515" w14:paraId="37A6C3A3" w14:textId="17B7ED3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If the individual is interested in learning more about the study, please complete the questions below.</w:t>
      </w:r>
      <w:r w:rsidR="001973AA">
        <w:rPr>
          <w:rFonts w:eastAsia="Times New Roman"/>
          <w:kern w:val="0"/>
          <w:sz w:val="22"/>
          <w:szCs w:val="22"/>
          <w14:ligatures w14:val="none"/>
        </w:rPr>
        <w:t xml:space="preserve"> </w:t>
      </w:r>
      <w:r w:rsidRPr="00074CBA">
        <w:rPr>
          <w:rFonts w:eastAsia="Times New Roman"/>
          <w:kern w:val="0"/>
          <w:sz w:val="22"/>
          <w:szCs w:val="22"/>
          <w14:ligatures w14:val="none"/>
        </w:rPr>
        <w:t xml:space="preserve"> If they prefer not to participate, that’s okay. </w:t>
      </w:r>
      <w:r w:rsidR="001973AA">
        <w:rPr>
          <w:rFonts w:eastAsia="Times New Roman"/>
          <w:kern w:val="0"/>
          <w:sz w:val="22"/>
          <w:szCs w:val="22"/>
          <w14:ligatures w14:val="none"/>
        </w:rPr>
        <w:t xml:space="preserve"> </w:t>
      </w:r>
      <w:r w:rsidRPr="00074CBA">
        <w:rPr>
          <w:rFonts w:eastAsia="Times New Roman"/>
          <w:kern w:val="0"/>
          <w:sz w:val="22"/>
          <w:szCs w:val="22"/>
          <w14:ligatures w14:val="none"/>
        </w:rPr>
        <w:t>You do not need to complete this form for those individuals. </w:t>
      </w:r>
      <w:r w:rsidR="001973AA">
        <w:rPr>
          <w:rFonts w:eastAsia="Times New Roman"/>
          <w:kern w:val="0"/>
          <w:sz w:val="22"/>
          <w:szCs w:val="22"/>
          <w14:ligatures w14:val="none"/>
        </w:rPr>
        <w:t xml:space="preserve"> </w:t>
      </w:r>
      <w:r w:rsidR="00BD3788">
        <w:rPr>
          <w:rFonts w:eastAsia="Times New Roman"/>
          <w:kern w:val="0"/>
          <w:sz w:val="22"/>
          <w:szCs w:val="22"/>
          <w14:ligatures w14:val="none"/>
        </w:rPr>
        <w:t>Before you begin, here are a few reminders:</w:t>
      </w:r>
    </w:p>
    <w:p w:rsidR="00D52515" w:rsidP="00074CBA" w14:paraId="1DB80407" w14:textId="77777777">
      <w:pPr>
        <w:spacing w:after="0" w:line="240" w:lineRule="auto"/>
        <w:textAlignment w:val="baseline"/>
        <w:rPr>
          <w:rFonts w:eastAsia="Times New Roman"/>
          <w:kern w:val="0"/>
          <w:sz w:val="22"/>
          <w:szCs w:val="22"/>
          <w14:ligatures w14:val="none"/>
        </w:rPr>
      </w:pPr>
    </w:p>
    <w:p w:rsidR="00D52515" w:rsidP="00074CBA" w14:paraId="26B64D15" w14:textId="06146FEA">
      <w:pPr>
        <w:spacing w:after="0" w:line="240" w:lineRule="auto"/>
        <w:textAlignment w:val="baseline"/>
        <w:rPr>
          <w:rFonts w:eastAsia="Times New Roman"/>
          <w:kern w:val="0"/>
          <w:sz w:val="22"/>
          <w:szCs w:val="22"/>
          <w14:ligatures w14:val="none"/>
        </w:rPr>
      </w:pPr>
      <w:r w:rsidRPr="00D52515">
        <w:rPr>
          <w:rFonts w:eastAsia="Times New Roman"/>
          <w:b/>
          <w:bCs/>
          <w:kern w:val="0"/>
          <w:sz w:val="22"/>
          <w:szCs w:val="22"/>
          <w14:ligatures w14:val="none"/>
        </w:rPr>
        <w:t>Eligibility</w:t>
      </w:r>
      <w:r>
        <w:rPr>
          <w:rFonts w:eastAsia="Times New Roman"/>
          <w:kern w:val="0"/>
          <w:sz w:val="22"/>
          <w:szCs w:val="22"/>
          <w14:ligatures w14:val="none"/>
        </w:rPr>
        <w:t>: All</w:t>
      </w:r>
      <w:r w:rsidRPr="00074CBA">
        <w:rPr>
          <w:rFonts w:eastAsia="Times New Roman"/>
          <w:kern w:val="0"/>
          <w:sz w:val="22"/>
          <w:szCs w:val="22"/>
          <w14:ligatures w14:val="none"/>
        </w:rPr>
        <w:t xml:space="preserve"> clients </w:t>
      </w:r>
      <w:r w:rsidR="00D74DA4">
        <w:rPr>
          <w:rFonts w:eastAsia="Times New Roman"/>
          <w:kern w:val="0"/>
          <w:sz w:val="22"/>
          <w:szCs w:val="22"/>
          <w14:ligatures w14:val="none"/>
        </w:rPr>
        <w:t>ages 13 and older</w:t>
      </w:r>
      <w:r w:rsidR="00E53615">
        <w:rPr>
          <w:rFonts w:eastAsia="Times New Roman"/>
          <w:kern w:val="0"/>
          <w:sz w:val="22"/>
          <w:szCs w:val="22"/>
          <w14:ligatures w14:val="none"/>
        </w:rPr>
        <w:t xml:space="preserve"> </w:t>
      </w:r>
      <w:r w:rsidRPr="00074CBA">
        <w:rPr>
          <w:rFonts w:eastAsia="Times New Roman"/>
          <w:kern w:val="0"/>
          <w:sz w:val="22"/>
          <w:szCs w:val="22"/>
          <w14:ligatures w14:val="none"/>
        </w:rPr>
        <w:t xml:space="preserve">who engage in crisis services on their own behalf are eligible to participate in the survey and interview portions of the study. </w:t>
      </w:r>
      <w:r w:rsidR="001973AA">
        <w:rPr>
          <w:rFonts w:eastAsia="Times New Roman"/>
          <w:kern w:val="0"/>
          <w:sz w:val="22"/>
          <w:szCs w:val="22"/>
          <w14:ligatures w14:val="none"/>
        </w:rPr>
        <w:t xml:space="preserve"> </w:t>
      </w:r>
      <w:r w:rsidRPr="00074CBA">
        <w:rPr>
          <w:rFonts w:eastAsia="Times New Roman"/>
          <w:kern w:val="0"/>
          <w:sz w:val="22"/>
          <w:szCs w:val="22"/>
          <w14:ligatures w14:val="none"/>
        </w:rPr>
        <w:t>Third party clients, who contact you out of concern for someone else in crisis, are eligible to participate in the interview portion only.</w:t>
      </w:r>
    </w:p>
    <w:p w:rsidR="00D52515" w:rsidP="00074CBA" w14:paraId="3ECC84E1" w14:textId="77777777">
      <w:pPr>
        <w:spacing w:after="0" w:line="240" w:lineRule="auto"/>
        <w:textAlignment w:val="baseline"/>
        <w:rPr>
          <w:rFonts w:eastAsia="Times New Roman"/>
          <w:kern w:val="0"/>
          <w:sz w:val="22"/>
          <w:szCs w:val="22"/>
          <w14:ligatures w14:val="none"/>
        </w:rPr>
      </w:pPr>
    </w:p>
    <w:p w:rsidR="008B649A" w:rsidP="00074CBA" w14:paraId="4E777ACF" w14:textId="3E0033B2">
      <w:pPr>
        <w:spacing w:after="0" w:line="240" w:lineRule="auto"/>
        <w:textAlignment w:val="baseline"/>
        <w:rPr>
          <w:rFonts w:eastAsia="Times New Roman"/>
          <w:kern w:val="0"/>
          <w:sz w:val="22"/>
          <w:szCs w:val="22"/>
          <w14:ligatures w14:val="none"/>
        </w:rPr>
      </w:pPr>
      <w:r>
        <w:rPr>
          <w:rFonts w:eastAsia="Times New Roman"/>
          <w:b/>
          <w:bCs/>
          <w:kern w:val="0"/>
          <w:sz w:val="22"/>
          <w:szCs w:val="22"/>
          <w14:ligatures w14:val="none"/>
        </w:rPr>
        <w:t>Survey Participation</w:t>
      </w:r>
      <w:r>
        <w:rPr>
          <w:rFonts w:eastAsia="Times New Roman"/>
          <w:kern w:val="0"/>
          <w:sz w:val="22"/>
          <w:szCs w:val="22"/>
          <w14:ligatures w14:val="none"/>
        </w:rPr>
        <w:t xml:space="preserve">: </w:t>
      </w:r>
      <w:r w:rsidRPr="00074CBA" w:rsidR="00074CBA">
        <w:rPr>
          <w:rFonts w:eastAsia="Times New Roman"/>
          <w:kern w:val="0"/>
          <w:sz w:val="22"/>
          <w:szCs w:val="22"/>
          <w14:ligatures w14:val="none"/>
        </w:rPr>
        <w:t xml:space="preserve">Clients </w:t>
      </w:r>
      <w:r w:rsidR="00754B2D">
        <w:rPr>
          <w:rFonts w:eastAsia="Times New Roman"/>
          <w:kern w:val="0"/>
          <w:sz w:val="22"/>
          <w:szCs w:val="22"/>
          <w14:ligatures w14:val="none"/>
        </w:rPr>
        <w:t xml:space="preserve">will receive an emailed survey invitation </w:t>
      </w:r>
      <w:r w:rsidRPr="00074CBA" w:rsidR="00074CBA">
        <w:rPr>
          <w:rFonts w:eastAsia="Times New Roman"/>
          <w:kern w:val="0"/>
          <w:sz w:val="22"/>
          <w:szCs w:val="22"/>
          <w14:ligatures w14:val="none"/>
        </w:rPr>
        <w:t xml:space="preserve">from </w:t>
      </w:r>
      <w:r w:rsidRPr="00074CBA" w:rsidR="00074CBA">
        <w:rPr>
          <w:rFonts w:eastAsia="Times New Roman"/>
          <w:color w:val="FF0000"/>
          <w:kern w:val="0"/>
          <w:sz w:val="22"/>
          <w:szCs w:val="22"/>
          <w14:ligatures w14:val="none"/>
        </w:rPr>
        <w:t>(project specific email address)</w:t>
      </w:r>
      <w:r w:rsidRPr="00074CBA" w:rsidR="00074CBA">
        <w:rPr>
          <w:rFonts w:eastAsia="Times New Roman"/>
          <w:kern w:val="0"/>
          <w:sz w:val="22"/>
          <w:szCs w:val="22"/>
          <w14:ligatures w14:val="none"/>
        </w:rPr>
        <w:t xml:space="preserve"> within 7 days.</w:t>
      </w:r>
      <w:r w:rsidR="001973AA">
        <w:rPr>
          <w:rFonts w:eastAsia="Times New Roman"/>
          <w:kern w:val="0"/>
          <w:sz w:val="22"/>
          <w:szCs w:val="22"/>
          <w14:ligatures w14:val="none"/>
        </w:rPr>
        <w:t xml:space="preserve"> </w:t>
      </w:r>
      <w:r w:rsidRPr="00074CBA" w:rsidR="00074CBA">
        <w:rPr>
          <w:rFonts w:eastAsia="Times New Roman"/>
          <w:kern w:val="0"/>
          <w:sz w:val="22"/>
          <w:szCs w:val="22"/>
          <w14:ligatures w14:val="none"/>
        </w:rPr>
        <w:t xml:space="preserve"> Please let the client know that they may need to check the spam folder of their email if they don’t receive this message. </w:t>
      </w:r>
      <w:r w:rsidR="001973AA">
        <w:rPr>
          <w:rFonts w:eastAsia="Times New Roman"/>
          <w:kern w:val="0"/>
          <w:sz w:val="22"/>
          <w:szCs w:val="22"/>
          <w14:ligatures w14:val="none"/>
        </w:rPr>
        <w:t xml:space="preserve"> </w:t>
      </w:r>
      <w:r w:rsidR="000049CE">
        <w:rPr>
          <w:rFonts w:eastAsia="Times New Roman"/>
          <w:kern w:val="0"/>
          <w:sz w:val="22"/>
          <w:szCs w:val="22"/>
          <w14:ligatures w14:val="none"/>
        </w:rPr>
        <w:t xml:space="preserve">They may also receive </w:t>
      </w:r>
      <w:r w:rsidR="00BD3788">
        <w:rPr>
          <w:rFonts w:eastAsia="Times New Roman"/>
          <w:kern w:val="0"/>
          <w:sz w:val="22"/>
          <w:szCs w:val="22"/>
          <w14:ligatures w14:val="none"/>
        </w:rPr>
        <w:t xml:space="preserve">a reminder through phone call or text message if they do not respond to the survey within 2 weeks of the initial invitation. </w:t>
      </w:r>
    </w:p>
    <w:p w:rsidR="008B649A" w:rsidP="00074CBA" w14:paraId="54D67458" w14:textId="77777777">
      <w:pPr>
        <w:spacing w:after="0" w:line="240" w:lineRule="auto"/>
        <w:textAlignment w:val="baseline"/>
        <w:rPr>
          <w:rFonts w:eastAsia="Times New Roman"/>
          <w:kern w:val="0"/>
          <w:sz w:val="22"/>
          <w:szCs w:val="22"/>
          <w14:ligatures w14:val="none"/>
        </w:rPr>
      </w:pPr>
    </w:p>
    <w:p w:rsidR="00074CBA" w:rsidRPr="00074CBA" w:rsidP="00074CBA" w14:paraId="4B5BD5F9" w14:textId="36B904D7">
      <w:pPr>
        <w:spacing w:after="0" w:line="240" w:lineRule="auto"/>
        <w:textAlignment w:val="baseline"/>
        <w:rPr>
          <w:rFonts w:eastAsia="Times New Roman"/>
          <w:kern w:val="0"/>
          <w:sz w:val="22"/>
          <w:szCs w:val="22"/>
          <w14:ligatures w14:val="none"/>
        </w:rPr>
      </w:pPr>
      <w:r w:rsidRPr="00BD3788">
        <w:rPr>
          <w:rFonts w:eastAsia="Times New Roman"/>
          <w:b/>
          <w:bCs/>
          <w:kern w:val="0"/>
          <w:sz w:val="22"/>
          <w:szCs w:val="22"/>
          <w14:ligatures w14:val="none"/>
        </w:rPr>
        <w:t>Interview Participation</w:t>
      </w:r>
      <w:r>
        <w:rPr>
          <w:rFonts w:eastAsia="Times New Roman"/>
          <w:kern w:val="0"/>
          <w:sz w:val="22"/>
          <w:szCs w:val="22"/>
          <w14:ligatures w14:val="none"/>
        </w:rPr>
        <w:t xml:space="preserve">: </w:t>
      </w:r>
      <w:r w:rsidR="00B54BBB">
        <w:rPr>
          <w:rFonts w:eastAsia="Times New Roman"/>
          <w:kern w:val="0"/>
          <w:sz w:val="22"/>
          <w:szCs w:val="22"/>
          <w14:ligatures w14:val="none"/>
        </w:rPr>
        <w:t>Those</w:t>
      </w:r>
      <w:r w:rsidR="00015EAC">
        <w:rPr>
          <w:rFonts w:eastAsia="Times New Roman"/>
          <w:kern w:val="0"/>
          <w:sz w:val="22"/>
          <w:szCs w:val="22"/>
          <w14:ligatures w14:val="none"/>
        </w:rPr>
        <w:t xml:space="preserve"> </w:t>
      </w:r>
      <w:r w:rsidR="00C01142">
        <w:rPr>
          <w:rFonts w:eastAsia="Times New Roman"/>
          <w:kern w:val="0"/>
          <w:sz w:val="22"/>
          <w:szCs w:val="22"/>
          <w14:ligatures w14:val="none"/>
        </w:rPr>
        <w:t>selected to participate</w:t>
      </w:r>
      <w:r w:rsidRPr="00074CBA">
        <w:rPr>
          <w:rFonts w:eastAsia="Times New Roman"/>
          <w:kern w:val="0"/>
          <w:sz w:val="22"/>
          <w:szCs w:val="22"/>
          <w14:ligatures w14:val="none"/>
        </w:rPr>
        <w:t xml:space="preserve"> will receive an email, phone call, or text message. Due to limited resources, there may be some cases where we do not contact </w:t>
      </w:r>
      <w:r w:rsidR="00B54BBB">
        <w:rPr>
          <w:rFonts w:eastAsia="Times New Roman"/>
          <w:kern w:val="0"/>
          <w:sz w:val="22"/>
          <w:szCs w:val="22"/>
          <w14:ligatures w14:val="none"/>
        </w:rPr>
        <w:t xml:space="preserve">those who are </w:t>
      </w:r>
      <w:r w:rsidRPr="00074CBA">
        <w:rPr>
          <w:rFonts w:eastAsia="Times New Roman"/>
          <w:kern w:val="0"/>
          <w:sz w:val="22"/>
          <w:szCs w:val="22"/>
          <w14:ligatures w14:val="none"/>
        </w:rPr>
        <w:t xml:space="preserve">interested to schedule an interview. </w:t>
      </w:r>
      <w:r w:rsidR="001973AA">
        <w:rPr>
          <w:rFonts w:eastAsia="Times New Roman"/>
          <w:kern w:val="0"/>
          <w:sz w:val="22"/>
          <w:szCs w:val="22"/>
          <w14:ligatures w14:val="none"/>
        </w:rPr>
        <w:t xml:space="preserve"> </w:t>
      </w:r>
      <w:r w:rsidRPr="00074CBA">
        <w:rPr>
          <w:rFonts w:eastAsia="Times New Roman"/>
          <w:kern w:val="0"/>
          <w:sz w:val="22"/>
          <w:szCs w:val="22"/>
          <w14:ligatures w14:val="none"/>
        </w:rPr>
        <w:t xml:space="preserve">For example, this could happen if a lot of people want to participate. </w:t>
      </w:r>
      <w:r w:rsidR="001973AA">
        <w:rPr>
          <w:rFonts w:eastAsia="Times New Roman"/>
          <w:kern w:val="0"/>
          <w:sz w:val="22"/>
          <w:szCs w:val="22"/>
          <w14:ligatures w14:val="none"/>
        </w:rPr>
        <w:t xml:space="preserve"> </w:t>
      </w:r>
      <w:r w:rsidRPr="00074CBA">
        <w:rPr>
          <w:rFonts w:eastAsia="Times New Roman"/>
          <w:kern w:val="0"/>
          <w:sz w:val="22"/>
          <w:szCs w:val="22"/>
          <w14:ligatures w14:val="none"/>
        </w:rPr>
        <w:t>We will only contact those that are selected to participate.   </w:t>
      </w:r>
    </w:p>
    <w:p w:rsidR="00074CBA" w:rsidRPr="00074CBA" w:rsidP="00074CBA" w14:paraId="1D2C9F2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074CBA" w:rsidRPr="00074CBA" w:rsidP="00074CBA" w14:paraId="53E2720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Thank you again for your help! </w:t>
      </w:r>
    </w:p>
    <w:p w:rsidR="00074CBA" w:rsidRPr="00074CBA" w:rsidP="00074CBA" w14:paraId="313CA49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074CBA" w:rsidRPr="00074CBA" w:rsidP="00074CBA" w14:paraId="7E8259D0" w14:textId="77777777">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Recruitment Script:</w:t>
      </w:r>
      <w:r w:rsidRPr="00074CBA">
        <w:rPr>
          <w:rFonts w:eastAsia="Times New Roman"/>
          <w:kern w:val="0"/>
          <w:sz w:val="22"/>
          <w:szCs w:val="22"/>
          <w14:ligatures w14:val="none"/>
        </w:rPr>
        <w:t> </w:t>
      </w:r>
    </w:p>
    <w:p w:rsidR="00074CBA" w:rsidP="00074CBA" w14:paraId="69BC8C8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1814DF" w:rsidP="00074CBA" w14:paraId="2D4DDEC3" w14:textId="492862BF">
      <w:pPr>
        <w:spacing w:after="0" w:line="240" w:lineRule="auto"/>
        <w:textAlignment w:val="baseline"/>
        <w:rPr>
          <w:rFonts w:eastAsia="Times New Roman"/>
          <w:b/>
          <w:bCs/>
          <w:kern w:val="0"/>
          <w:sz w:val="22"/>
          <w:szCs w:val="22"/>
          <w14:ligatures w14:val="none"/>
        </w:rPr>
      </w:pPr>
      <w:r w:rsidRPr="00E26CA8">
        <w:rPr>
          <w:rFonts w:eastAsia="Times New Roman"/>
          <w:b/>
          <w:bCs/>
          <w:kern w:val="0"/>
          <w:sz w:val="22"/>
          <w:szCs w:val="22"/>
          <w14:ligatures w14:val="none"/>
        </w:rPr>
        <w:t xml:space="preserve">"Before we finish today, I’d like to invite you to take part in a study about </w:t>
      </w:r>
      <w:r w:rsidR="00586583">
        <w:rPr>
          <w:rFonts w:eastAsia="Times New Roman"/>
          <w:b/>
          <w:bCs/>
          <w:kern w:val="0"/>
          <w:sz w:val="22"/>
          <w:szCs w:val="22"/>
          <w14:ligatures w14:val="none"/>
        </w:rPr>
        <w:t xml:space="preserve">the 988 Suicide &amp; Crisis Lifeline and </w:t>
      </w:r>
      <w:r w:rsidRPr="00E26CA8">
        <w:rPr>
          <w:rFonts w:eastAsia="Times New Roman"/>
          <w:b/>
          <w:bCs/>
          <w:kern w:val="0"/>
          <w:sz w:val="22"/>
          <w:szCs w:val="22"/>
          <w14:ligatures w14:val="none"/>
        </w:rPr>
        <w:t>crisis services.</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 This study </w:t>
      </w:r>
      <w:r w:rsidR="00962107">
        <w:rPr>
          <w:rFonts w:eastAsia="Times New Roman"/>
          <w:b/>
          <w:bCs/>
          <w:kern w:val="0"/>
          <w:sz w:val="22"/>
          <w:szCs w:val="22"/>
          <w14:ligatures w14:val="none"/>
        </w:rPr>
        <w:t xml:space="preserve">will help us </w:t>
      </w:r>
      <w:r w:rsidRPr="00E26CA8">
        <w:rPr>
          <w:rFonts w:eastAsia="Times New Roman"/>
          <w:b/>
          <w:bCs/>
          <w:kern w:val="0"/>
          <w:sz w:val="22"/>
          <w:szCs w:val="22"/>
          <w14:ligatures w14:val="none"/>
        </w:rPr>
        <w:t xml:space="preserve">understand how to support people </w:t>
      </w:r>
      <w:r w:rsidR="00D94EC5">
        <w:rPr>
          <w:rFonts w:eastAsia="Times New Roman"/>
          <w:b/>
          <w:bCs/>
          <w:kern w:val="0"/>
          <w:sz w:val="22"/>
          <w:szCs w:val="22"/>
          <w14:ligatures w14:val="none"/>
        </w:rPr>
        <w:t xml:space="preserve">like you </w:t>
      </w:r>
      <w:r w:rsidRPr="00E26CA8">
        <w:rPr>
          <w:rFonts w:eastAsia="Times New Roman"/>
          <w:b/>
          <w:bCs/>
          <w:kern w:val="0"/>
          <w:sz w:val="22"/>
          <w:szCs w:val="22"/>
          <w14:ligatures w14:val="none"/>
        </w:rPr>
        <w:t>during critical times.</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 By sharing your thoughts on our </w:t>
      </w:r>
      <w:r w:rsidR="00962107">
        <w:rPr>
          <w:rFonts w:eastAsia="Times New Roman"/>
          <w:b/>
          <w:bCs/>
          <w:kern w:val="0"/>
          <w:sz w:val="22"/>
          <w:szCs w:val="22"/>
          <w14:ligatures w14:val="none"/>
        </w:rPr>
        <w:t>conversation</w:t>
      </w:r>
      <w:r w:rsidRPr="00E26CA8" w:rsidR="00962107">
        <w:rPr>
          <w:rFonts w:eastAsia="Times New Roman"/>
          <w:b/>
          <w:bCs/>
          <w:kern w:val="0"/>
          <w:sz w:val="22"/>
          <w:szCs w:val="22"/>
          <w14:ligatures w14:val="none"/>
        </w:rPr>
        <w:t xml:space="preserve"> </w:t>
      </w:r>
      <w:r w:rsidRPr="00E26CA8">
        <w:rPr>
          <w:rFonts w:eastAsia="Times New Roman"/>
          <w:b/>
          <w:bCs/>
          <w:kern w:val="0"/>
          <w:sz w:val="22"/>
          <w:szCs w:val="22"/>
          <w14:ligatures w14:val="none"/>
        </w:rPr>
        <w:t>today and other</w:t>
      </w:r>
      <w:r w:rsidR="00783DC9">
        <w:rPr>
          <w:rFonts w:eastAsia="Times New Roman"/>
          <w:b/>
          <w:bCs/>
          <w:kern w:val="0"/>
          <w:sz w:val="22"/>
          <w:szCs w:val="22"/>
          <w14:ligatures w14:val="none"/>
        </w:rPr>
        <w:t>, similar</w:t>
      </w:r>
      <w:r w:rsidRPr="00E26CA8">
        <w:rPr>
          <w:rFonts w:eastAsia="Times New Roman"/>
          <w:b/>
          <w:bCs/>
          <w:kern w:val="0"/>
          <w:sz w:val="22"/>
          <w:szCs w:val="22"/>
          <w14:ligatures w14:val="none"/>
        </w:rPr>
        <w:t xml:space="preserve"> services you’ve </w:t>
      </w:r>
      <w:r w:rsidR="00586583">
        <w:rPr>
          <w:rFonts w:eastAsia="Times New Roman"/>
          <w:b/>
          <w:bCs/>
          <w:kern w:val="0"/>
          <w:sz w:val="22"/>
          <w:szCs w:val="22"/>
          <w14:ligatures w14:val="none"/>
        </w:rPr>
        <w:t>received</w:t>
      </w:r>
      <w:r w:rsidRPr="00E26CA8">
        <w:rPr>
          <w:rFonts w:eastAsia="Times New Roman"/>
          <w:b/>
          <w:bCs/>
          <w:kern w:val="0"/>
          <w:sz w:val="22"/>
          <w:szCs w:val="22"/>
          <w14:ligatures w14:val="none"/>
        </w:rPr>
        <w:t xml:space="preserve">, you’ll help us improve our services.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This study is being conducted by the Substance Abuse and Mental Health Administration (SAMHSA) and </w:t>
      </w:r>
      <w:r w:rsidR="00CB7546">
        <w:rPr>
          <w:rFonts w:eastAsia="Times New Roman"/>
          <w:b/>
          <w:bCs/>
          <w:kern w:val="0"/>
          <w:sz w:val="22"/>
          <w:szCs w:val="22"/>
          <w14:ligatures w14:val="none"/>
        </w:rPr>
        <w:t>th</w:t>
      </w:r>
      <w:r w:rsidR="00AD7F1F">
        <w:rPr>
          <w:rFonts w:eastAsia="Times New Roman"/>
          <w:b/>
          <w:bCs/>
          <w:kern w:val="0"/>
          <w:sz w:val="22"/>
          <w:szCs w:val="22"/>
          <w14:ligatures w14:val="none"/>
        </w:rPr>
        <w:t>eir partners</w:t>
      </w:r>
      <w:r w:rsidR="00D94EC5">
        <w:rPr>
          <w:rFonts w:eastAsia="Times New Roman"/>
          <w:b/>
          <w:bCs/>
          <w:kern w:val="0"/>
          <w:sz w:val="22"/>
          <w:szCs w:val="22"/>
          <w14:ligatures w14:val="none"/>
        </w:rPr>
        <w:t>.</w:t>
      </w:r>
      <w:r w:rsidRPr="00E26CA8">
        <w:rPr>
          <w:rFonts w:eastAsia="Times New Roman"/>
          <w:kern w:val="0"/>
          <w:sz w:val="22"/>
          <w:szCs w:val="22"/>
          <w14:ligatures w14:val="none"/>
        </w:rPr>
        <w:br/>
      </w:r>
      <w:r w:rsidRPr="00E26CA8">
        <w:rPr>
          <w:rFonts w:eastAsia="Times New Roman"/>
          <w:kern w:val="0"/>
          <w:sz w:val="22"/>
          <w:szCs w:val="22"/>
          <w14:ligatures w14:val="none"/>
        </w:rPr>
        <w:br/>
      </w:r>
      <w:r w:rsidRPr="00E26CA8">
        <w:rPr>
          <w:rFonts w:eastAsia="Times New Roman"/>
          <w:b/>
          <w:bCs/>
          <w:kern w:val="0"/>
          <w:sz w:val="22"/>
          <w:szCs w:val="22"/>
          <w14:ligatures w14:val="none"/>
        </w:rPr>
        <w:t xml:space="preserve">The study has two parts: online surveys and a telephone or virtual interview.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You can participate in either or both.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If you choose the surveys, you’ll receive an email with a link to complete them, starting in about a week.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You will also receive follow-up surveys about 3 months, 6 months, and 12 months after you finish the first one.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Each survey takes about 45 minutes, and you’ll get a $20 gift card for each completed survey.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You will get up to $80 if you do all four.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If you're interested, you may also be invited to complete an interview, which lasts about an hour and can be done over the </w:t>
      </w:r>
      <w:r w:rsidRPr="00E26CA8">
        <w:rPr>
          <w:rFonts w:eastAsia="Times New Roman"/>
          <w:b/>
          <w:bCs/>
          <w:kern w:val="0"/>
          <w:sz w:val="22"/>
          <w:szCs w:val="22"/>
          <w14:ligatures w14:val="none"/>
        </w:rPr>
        <w:t xml:space="preserve">phone or via video call.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If selected, you’ll receive a $50 gift card.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Keep in mind that not everyone contacted for the interview will participate.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When the study team contacts you, they’ll provide more details, and you can decide whether to participate.</w:t>
      </w:r>
    </w:p>
    <w:p w:rsidR="001814DF" w:rsidP="00074CBA" w14:paraId="676FD08A" w14:textId="77777777">
      <w:pPr>
        <w:spacing w:after="0" w:line="240" w:lineRule="auto"/>
        <w:textAlignment w:val="baseline"/>
        <w:rPr>
          <w:rFonts w:eastAsia="Times New Roman"/>
          <w:b/>
          <w:bCs/>
          <w:kern w:val="0"/>
          <w:sz w:val="22"/>
          <w:szCs w:val="22"/>
          <w14:ligatures w14:val="none"/>
        </w:rPr>
      </w:pPr>
    </w:p>
    <w:p w:rsidR="00E26CA8" w:rsidP="00074CBA" w14:paraId="583AC6AE" w14:textId="23F4A0A4">
      <w:pPr>
        <w:spacing w:after="0" w:line="240" w:lineRule="auto"/>
        <w:textAlignment w:val="baseline"/>
        <w:rPr>
          <w:rFonts w:eastAsia="Times New Roman"/>
          <w:b/>
          <w:bCs/>
          <w:kern w:val="0"/>
          <w:sz w:val="22"/>
          <w:szCs w:val="22"/>
          <w14:ligatures w14:val="none"/>
        </w:rPr>
      </w:pPr>
      <w:r>
        <w:rPr>
          <w:rFonts w:eastAsia="Times New Roman"/>
          <w:b/>
          <w:bCs/>
          <w:kern w:val="0"/>
          <w:sz w:val="22"/>
          <w:szCs w:val="22"/>
          <w14:ligatures w14:val="none"/>
        </w:rPr>
        <w:t>Does this sound like something</w:t>
      </w:r>
      <w:r w:rsidR="00B83164">
        <w:rPr>
          <w:rFonts w:eastAsia="Times New Roman"/>
          <w:b/>
          <w:bCs/>
          <w:kern w:val="0"/>
          <w:sz w:val="22"/>
          <w:szCs w:val="22"/>
          <w14:ligatures w14:val="none"/>
        </w:rPr>
        <w:t xml:space="preserve"> you would be interested in?</w:t>
      </w:r>
      <w:r w:rsidRPr="00E26CA8">
        <w:rPr>
          <w:rFonts w:eastAsia="Times New Roman"/>
          <w:kern w:val="0"/>
          <w:sz w:val="22"/>
          <w:szCs w:val="22"/>
          <w14:ligatures w14:val="none"/>
        </w:rPr>
        <w:br/>
      </w:r>
      <w:r w:rsidRPr="00E26CA8">
        <w:rPr>
          <w:rFonts w:eastAsia="Times New Roman"/>
          <w:kern w:val="0"/>
          <w:sz w:val="22"/>
          <w:szCs w:val="22"/>
          <w14:ligatures w14:val="none"/>
        </w:rPr>
        <w:br/>
      </w:r>
      <w:r w:rsidRPr="00E26CA8">
        <w:rPr>
          <w:rFonts w:eastAsia="Times New Roman"/>
          <w:b/>
          <w:bCs/>
          <w:i/>
          <w:iCs/>
          <w:kern w:val="0"/>
          <w:sz w:val="22"/>
          <w:szCs w:val="22"/>
          <w14:ligatures w14:val="none"/>
        </w:rPr>
        <w:t>[If yes]</w:t>
      </w:r>
      <w:r w:rsidRPr="00E26CA8">
        <w:rPr>
          <w:rFonts w:eastAsia="Times New Roman"/>
          <w:b/>
          <w:bCs/>
          <w:kern w:val="0"/>
          <w:sz w:val="22"/>
          <w:szCs w:val="22"/>
          <w14:ligatures w14:val="none"/>
        </w:rPr>
        <w:t xml:space="preserve"> Great, thank you for your help!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We’re </w:t>
      </w:r>
      <w:r w:rsidRPr="00E26CA8">
        <w:rPr>
          <w:rFonts w:eastAsia="Times New Roman"/>
          <w:b/>
          <w:bCs/>
          <w:kern w:val="0"/>
          <w:sz w:val="22"/>
          <w:szCs w:val="22"/>
          <w14:ligatures w14:val="none"/>
        </w:rPr>
        <w:t>really excited</w:t>
      </w:r>
      <w:r w:rsidRPr="00E26CA8">
        <w:rPr>
          <w:rFonts w:eastAsia="Times New Roman"/>
          <w:b/>
          <w:bCs/>
          <w:kern w:val="0"/>
          <w:sz w:val="22"/>
          <w:szCs w:val="22"/>
          <w14:ligatures w14:val="none"/>
        </w:rPr>
        <w:t xml:space="preserve"> to learn more with your help.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Are you interested in participating in the surveys, the interview, or both?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I just have a couple more questions for you about the best way to send you the survey. </w:t>
      </w:r>
      <w:r w:rsidR="001973AA">
        <w:rPr>
          <w:rFonts w:eastAsia="Times New Roman"/>
          <w:b/>
          <w:bCs/>
          <w:kern w:val="0"/>
          <w:sz w:val="22"/>
          <w:szCs w:val="22"/>
          <w14:ligatures w14:val="none"/>
        </w:rPr>
        <w:t xml:space="preserve"> </w:t>
      </w:r>
      <w:r w:rsidRPr="00E26CA8">
        <w:rPr>
          <w:rFonts w:eastAsia="Times New Roman"/>
          <w:b/>
          <w:bCs/>
          <w:i/>
          <w:iCs/>
          <w:kern w:val="0"/>
          <w:sz w:val="22"/>
          <w:szCs w:val="22"/>
          <w14:ligatures w14:val="none"/>
        </w:rPr>
        <w:t>[Continue with CCDF form as appropriate]</w:t>
      </w:r>
      <w:r w:rsidRPr="00E26CA8">
        <w:rPr>
          <w:rFonts w:eastAsia="Times New Roman"/>
          <w:b/>
          <w:bCs/>
          <w:kern w:val="0"/>
          <w:sz w:val="22"/>
          <w:szCs w:val="22"/>
          <w14:ligatures w14:val="none"/>
        </w:rPr>
        <w:t xml:space="preserve">. </w:t>
      </w:r>
      <w:r w:rsidRPr="00E26CA8">
        <w:rPr>
          <w:rFonts w:eastAsia="Times New Roman"/>
          <w:kern w:val="0"/>
          <w:sz w:val="22"/>
          <w:szCs w:val="22"/>
          <w14:ligatures w14:val="none"/>
        </w:rPr>
        <w:br/>
      </w:r>
      <w:r w:rsidRPr="00E26CA8">
        <w:rPr>
          <w:rFonts w:eastAsia="Times New Roman"/>
          <w:kern w:val="0"/>
          <w:sz w:val="22"/>
          <w:szCs w:val="22"/>
          <w14:ligatures w14:val="none"/>
        </w:rPr>
        <w:br/>
      </w:r>
      <w:r w:rsidRPr="00E26CA8">
        <w:rPr>
          <w:rFonts w:eastAsia="Times New Roman"/>
          <w:b/>
          <w:bCs/>
          <w:i/>
          <w:iCs/>
          <w:kern w:val="0"/>
          <w:sz w:val="22"/>
          <w:szCs w:val="22"/>
          <w14:ligatures w14:val="none"/>
        </w:rPr>
        <w:t>[If no]</w:t>
      </w:r>
      <w:r w:rsidRPr="00E26CA8">
        <w:rPr>
          <w:rFonts w:eastAsia="Times New Roman"/>
          <w:b/>
          <w:bCs/>
          <w:kern w:val="0"/>
          <w:sz w:val="22"/>
          <w:szCs w:val="22"/>
          <w14:ligatures w14:val="none"/>
        </w:rPr>
        <w:t xml:space="preserve"> That’s okay. </w:t>
      </w:r>
      <w:r w:rsidR="001973AA">
        <w:rPr>
          <w:rFonts w:eastAsia="Times New Roman"/>
          <w:b/>
          <w:bCs/>
          <w:kern w:val="0"/>
          <w:sz w:val="22"/>
          <w:szCs w:val="22"/>
          <w14:ligatures w14:val="none"/>
        </w:rPr>
        <w:t xml:space="preserve"> </w:t>
      </w:r>
      <w:r w:rsidRPr="00E26CA8">
        <w:rPr>
          <w:rFonts w:eastAsia="Times New Roman"/>
          <w:b/>
          <w:bCs/>
          <w:kern w:val="0"/>
          <w:sz w:val="22"/>
          <w:szCs w:val="22"/>
          <w14:ligatures w14:val="none"/>
        </w:rPr>
        <w:t xml:space="preserve">Thanks for spending a few minutes with me while I talked through that </w:t>
      </w:r>
      <w:r w:rsidRPr="00E26CA8">
        <w:rPr>
          <w:rFonts w:eastAsia="Times New Roman"/>
          <w:b/>
          <w:bCs/>
          <w:i/>
          <w:iCs/>
          <w:kern w:val="0"/>
          <w:sz w:val="22"/>
          <w:szCs w:val="22"/>
          <w14:ligatures w14:val="none"/>
        </w:rPr>
        <w:t>[Continue with typical contact closure procedures]</w:t>
      </w:r>
      <w:r w:rsidRPr="00E26CA8">
        <w:rPr>
          <w:rFonts w:eastAsia="Times New Roman"/>
          <w:b/>
          <w:bCs/>
          <w:kern w:val="0"/>
          <w:sz w:val="22"/>
          <w:szCs w:val="22"/>
          <w14:ligatures w14:val="none"/>
        </w:rPr>
        <w:t>.”</w:t>
      </w:r>
    </w:p>
    <w:p w:rsidR="00074CBA" w:rsidRPr="00074CBA" w:rsidP="00074CBA" w14:paraId="6C18F893" w14:textId="77777777">
      <w:pPr>
        <w:spacing w:after="0" w:line="240" w:lineRule="auto"/>
        <w:textAlignment w:val="baseline"/>
        <w:rPr>
          <w:rFonts w:ascii="Segoe UI" w:eastAsia="Times New Roman" w:hAnsi="Segoe UI" w:cs="Segoe UI"/>
          <w:kern w:val="0"/>
          <w:sz w:val="18"/>
          <w:szCs w:val="18"/>
          <w14:ligatures w14:val="none"/>
        </w:rPr>
      </w:pPr>
      <w:r w:rsidRPr="00074CBA">
        <w:rPr>
          <w:rFonts w:eastAsia="Times New Roman"/>
          <w:kern w:val="0"/>
          <w:sz w:val="22"/>
          <w:szCs w:val="22"/>
          <w14:ligatures w14:val="none"/>
        </w:rPr>
        <w:t> </w:t>
      </w:r>
      <w:r w:rsidRPr="00074CBA">
        <w:rPr>
          <w:rFonts w:ascii="Calibri" w:eastAsia="Times New Roman" w:hAnsi="Calibri" w:cs="Calibri"/>
          <w:kern w:val="0"/>
          <w:sz w:val="22"/>
          <w:szCs w:val="22"/>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2"/>
        <w:gridCol w:w="5089"/>
        <w:gridCol w:w="3293"/>
      </w:tblGrid>
      <w:tr w14:paraId="71CE1AB5" w14:textId="77777777" w:rsidTr="6EC8AB4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62" w:type="dxa"/>
            <w:tcBorders>
              <w:top w:val="single" w:sz="6" w:space="0" w:color="4472C4"/>
              <w:left w:val="single" w:sz="6" w:space="0" w:color="4472C4"/>
              <w:bottom w:val="single" w:sz="6" w:space="0" w:color="007CB9" w:themeColor="accent3"/>
              <w:right w:val="nil"/>
            </w:tcBorders>
            <w:shd w:val="clear" w:color="auto" w:fill="4472C4"/>
            <w:hideMark/>
          </w:tcPr>
          <w:p w:rsidR="00074CBA" w:rsidRPr="00074CBA" w:rsidP="00074CBA" w14:paraId="15051F4F" w14:textId="77777777">
            <w:pPr>
              <w:spacing w:after="0" w:line="240" w:lineRule="auto"/>
              <w:textAlignment w:val="baseline"/>
              <w:rPr>
                <w:rFonts w:eastAsia="Times New Roman"/>
                <w:kern w:val="0"/>
                <w:sz w:val="22"/>
                <w:szCs w:val="22"/>
                <w14:ligatures w14:val="none"/>
              </w:rPr>
            </w:pPr>
            <w:r w:rsidRPr="00074CBA">
              <w:rPr>
                <w:rFonts w:eastAsia="Times New Roman"/>
                <w:b/>
                <w:bCs/>
                <w:color w:val="FFFFFF"/>
                <w:kern w:val="0"/>
                <w:sz w:val="22"/>
                <w:szCs w:val="22"/>
                <w14:ligatures w14:val="none"/>
              </w:rPr>
              <w:t>Item Number </w:t>
            </w:r>
            <w:r w:rsidRPr="00074CBA">
              <w:rPr>
                <w:rFonts w:eastAsia="Times New Roman"/>
                <w:color w:val="FFFFFF"/>
                <w:kern w:val="0"/>
                <w:sz w:val="22"/>
                <w:szCs w:val="22"/>
                <w14:ligatures w14:val="none"/>
              </w:rPr>
              <w:t> </w:t>
            </w:r>
          </w:p>
        </w:tc>
        <w:tc>
          <w:tcPr>
            <w:tcW w:w="5089" w:type="dxa"/>
            <w:tcBorders>
              <w:top w:val="single" w:sz="6" w:space="0" w:color="4472C4"/>
              <w:left w:val="nil"/>
              <w:bottom w:val="single" w:sz="6" w:space="0" w:color="007CB9" w:themeColor="accent3"/>
              <w:right w:val="nil"/>
            </w:tcBorders>
            <w:shd w:val="clear" w:color="auto" w:fill="4472C4"/>
            <w:hideMark/>
          </w:tcPr>
          <w:p w:rsidR="00074CBA" w:rsidRPr="00074CBA" w:rsidP="00074CBA" w14:paraId="008ECF94" w14:textId="77777777">
            <w:pPr>
              <w:spacing w:after="0" w:line="240" w:lineRule="auto"/>
              <w:textAlignment w:val="baseline"/>
              <w:rPr>
                <w:rFonts w:eastAsia="Times New Roman"/>
                <w:kern w:val="0"/>
                <w:sz w:val="22"/>
                <w:szCs w:val="22"/>
                <w14:ligatures w14:val="none"/>
              </w:rPr>
            </w:pPr>
            <w:r w:rsidRPr="00074CBA">
              <w:rPr>
                <w:rFonts w:eastAsia="Times New Roman"/>
                <w:b/>
                <w:bCs/>
                <w:color w:val="FFFFFF"/>
                <w:kern w:val="0"/>
                <w:sz w:val="22"/>
                <w:szCs w:val="22"/>
                <w14:ligatures w14:val="none"/>
              </w:rPr>
              <w:t>Question </w:t>
            </w:r>
            <w:r w:rsidRPr="00074CBA">
              <w:rPr>
                <w:rFonts w:eastAsia="Times New Roman"/>
                <w:color w:val="FFFFFF"/>
                <w:kern w:val="0"/>
                <w:sz w:val="22"/>
                <w:szCs w:val="22"/>
                <w14:ligatures w14:val="none"/>
              </w:rPr>
              <w:t> </w:t>
            </w:r>
          </w:p>
        </w:tc>
        <w:tc>
          <w:tcPr>
            <w:tcW w:w="3293" w:type="dxa"/>
            <w:tcBorders>
              <w:top w:val="single" w:sz="6" w:space="0" w:color="4472C4"/>
              <w:left w:val="nil"/>
              <w:bottom w:val="single" w:sz="6" w:space="0" w:color="007CB9" w:themeColor="accent3"/>
              <w:right w:val="single" w:sz="6" w:space="0" w:color="4472C4"/>
            </w:tcBorders>
            <w:shd w:val="clear" w:color="auto" w:fill="4472C4"/>
            <w:hideMark/>
          </w:tcPr>
          <w:p w:rsidR="00074CBA" w:rsidRPr="00074CBA" w:rsidP="00074CBA" w14:paraId="01BE04E3" w14:textId="77777777">
            <w:pPr>
              <w:spacing w:after="0" w:line="240" w:lineRule="auto"/>
              <w:textAlignment w:val="baseline"/>
              <w:rPr>
                <w:rFonts w:eastAsia="Times New Roman"/>
                <w:kern w:val="0"/>
                <w:sz w:val="22"/>
                <w:szCs w:val="22"/>
                <w14:ligatures w14:val="none"/>
              </w:rPr>
            </w:pPr>
            <w:r w:rsidRPr="00074CBA">
              <w:rPr>
                <w:rFonts w:eastAsia="Times New Roman"/>
                <w:b/>
                <w:bCs/>
                <w:color w:val="FFFFFF"/>
                <w:kern w:val="0"/>
                <w:sz w:val="22"/>
                <w:szCs w:val="22"/>
                <w14:ligatures w14:val="none"/>
              </w:rPr>
              <w:t>Response Options </w:t>
            </w:r>
            <w:r w:rsidRPr="00074CBA">
              <w:rPr>
                <w:rFonts w:eastAsia="Times New Roman"/>
                <w:color w:val="FFFFFF"/>
                <w:kern w:val="0"/>
                <w:sz w:val="22"/>
                <w:szCs w:val="22"/>
                <w14:ligatures w14:val="none"/>
              </w:rPr>
              <w:t> </w:t>
            </w:r>
          </w:p>
        </w:tc>
      </w:tr>
      <w:tr w14:paraId="38AD601C"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0AE37778"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536AFC80"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CCDF ID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4A65A665"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Automatically Generated Sequential ID  </w:t>
            </w:r>
          </w:p>
        </w:tc>
      </w:tr>
      <w:tr w14:paraId="68C009DE"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6E4CEFD4"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18999A2B"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Agency Name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57BC2ABA"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5B7CB68F" w14:textId="77777777" w:rsidTr="33950E7C">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74411D89" w:rsidP="33950E7C" w14:paraId="45FEC549" w14:textId="55DC05B0">
            <w:pPr>
              <w:spacing w:line="240" w:lineRule="auto"/>
              <w:rPr>
                <w:rFonts w:eastAsia="Times New Roman"/>
                <w:sz w:val="22"/>
                <w:szCs w:val="22"/>
              </w:rPr>
            </w:pPr>
            <w:r w:rsidRPr="33950E7C">
              <w:rPr>
                <w:rFonts w:eastAsia="Times New Roman"/>
                <w:sz w:val="22"/>
                <w:szCs w:val="22"/>
              </w:rPr>
              <w:t>N/A</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74411D89" w:rsidP="33950E7C" w14:paraId="28BA1AED" w14:textId="4A22D0F7">
            <w:pPr>
              <w:spacing w:line="240" w:lineRule="auto"/>
              <w:rPr>
                <w:rFonts w:eastAsia="Times New Roman"/>
                <w:sz w:val="22"/>
                <w:szCs w:val="22"/>
              </w:rPr>
            </w:pPr>
            <w:r w:rsidRPr="33950E7C">
              <w:rPr>
                <w:rFonts w:eastAsia="Times New Roman"/>
                <w:sz w:val="22"/>
                <w:szCs w:val="22"/>
              </w:rPr>
              <w:t>Submitting Crisis Agency Type</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74411D89" w:rsidP="33950E7C" w14:paraId="23A37A00" w14:textId="0B1B308D">
            <w:pPr>
              <w:spacing w:line="240" w:lineRule="auto"/>
              <w:rPr>
                <w:rFonts w:eastAsia="Times New Roman"/>
                <w:sz w:val="22"/>
                <w:szCs w:val="22"/>
              </w:rPr>
            </w:pPr>
            <w:r w:rsidRPr="33950E7C">
              <w:rPr>
                <w:rFonts w:eastAsia="Times New Roman"/>
                <w:sz w:val="22"/>
                <w:szCs w:val="22"/>
              </w:rPr>
              <w:t>Pre-Populated User Account Data</w:t>
            </w:r>
          </w:p>
        </w:tc>
      </w:tr>
      <w:tr w14:paraId="5C1A2CA3"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2A4783DC"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149A4C37"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Agency State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E6AA3C8"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47787842"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32F4227"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709C34F"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Agency Zip Code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4C969254"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3A362188"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3AA4A59"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66F33862"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Agency Grant Program (if grantee)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1BC6F1C7"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34ECA039"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49B127C3"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2C4F3703"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Counselor/Staff Name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5FE3964"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4AE2603B"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4CB7DF3"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3DABCBEA"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Counselor/Staff Work Email Address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02BA9492"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706351E7"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6992A44E"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39B63242"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Submitting Crisis Counselor/Staff Work Phone Number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1DB2D35D"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Pre-Populated User Account Data </w:t>
            </w:r>
          </w:p>
        </w:tc>
      </w:tr>
      <w:tr w14:paraId="2A3AB409"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2D49F0D2"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08A88355"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Date and time when the form was started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43C2FB97"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Automatically Logged Date/Time </w:t>
            </w:r>
          </w:p>
        </w:tc>
      </w:tr>
      <w:tr w14:paraId="06738FF2"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2919917E"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N/A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54EF488B" w14:textId="77777777">
            <w:pPr>
              <w:spacing w:after="0" w:line="240" w:lineRule="auto"/>
              <w:textAlignment w:val="baseline"/>
              <w:rPr>
                <w:rFonts w:eastAsia="Times New Roman"/>
                <w:b/>
                <w:bCs/>
                <w:kern w:val="0"/>
                <w:sz w:val="22"/>
                <w:szCs w:val="22"/>
                <w14:ligatures w14:val="none"/>
              </w:rPr>
            </w:pPr>
            <w:r w:rsidRPr="00074CBA">
              <w:rPr>
                <w:rFonts w:eastAsia="Times New Roman"/>
                <w:sz w:val="22"/>
                <w:szCs w:val="22"/>
              </w:rPr>
              <w:t>Date and time when the form was submitted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BFBFBF" w:themeFill="background1" w:themeFillShade="BF"/>
          </w:tcPr>
          <w:p w:rsidR="00074CBA" w:rsidRPr="00074CBA" w:rsidP="00074CBA" w14:paraId="7ABED80E" w14:textId="77777777">
            <w:pPr>
              <w:spacing w:after="0" w:line="240" w:lineRule="auto"/>
              <w:textAlignment w:val="baseline"/>
              <w:rPr>
                <w:rFonts w:eastAsia="Times New Roman"/>
                <w:kern w:val="0"/>
                <w:sz w:val="22"/>
                <w:szCs w:val="22"/>
                <w14:ligatures w14:val="none"/>
              </w:rPr>
            </w:pPr>
            <w:r w:rsidRPr="00074CBA">
              <w:rPr>
                <w:rFonts w:eastAsia="Times New Roman"/>
                <w:sz w:val="22"/>
                <w:szCs w:val="22"/>
              </w:rPr>
              <w:t>Automatically Logged Date/Time </w:t>
            </w:r>
          </w:p>
        </w:tc>
      </w:tr>
      <w:tr w14:paraId="2E5FDDAD"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D9E2F3"/>
            <w:hideMark/>
          </w:tcPr>
          <w:p w:rsidR="00074CBA" w:rsidRPr="00074CBA" w:rsidP="00074CBA" w14:paraId="1A65D7F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D9E2F3"/>
            <w:hideMark/>
          </w:tcPr>
          <w:p w:rsidR="00074CBA" w:rsidRPr="00074CBA" w:rsidP="00074CBA" w14:paraId="501AAFD0" w14:textId="65D3CCC6">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SECTION 1. Contact Status.</w:t>
            </w:r>
            <w:r w:rsidRPr="00074CBA">
              <w:rPr>
                <w:rFonts w:eastAsia="Times New Roman"/>
                <w:kern w:val="0"/>
                <w:sz w:val="22"/>
                <w:szCs w:val="22"/>
                <w14:ligatures w14:val="none"/>
              </w:rPr>
              <w:t xml:space="preserve"> Before beginning this form, please indicate whether you are completing this form with a client who engaged with crisis services on their own behalf, or a third-party client, who contacted you out of concern for someone else in crisis. If this contact involved both parties, and both are interested in study participation, please complete this form for </w:t>
            </w:r>
            <w:r w:rsidRPr="00074CBA">
              <w:rPr>
                <w:rFonts w:eastAsia="Times New Roman"/>
                <w:kern w:val="0"/>
                <w:sz w:val="22"/>
                <w:szCs w:val="22"/>
                <w14:ligatures w14:val="none"/>
              </w:rPr>
              <w:t>each individual</w:t>
            </w:r>
            <w:r w:rsidR="00F644B5">
              <w:rPr>
                <w:rFonts w:eastAsia="Times New Roman"/>
                <w:kern w:val="0"/>
                <w:sz w:val="22"/>
                <w:szCs w:val="22"/>
                <w14:ligatures w14:val="none"/>
              </w:rPr>
              <w:t xml:space="preserve"> </w:t>
            </w:r>
            <w:r w:rsidR="001526B2">
              <w:rPr>
                <w:rFonts w:eastAsia="Times New Roman"/>
                <w:kern w:val="0"/>
                <w:sz w:val="22"/>
                <w:szCs w:val="22"/>
                <w14:ligatures w14:val="none"/>
              </w:rPr>
              <w:t>separately</w:t>
            </w:r>
            <w:r w:rsidRPr="00074CBA">
              <w:rPr>
                <w:rFonts w:eastAsia="Times New Roman"/>
                <w:kern w:val="0"/>
                <w:sz w:val="22"/>
                <w:szCs w:val="22"/>
                <w14:ligatures w14:val="none"/>
              </w:rPr>
              <w:t>.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D9E2F3"/>
            <w:hideMark/>
          </w:tcPr>
          <w:p w:rsidR="00074CBA" w:rsidRPr="00074CBA" w:rsidP="00074CBA" w14:paraId="2AD7A84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4122AA8E"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auto"/>
            <w:hideMark/>
          </w:tcPr>
          <w:p w:rsidR="00074CBA" w:rsidRPr="00074CBA" w:rsidP="00074CBA" w14:paraId="2EC7F19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1.  </w:t>
            </w:r>
          </w:p>
        </w:tc>
        <w:tc>
          <w:tcPr>
            <w:tcW w:w="5089"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auto"/>
            <w:hideMark/>
          </w:tcPr>
          <w:p w:rsidR="00074CBA" w:rsidRPr="00074CBA" w:rsidP="00074CBA" w14:paraId="478B189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Are you completing this form with an individual who engaged with crisis services on their own behalf, or a third-party client who contacted you out of concern for someone else in crisis? </w:t>
            </w:r>
          </w:p>
        </w:tc>
        <w:tc>
          <w:tcPr>
            <w:tcW w:w="3293" w:type="dxa"/>
            <w:tcBorders>
              <w:top w:val="single" w:sz="6" w:space="0" w:color="007CB9" w:themeColor="accent3"/>
              <w:left w:val="single" w:sz="6" w:space="0" w:color="007CB9" w:themeColor="accent3"/>
              <w:bottom w:val="single" w:sz="6" w:space="0" w:color="007CB9" w:themeColor="accent3"/>
              <w:right w:val="single" w:sz="6" w:space="0" w:color="007CB9" w:themeColor="accent3"/>
            </w:tcBorders>
            <w:shd w:val="clear" w:color="auto" w:fill="auto"/>
            <w:hideMark/>
          </w:tcPr>
          <w:p w:rsidR="00074CBA" w:rsidRPr="00074CBA" w:rsidP="6EC8AB42" w14:paraId="3E3B8604" w14:textId="735F272C">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1=Individual Crisis Contact </w:t>
            </w:r>
          </w:p>
          <w:p w:rsidR="00074CBA" w:rsidP="00074CBA" w14:paraId="47CA1F9E" w14:textId="77777777">
            <w:pPr>
              <w:spacing w:after="0" w:line="240" w:lineRule="auto"/>
              <w:textAlignment w:val="baseline"/>
              <w:rPr>
                <w:rFonts w:eastAsia="Times New Roman"/>
                <w:b/>
                <w:bCs/>
                <w:kern w:val="0"/>
                <w:sz w:val="22"/>
                <w:szCs w:val="22"/>
                <w14:ligatures w14:val="none"/>
              </w:rPr>
            </w:pPr>
            <w:r w:rsidRPr="00074CBA">
              <w:rPr>
                <w:rFonts w:eastAsia="Times New Roman"/>
                <w:kern w:val="0"/>
                <w:sz w:val="22"/>
                <w:szCs w:val="22"/>
                <w14:ligatures w14:val="none"/>
              </w:rPr>
              <w:t xml:space="preserve">2=Third-Party Crisis </w:t>
            </w:r>
            <w:r w:rsidRPr="002E78FF">
              <w:rPr>
                <w:rFonts w:eastAsia="Times New Roman"/>
                <w:kern w:val="0"/>
                <w:sz w:val="22"/>
                <w:szCs w:val="22"/>
                <w14:ligatures w14:val="none"/>
              </w:rPr>
              <w:t>Contact</w:t>
            </w:r>
            <w:r w:rsidRPr="002E78FF" w:rsidR="1E41A7A7">
              <w:rPr>
                <w:rFonts w:eastAsia="Times New Roman"/>
                <w:b/>
                <w:bCs/>
                <w:kern w:val="0"/>
                <w:sz w:val="22"/>
                <w:szCs w:val="22"/>
                <w14:ligatures w14:val="none"/>
              </w:rPr>
              <w:t xml:space="preserve"> </w:t>
            </w:r>
          </w:p>
          <w:p w:rsidR="002E78FF" w:rsidRPr="00074CBA" w:rsidP="00074CBA" w14:paraId="3566BB0D" w14:textId="310A6505">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 xml:space="preserve">3=Other, please specify: </w:t>
            </w:r>
            <w:r w:rsidRPr="6EC8AB42">
              <w:rPr>
                <w:rFonts w:eastAsia="Times New Roman"/>
                <w:b/>
                <w:bCs/>
                <w:color w:val="FF0000"/>
                <w:sz w:val="22"/>
                <w:szCs w:val="22"/>
              </w:rPr>
              <w:t>[Open ended response]</w:t>
            </w:r>
          </w:p>
        </w:tc>
      </w:tr>
      <w:tr w14:paraId="20876680" w14:textId="77777777" w:rsidTr="6EC8AB42">
        <w:tblPrEx>
          <w:tblW w:w="9344" w:type="dxa"/>
          <w:tblCellMar>
            <w:left w:w="0" w:type="dxa"/>
            <w:right w:w="0" w:type="dxa"/>
          </w:tblCellMar>
          <w:tblLook w:val="04A0"/>
        </w:tblPrEx>
        <w:trPr>
          <w:trHeight w:val="300"/>
        </w:trPr>
        <w:tc>
          <w:tcPr>
            <w:tcW w:w="962" w:type="dxa"/>
            <w:tcBorders>
              <w:top w:val="single" w:sz="6" w:space="0" w:color="007CB9" w:themeColor="accent3"/>
              <w:left w:val="single" w:sz="6" w:space="0" w:color="8EAADB"/>
              <w:bottom w:val="single" w:sz="6" w:space="0" w:color="8EAADB"/>
              <w:right w:val="single" w:sz="6" w:space="0" w:color="8EAADB"/>
            </w:tcBorders>
            <w:shd w:val="clear" w:color="auto" w:fill="D9E2F3"/>
            <w:hideMark/>
          </w:tcPr>
          <w:p w:rsidR="00074CBA" w:rsidRPr="00074CBA" w:rsidP="00074CBA" w14:paraId="69F5D257" w14:textId="77777777">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 </w:t>
            </w:r>
            <w:r w:rsidRPr="00074CBA">
              <w:rPr>
                <w:rFonts w:eastAsia="Times New Roman"/>
                <w:kern w:val="0"/>
                <w:sz w:val="22"/>
                <w:szCs w:val="22"/>
                <w14:ligatures w14:val="none"/>
              </w:rPr>
              <w:t> </w:t>
            </w:r>
          </w:p>
        </w:tc>
        <w:tc>
          <w:tcPr>
            <w:tcW w:w="5089" w:type="dxa"/>
            <w:tcBorders>
              <w:top w:val="single" w:sz="6" w:space="0" w:color="007CB9" w:themeColor="accent3"/>
              <w:left w:val="single" w:sz="6" w:space="0" w:color="8EAADB"/>
              <w:bottom w:val="single" w:sz="6" w:space="0" w:color="8EAADB"/>
              <w:right w:val="single" w:sz="6" w:space="0" w:color="8EAADB"/>
            </w:tcBorders>
            <w:shd w:val="clear" w:color="auto" w:fill="D9E2F3"/>
            <w:hideMark/>
          </w:tcPr>
          <w:p w:rsidR="00074CBA" w:rsidRPr="00074CBA" w:rsidP="00074CBA" w14:paraId="16933BC2" w14:textId="7AC387DF">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 xml:space="preserve">SECTION 2. Consent to Contact. </w:t>
            </w:r>
            <w:r w:rsidRPr="00074CBA">
              <w:rPr>
                <w:rFonts w:eastAsia="Times New Roman"/>
                <w:kern w:val="0"/>
                <w:sz w:val="22"/>
                <w:szCs w:val="22"/>
                <w14:ligatures w14:val="none"/>
              </w:rPr>
              <w:t xml:space="preserve">Please read each of the questions below directly to the individual interested in enrolling in this study and record their responses. If you have already collected contact information from this individual for another purpose, please go through each question and confirm whether it is okay to share each piece of information for the purposes of survey and/or </w:t>
            </w:r>
            <w:r w:rsidRPr="00074CBA">
              <w:rPr>
                <w:rFonts w:eastAsia="Times New Roman"/>
                <w:kern w:val="0"/>
                <w:sz w:val="22"/>
                <w:szCs w:val="22"/>
                <w14:ligatures w14:val="none"/>
              </w:rPr>
              <w:t xml:space="preserve">interview recruitment (e.g., “Earlier, you told me that your email address was email@address.com. Is it okay if the research and evaluation team uses this email address to contact you?”). </w:t>
            </w:r>
            <w:r w:rsidR="001973AA">
              <w:rPr>
                <w:rFonts w:eastAsia="Times New Roman"/>
                <w:kern w:val="0"/>
                <w:sz w:val="22"/>
                <w:szCs w:val="22"/>
                <w14:ligatures w14:val="none"/>
              </w:rPr>
              <w:t xml:space="preserve"> </w:t>
            </w:r>
            <w:r w:rsidRPr="00074CBA">
              <w:rPr>
                <w:rFonts w:eastAsia="Times New Roman"/>
                <w:kern w:val="0"/>
                <w:sz w:val="22"/>
                <w:szCs w:val="22"/>
                <w14:ligatures w14:val="none"/>
              </w:rPr>
              <w:t>Contact information should only be recorded on this form if the participant wishes to share it with the research and evaluation team.  </w:t>
            </w:r>
          </w:p>
        </w:tc>
        <w:tc>
          <w:tcPr>
            <w:tcW w:w="3293" w:type="dxa"/>
            <w:tcBorders>
              <w:top w:val="single" w:sz="6" w:space="0" w:color="007CB9" w:themeColor="accent3"/>
              <w:left w:val="single" w:sz="6" w:space="0" w:color="8EAADB"/>
              <w:bottom w:val="single" w:sz="6" w:space="0" w:color="8EAADB"/>
              <w:right w:val="single" w:sz="6" w:space="0" w:color="8EAADB"/>
            </w:tcBorders>
            <w:shd w:val="clear" w:color="auto" w:fill="D9E2F3"/>
            <w:hideMark/>
          </w:tcPr>
          <w:p w:rsidR="00074CBA" w:rsidRPr="00074CBA" w:rsidP="00074CBA" w14:paraId="2968476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4ADC266D"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0574058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1F30A2" w14:paraId="16E3FC82" w14:textId="0777EB6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Is it okay if our study partners contact you about participating in the surveys?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435AC42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074CBA" w:rsidRPr="00074CBA" w:rsidP="00074CBA" w14:paraId="0C238CC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tc>
      </w:tr>
      <w:tr w14:paraId="3D4283A9"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7ABAFAA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722F282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Is it okay if our study partners contact you about participating in the telephone interview?  </w:t>
            </w:r>
          </w:p>
          <w:p w:rsidR="00074CBA" w:rsidRPr="00074CBA" w:rsidP="00074CBA" w14:paraId="1623EBE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28100B" w:rsidRPr="0028100B" w:rsidP="0028100B" w14:paraId="06A1DAFF" w14:textId="2707A4A9">
            <w:pPr>
              <w:spacing w:after="0" w:line="240" w:lineRule="auto"/>
              <w:textAlignment w:val="baseline"/>
              <w:rPr>
                <w:rFonts w:eastAsia="Times New Roman"/>
                <w:b/>
                <w:bCs/>
                <w:color w:val="FF0000"/>
                <w:kern w:val="0"/>
                <w:sz w:val="22"/>
                <w:szCs w:val="22"/>
                <w14:ligatures w14:val="none"/>
              </w:rPr>
            </w:pPr>
            <w:r w:rsidRPr="00EA6224">
              <w:rPr>
                <w:rFonts w:eastAsia="Times New Roman"/>
                <w:b/>
                <w:bCs/>
                <w:color w:val="FF0000"/>
                <w:kern w:val="0"/>
                <w:sz w:val="22"/>
                <w:szCs w:val="22"/>
                <w14:ligatures w14:val="none"/>
              </w:rPr>
              <w:t>Programmer</w:t>
            </w:r>
            <w:r w:rsidRPr="00EA6224" w:rsidR="00074CBA">
              <w:rPr>
                <w:rFonts w:eastAsia="Times New Roman"/>
                <w:b/>
                <w:bCs/>
                <w:color w:val="FF0000"/>
                <w:kern w:val="0"/>
                <w:sz w:val="22"/>
                <w:szCs w:val="22"/>
                <w14:ligatures w14:val="none"/>
              </w:rPr>
              <w:t>: </w:t>
            </w:r>
          </w:p>
          <w:p w:rsidR="0028100B" w:rsidRPr="00E33096" w:rsidP="0028100B" w14:paraId="061CE1C3" w14:textId="77777777">
            <w:pPr>
              <w:pStyle w:val="ListParagraph"/>
              <w:numPr>
                <w:ilvl w:val="0"/>
                <w:numId w:val="33"/>
              </w:numPr>
              <w:textAlignment w:val="baseline"/>
              <w:rPr>
                <w:b/>
                <w:bCs/>
                <w:sz w:val="22"/>
                <w:szCs w:val="22"/>
              </w:rPr>
            </w:pPr>
            <w:r w:rsidRPr="00E33096">
              <w:rPr>
                <w:b/>
                <w:bCs/>
                <w:color w:val="FF0000"/>
                <w:sz w:val="22"/>
                <w:szCs w:val="22"/>
              </w:rPr>
              <w:t xml:space="preserve">Display Q3 only to those who select </w:t>
            </w:r>
            <w:r w:rsidRPr="00E33096" w:rsidR="00E33096">
              <w:rPr>
                <w:b/>
                <w:bCs/>
                <w:color w:val="FF0000"/>
                <w:sz w:val="22"/>
                <w:szCs w:val="22"/>
              </w:rPr>
              <w:t>option 1 (Individual Crisis Contact) on Q</w:t>
            </w:r>
            <w:r w:rsidR="00E33096">
              <w:rPr>
                <w:b/>
                <w:bCs/>
                <w:color w:val="FF0000"/>
                <w:sz w:val="22"/>
                <w:szCs w:val="22"/>
              </w:rPr>
              <w:t>1</w:t>
            </w:r>
          </w:p>
          <w:p w:rsidR="00E33096" w:rsidRPr="00E33096" w:rsidP="00E33096" w14:paraId="6DFF703E" w14:textId="23768DB6">
            <w:pPr>
              <w:pStyle w:val="ListParagraph"/>
              <w:numPr>
                <w:ilvl w:val="0"/>
                <w:numId w:val="33"/>
              </w:numPr>
              <w:textAlignment w:val="baseline"/>
              <w:rPr>
                <w:b/>
                <w:bCs/>
                <w:sz w:val="22"/>
                <w:szCs w:val="22"/>
              </w:rPr>
            </w:pPr>
            <w:r w:rsidRPr="0028100B">
              <w:rPr>
                <w:b/>
                <w:bCs/>
                <w:color w:val="FF0000"/>
                <w:sz w:val="22"/>
                <w:szCs w:val="22"/>
              </w:rPr>
              <w:t>Skip to end of form if ‘No’ is selected for Q2 AND Q3</w:t>
            </w:r>
            <w:r w:rsidR="00E8540C">
              <w:rPr>
                <w:b/>
                <w:bCs/>
                <w:color w:val="FF0000"/>
                <w:sz w:val="22"/>
                <w:szCs w:val="22"/>
              </w:rPr>
              <w:t xml:space="preserve"> for Individual Crisis Contacts OR if ‘No’ is selected for Q2 for Third-Party Crisis Contacts</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7B81E43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074CBA" w:rsidRPr="00074CBA" w:rsidP="00074CBA" w14:paraId="411E2A1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tc>
      </w:tr>
      <w:tr w14:paraId="1F43B42F"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3BC1BE2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12A92DF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your age?  </w:t>
            </w:r>
          </w:p>
          <w:p w:rsidR="00074CBA" w:rsidRPr="00074CBA" w:rsidP="00EA6224" w14:paraId="31118F7C" w14:textId="0C8CF9D5">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09BA63C3" w14:textId="6B40982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 12 or Younger </w:t>
            </w:r>
            <w:r w:rsidRPr="00EA6224" w:rsidR="1F12E00F">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 xml:space="preserve">Go to </w:t>
            </w:r>
            <w:r w:rsidRPr="00EA6224" w:rsidR="4E9400F0">
              <w:rPr>
                <w:rFonts w:eastAsia="Times New Roman"/>
                <w:b/>
                <w:bCs/>
                <w:color w:val="FF0000"/>
                <w:kern w:val="0"/>
                <w:sz w:val="22"/>
                <w:szCs w:val="22"/>
                <w14:ligatures w14:val="none"/>
              </w:rPr>
              <w:t>end of form</w:t>
            </w:r>
            <w:r w:rsidRPr="00EA6224" w:rsidR="1F12E00F">
              <w:rPr>
                <w:rFonts w:eastAsia="Times New Roman"/>
                <w:b/>
                <w:bCs/>
                <w:color w:val="FF0000"/>
                <w:kern w:val="0"/>
                <w:sz w:val="22"/>
                <w:szCs w:val="22"/>
                <w14:ligatures w14:val="none"/>
              </w:rPr>
              <w:t>]</w:t>
            </w:r>
          </w:p>
          <w:p w:rsidR="00074CBA" w:rsidRPr="00074CBA" w:rsidP="00074CBA" w14:paraId="4E91EFE7" w14:textId="2819350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 13 to 17 years old </w:t>
            </w:r>
            <w:r w:rsidRPr="6EC8AB42" w:rsidR="657EC63B">
              <w:rPr>
                <w:rFonts w:eastAsia="Times New Roman"/>
                <w:b/>
                <w:bCs/>
                <w:color w:val="FF0000"/>
                <w:kern w:val="0"/>
                <w:sz w:val="22"/>
                <w:szCs w:val="22"/>
                <w14:ligatures w14:val="none"/>
              </w:rPr>
              <w:t xml:space="preserve">[Continue to </w:t>
            </w:r>
            <w:r w:rsidR="00EA6224">
              <w:rPr>
                <w:rFonts w:eastAsia="Times New Roman"/>
                <w:b/>
                <w:bCs/>
                <w:color w:val="FF0000"/>
                <w:kern w:val="0"/>
                <w:sz w:val="22"/>
                <w:szCs w:val="22"/>
                <w14:ligatures w14:val="none"/>
              </w:rPr>
              <w:t>Q</w:t>
            </w:r>
            <w:r w:rsidRPr="6EC8AB42" w:rsidR="657EC63B">
              <w:rPr>
                <w:rFonts w:eastAsia="Times New Roman"/>
                <w:b/>
                <w:bCs/>
                <w:color w:val="FF0000"/>
                <w:kern w:val="0"/>
                <w:sz w:val="22"/>
                <w:szCs w:val="22"/>
                <w14:ligatures w14:val="none"/>
              </w:rPr>
              <w:t>4a]</w:t>
            </w:r>
          </w:p>
          <w:p w:rsidR="00074CBA" w:rsidRPr="00074CBA" w:rsidP="00074CBA" w14:paraId="4FAD565F" w14:textId="6A1538B8">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3=18 to 25 years old </w:t>
            </w:r>
            <w:r w:rsidRPr="00EA6224" w:rsidR="61D9FEBD">
              <w:rPr>
                <w:rFonts w:eastAsia="Times New Roman"/>
                <w:b/>
                <w:bCs/>
                <w:color w:val="FF0000"/>
                <w:kern w:val="0"/>
                <w:sz w:val="22"/>
                <w:szCs w:val="22"/>
                <w14:ligatures w14:val="none"/>
              </w:rPr>
              <w:t xml:space="preserve">[Go to </w:t>
            </w:r>
            <w:r w:rsidRPr="00EA6224" w:rsidR="00EA6224">
              <w:rPr>
                <w:rFonts w:eastAsia="Times New Roman"/>
                <w:b/>
                <w:bCs/>
                <w:color w:val="FF0000"/>
                <w:kern w:val="0"/>
                <w:sz w:val="22"/>
                <w:szCs w:val="22"/>
                <w14:ligatures w14:val="none"/>
              </w:rPr>
              <w:t>Q</w:t>
            </w:r>
            <w:r w:rsidRPr="00EA6224" w:rsidR="61D9FEBD">
              <w:rPr>
                <w:rFonts w:eastAsia="Times New Roman"/>
                <w:b/>
                <w:bCs/>
                <w:color w:val="FF0000"/>
                <w:kern w:val="0"/>
                <w:sz w:val="22"/>
                <w:szCs w:val="22"/>
                <w14:ligatures w14:val="none"/>
              </w:rPr>
              <w:t>5]</w:t>
            </w:r>
          </w:p>
          <w:p w:rsidR="00074CBA" w:rsidRPr="00074CBA" w:rsidP="6EC8AB42" w14:paraId="47D7521A" w14:textId="17DDE5CE">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4=26-29 years </w:t>
            </w:r>
            <w:r w:rsidRPr="00074CBA">
              <w:rPr>
                <w:rFonts w:eastAsia="Times New Roman"/>
                <w:kern w:val="0"/>
                <w:sz w:val="22"/>
                <w:szCs w:val="22"/>
                <w14:ligatures w14:val="none"/>
              </w:rPr>
              <w:t>old </w:t>
            </w:r>
            <w:r w:rsidRPr="6EC8AB42" w:rsidR="75D825EF">
              <w:rPr>
                <w:rFonts w:eastAsia="Times New Roman"/>
                <w:b/>
                <w:bCs/>
                <w:sz w:val="22"/>
                <w:szCs w:val="22"/>
              </w:rPr>
              <w:t xml:space="preserve"> </w:t>
            </w:r>
            <w:r w:rsidRPr="00EA6224" w:rsidR="00EA6224">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Go to Q5]</w:t>
            </w:r>
          </w:p>
          <w:p w:rsidR="00074CBA" w:rsidRPr="00074CBA" w:rsidP="6EC8AB42" w14:paraId="2A759640" w14:textId="5D66B44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5=30-39 years </w:t>
            </w:r>
            <w:r w:rsidRPr="00074CBA">
              <w:rPr>
                <w:rFonts w:eastAsia="Times New Roman"/>
                <w:kern w:val="0"/>
                <w:sz w:val="22"/>
                <w:szCs w:val="22"/>
                <w14:ligatures w14:val="none"/>
              </w:rPr>
              <w:t>old </w:t>
            </w:r>
            <w:r w:rsidRPr="6EC8AB42" w:rsidR="79510746">
              <w:rPr>
                <w:rFonts w:eastAsia="Times New Roman"/>
                <w:b/>
                <w:bCs/>
                <w:sz w:val="22"/>
                <w:szCs w:val="22"/>
              </w:rPr>
              <w:t xml:space="preserve"> </w:t>
            </w:r>
            <w:r w:rsidRPr="00EA6224" w:rsidR="00EA6224">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Go to Q5]</w:t>
            </w:r>
          </w:p>
          <w:p w:rsidR="00074CBA" w:rsidRPr="00074CBA" w:rsidP="6EC8AB42" w14:paraId="7C11D0D1" w14:textId="60CED78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6=40-49 years </w:t>
            </w:r>
            <w:r w:rsidRPr="00074CBA">
              <w:rPr>
                <w:rFonts w:eastAsia="Times New Roman"/>
                <w:kern w:val="0"/>
                <w:sz w:val="22"/>
                <w:szCs w:val="22"/>
                <w14:ligatures w14:val="none"/>
              </w:rPr>
              <w:t>old </w:t>
            </w:r>
            <w:r w:rsidRPr="6EC8AB42" w:rsidR="79510746">
              <w:rPr>
                <w:rFonts w:eastAsia="Times New Roman"/>
                <w:b/>
                <w:bCs/>
                <w:sz w:val="22"/>
                <w:szCs w:val="22"/>
              </w:rPr>
              <w:t xml:space="preserve"> </w:t>
            </w:r>
            <w:r w:rsidRPr="00EA6224" w:rsidR="00EA6224">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Go to Q5]</w:t>
            </w:r>
          </w:p>
          <w:p w:rsidR="00074CBA" w:rsidRPr="00074CBA" w:rsidP="6EC8AB42" w14:paraId="5284CB46" w14:textId="54556FF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7=50-59 years </w:t>
            </w:r>
            <w:r w:rsidRPr="00074CBA">
              <w:rPr>
                <w:rFonts w:eastAsia="Times New Roman"/>
                <w:kern w:val="0"/>
                <w:sz w:val="22"/>
                <w:szCs w:val="22"/>
                <w14:ligatures w14:val="none"/>
              </w:rPr>
              <w:t>old </w:t>
            </w:r>
            <w:r w:rsidRPr="6EC8AB42" w:rsidR="47F0E9F2">
              <w:rPr>
                <w:rFonts w:eastAsia="Times New Roman"/>
                <w:b/>
                <w:bCs/>
                <w:sz w:val="22"/>
                <w:szCs w:val="22"/>
              </w:rPr>
              <w:t xml:space="preserve"> </w:t>
            </w:r>
            <w:r w:rsidRPr="00EA6224" w:rsidR="00EA6224">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Go to Q5]</w:t>
            </w:r>
          </w:p>
          <w:p w:rsidR="00074CBA" w:rsidRPr="00074CBA" w:rsidP="6EC8AB42" w14:paraId="4B772541" w14:textId="1B49B25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8=60-65 years </w:t>
            </w:r>
            <w:r w:rsidRPr="00074CBA">
              <w:rPr>
                <w:rFonts w:eastAsia="Times New Roman"/>
                <w:kern w:val="0"/>
                <w:sz w:val="22"/>
                <w:szCs w:val="22"/>
                <w14:ligatures w14:val="none"/>
              </w:rPr>
              <w:t>old </w:t>
            </w:r>
            <w:r w:rsidRPr="6EC8AB42" w:rsidR="47F0E9F2">
              <w:rPr>
                <w:rFonts w:eastAsia="Times New Roman"/>
                <w:b/>
                <w:bCs/>
                <w:sz w:val="22"/>
                <w:szCs w:val="22"/>
              </w:rPr>
              <w:t xml:space="preserve"> </w:t>
            </w:r>
            <w:r w:rsidRPr="00EA6224" w:rsidR="00EA6224">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Go to Q5]</w:t>
            </w:r>
          </w:p>
          <w:p w:rsidR="00A61FE9" w:rsidP="6EC8AB42" w14:paraId="45A0A0F4" w14:textId="6AA96D85">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9=66</w:t>
            </w:r>
            <w:r w:rsidR="00D75A14">
              <w:rPr>
                <w:rFonts w:eastAsia="Times New Roman"/>
                <w:kern w:val="0"/>
                <w:sz w:val="22"/>
                <w:szCs w:val="22"/>
                <w14:ligatures w14:val="none"/>
              </w:rPr>
              <w:t xml:space="preserve">-74 </w:t>
            </w:r>
            <w:r w:rsidRPr="00074CBA" w:rsidR="00D75A14">
              <w:rPr>
                <w:rFonts w:eastAsia="Times New Roman"/>
                <w:kern w:val="0"/>
                <w:sz w:val="22"/>
                <w:szCs w:val="22"/>
                <w14:ligatures w14:val="none"/>
              </w:rPr>
              <w:t xml:space="preserve">years </w:t>
            </w:r>
            <w:r w:rsidRPr="00074CBA" w:rsidR="00D75A14">
              <w:rPr>
                <w:rFonts w:eastAsia="Times New Roman"/>
                <w:kern w:val="0"/>
                <w:sz w:val="22"/>
                <w:szCs w:val="22"/>
                <w14:ligatures w14:val="none"/>
              </w:rPr>
              <w:t>old </w:t>
            </w:r>
            <w:r w:rsidRPr="6EC8AB42" w:rsidR="00D75A14">
              <w:rPr>
                <w:rFonts w:eastAsia="Times New Roman"/>
                <w:b/>
                <w:bCs/>
                <w:sz w:val="22"/>
                <w:szCs w:val="22"/>
              </w:rPr>
              <w:t xml:space="preserve"> </w:t>
            </w:r>
            <w:r w:rsidRPr="00EA6224" w:rsidR="00D75A14">
              <w:rPr>
                <w:rFonts w:eastAsia="Times New Roman"/>
                <w:b/>
                <w:bCs/>
                <w:color w:val="FF0000"/>
                <w:kern w:val="0"/>
                <w:sz w:val="22"/>
                <w:szCs w:val="22"/>
                <w14:ligatures w14:val="none"/>
              </w:rPr>
              <w:t>[</w:t>
            </w:r>
            <w:r w:rsidRPr="00EA6224" w:rsidR="00D75A14">
              <w:rPr>
                <w:rFonts w:eastAsia="Times New Roman"/>
                <w:b/>
                <w:bCs/>
                <w:color w:val="FF0000"/>
                <w:kern w:val="0"/>
                <w:sz w:val="22"/>
                <w:szCs w:val="22"/>
                <w14:ligatures w14:val="none"/>
              </w:rPr>
              <w:t>Go to Q5]</w:t>
            </w:r>
          </w:p>
          <w:p w:rsidR="00D75A14" w:rsidP="6EC8AB42" w14:paraId="77DD7F63" w14:textId="3E5A17AA">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10=</w:t>
            </w:r>
            <w:r>
              <w:rPr>
                <w:rFonts w:eastAsia="Times New Roman"/>
                <w:kern w:val="0"/>
                <w:sz w:val="22"/>
                <w:szCs w:val="22"/>
                <w14:ligatures w14:val="none"/>
              </w:rPr>
              <w:t>75</w:t>
            </w:r>
            <w:r w:rsidR="00BA5BD4">
              <w:rPr>
                <w:rFonts w:eastAsia="Times New Roman"/>
                <w:kern w:val="0"/>
                <w:sz w:val="22"/>
                <w:szCs w:val="22"/>
                <w14:ligatures w14:val="none"/>
              </w:rPr>
              <w:t xml:space="preserve">-84 </w:t>
            </w:r>
            <w:r w:rsidRPr="00074CBA" w:rsidR="00BA5BD4">
              <w:rPr>
                <w:rFonts w:eastAsia="Times New Roman"/>
                <w:kern w:val="0"/>
                <w:sz w:val="22"/>
                <w:szCs w:val="22"/>
                <w14:ligatures w14:val="none"/>
              </w:rPr>
              <w:t xml:space="preserve">years </w:t>
            </w:r>
            <w:r w:rsidRPr="00074CBA" w:rsidR="00BA5BD4">
              <w:rPr>
                <w:rFonts w:eastAsia="Times New Roman"/>
                <w:kern w:val="0"/>
                <w:sz w:val="22"/>
                <w:szCs w:val="22"/>
                <w14:ligatures w14:val="none"/>
              </w:rPr>
              <w:t>old </w:t>
            </w:r>
            <w:r w:rsidRPr="6EC8AB42" w:rsidR="00BA5BD4">
              <w:rPr>
                <w:rFonts w:eastAsia="Times New Roman"/>
                <w:b/>
                <w:bCs/>
                <w:sz w:val="22"/>
                <w:szCs w:val="22"/>
              </w:rPr>
              <w:t xml:space="preserve"> </w:t>
            </w:r>
            <w:r w:rsidRPr="00EA6224" w:rsidR="00BA5BD4">
              <w:rPr>
                <w:rFonts w:eastAsia="Times New Roman"/>
                <w:b/>
                <w:bCs/>
                <w:color w:val="FF0000"/>
                <w:kern w:val="0"/>
                <w:sz w:val="22"/>
                <w:szCs w:val="22"/>
                <w14:ligatures w14:val="none"/>
              </w:rPr>
              <w:t>[</w:t>
            </w:r>
            <w:r w:rsidRPr="00EA6224" w:rsidR="00BA5BD4">
              <w:rPr>
                <w:rFonts w:eastAsia="Times New Roman"/>
                <w:b/>
                <w:bCs/>
                <w:color w:val="FF0000"/>
                <w:kern w:val="0"/>
                <w:sz w:val="22"/>
                <w:szCs w:val="22"/>
                <w14:ligatures w14:val="none"/>
              </w:rPr>
              <w:t>Go to Q5]</w:t>
            </w:r>
            <w:r w:rsidRPr="00074CBA" w:rsidR="00074CBA">
              <w:rPr>
                <w:rFonts w:eastAsia="Times New Roman"/>
                <w:kern w:val="0"/>
                <w:sz w:val="22"/>
                <w:szCs w:val="22"/>
                <w14:ligatures w14:val="none"/>
              </w:rPr>
              <w:t xml:space="preserve"> </w:t>
            </w:r>
          </w:p>
          <w:p w:rsidR="00074CBA" w:rsidP="6EC8AB42" w14:paraId="54A021AF" w14:textId="023D3494">
            <w:pPr>
              <w:spacing w:after="0" w:line="240" w:lineRule="auto"/>
              <w:textAlignment w:val="baseline"/>
              <w:rPr>
                <w:rFonts w:eastAsia="Times New Roman"/>
                <w:b/>
                <w:bCs/>
                <w:color w:val="FF0000"/>
                <w:kern w:val="0"/>
                <w:sz w:val="22"/>
                <w:szCs w:val="22"/>
                <w14:ligatures w14:val="none"/>
              </w:rPr>
            </w:pPr>
            <w:r>
              <w:rPr>
                <w:rFonts w:eastAsia="Times New Roman"/>
                <w:kern w:val="0"/>
                <w:sz w:val="22"/>
                <w:szCs w:val="22"/>
                <w14:ligatures w14:val="none"/>
              </w:rPr>
              <w:t>11=</w:t>
            </w:r>
            <w:r w:rsidR="00BA5BD4">
              <w:rPr>
                <w:rFonts w:eastAsia="Times New Roman"/>
                <w:kern w:val="0"/>
                <w:sz w:val="22"/>
                <w:szCs w:val="22"/>
                <w14:ligatures w14:val="none"/>
              </w:rPr>
              <w:t xml:space="preserve">85 </w:t>
            </w:r>
            <w:r w:rsidRPr="00074CBA">
              <w:rPr>
                <w:rFonts w:eastAsia="Times New Roman"/>
                <w:kern w:val="0"/>
                <w:sz w:val="22"/>
                <w:szCs w:val="22"/>
                <w14:ligatures w14:val="none"/>
              </w:rPr>
              <w:t xml:space="preserve">and </w:t>
            </w:r>
            <w:r w:rsidRPr="00074CBA">
              <w:rPr>
                <w:rFonts w:eastAsia="Times New Roman"/>
                <w:kern w:val="0"/>
                <w:sz w:val="22"/>
                <w:szCs w:val="22"/>
                <w14:ligatures w14:val="none"/>
              </w:rPr>
              <w:t>older </w:t>
            </w:r>
            <w:r w:rsidRPr="6EC8AB42" w:rsidR="73E8AA16">
              <w:rPr>
                <w:rFonts w:eastAsia="Times New Roman"/>
                <w:b/>
                <w:bCs/>
                <w:sz w:val="22"/>
                <w:szCs w:val="22"/>
              </w:rPr>
              <w:t xml:space="preserve"> </w:t>
            </w:r>
            <w:r w:rsidRPr="00EA6224" w:rsidR="00EA6224">
              <w:rPr>
                <w:rFonts w:eastAsia="Times New Roman"/>
                <w:b/>
                <w:bCs/>
                <w:color w:val="FF0000"/>
                <w:kern w:val="0"/>
                <w:sz w:val="22"/>
                <w:szCs w:val="22"/>
                <w14:ligatures w14:val="none"/>
              </w:rPr>
              <w:t>[</w:t>
            </w:r>
            <w:r w:rsidRPr="00EA6224" w:rsidR="00EA6224">
              <w:rPr>
                <w:rFonts w:eastAsia="Times New Roman"/>
                <w:b/>
                <w:bCs/>
                <w:color w:val="FF0000"/>
                <w:kern w:val="0"/>
                <w:sz w:val="22"/>
                <w:szCs w:val="22"/>
                <w14:ligatures w14:val="none"/>
              </w:rPr>
              <w:t>Go to Q5]</w:t>
            </w:r>
          </w:p>
          <w:p w:rsidR="00F9412A" w:rsidRPr="00074CBA" w:rsidP="6EC8AB42" w14:paraId="34DD0CE0" w14:textId="665CFDB7">
            <w:pPr>
              <w:spacing w:after="0" w:line="240" w:lineRule="auto"/>
              <w:textAlignment w:val="baseline"/>
              <w:rPr>
                <w:rFonts w:eastAsia="Times New Roman"/>
                <w:kern w:val="0"/>
                <w:sz w:val="22"/>
                <w:szCs w:val="22"/>
                <w14:ligatures w14:val="none"/>
              </w:rPr>
            </w:pPr>
          </w:p>
        </w:tc>
      </w:tr>
      <w:tr w14:paraId="12786C9A"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03643B8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4a.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6EC8AB42" w14:paraId="374B81D4" w14:textId="5240F8F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We need permission from your parent or caregiver before you can complete the surveys. </w:t>
            </w:r>
            <w:r w:rsidR="001973AA">
              <w:rPr>
                <w:rFonts w:eastAsia="Times New Roman"/>
                <w:kern w:val="0"/>
                <w:sz w:val="22"/>
                <w:szCs w:val="22"/>
                <w14:ligatures w14:val="none"/>
              </w:rPr>
              <w:t xml:space="preserve"> </w:t>
            </w:r>
            <w:r w:rsidRPr="00074CBA">
              <w:rPr>
                <w:rFonts w:eastAsia="Times New Roman"/>
                <w:kern w:val="0"/>
                <w:sz w:val="22"/>
                <w:szCs w:val="22"/>
                <w14:ligatures w14:val="none"/>
              </w:rPr>
              <w:t xml:space="preserve">We will send them a link to complete this form via email. </w:t>
            </w:r>
            <w:r w:rsidR="001973AA">
              <w:rPr>
                <w:rFonts w:eastAsia="Times New Roman"/>
                <w:kern w:val="0"/>
                <w:sz w:val="22"/>
                <w:szCs w:val="22"/>
                <w14:ligatures w14:val="none"/>
              </w:rPr>
              <w:t xml:space="preserve"> </w:t>
            </w:r>
            <w:r w:rsidRPr="00074CBA">
              <w:rPr>
                <w:rFonts w:eastAsia="Times New Roman"/>
                <w:kern w:val="0"/>
                <w:sz w:val="22"/>
                <w:szCs w:val="22"/>
                <w14:ligatures w14:val="none"/>
              </w:rPr>
              <w:t>What is the best email address for your parent or caregiver?  </w:t>
            </w:r>
          </w:p>
          <w:p w:rsidR="00074CBA" w:rsidRPr="00074CBA" w:rsidP="00074CBA" w14:paraId="66C0842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074CBA" w:rsidRPr="00074CBA" w:rsidP="00074CBA" w14:paraId="029B63E1" w14:textId="08428EC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This information will only be used to share information about this survey opportunity and ask them if it’s okay for you to participate.</w:t>
            </w:r>
            <w:r w:rsidR="001973AA">
              <w:rPr>
                <w:rFonts w:eastAsia="Times New Roman"/>
                <w:kern w:val="0"/>
                <w:sz w:val="22"/>
                <w:szCs w:val="22"/>
                <w14:ligatures w14:val="none"/>
              </w:rPr>
              <w:t xml:space="preserve"> </w:t>
            </w:r>
            <w:r w:rsidRPr="00074CBA">
              <w:rPr>
                <w:rFonts w:eastAsia="Times New Roman"/>
                <w:kern w:val="0"/>
                <w:sz w:val="22"/>
                <w:szCs w:val="22"/>
                <w14:ligatures w14:val="none"/>
              </w:rPr>
              <w:t xml:space="preserve"> The research and evaluation team will not know about or share anything else that we talked about today. </w:t>
            </w:r>
            <w:r w:rsidR="001973AA">
              <w:rPr>
                <w:rFonts w:eastAsia="Times New Roman"/>
                <w:kern w:val="0"/>
                <w:sz w:val="22"/>
                <w:szCs w:val="22"/>
                <w14:ligatures w14:val="none"/>
              </w:rPr>
              <w:t xml:space="preserve"> </w:t>
            </w:r>
            <w:r w:rsidRPr="00074CBA">
              <w:rPr>
                <w:rFonts w:eastAsia="Times New Roman"/>
                <w:kern w:val="0"/>
                <w:sz w:val="22"/>
                <w:szCs w:val="22"/>
                <w14:ligatures w14:val="none"/>
              </w:rPr>
              <w:t xml:space="preserve">If they agree that it’s okay for you to participate, we’ll reach out to you directly after that.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1E5364B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(alphanumeric) </w:t>
            </w:r>
          </w:p>
          <w:p w:rsidR="00074CBA" w:rsidRPr="00074CBA" w:rsidP="00074CBA" w14:paraId="004A856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074CBA" w:rsidRPr="00074CBA" w:rsidP="00074CBA" w14:paraId="45EC027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074CBA" w:rsidRPr="00074CBA" w:rsidP="00074CBA" w14:paraId="0A26EDA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615B5392"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30EAFB4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4b.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EA6224" w14:paraId="0F96DABA" w14:textId="7C6B1DF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If we’re not able to reach them through email, we may also try to reach them through text message or phone call. </w:t>
            </w:r>
            <w:r w:rsidR="001973AA">
              <w:rPr>
                <w:rFonts w:eastAsia="Times New Roman"/>
                <w:kern w:val="0"/>
                <w:sz w:val="22"/>
                <w:szCs w:val="22"/>
                <w14:ligatures w14:val="none"/>
              </w:rPr>
              <w:t xml:space="preserve"> </w:t>
            </w:r>
            <w:r w:rsidRPr="00074CBA">
              <w:rPr>
                <w:rFonts w:eastAsia="Times New Roman"/>
                <w:kern w:val="0"/>
                <w:sz w:val="22"/>
                <w:szCs w:val="22"/>
                <w14:ligatures w14:val="none"/>
              </w:rPr>
              <w:t>Does your parent or guardian have a phone number that we could use to reach them if needed?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2951D30F" w14:textId="7974CDF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r w:rsidRPr="6EC8AB42" w:rsidR="607B1C97">
              <w:rPr>
                <w:rFonts w:eastAsia="Times New Roman"/>
                <w:b/>
                <w:bCs/>
                <w:color w:val="FF0000"/>
                <w:kern w:val="0"/>
                <w:sz w:val="22"/>
                <w:szCs w:val="22"/>
                <w14:ligatures w14:val="none"/>
              </w:rPr>
              <w:t xml:space="preserve">[Go to </w:t>
            </w:r>
            <w:r w:rsidR="00E65FD7">
              <w:rPr>
                <w:rFonts w:eastAsia="Times New Roman"/>
                <w:b/>
                <w:bCs/>
                <w:color w:val="FF0000"/>
                <w:kern w:val="0"/>
                <w:sz w:val="22"/>
                <w:szCs w:val="22"/>
                <w14:ligatures w14:val="none"/>
              </w:rPr>
              <w:t>Q</w:t>
            </w:r>
            <w:r w:rsidRPr="6EC8AB42" w:rsidR="607B1C97">
              <w:rPr>
                <w:rFonts w:eastAsia="Times New Roman"/>
                <w:b/>
                <w:bCs/>
                <w:color w:val="FF0000"/>
                <w:kern w:val="0"/>
                <w:sz w:val="22"/>
                <w:szCs w:val="22"/>
                <w14:ligatures w14:val="none"/>
              </w:rPr>
              <w:t>5]</w:t>
            </w:r>
          </w:p>
          <w:p w:rsidR="00074CBA" w:rsidRPr="00074CBA" w:rsidP="6EC8AB42" w14:paraId="431AB6D9" w14:textId="50BF0AED">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1=Yes </w:t>
            </w:r>
            <w:r w:rsidRPr="6EC8AB42" w:rsidR="56423F9A">
              <w:rPr>
                <w:rFonts w:eastAsia="Times New Roman"/>
                <w:b/>
                <w:bCs/>
                <w:color w:val="FF0000"/>
                <w:kern w:val="0"/>
                <w:sz w:val="22"/>
                <w:szCs w:val="22"/>
                <w14:ligatures w14:val="none"/>
              </w:rPr>
              <w:t xml:space="preserve">[Continue to </w:t>
            </w:r>
            <w:r w:rsidR="00E65FD7">
              <w:rPr>
                <w:rFonts w:eastAsia="Times New Roman"/>
                <w:b/>
                <w:bCs/>
                <w:color w:val="FF0000"/>
                <w:kern w:val="0"/>
                <w:sz w:val="22"/>
                <w:szCs w:val="22"/>
                <w14:ligatures w14:val="none"/>
              </w:rPr>
              <w:t>Q</w:t>
            </w:r>
            <w:r w:rsidRPr="6EC8AB42" w:rsidR="56423F9A">
              <w:rPr>
                <w:rFonts w:eastAsia="Times New Roman"/>
                <w:b/>
                <w:bCs/>
                <w:color w:val="FF0000"/>
                <w:kern w:val="0"/>
                <w:sz w:val="22"/>
                <w:szCs w:val="22"/>
                <w14:ligatures w14:val="none"/>
              </w:rPr>
              <w:t>4</w:t>
            </w:r>
          </w:p>
          <w:p w:rsidR="00074CBA" w:rsidRPr="00074CBA" w:rsidP="6EC8AB42" w14:paraId="72E578D9" w14:textId="052B0778">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w:t>
            </w:r>
            <w:r w:rsidRPr="00074CBA">
              <w:rPr>
                <w:rFonts w:eastAsia="Times New Roman"/>
                <w:kern w:val="0"/>
                <w:sz w:val="22"/>
                <w:szCs w:val="22"/>
                <w14:ligatures w14:val="none"/>
              </w:rPr>
              <w:t>Respond </w:t>
            </w:r>
            <w:r w:rsidRPr="6EC8AB42" w:rsidR="1212F3EF">
              <w:rPr>
                <w:rFonts w:eastAsia="Times New Roman"/>
                <w:b/>
                <w:bCs/>
                <w:color w:val="FF0000"/>
                <w:sz w:val="22"/>
                <w:szCs w:val="22"/>
              </w:rPr>
              <w:t xml:space="preserve"> [</w:t>
            </w:r>
            <w:r w:rsidRPr="6EC8AB42" w:rsidR="1212F3EF">
              <w:rPr>
                <w:rFonts w:eastAsia="Times New Roman"/>
                <w:b/>
                <w:bCs/>
                <w:color w:val="FF0000"/>
                <w:sz w:val="22"/>
                <w:szCs w:val="22"/>
              </w:rPr>
              <w:t xml:space="preserve">Go to </w:t>
            </w:r>
            <w:r w:rsidR="00E65FD7">
              <w:rPr>
                <w:rFonts w:eastAsia="Times New Roman"/>
                <w:b/>
                <w:bCs/>
                <w:color w:val="FF0000"/>
                <w:sz w:val="22"/>
                <w:szCs w:val="22"/>
              </w:rPr>
              <w:t>Q</w:t>
            </w:r>
            <w:r w:rsidRPr="6EC8AB42" w:rsidR="1212F3EF">
              <w:rPr>
                <w:rFonts w:eastAsia="Times New Roman"/>
                <w:b/>
                <w:bCs/>
                <w:color w:val="FF0000"/>
                <w:sz w:val="22"/>
                <w:szCs w:val="22"/>
              </w:rPr>
              <w:t>5]</w:t>
            </w:r>
          </w:p>
          <w:p w:rsidR="00074CBA" w:rsidRPr="00074CBA" w:rsidP="6EC8AB42" w14:paraId="685A0AC0" w14:textId="5ECA277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sidR="0328090A">
              <w:rPr>
                <w:rFonts w:eastAsia="Times New Roman"/>
                <w:b/>
                <w:bCs/>
                <w:color w:val="FF0000"/>
                <w:sz w:val="22"/>
                <w:szCs w:val="22"/>
              </w:rPr>
              <w:t xml:space="preserve"> [</w:t>
            </w:r>
            <w:r w:rsidRPr="6EC8AB42" w:rsidR="0328090A">
              <w:rPr>
                <w:rFonts w:eastAsia="Times New Roman"/>
                <w:b/>
                <w:bCs/>
                <w:color w:val="FF0000"/>
                <w:sz w:val="22"/>
                <w:szCs w:val="22"/>
              </w:rPr>
              <w:t xml:space="preserve">Go to </w:t>
            </w:r>
            <w:r w:rsidR="00E65FD7">
              <w:rPr>
                <w:rFonts w:eastAsia="Times New Roman"/>
                <w:b/>
                <w:bCs/>
                <w:color w:val="FF0000"/>
                <w:sz w:val="22"/>
                <w:szCs w:val="22"/>
              </w:rPr>
              <w:t>Q</w:t>
            </w:r>
            <w:r w:rsidRPr="6EC8AB42" w:rsidR="0328090A">
              <w:rPr>
                <w:rFonts w:eastAsia="Times New Roman"/>
                <w:b/>
                <w:bCs/>
                <w:color w:val="FF0000"/>
                <w:sz w:val="22"/>
                <w:szCs w:val="22"/>
              </w:rPr>
              <w:t>5]</w:t>
            </w:r>
          </w:p>
        </w:tc>
      </w:tr>
      <w:tr w14:paraId="58DC4556"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07A1F07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4c.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6A93CD3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the best phone number to reach your parent or caregiver?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6EC8AB42" w14:paraId="4333AC37" w14:textId="6359D9E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w:t>
            </w:r>
            <w:r w:rsidRPr="00074CBA">
              <w:rPr>
                <w:rFonts w:eastAsia="Times New Roman"/>
                <w:kern w:val="0"/>
                <w:sz w:val="22"/>
                <w:szCs w:val="22"/>
                <w14:ligatures w14:val="none"/>
              </w:rPr>
              <w:t>numeric) </w:t>
            </w:r>
            <w:r w:rsidRPr="6EC8AB42" w:rsidR="3F5F1FD1">
              <w:rPr>
                <w:rFonts w:eastAsia="Times New Roman"/>
                <w:b/>
                <w:bCs/>
                <w:color w:val="FF0000"/>
                <w:sz w:val="22"/>
                <w:szCs w:val="22"/>
              </w:rPr>
              <w:t xml:space="preserve"> [</w:t>
            </w:r>
            <w:r w:rsidRPr="6EC8AB42" w:rsidR="3F5F1FD1">
              <w:rPr>
                <w:rFonts w:eastAsia="Times New Roman"/>
                <w:b/>
                <w:bCs/>
                <w:color w:val="FF0000"/>
                <w:sz w:val="22"/>
                <w:szCs w:val="22"/>
              </w:rPr>
              <w:t>Go to 4d.]</w:t>
            </w:r>
          </w:p>
          <w:p w:rsidR="00074CBA" w:rsidRPr="00074CBA" w:rsidP="6EC8AB42" w14:paraId="30628489" w14:textId="573CBDAB">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77=Not Applicable </w:t>
            </w:r>
          </w:p>
          <w:p w:rsidR="00074CBA" w:rsidRPr="00074CBA" w:rsidP="6EC8AB42" w14:paraId="4E834B58" w14:textId="77777777">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88=Client Prefers Not to Respond </w:t>
            </w:r>
          </w:p>
          <w:p w:rsidR="00074CBA" w:rsidRPr="00074CBA" w:rsidP="6EC8AB42" w14:paraId="1DEE4510" w14:textId="03EFD620">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99=Don’t Know </w:t>
            </w:r>
          </w:p>
        </w:tc>
      </w:tr>
      <w:tr w14:paraId="4FEEFCAD"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155CDBD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4d.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266BB58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May we use this number to reach your parent or caregiver by phone, text, or both?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074CBA" w:rsidRPr="00074CBA" w:rsidP="00074CBA" w14:paraId="0D1EF83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1=Phone Call Only </w:t>
            </w:r>
          </w:p>
          <w:p w:rsidR="00074CBA" w:rsidRPr="00074CBA" w:rsidP="00074CBA" w14:paraId="78264F5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2=Text Message Only </w:t>
            </w:r>
          </w:p>
          <w:p w:rsidR="00074CBA" w:rsidRPr="00074CBA" w:rsidP="00074CBA" w14:paraId="70BDCCB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3=Both Phone Call and Text Message </w:t>
            </w:r>
          </w:p>
          <w:p w:rsidR="00074CBA" w:rsidRPr="00074CBA" w:rsidP="6EC8AB42" w14:paraId="3C64414E" w14:textId="2D888462">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77=Not Applicable </w:t>
            </w:r>
          </w:p>
          <w:p w:rsidR="00074CBA" w:rsidRPr="00074CBA" w:rsidP="6EC8AB42" w14:paraId="6D2A34A9" w14:textId="168C4FFE">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88=Client Prefers Not to Respond </w:t>
            </w:r>
          </w:p>
          <w:p w:rsidR="00074CBA" w:rsidRPr="00074CBA" w:rsidP="6EC8AB42" w14:paraId="073323BF" w14:textId="271D4317">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99=Don’t Know </w:t>
            </w:r>
          </w:p>
        </w:tc>
      </w:tr>
      <w:tr w14:paraId="268C1137"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tcPr>
          <w:p w:rsidR="002E78FF" w:rsidRPr="00074CBA" w:rsidP="002E78FF" w14:paraId="200B7035" w14:textId="3E0B4FD6">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4e</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tcPr>
          <w:p w:rsidR="002E78FF" w:rsidP="002E78FF" w14:paraId="36D4F25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your name, so that the study team knows what to call you? </w:t>
            </w:r>
          </w:p>
          <w:p w:rsidR="002E78FF" w:rsidP="002E78FF" w14:paraId="2320B31E" w14:textId="77777777">
            <w:pPr>
              <w:spacing w:after="0" w:line="240" w:lineRule="auto"/>
              <w:textAlignment w:val="baseline"/>
              <w:rPr>
                <w:rFonts w:eastAsia="Times New Roman"/>
                <w:kern w:val="0"/>
                <w:sz w:val="22"/>
                <w:szCs w:val="22"/>
                <w14:ligatures w14:val="none"/>
              </w:rPr>
            </w:pPr>
          </w:p>
          <w:p w:rsidR="002E78FF" w:rsidRPr="00074CBA" w:rsidP="009D76B0" w14:paraId="71DC7552" w14:textId="77777777">
            <w:pPr>
              <w:spacing w:after="0" w:line="240" w:lineRule="auto"/>
              <w:textAlignment w:val="baseline"/>
              <w:rPr>
                <w:rFonts w:eastAsia="Times New Roman"/>
                <w:kern w:val="0"/>
                <w:sz w:val="22"/>
                <w:szCs w:val="22"/>
                <w14:ligatures w14:val="none"/>
              </w:rPr>
            </w:pPr>
          </w:p>
        </w:tc>
        <w:tc>
          <w:tcPr>
            <w:tcW w:w="3293" w:type="dxa"/>
            <w:tcBorders>
              <w:top w:val="single" w:sz="6" w:space="0" w:color="8EAADB"/>
              <w:left w:val="single" w:sz="6" w:space="0" w:color="8EAADB"/>
              <w:bottom w:val="single" w:sz="6" w:space="0" w:color="8EAADB"/>
              <w:right w:val="single" w:sz="6" w:space="0" w:color="8EAADB"/>
            </w:tcBorders>
            <w:shd w:val="clear" w:color="auto" w:fill="auto"/>
          </w:tcPr>
          <w:p w:rsidR="002E78FF" w:rsidRPr="00074CBA" w:rsidP="002E78FF" w14:paraId="226117D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(alphanumeric) </w:t>
            </w:r>
          </w:p>
          <w:p w:rsidR="002E78FF" w:rsidRPr="00074CBA" w:rsidP="002E78FF" w14:paraId="01DB999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2E78FF" w:rsidRPr="00074CBA" w:rsidP="002E78FF" w14:paraId="318DC35A" w14:textId="609F5E6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534F6926"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tcPr>
          <w:p w:rsidR="00993F7B" w:rsidP="002E78FF" w14:paraId="2DEA8B83" w14:textId="609AF27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5. </w:t>
            </w:r>
          </w:p>
        </w:tc>
        <w:tc>
          <w:tcPr>
            <w:tcW w:w="5089" w:type="dxa"/>
            <w:tcBorders>
              <w:top w:val="single" w:sz="6" w:space="0" w:color="8EAADB"/>
              <w:left w:val="single" w:sz="6" w:space="0" w:color="8EAADB"/>
              <w:bottom w:val="single" w:sz="6" w:space="0" w:color="8EAADB"/>
              <w:right w:val="single" w:sz="6" w:space="0" w:color="8EAADB"/>
            </w:tcBorders>
            <w:shd w:val="clear" w:color="auto" w:fill="auto"/>
          </w:tcPr>
          <w:p w:rsidR="00993F7B" w:rsidP="002E78FF" w14:paraId="58FEBF8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your name, so that the study team knows what to call you? </w:t>
            </w:r>
          </w:p>
          <w:p w:rsidR="00993F7B" w:rsidRPr="00074CBA" w:rsidP="002E78FF" w14:paraId="19F6DF15" w14:textId="162013DF">
            <w:pPr>
              <w:spacing w:after="0" w:line="240" w:lineRule="auto"/>
              <w:textAlignment w:val="baseline"/>
              <w:rPr>
                <w:rFonts w:eastAsia="Times New Roman"/>
                <w:kern w:val="0"/>
                <w:sz w:val="22"/>
                <w:szCs w:val="22"/>
                <w14:ligatures w14:val="none"/>
              </w:rPr>
            </w:pPr>
          </w:p>
        </w:tc>
        <w:tc>
          <w:tcPr>
            <w:tcW w:w="3293" w:type="dxa"/>
            <w:tcBorders>
              <w:top w:val="single" w:sz="6" w:space="0" w:color="8EAADB"/>
              <w:left w:val="single" w:sz="6" w:space="0" w:color="8EAADB"/>
              <w:bottom w:val="single" w:sz="6" w:space="0" w:color="8EAADB"/>
              <w:right w:val="single" w:sz="6" w:space="0" w:color="8EAADB"/>
            </w:tcBorders>
            <w:shd w:val="clear" w:color="auto" w:fill="auto"/>
          </w:tcPr>
          <w:p w:rsidR="00993F7B" w:rsidRPr="00074CBA" w:rsidP="002E78FF" w14:paraId="170D327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(alphanumeric) </w:t>
            </w:r>
          </w:p>
          <w:p w:rsidR="00993F7B" w:rsidRPr="00074CBA" w:rsidP="002E78FF" w14:paraId="70556E1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993F7B" w:rsidRPr="00074CBA" w:rsidP="002E78FF" w14:paraId="2ED8EED7" w14:textId="3F90E5D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4FBB73A4"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2E78FF" w14:paraId="1E604BB9" w14:textId="5A952A0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6.</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72F27C8" w14:textId="77777777">
            <w:pPr>
              <w:spacing w:after="0" w:line="240" w:lineRule="auto"/>
              <w:textAlignment w:val="baseline"/>
              <w:rPr>
                <w:rFonts w:eastAsia="Times New Roman"/>
                <w:sz w:val="22"/>
                <w:szCs w:val="22"/>
              </w:rPr>
            </w:pPr>
            <w:r w:rsidRPr="00074CBA">
              <w:rPr>
                <w:rFonts w:eastAsia="Times New Roman"/>
                <w:kern w:val="0"/>
                <w:sz w:val="22"/>
                <w:szCs w:val="22"/>
                <w14:ligatures w14:val="none"/>
              </w:rPr>
              <w:t xml:space="preserve">What is your preferred e-mail address? </w:t>
            </w:r>
          </w:p>
          <w:p w:rsidR="00993F7B" w:rsidRPr="00074CBA" w:rsidP="009D76B0" w14:paraId="0715D304" w14:textId="77777777">
            <w:pPr>
              <w:spacing w:after="0" w:line="240" w:lineRule="auto"/>
              <w:textAlignment w:val="baseline"/>
              <w:rPr>
                <w:rFonts w:eastAsia="Times New Roman"/>
                <w:sz w:val="22"/>
                <w:szCs w:val="22"/>
              </w:rPr>
            </w:pPr>
          </w:p>
          <w:p w:rsidR="00993F7B" w:rsidRPr="00074CBA" w:rsidP="002E78FF" w14:paraId="6F45A7A2" w14:textId="0DC9E86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If you said you were interested in survey participation earlier, you will receive an invitation to participate in your first survey via email within one (1) week of completing this form.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7E75D9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w:t>
            </w:r>
            <w:r w:rsidRPr="00074CBA">
              <w:rPr>
                <w:rFonts w:eastAsia="Times New Roman"/>
                <w:kern w:val="0"/>
                <w:sz w:val="22"/>
                <w:szCs w:val="22"/>
                <w14:ligatures w14:val="none"/>
              </w:rPr>
              <w:t>alphanumeric)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Q8</w:t>
            </w:r>
            <w:r w:rsidRPr="6EC8AB42">
              <w:rPr>
                <w:rFonts w:eastAsia="Times New Roman"/>
                <w:b/>
                <w:bCs/>
                <w:color w:val="FF0000"/>
                <w:sz w:val="22"/>
                <w:szCs w:val="22"/>
              </w:rPr>
              <w:t>]</w:t>
            </w:r>
          </w:p>
          <w:p w:rsidR="00993F7B" w:rsidRPr="00074CBA" w:rsidP="009D76B0" w14:paraId="31FF79E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w:t>
            </w:r>
            <w:r w:rsidRPr="00074CBA">
              <w:rPr>
                <w:rFonts w:eastAsia="Times New Roman"/>
                <w:kern w:val="0"/>
                <w:sz w:val="22"/>
                <w:szCs w:val="22"/>
                <w14:ligatures w14:val="none"/>
              </w:rPr>
              <w:t>Respond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Q9</w:t>
            </w:r>
            <w:r w:rsidRPr="6EC8AB42">
              <w:rPr>
                <w:rFonts w:eastAsia="Times New Roman"/>
                <w:b/>
                <w:bCs/>
                <w:color w:val="FF0000"/>
                <w:sz w:val="22"/>
                <w:szCs w:val="22"/>
              </w:rPr>
              <w:t>]</w:t>
            </w:r>
          </w:p>
          <w:p w:rsidR="00993F7B" w:rsidRPr="00074CBA" w:rsidP="002E78FF" w14:paraId="73CE6311" w14:textId="6FB82D5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Q9</w:t>
            </w:r>
            <w:r w:rsidRPr="6EC8AB42">
              <w:rPr>
                <w:rFonts w:eastAsia="Times New Roman"/>
                <w:b/>
                <w:bCs/>
                <w:color w:val="FF0000"/>
                <w:sz w:val="22"/>
                <w:szCs w:val="22"/>
              </w:rPr>
              <w:t>]</w:t>
            </w:r>
          </w:p>
        </w:tc>
      </w:tr>
      <w:tr w14:paraId="60C13FDB"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tcPr>
          <w:p w:rsidR="00993F7B" w:rsidRPr="00074CBA" w:rsidP="009D76B0" w14:paraId="798DCC8A" w14:textId="7777777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7</w:t>
            </w:r>
            <w:r w:rsidRPr="00074CBA">
              <w:rPr>
                <w:rFonts w:eastAsia="Times New Roman"/>
                <w:kern w:val="0"/>
                <w:sz w:val="22"/>
                <w:szCs w:val="22"/>
                <w14:ligatures w14:val="none"/>
              </w:rPr>
              <w:t>. </w:t>
            </w:r>
          </w:p>
          <w:p w:rsidR="00993F7B" w:rsidRPr="00074CBA" w:rsidP="009D76B0" w14:paraId="461A540C" w14:textId="2B755C9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tcPr>
          <w:p w:rsidR="00993F7B" w:rsidRPr="00074CBA" w:rsidP="009D76B0" w14:paraId="7B173283" w14:textId="1B84C2B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Do you have a secondary e-mail address that we could use to reach you in case you don’t receive our first emails to your primary email?  </w:t>
            </w:r>
          </w:p>
        </w:tc>
        <w:tc>
          <w:tcPr>
            <w:tcW w:w="3293" w:type="dxa"/>
            <w:tcBorders>
              <w:top w:val="single" w:sz="6" w:space="0" w:color="8EAADB"/>
              <w:left w:val="single" w:sz="6" w:space="0" w:color="8EAADB"/>
              <w:bottom w:val="single" w:sz="6" w:space="0" w:color="8EAADB"/>
              <w:right w:val="single" w:sz="6" w:space="0" w:color="8EAADB"/>
            </w:tcBorders>
            <w:shd w:val="clear" w:color="auto" w:fill="auto"/>
          </w:tcPr>
          <w:p w:rsidR="00993F7B" w:rsidRPr="00074CBA" w:rsidP="009D76B0" w14:paraId="67FD700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Q9</w:t>
            </w:r>
            <w:r w:rsidRPr="6EC8AB42">
              <w:rPr>
                <w:rFonts w:eastAsia="Times New Roman"/>
                <w:b/>
                <w:bCs/>
                <w:color w:val="FF0000"/>
                <w:sz w:val="22"/>
                <w:szCs w:val="22"/>
              </w:rPr>
              <w:t>]</w:t>
            </w:r>
          </w:p>
          <w:p w:rsidR="00993F7B" w:rsidRPr="00074CBA" w:rsidP="009D76B0" w14:paraId="00C0467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Q8</w:t>
            </w:r>
            <w:r w:rsidRPr="6EC8AB42">
              <w:rPr>
                <w:rFonts w:eastAsia="Times New Roman"/>
                <w:b/>
                <w:bCs/>
                <w:color w:val="FF0000"/>
                <w:sz w:val="22"/>
                <w:szCs w:val="22"/>
              </w:rPr>
              <w:t>a]</w:t>
            </w:r>
          </w:p>
          <w:p w:rsidR="00993F7B" w:rsidRPr="00074CBA" w:rsidP="009D76B0" w14:paraId="6B5C0F5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w:t>
            </w:r>
            <w:r w:rsidRPr="00074CBA">
              <w:rPr>
                <w:rFonts w:eastAsia="Times New Roman"/>
                <w:kern w:val="0"/>
                <w:sz w:val="22"/>
                <w:szCs w:val="22"/>
                <w14:ligatures w14:val="none"/>
              </w:rPr>
              <w:t>Respond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Q9</w:t>
            </w:r>
            <w:r w:rsidRPr="6EC8AB42">
              <w:rPr>
                <w:rFonts w:eastAsia="Times New Roman"/>
                <w:b/>
                <w:bCs/>
                <w:color w:val="FF0000"/>
                <w:sz w:val="22"/>
                <w:szCs w:val="22"/>
              </w:rPr>
              <w:t>]</w:t>
            </w:r>
          </w:p>
          <w:p w:rsidR="00993F7B" w:rsidRPr="00074CBA" w:rsidP="009D76B0" w14:paraId="43F9C9D8" w14:textId="07965EB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Know </w:t>
            </w:r>
            <w:r w:rsidRPr="6EC8AB42">
              <w:rPr>
                <w:rFonts w:eastAsia="Times New Roman"/>
                <w:b/>
                <w:bCs/>
                <w:color w:val="FF0000"/>
                <w:sz w:val="22"/>
                <w:szCs w:val="22"/>
              </w:rPr>
              <w:t xml:space="preserve">[Go to </w:t>
            </w:r>
            <w:r>
              <w:rPr>
                <w:rFonts w:eastAsia="Times New Roman"/>
                <w:b/>
                <w:bCs/>
                <w:color w:val="FF0000"/>
                <w:sz w:val="22"/>
                <w:szCs w:val="22"/>
              </w:rPr>
              <w:t>Q9</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tc>
      </w:tr>
      <w:tr w14:paraId="7D4FB743"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6CBAF3B" w14:textId="7777777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8</w:t>
            </w:r>
            <w:r w:rsidRPr="00074CBA">
              <w:rPr>
                <w:rFonts w:eastAsia="Times New Roman"/>
                <w:kern w:val="0"/>
                <w:sz w:val="22"/>
                <w:szCs w:val="22"/>
                <w14:ligatures w14:val="none"/>
              </w:rPr>
              <w:t>. </w:t>
            </w:r>
          </w:p>
          <w:p w:rsidR="00993F7B" w:rsidRPr="00074CBA" w:rsidP="009D76B0" w14:paraId="54AC53DD" w14:textId="4C1454F4">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EAD0F02" w14:textId="0A9988D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a secondary e-mail address that we could use to reach you?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D31A3E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(alphanumeric) </w:t>
            </w:r>
          </w:p>
          <w:p w:rsidR="00993F7B" w:rsidRPr="00074CBA" w:rsidP="009D76B0" w14:paraId="746B0AA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498461D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993F7B" w:rsidRPr="00074CBA" w:rsidP="009D76B0" w14:paraId="667DA5D5" w14:textId="6BD61183">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1EF4CB09"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BC80EE8" w14:textId="7777777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8</w:t>
            </w:r>
            <w:r w:rsidRPr="00074CBA">
              <w:rPr>
                <w:rFonts w:eastAsia="Times New Roman"/>
                <w:kern w:val="0"/>
                <w:sz w:val="22"/>
                <w:szCs w:val="22"/>
                <w14:ligatures w14:val="none"/>
              </w:rPr>
              <w:t>a. </w:t>
            </w:r>
          </w:p>
          <w:p w:rsidR="00993F7B" w:rsidRPr="00074CBA" w:rsidP="009D76B0" w14:paraId="2693C150" w14:textId="2BB54FC8">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0A86BF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We will reach out to you via email first. </w:t>
            </w:r>
            <w:r>
              <w:rPr>
                <w:rFonts w:eastAsia="Times New Roman"/>
                <w:kern w:val="0"/>
                <w:sz w:val="22"/>
                <w:szCs w:val="22"/>
                <w14:ligatures w14:val="none"/>
              </w:rPr>
              <w:t xml:space="preserve"> </w:t>
            </w:r>
            <w:r w:rsidRPr="00074CBA">
              <w:rPr>
                <w:rFonts w:eastAsia="Times New Roman"/>
                <w:kern w:val="0"/>
                <w:sz w:val="22"/>
                <w:szCs w:val="22"/>
                <w14:ligatures w14:val="none"/>
              </w:rPr>
              <w:t>Do you have a phone number that we could use to reach out to you through phone call or text message if needed?  </w:t>
            </w:r>
          </w:p>
          <w:p w:rsidR="00993F7B" w:rsidRPr="00074CBA" w:rsidP="009D76B0" w14:paraId="36302615" w14:textId="69E5C8D9">
            <w:pPr>
              <w:spacing w:after="0" w:line="240" w:lineRule="auto"/>
              <w:textAlignment w:val="baseline"/>
              <w:rPr>
                <w:rFonts w:eastAsia="Times New Roman"/>
                <w:kern w:val="0"/>
                <w:sz w:val="22"/>
                <w:szCs w:val="22"/>
                <w14:ligatures w14:val="none"/>
              </w:rPr>
            </w:pP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783DF4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Section 3</w:t>
            </w:r>
            <w:r w:rsidRPr="6EC8AB42">
              <w:rPr>
                <w:rFonts w:eastAsia="Times New Roman"/>
                <w:b/>
                <w:bCs/>
                <w:color w:val="FF0000"/>
                <w:sz w:val="22"/>
                <w:szCs w:val="22"/>
              </w:rPr>
              <w:t>]</w:t>
            </w:r>
          </w:p>
          <w:p w:rsidR="00993F7B" w:rsidRPr="00074CBA" w:rsidP="009D76B0" w14:paraId="7918FA3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Q9</w:t>
            </w:r>
            <w:r w:rsidRPr="6EC8AB42">
              <w:rPr>
                <w:rFonts w:eastAsia="Times New Roman"/>
                <w:b/>
                <w:bCs/>
                <w:color w:val="FF0000"/>
                <w:sz w:val="22"/>
                <w:szCs w:val="22"/>
              </w:rPr>
              <w:t>a]</w:t>
            </w:r>
          </w:p>
          <w:p w:rsidR="00993F7B" w:rsidRPr="00074CBA" w:rsidP="009D76B0" w14:paraId="4E43C08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Respond </w:t>
            </w:r>
            <w:r w:rsidRPr="6EC8AB42">
              <w:rPr>
                <w:rFonts w:eastAsia="Times New Roman"/>
                <w:b/>
                <w:bCs/>
                <w:color w:val="FF0000"/>
                <w:sz w:val="22"/>
                <w:szCs w:val="22"/>
              </w:rPr>
              <w:t xml:space="preserve">[Go to </w:t>
            </w:r>
            <w:r>
              <w:rPr>
                <w:rFonts w:eastAsia="Times New Roman"/>
                <w:b/>
                <w:bCs/>
                <w:color w:val="FF0000"/>
                <w:sz w:val="22"/>
                <w:szCs w:val="22"/>
              </w:rPr>
              <w:t>Section 3</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p w:rsidR="00993F7B" w:rsidRPr="00074CBA" w:rsidP="009D76B0" w14:paraId="0E0989B6" w14:textId="6C3807A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Section 3</w:t>
            </w:r>
            <w:r w:rsidRPr="6EC8AB42">
              <w:rPr>
                <w:rFonts w:eastAsia="Times New Roman"/>
                <w:b/>
                <w:bCs/>
                <w:color w:val="FF0000"/>
                <w:sz w:val="22"/>
                <w:szCs w:val="22"/>
              </w:rPr>
              <w:t>]</w:t>
            </w:r>
          </w:p>
        </w:tc>
      </w:tr>
      <w:tr w14:paraId="4FEEADBE"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28F62B6" w14:textId="7777777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9</w:t>
            </w:r>
            <w:r w:rsidRPr="00074CBA">
              <w:rPr>
                <w:rFonts w:eastAsia="Times New Roman"/>
                <w:kern w:val="0"/>
                <w:sz w:val="22"/>
                <w:szCs w:val="22"/>
                <w14:ligatures w14:val="none"/>
              </w:rPr>
              <w:t>.  </w:t>
            </w:r>
          </w:p>
          <w:p w:rsidR="00993F7B" w:rsidRPr="00074CBA" w:rsidP="009D76B0" w14:paraId="05378C5E" w14:textId="5328CFE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6ECF90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phone number can we use to contact you? </w:t>
            </w:r>
          </w:p>
          <w:p w:rsidR="00993F7B" w:rsidRPr="00074CBA" w:rsidP="009D76B0" w14:paraId="3C1966E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993F7B" w:rsidRPr="00074CBA" w:rsidP="009D76B0" w14:paraId="3F10B2A9" w14:textId="65D85A4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CE583C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(numeric) </w:t>
            </w:r>
          </w:p>
          <w:p w:rsidR="00993F7B" w:rsidRPr="00074CBA" w:rsidP="009D76B0" w14:paraId="0BFE05E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2B34110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993F7B" w:rsidRPr="00074CBA" w:rsidP="009D76B0" w14:paraId="54E42866" w14:textId="0490B0D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3178D7DD"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4B28386" w14:textId="7AC2682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9</w:t>
            </w:r>
            <w:r w:rsidRPr="00074CBA">
              <w:rPr>
                <w:rFonts w:eastAsia="Times New Roman"/>
                <w:kern w:val="0"/>
                <w:sz w:val="22"/>
                <w:szCs w:val="22"/>
                <w14:ligatures w14:val="none"/>
              </w:rPr>
              <w:t>a.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0B09033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May we use this number to reach you by phone, text, or both? </w:t>
            </w:r>
          </w:p>
          <w:p w:rsidR="00993F7B" w:rsidRPr="00074CBA" w:rsidP="009D76B0" w14:paraId="6F0C2E59" w14:textId="7E02550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C45D81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1=Phone Call </w:t>
            </w:r>
            <w:r w:rsidRPr="00074CBA">
              <w:rPr>
                <w:rFonts w:eastAsia="Times New Roman"/>
                <w:kern w:val="0"/>
                <w:sz w:val="22"/>
                <w:szCs w:val="22"/>
                <w14:ligatures w14:val="none"/>
              </w:rPr>
              <w:t>Only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Q9</w:t>
            </w:r>
            <w:r w:rsidRPr="6EC8AB42">
              <w:rPr>
                <w:rFonts w:eastAsia="Times New Roman"/>
                <w:b/>
                <w:bCs/>
                <w:color w:val="FF0000"/>
                <w:sz w:val="22"/>
                <w:szCs w:val="22"/>
              </w:rPr>
              <w:t>c]</w:t>
            </w:r>
          </w:p>
          <w:p w:rsidR="00993F7B" w:rsidRPr="00074CBA" w:rsidP="009D76B0" w14:paraId="7E80C4F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2=Text Message </w:t>
            </w:r>
            <w:r w:rsidRPr="00074CBA">
              <w:rPr>
                <w:rFonts w:eastAsia="Times New Roman"/>
                <w:kern w:val="0"/>
                <w:sz w:val="22"/>
                <w:szCs w:val="22"/>
                <w14:ligatures w14:val="none"/>
              </w:rPr>
              <w:t>Only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Q10</w:t>
            </w:r>
            <w:r w:rsidRPr="6EC8AB42">
              <w:rPr>
                <w:rFonts w:eastAsia="Times New Roman"/>
                <w:b/>
                <w:bCs/>
                <w:color w:val="FF0000"/>
                <w:sz w:val="22"/>
                <w:szCs w:val="22"/>
              </w:rPr>
              <w:t>]</w:t>
            </w:r>
          </w:p>
          <w:p w:rsidR="00993F7B" w:rsidRPr="00074CBA" w:rsidP="009D76B0" w14:paraId="2D1168A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3=Both Phone Call and Text </w:t>
            </w:r>
            <w:r w:rsidRPr="00074CBA">
              <w:rPr>
                <w:rFonts w:eastAsia="Times New Roman"/>
                <w:kern w:val="0"/>
                <w:sz w:val="22"/>
                <w:szCs w:val="22"/>
                <w14:ligatures w14:val="none"/>
              </w:rPr>
              <w:t>Message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Q9</w:t>
            </w:r>
            <w:r w:rsidRPr="6EC8AB42">
              <w:rPr>
                <w:rFonts w:eastAsia="Times New Roman"/>
                <w:b/>
                <w:bCs/>
                <w:color w:val="FF0000"/>
                <w:sz w:val="22"/>
                <w:szCs w:val="22"/>
              </w:rPr>
              <w:t>c]</w:t>
            </w:r>
          </w:p>
          <w:p w:rsidR="00993F7B" w:rsidRPr="00074CBA" w:rsidP="009D76B0" w14:paraId="0FE8098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77=Not </w:t>
            </w:r>
            <w:r w:rsidRPr="00074CBA">
              <w:rPr>
                <w:rFonts w:eastAsia="Times New Roman"/>
                <w:kern w:val="0"/>
                <w:sz w:val="22"/>
                <w:szCs w:val="22"/>
                <w14:ligatures w14:val="none"/>
              </w:rPr>
              <w:t>Applicable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Q10</w:t>
            </w:r>
            <w:r w:rsidRPr="6EC8AB42">
              <w:rPr>
                <w:rFonts w:eastAsia="Times New Roman"/>
                <w:b/>
                <w:bCs/>
                <w:color w:val="FF0000"/>
                <w:sz w:val="22"/>
                <w:szCs w:val="22"/>
              </w:rPr>
              <w:t>]</w:t>
            </w:r>
          </w:p>
          <w:p w:rsidR="00993F7B" w:rsidRPr="00074CBA" w:rsidP="009D76B0" w14:paraId="53C1A75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Respond </w:t>
            </w:r>
            <w:r w:rsidRPr="6EC8AB42">
              <w:rPr>
                <w:rFonts w:eastAsia="Times New Roman"/>
                <w:b/>
                <w:bCs/>
                <w:color w:val="FF0000"/>
                <w:sz w:val="22"/>
                <w:szCs w:val="22"/>
              </w:rPr>
              <w:t xml:space="preserve">[Go to </w:t>
            </w:r>
            <w:r>
              <w:rPr>
                <w:rFonts w:eastAsia="Times New Roman"/>
                <w:b/>
                <w:bCs/>
                <w:color w:val="FF0000"/>
                <w:sz w:val="22"/>
                <w:szCs w:val="22"/>
              </w:rPr>
              <w:t>Q10</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p w:rsidR="00993F7B" w:rsidRPr="00074CBA" w:rsidP="009D76B0" w14:paraId="6502A4CA" w14:textId="6CBE0FF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Know </w:t>
            </w:r>
            <w:r w:rsidRPr="6EC8AB42">
              <w:rPr>
                <w:rFonts w:eastAsia="Times New Roman"/>
                <w:b/>
                <w:bCs/>
                <w:color w:val="FF0000"/>
                <w:sz w:val="22"/>
                <w:szCs w:val="22"/>
              </w:rPr>
              <w:t xml:space="preserve">[Go to </w:t>
            </w:r>
            <w:r>
              <w:rPr>
                <w:rFonts w:eastAsia="Times New Roman"/>
                <w:b/>
                <w:bCs/>
                <w:color w:val="FF0000"/>
                <w:sz w:val="22"/>
                <w:szCs w:val="22"/>
              </w:rPr>
              <w:t>Q10</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tc>
      </w:tr>
      <w:tr w14:paraId="4E8443FC"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03FE0424" w14:textId="2E468A74">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9</w:t>
            </w:r>
            <w:r w:rsidRPr="00074CBA">
              <w:rPr>
                <w:rFonts w:eastAsia="Times New Roman"/>
                <w:kern w:val="0"/>
                <w:sz w:val="22"/>
                <w:szCs w:val="22"/>
                <w14:ligatures w14:val="none"/>
              </w:rPr>
              <w:t>b.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8D5F2AD" w14:textId="189460A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May we leave a voicemail message for you at this number?</w:t>
            </w:r>
            <w:r>
              <w:rPr>
                <w:rFonts w:eastAsia="Times New Roman"/>
                <w:kern w:val="0"/>
                <w:sz w:val="22"/>
                <w:szCs w:val="22"/>
                <w14:ligatures w14:val="none"/>
              </w:rPr>
              <w:t xml:space="preserve"> </w:t>
            </w:r>
            <w:r w:rsidRPr="00074CBA">
              <w:rPr>
                <w:rFonts w:eastAsia="Times New Roman"/>
                <w:kern w:val="0"/>
                <w:sz w:val="22"/>
                <w:szCs w:val="22"/>
                <w14:ligatures w14:val="none"/>
              </w:rPr>
              <w:t xml:space="preserve"> Our message will include only general </w:t>
            </w:r>
            <w:r w:rsidRPr="00074CBA">
              <w:rPr>
                <w:rFonts w:eastAsia="Times New Roman"/>
                <w:kern w:val="0"/>
                <w:sz w:val="22"/>
                <w:szCs w:val="22"/>
                <w14:ligatures w14:val="none"/>
              </w:rPr>
              <w:t xml:space="preserve">references to </w:t>
            </w:r>
            <w:r>
              <w:rPr>
                <w:rFonts w:eastAsia="Times New Roman"/>
                <w:kern w:val="0"/>
                <w:sz w:val="22"/>
                <w:szCs w:val="22"/>
                <w14:ligatures w14:val="none"/>
              </w:rPr>
              <w:t>‘</w:t>
            </w:r>
            <w:r w:rsidRPr="00074CBA">
              <w:rPr>
                <w:rFonts w:eastAsia="Times New Roman"/>
                <w:kern w:val="0"/>
                <w:sz w:val="22"/>
                <w:szCs w:val="22"/>
                <w14:ligatures w14:val="none"/>
              </w:rPr>
              <w:t>a study about healthcare services that you recently expressed interest in’ and will not include details about your crisis services.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C2F0D0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6413847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216F866A" w14:textId="1875703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tc>
      </w:tr>
      <w:tr w14:paraId="6F54F89C" w14:textId="77777777" w:rsidTr="6EC8AB42">
        <w:tblPrEx>
          <w:tblW w:w="9344" w:type="dxa"/>
          <w:tblCellMar>
            <w:left w:w="0" w:type="dxa"/>
            <w:right w:w="0" w:type="dxa"/>
          </w:tblCellMar>
          <w:tblLook w:val="04A0"/>
        </w:tblPrEx>
        <w:trPr>
          <w:trHeight w:val="156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4330EC38" w14:textId="37C363A9">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9</w:t>
            </w:r>
            <w:r w:rsidRPr="00074CBA">
              <w:rPr>
                <w:rFonts w:eastAsia="Times New Roman"/>
                <w:kern w:val="0"/>
                <w:sz w:val="22"/>
                <w:szCs w:val="22"/>
                <w14:ligatures w14:val="none"/>
              </w:rPr>
              <w:t>c.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DBFFF0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Do you have a secondary phone number that we could use to reach you if needed? </w:t>
            </w:r>
          </w:p>
          <w:p w:rsidR="00993F7B" w:rsidRPr="00074CBA" w:rsidP="009D76B0" w14:paraId="6FE66BDA" w14:textId="032FE9C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8CFAD7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1</w:t>
            </w:r>
            <w:r w:rsidRPr="6EC8AB42">
              <w:rPr>
                <w:rFonts w:eastAsia="Times New Roman"/>
                <w:b/>
                <w:bCs/>
                <w:color w:val="FF0000"/>
                <w:sz w:val="22"/>
                <w:szCs w:val="22"/>
              </w:rPr>
              <w:t>]</w:t>
            </w:r>
          </w:p>
          <w:p w:rsidR="00993F7B" w:rsidRPr="00074CBA" w:rsidP="009D76B0" w14:paraId="423E712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Q10</w:t>
            </w:r>
            <w:r w:rsidRPr="6EC8AB42">
              <w:rPr>
                <w:rFonts w:eastAsia="Times New Roman"/>
                <w:b/>
                <w:bCs/>
                <w:color w:val="FF0000"/>
                <w:sz w:val="22"/>
                <w:szCs w:val="22"/>
              </w:rPr>
              <w:t>a]</w:t>
            </w:r>
          </w:p>
          <w:p w:rsidR="00993F7B" w:rsidRPr="00074CBA" w:rsidP="009D76B0" w14:paraId="708753C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w:t>
            </w:r>
            <w:r w:rsidRPr="00074CBA">
              <w:rPr>
                <w:rFonts w:eastAsia="Times New Roman"/>
                <w:kern w:val="0"/>
                <w:sz w:val="22"/>
                <w:szCs w:val="22"/>
                <w14:ligatures w14:val="none"/>
              </w:rPr>
              <w:t>Respond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1</w:t>
            </w:r>
            <w:r w:rsidRPr="6EC8AB42">
              <w:rPr>
                <w:rFonts w:eastAsia="Times New Roman"/>
                <w:b/>
                <w:bCs/>
                <w:color w:val="FF0000"/>
                <w:sz w:val="22"/>
                <w:szCs w:val="22"/>
              </w:rPr>
              <w:t>]</w:t>
            </w:r>
          </w:p>
          <w:p w:rsidR="00993F7B" w:rsidRPr="00074CBA" w:rsidP="009D76B0" w14:paraId="2036BF48" w14:textId="6614C8D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Know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1</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tc>
      </w:tr>
      <w:tr w14:paraId="145C5378"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9D25AA4" w14:textId="66E949B1">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10</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4DF309C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your secondary phone number?  </w:t>
            </w:r>
          </w:p>
          <w:p w:rsidR="00993F7B" w:rsidRPr="00074CBA" w:rsidP="009D76B0" w14:paraId="7FCB1C8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p w:rsidR="00993F7B" w:rsidRPr="00074CBA" w:rsidP="009D76B0" w14:paraId="05EC1F45" w14:textId="74130A7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4E313DD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(numeric) </w:t>
            </w:r>
            <w:r w:rsidRPr="6EC8AB42">
              <w:rPr>
                <w:rFonts w:eastAsia="Times New Roman"/>
                <w:b/>
                <w:bCs/>
                <w:color w:val="FF0000"/>
                <w:sz w:val="22"/>
                <w:szCs w:val="22"/>
              </w:rPr>
              <w:t xml:space="preserve">[Continue to </w:t>
            </w:r>
            <w:r>
              <w:rPr>
                <w:rFonts w:eastAsia="Times New Roman"/>
                <w:b/>
                <w:bCs/>
                <w:color w:val="FF0000"/>
                <w:sz w:val="22"/>
                <w:szCs w:val="22"/>
              </w:rPr>
              <w:t>Q10</w:t>
            </w:r>
            <w:r w:rsidRPr="6EC8AB42">
              <w:rPr>
                <w:rFonts w:eastAsia="Times New Roman"/>
                <w:b/>
                <w:bCs/>
                <w:color w:val="FF0000"/>
                <w:sz w:val="22"/>
                <w:szCs w:val="22"/>
              </w:rPr>
              <w:t>b]</w:t>
            </w:r>
          </w:p>
          <w:p w:rsidR="00993F7B" w:rsidRPr="00074CBA" w:rsidP="009D76B0" w14:paraId="521DB96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77=Not Applicable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1</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p w:rsidR="00993F7B" w:rsidRPr="00074CBA" w:rsidP="009D76B0" w14:paraId="595E273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Respond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1</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p w:rsidR="00993F7B" w:rsidRPr="00074CBA" w:rsidP="009D76B0" w14:paraId="4EEDD049" w14:textId="1064973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Know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1</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tc>
      </w:tr>
      <w:tr w14:paraId="1D525D7D"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4FAD8FE" w14:textId="79334552">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10</w:t>
            </w:r>
            <w:r w:rsidRPr="00074CBA">
              <w:rPr>
                <w:rFonts w:eastAsia="Times New Roman"/>
                <w:kern w:val="0"/>
                <w:sz w:val="22"/>
                <w:szCs w:val="22"/>
                <w14:ligatures w14:val="none"/>
              </w:rPr>
              <w:t>a.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89C6CE4" w14:textId="59D695B8">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May we use this number to reach you by phone, text, or both?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31D97F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1=Phone Call Only</w:t>
            </w:r>
            <w:r w:rsidRPr="6EC8AB42">
              <w:rPr>
                <w:rFonts w:eastAsia="Times New Roman"/>
                <w:b/>
                <w:bCs/>
                <w:color w:val="FF0000"/>
                <w:sz w:val="22"/>
                <w:szCs w:val="22"/>
              </w:rPr>
              <w:t xml:space="preserve"> [Continue to </w:t>
            </w:r>
            <w:r>
              <w:rPr>
                <w:rFonts w:eastAsia="Times New Roman"/>
                <w:b/>
                <w:bCs/>
                <w:color w:val="FF0000"/>
                <w:sz w:val="22"/>
                <w:szCs w:val="22"/>
              </w:rPr>
              <w:t>10</w:t>
            </w:r>
            <w:r w:rsidRPr="6EC8AB42">
              <w:rPr>
                <w:rFonts w:eastAsia="Times New Roman"/>
                <w:b/>
                <w:bCs/>
                <w:color w:val="FF0000"/>
                <w:sz w:val="22"/>
                <w:szCs w:val="22"/>
              </w:rPr>
              <w:t>c]</w:t>
            </w:r>
          </w:p>
          <w:p w:rsidR="00993F7B" w:rsidRPr="00074CBA" w:rsidP="009D76B0" w14:paraId="515C55E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2=Text Message Only </w:t>
            </w:r>
            <w:r w:rsidRPr="6EC8AB42">
              <w:rPr>
                <w:rFonts w:eastAsia="Times New Roman"/>
                <w:b/>
                <w:bCs/>
                <w:color w:val="FF0000"/>
                <w:sz w:val="22"/>
                <w:szCs w:val="22"/>
              </w:rPr>
              <w:t>[Go to 1</w:t>
            </w:r>
            <w:r>
              <w:rPr>
                <w:rFonts w:eastAsia="Times New Roman"/>
                <w:b/>
                <w:bCs/>
                <w:color w:val="FF0000"/>
                <w:sz w:val="22"/>
                <w:szCs w:val="22"/>
              </w:rPr>
              <w:t>1</w:t>
            </w:r>
            <w:r w:rsidRPr="6EC8AB42">
              <w:rPr>
                <w:rFonts w:eastAsia="Times New Roman"/>
                <w:b/>
                <w:bCs/>
                <w:color w:val="FF0000"/>
                <w:sz w:val="22"/>
                <w:szCs w:val="22"/>
              </w:rPr>
              <w:t>]</w:t>
            </w:r>
          </w:p>
          <w:p w:rsidR="00993F7B" w:rsidRPr="00074CBA" w:rsidP="009D76B0" w14:paraId="5E58FB3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3=Both Phone Call and Text Message </w:t>
            </w:r>
            <w:r w:rsidRPr="6EC8AB42">
              <w:rPr>
                <w:rFonts w:eastAsia="Times New Roman"/>
                <w:b/>
                <w:bCs/>
                <w:color w:val="FF0000"/>
                <w:sz w:val="22"/>
                <w:szCs w:val="22"/>
              </w:rPr>
              <w:t xml:space="preserve">[Continue to </w:t>
            </w:r>
            <w:r>
              <w:rPr>
                <w:rFonts w:eastAsia="Times New Roman"/>
                <w:b/>
                <w:bCs/>
                <w:color w:val="FF0000"/>
                <w:sz w:val="22"/>
                <w:szCs w:val="22"/>
              </w:rPr>
              <w:t>10</w:t>
            </w:r>
            <w:r w:rsidRPr="6EC8AB42">
              <w:rPr>
                <w:rFonts w:eastAsia="Times New Roman"/>
                <w:b/>
                <w:bCs/>
                <w:color w:val="FF0000"/>
                <w:sz w:val="22"/>
                <w:szCs w:val="22"/>
              </w:rPr>
              <w:t>c]</w:t>
            </w:r>
          </w:p>
          <w:p w:rsidR="00993F7B" w:rsidRPr="00074CBA" w:rsidP="009D76B0" w14:paraId="16A9C3C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r w:rsidRPr="6EC8AB42">
              <w:rPr>
                <w:rFonts w:eastAsia="Times New Roman"/>
                <w:b/>
                <w:bCs/>
                <w:color w:val="FF0000"/>
                <w:sz w:val="22"/>
                <w:szCs w:val="22"/>
              </w:rPr>
              <w:t xml:space="preserve">[Go to </w:t>
            </w:r>
            <w:r>
              <w:rPr>
                <w:rFonts w:eastAsia="Times New Roman"/>
                <w:b/>
                <w:bCs/>
                <w:color w:val="FF0000"/>
                <w:sz w:val="22"/>
                <w:szCs w:val="22"/>
              </w:rPr>
              <w:t>11</w:t>
            </w:r>
            <w:r w:rsidRPr="6EC8AB42">
              <w:rPr>
                <w:rFonts w:eastAsia="Times New Roman"/>
                <w:b/>
                <w:bCs/>
                <w:color w:val="FF0000"/>
                <w:sz w:val="22"/>
                <w:szCs w:val="22"/>
              </w:rPr>
              <w:t>]</w:t>
            </w:r>
          </w:p>
          <w:p w:rsidR="00993F7B" w:rsidRPr="00074CBA" w:rsidP="009D76B0" w14:paraId="09C83A2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Prefers Not to Respond </w:t>
            </w:r>
            <w:r w:rsidRPr="6EC8AB42">
              <w:rPr>
                <w:rFonts w:eastAsia="Times New Roman"/>
                <w:b/>
                <w:bCs/>
                <w:color w:val="FF0000"/>
                <w:sz w:val="22"/>
                <w:szCs w:val="22"/>
              </w:rPr>
              <w:t>[Go to 1</w:t>
            </w:r>
            <w:r>
              <w:rPr>
                <w:rFonts w:eastAsia="Times New Roman"/>
                <w:b/>
                <w:bCs/>
                <w:color w:val="FF0000"/>
                <w:sz w:val="22"/>
                <w:szCs w:val="22"/>
              </w:rPr>
              <w:t>1</w:t>
            </w:r>
            <w:r w:rsidRPr="6EC8AB42">
              <w:rPr>
                <w:rFonts w:eastAsia="Times New Roman"/>
                <w:b/>
                <w:bCs/>
                <w:color w:val="FF0000"/>
                <w:sz w:val="22"/>
                <w:szCs w:val="22"/>
              </w:rPr>
              <w:t>]</w:t>
            </w:r>
            <w:r w:rsidRPr="6EC8AB42">
              <w:rPr>
                <w:rFonts w:eastAsia="Times New Roman"/>
                <w:sz w:val="22"/>
                <w:szCs w:val="22"/>
              </w:rPr>
              <w:t xml:space="preserve"> </w:t>
            </w:r>
            <w:r w:rsidRPr="00074CBA">
              <w:rPr>
                <w:rFonts w:eastAsia="Times New Roman"/>
                <w:kern w:val="0"/>
                <w:sz w:val="22"/>
                <w:szCs w:val="22"/>
                <w14:ligatures w14:val="none"/>
              </w:rPr>
              <w:t> </w:t>
            </w:r>
          </w:p>
          <w:p w:rsidR="00993F7B" w:rsidRPr="00074CBA" w:rsidP="009D76B0" w14:paraId="7CDBF4FC" w14:textId="38632471">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r w:rsidRPr="6EC8AB42">
              <w:rPr>
                <w:rFonts w:eastAsia="Times New Roman"/>
                <w:b/>
                <w:bCs/>
                <w:color w:val="FF0000"/>
                <w:sz w:val="22"/>
                <w:szCs w:val="22"/>
              </w:rPr>
              <w:t>[Go to 1</w:t>
            </w:r>
            <w:r>
              <w:rPr>
                <w:rFonts w:eastAsia="Times New Roman"/>
                <w:b/>
                <w:bCs/>
                <w:color w:val="FF0000"/>
                <w:sz w:val="22"/>
                <w:szCs w:val="22"/>
              </w:rPr>
              <w:t>1</w:t>
            </w:r>
            <w:r w:rsidRPr="6EC8AB42">
              <w:rPr>
                <w:rFonts w:eastAsia="Times New Roman"/>
                <w:b/>
                <w:bCs/>
                <w:color w:val="FF0000"/>
                <w:sz w:val="22"/>
                <w:szCs w:val="22"/>
              </w:rPr>
              <w:t>]</w:t>
            </w:r>
          </w:p>
        </w:tc>
      </w:tr>
      <w:tr w14:paraId="6877DC32"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BD93449" w14:textId="38290491">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10</w:t>
            </w:r>
            <w:r w:rsidRPr="00074CBA">
              <w:rPr>
                <w:rFonts w:eastAsia="Times New Roman"/>
                <w:kern w:val="0"/>
                <w:sz w:val="22"/>
                <w:szCs w:val="22"/>
                <w14:ligatures w14:val="none"/>
              </w:rPr>
              <w:t>b.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0AE4610C" w14:textId="08D46AF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May we leave a voicemail message for you at this number?</w:t>
            </w:r>
            <w:r>
              <w:rPr>
                <w:rFonts w:eastAsia="Times New Roman"/>
                <w:kern w:val="0"/>
                <w:sz w:val="22"/>
                <w:szCs w:val="22"/>
                <w14:ligatures w14:val="none"/>
              </w:rPr>
              <w:t xml:space="preserve"> </w:t>
            </w:r>
            <w:r w:rsidRPr="00074CBA">
              <w:rPr>
                <w:rFonts w:eastAsia="Times New Roman"/>
                <w:kern w:val="0"/>
                <w:sz w:val="22"/>
                <w:szCs w:val="22"/>
                <w14:ligatures w14:val="none"/>
              </w:rPr>
              <w:t xml:space="preserve"> Our message will include only general references to ‘a study about healthcare services that you recently expressed interest in’ and will not include details about your crisis services.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48AA45B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P="009D76B0" w14:paraId="4740E98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204C93E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555CE988" w14:textId="4423C1A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tc>
      </w:tr>
      <w:tr w14:paraId="29AE1298"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947698A" w14:textId="6DAA5A0F">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10</w:t>
            </w:r>
            <w:r w:rsidRPr="00074CBA">
              <w:rPr>
                <w:rFonts w:eastAsia="Times New Roman"/>
                <w:kern w:val="0"/>
                <w:sz w:val="22"/>
                <w:szCs w:val="22"/>
                <w14:ligatures w14:val="none"/>
              </w:rPr>
              <w:t>c.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A8CF0A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If we need to reach you through phone call or text message, what is the best day for us to reach out?  </w:t>
            </w:r>
            <w:r w:rsidRPr="00B442AB">
              <w:rPr>
                <w:rFonts w:eastAsia="Times New Roman"/>
                <w:i/>
                <w:iCs/>
                <w:kern w:val="0"/>
                <w:sz w:val="22"/>
                <w:szCs w:val="22"/>
                <w14:ligatures w14:val="none"/>
              </w:rPr>
              <w:t>Select all that apply</w:t>
            </w:r>
          </w:p>
          <w:p w:rsidR="00993F7B" w:rsidRPr="00074CBA" w:rsidP="009D76B0" w14:paraId="2BF93B1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r w:rsidRPr="00074CBA">
              <w:rPr>
                <w:rFonts w:eastAsia="Times New Roman"/>
                <w:color w:val="FF0000"/>
                <w:kern w:val="0"/>
                <w:sz w:val="22"/>
                <w:szCs w:val="22"/>
                <w14:ligatures w14:val="none"/>
              </w:rPr>
              <w:t> </w:t>
            </w:r>
          </w:p>
          <w:p w:rsidR="00993F7B" w:rsidRPr="00074CBA" w:rsidP="009D76B0" w14:paraId="04159610" w14:textId="63EDEB2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7E4E2A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1=Mondays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RPr="00074CBA" w:rsidP="009D76B0" w14:paraId="12D8804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2=Tuesdays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RPr="00074CBA" w:rsidP="009D76B0" w14:paraId="16BD180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3=Wednesdays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RPr="00074CBA" w:rsidP="009D76B0" w14:paraId="6F508DC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4=Thursdays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RPr="00074CBA" w:rsidP="009D76B0" w14:paraId="005BEA1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5=Fridays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RPr="00074CBA" w:rsidP="009D76B0" w14:paraId="612FD29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6=Saturdays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P="009D76B0" w14:paraId="02ADBB3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7=Sundays </w:t>
            </w:r>
            <w:r w:rsidRPr="00B442AB">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2</w:t>
            </w:r>
            <w:r w:rsidRPr="00B442AB">
              <w:rPr>
                <w:rFonts w:eastAsia="Times New Roman"/>
                <w:b/>
                <w:bCs/>
                <w:color w:val="FF0000"/>
                <w:kern w:val="0"/>
                <w:sz w:val="22"/>
                <w:szCs w:val="22"/>
                <w14:ligatures w14:val="none"/>
              </w:rPr>
              <w:t>]</w:t>
            </w:r>
          </w:p>
          <w:p w:rsidR="00993F7B" w:rsidRPr="00074CBA" w:rsidP="009D76B0" w14:paraId="5DF46AEC" w14:textId="7777777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 xml:space="preserve">8=Please only contact me by email </w:t>
            </w:r>
            <w:r w:rsidRPr="00B442AB">
              <w:rPr>
                <w:rFonts w:eastAsia="Times New Roman"/>
                <w:b/>
                <w:bCs/>
                <w:color w:val="FF0000"/>
                <w:kern w:val="0"/>
                <w:sz w:val="22"/>
                <w:szCs w:val="22"/>
                <w14:ligatures w14:val="none"/>
              </w:rPr>
              <w:t>[</w:t>
            </w:r>
            <w:r>
              <w:rPr>
                <w:rFonts w:eastAsia="Times New Roman"/>
                <w:b/>
                <w:bCs/>
                <w:color w:val="FF0000"/>
                <w:kern w:val="0"/>
                <w:sz w:val="22"/>
                <w:szCs w:val="22"/>
                <w14:ligatures w14:val="none"/>
              </w:rPr>
              <w:t>Go</w:t>
            </w:r>
            <w:r w:rsidRPr="00B442AB">
              <w:rPr>
                <w:rFonts w:eastAsia="Times New Roman"/>
                <w:b/>
                <w:bCs/>
                <w:color w:val="FF0000"/>
                <w:kern w:val="0"/>
                <w:sz w:val="22"/>
                <w:szCs w:val="22"/>
                <w14:ligatures w14:val="none"/>
              </w:rPr>
              <w:t xml:space="preserve"> to Section 3]</w:t>
            </w:r>
          </w:p>
          <w:p w:rsidR="00993F7B" w:rsidRPr="00074CBA" w:rsidP="009D76B0" w14:paraId="04B6CB3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r w:rsidRPr="00B442AB">
              <w:rPr>
                <w:rFonts w:eastAsia="Times New Roman"/>
                <w:b/>
                <w:bCs/>
                <w:color w:val="FF0000"/>
                <w:kern w:val="0"/>
                <w:sz w:val="22"/>
                <w:szCs w:val="22"/>
                <w14:ligatures w14:val="none"/>
              </w:rPr>
              <w:t>[</w:t>
            </w:r>
            <w:r>
              <w:rPr>
                <w:rFonts w:eastAsia="Times New Roman"/>
                <w:b/>
                <w:bCs/>
                <w:color w:val="FF0000"/>
                <w:kern w:val="0"/>
                <w:sz w:val="22"/>
                <w:szCs w:val="22"/>
                <w14:ligatures w14:val="none"/>
              </w:rPr>
              <w:t>Go</w:t>
            </w:r>
            <w:r w:rsidRPr="00B442AB">
              <w:rPr>
                <w:rFonts w:eastAsia="Times New Roman"/>
                <w:b/>
                <w:bCs/>
                <w:color w:val="FF0000"/>
                <w:kern w:val="0"/>
                <w:sz w:val="22"/>
                <w:szCs w:val="22"/>
                <w14:ligatures w14:val="none"/>
              </w:rPr>
              <w:t xml:space="preserve"> to Section 3]</w:t>
            </w:r>
          </w:p>
          <w:p w:rsidR="00993F7B" w:rsidRPr="00074CBA" w:rsidP="009D76B0" w14:paraId="739DA6A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w:t>
            </w:r>
            <w:r>
              <w:rPr>
                <w:rFonts w:eastAsia="Times New Roman"/>
                <w:kern w:val="0"/>
                <w:sz w:val="22"/>
                <w:szCs w:val="22"/>
                <w14:ligatures w14:val="none"/>
              </w:rPr>
              <w:t xml:space="preserve"> </w:t>
            </w:r>
            <w:r w:rsidRPr="00B442AB">
              <w:rPr>
                <w:rFonts w:eastAsia="Times New Roman"/>
                <w:b/>
                <w:bCs/>
                <w:color w:val="FF0000"/>
                <w:kern w:val="0"/>
                <w:sz w:val="22"/>
                <w:szCs w:val="22"/>
                <w14:ligatures w14:val="none"/>
              </w:rPr>
              <w:t>[</w:t>
            </w:r>
            <w:r>
              <w:rPr>
                <w:rFonts w:eastAsia="Times New Roman"/>
                <w:b/>
                <w:bCs/>
                <w:color w:val="FF0000"/>
                <w:kern w:val="0"/>
                <w:sz w:val="22"/>
                <w:szCs w:val="22"/>
                <w14:ligatures w14:val="none"/>
              </w:rPr>
              <w:t>Go</w:t>
            </w:r>
            <w:r w:rsidRPr="00B442AB">
              <w:rPr>
                <w:rFonts w:eastAsia="Times New Roman"/>
                <w:b/>
                <w:bCs/>
                <w:color w:val="FF0000"/>
                <w:kern w:val="0"/>
                <w:sz w:val="22"/>
                <w:szCs w:val="22"/>
                <w14:ligatures w14:val="none"/>
              </w:rPr>
              <w:t xml:space="preserve"> to Section 3]</w:t>
            </w:r>
            <w:r w:rsidRPr="00074CBA">
              <w:rPr>
                <w:rFonts w:eastAsia="Times New Roman"/>
                <w:kern w:val="0"/>
                <w:sz w:val="22"/>
                <w:szCs w:val="22"/>
                <w14:ligatures w14:val="none"/>
              </w:rPr>
              <w:t> </w:t>
            </w:r>
          </w:p>
          <w:p w:rsidR="00993F7B" w:rsidRPr="00074CBA" w:rsidP="009D76B0" w14:paraId="28E30E73" w14:textId="1D62012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r w:rsidRPr="00B442AB">
              <w:rPr>
                <w:rFonts w:eastAsia="Times New Roman"/>
                <w:b/>
                <w:bCs/>
                <w:color w:val="FF0000"/>
                <w:kern w:val="0"/>
                <w:sz w:val="22"/>
                <w:szCs w:val="22"/>
                <w14:ligatures w14:val="none"/>
              </w:rPr>
              <w:t>[</w:t>
            </w:r>
            <w:r>
              <w:rPr>
                <w:rFonts w:eastAsia="Times New Roman"/>
                <w:b/>
                <w:bCs/>
                <w:color w:val="FF0000"/>
                <w:kern w:val="0"/>
                <w:sz w:val="22"/>
                <w:szCs w:val="22"/>
                <w14:ligatures w14:val="none"/>
              </w:rPr>
              <w:t>Go</w:t>
            </w:r>
            <w:r w:rsidRPr="00B442AB">
              <w:rPr>
                <w:rFonts w:eastAsia="Times New Roman"/>
                <w:b/>
                <w:bCs/>
                <w:color w:val="FF0000"/>
                <w:kern w:val="0"/>
                <w:sz w:val="22"/>
                <w:szCs w:val="22"/>
                <w14:ligatures w14:val="none"/>
              </w:rPr>
              <w:t xml:space="preserve"> to Section 3]</w:t>
            </w:r>
          </w:p>
        </w:tc>
      </w:tr>
      <w:tr w14:paraId="3D48F716"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60C0945" w14:textId="1DE853C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Pr>
                <w:rFonts w:eastAsia="Times New Roman"/>
                <w:kern w:val="0"/>
                <w:sz w:val="22"/>
                <w:szCs w:val="22"/>
                <w14:ligatures w14:val="none"/>
              </w:rPr>
              <w:t>1</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6CC4A72" w14:textId="3B088661">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What time zone are you in? </w:t>
            </w:r>
            <w:r>
              <w:rPr>
                <w:rFonts w:eastAsia="Times New Roman"/>
                <w:kern w:val="0"/>
                <w:sz w:val="22"/>
                <w:szCs w:val="22"/>
                <w14:ligatures w14:val="none"/>
              </w:rPr>
              <w:t xml:space="preserve"> </w:t>
            </w:r>
            <w:r w:rsidRPr="00074CBA">
              <w:rPr>
                <w:rFonts w:eastAsia="Times New Roman"/>
                <w:kern w:val="0"/>
                <w:sz w:val="22"/>
                <w:szCs w:val="22"/>
                <w14:ligatures w14:val="none"/>
              </w:rPr>
              <w:t>This should be the same time zone you had in mind when you answered the previous question.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7211E2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1=Eastern Time  </w:t>
            </w:r>
          </w:p>
          <w:p w:rsidR="00993F7B" w:rsidRPr="00074CBA" w:rsidP="009D76B0" w14:paraId="3C8DC4C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2=Central Time </w:t>
            </w:r>
          </w:p>
          <w:p w:rsidR="00993F7B" w:rsidRPr="00074CBA" w:rsidP="009D76B0" w14:paraId="25C322F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3=Mountain Time </w:t>
            </w:r>
          </w:p>
          <w:p w:rsidR="00993F7B" w:rsidRPr="00074CBA" w:rsidP="009D76B0" w14:paraId="4A2156A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4=Pacific Time </w:t>
            </w:r>
          </w:p>
          <w:p w:rsidR="00993F7B" w:rsidRPr="00074CBA" w:rsidP="009D76B0" w14:paraId="7C06980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5=Other, please specify: </w:t>
            </w:r>
            <w:r w:rsidRPr="6EC8AB42">
              <w:rPr>
                <w:rFonts w:eastAsia="Times New Roman"/>
                <w:b/>
                <w:bCs/>
                <w:color w:val="FF0000"/>
                <w:sz w:val="22"/>
                <w:szCs w:val="22"/>
              </w:rPr>
              <w:t>[Open ended response]</w:t>
            </w:r>
            <w:r w:rsidRPr="6EC8AB42">
              <w:rPr>
                <w:rFonts w:eastAsia="Times New Roman"/>
                <w:sz w:val="22"/>
                <w:szCs w:val="22"/>
              </w:rPr>
              <w:t xml:space="preserve"> </w:t>
            </w:r>
          </w:p>
          <w:p w:rsidR="00993F7B" w:rsidRPr="00074CBA" w:rsidP="009D76B0" w14:paraId="2403A12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3A49659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993F7B" w:rsidRPr="00074CBA" w:rsidP="009D76B0" w14:paraId="299B1387" w14:textId="5E15960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72526A26"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33BE70D" w14:textId="735480D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12. 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405A3A1" w14:textId="228858F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is the best time for us to reach you on these days? As you respond to this question, please consider your local time zone.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651E44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1= Mornings (8 am – 11 </w:t>
            </w:r>
            <w:r>
              <w:rPr>
                <w:rFonts w:eastAsia="Times New Roman"/>
                <w:kern w:val="0"/>
                <w:sz w:val="22"/>
                <w:szCs w:val="22"/>
                <w14:ligatures w14:val="none"/>
              </w:rPr>
              <w:t>am</w:t>
            </w:r>
            <w:r w:rsidRPr="00074CBA">
              <w:rPr>
                <w:rFonts w:eastAsia="Times New Roman"/>
                <w:kern w:val="0"/>
                <w:sz w:val="22"/>
                <w:szCs w:val="22"/>
                <w14:ligatures w14:val="none"/>
              </w:rPr>
              <w:t>) </w:t>
            </w:r>
          </w:p>
          <w:p w:rsidR="00993F7B" w:rsidRPr="00074CBA" w:rsidP="009D76B0" w14:paraId="1EAFC1C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 Afternoons (12 pm – 4 pm) </w:t>
            </w:r>
          </w:p>
          <w:p w:rsidR="00993F7B" w:rsidRPr="00074CBA" w:rsidP="009D76B0" w14:paraId="57AAA3E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3=Evenings (5 pm – 8pm) </w:t>
            </w:r>
          </w:p>
          <w:p w:rsidR="00993F7B" w:rsidRPr="00074CBA" w:rsidP="009D76B0" w14:paraId="485F756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4=It depends on the day. Please specify the best times to reach you here</w:t>
            </w:r>
            <w:r w:rsidRPr="00074CBA">
              <w:rPr>
                <w:rFonts w:eastAsia="Times New Roman"/>
                <w:kern w:val="0"/>
                <w:sz w:val="22"/>
                <w:szCs w:val="22"/>
                <w14:ligatures w14:val="none"/>
              </w:rPr>
              <w:t xml:space="preserve">: </w:t>
            </w:r>
            <w:r w:rsidRPr="6EC8AB42">
              <w:rPr>
                <w:rFonts w:eastAsia="Times New Roman"/>
                <w:b/>
                <w:bCs/>
                <w:color w:val="FF0000"/>
                <w:sz w:val="22"/>
                <w:szCs w:val="22"/>
              </w:rPr>
              <w:t xml:space="preserve"> [</w:t>
            </w:r>
            <w:r w:rsidRPr="6EC8AB42">
              <w:rPr>
                <w:rFonts w:eastAsia="Times New Roman"/>
                <w:b/>
                <w:bCs/>
                <w:color w:val="FF0000"/>
                <w:sz w:val="22"/>
                <w:szCs w:val="22"/>
              </w:rPr>
              <w:t>Open ended response]</w:t>
            </w:r>
            <w:r>
              <w:rPr>
                <w:rFonts w:eastAsia="Times New Roman"/>
                <w:b/>
                <w:bCs/>
                <w:color w:val="FF0000"/>
                <w:sz w:val="22"/>
                <w:szCs w:val="22"/>
              </w:rPr>
              <w:t xml:space="preserve"> </w:t>
            </w:r>
          </w:p>
          <w:p w:rsidR="00993F7B" w:rsidRPr="00074CBA" w:rsidP="009D76B0" w14:paraId="1127634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w:t>
            </w:r>
            <w:r>
              <w:rPr>
                <w:rFonts w:eastAsia="Times New Roman"/>
                <w:kern w:val="0"/>
                <w:sz w:val="22"/>
                <w:szCs w:val="22"/>
                <w14:ligatures w14:val="none"/>
              </w:rPr>
              <w:t xml:space="preserve"> </w:t>
            </w:r>
          </w:p>
          <w:p w:rsidR="00993F7B" w:rsidRPr="00074CBA" w:rsidP="009D76B0" w14:paraId="2F19895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88=Client Prefers Not to Respond </w:t>
            </w:r>
          </w:p>
          <w:p w:rsidR="00993F7B" w:rsidRPr="00074CBA" w:rsidP="009D76B0" w14:paraId="471E593E" w14:textId="79DEE9E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49DCA105"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tcPr>
          <w:p w:rsidR="00993F7B" w:rsidRPr="00074CBA" w:rsidP="009D76B0" w14:paraId="7A647B69" w14:textId="60E262D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Pr>
                <w:rFonts w:eastAsia="Times New Roman"/>
                <w:kern w:val="0"/>
                <w:sz w:val="22"/>
                <w:szCs w:val="22"/>
                <w14:ligatures w14:val="none"/>
              </w:rPr>
              <w:t>3</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D9E2F3"/>
          </w:tcPr>
          <w:p w:rsidR="00993F7B" w:rsidRPr="00074CBA" w:rsidP="009D76B0" w14:paraId="7BDF528B" w14:textId="25BFCC61">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Thank you for completing this section of the form!</w:t>
            </w:r>
            <w:r>
              <w:rPr>
                <w:rFonts w:eastAsia="Times New Roman"/>
                <w:kern w:val="0"/>
                <w:sz w:val="22"/>
                <w:szCs w:val="22"/>
                <w14:ligatures w14:val="none"/>
              </w:rPr>
              <w:t xml:space="preserve"> </w:t>
            </w:r>
            <w:r w:rsidRPr="00074CBA">
              <w:rPr>
                <w:rFonts w:eastAsia="Times New Roman"/>
                <w:kern w:val="0"/>
                <w:sz w:val="22"/>
                <w:szCs w:val="22"/>
                <w14:ligatures w14:val="none"/>
              </w:rPr>
              <w:t xml:space="preserve"> If eligible, the potential participant will receive an email or call from the study team soon. </w:t>
            </w:r>
            <w:r>
              <w:rPr>
                <w:rFonts w:eastAsia="Times New Roman"/>
                <w:kern w:val="0"/>
                <w:sz w:val="22"/>
                <w:szCs w:val="22"/>
                <w14:ligatures w14:val="none"/>
              </w:rPr>
              <w:t xml:space="preserve"> </w:t>
            </w:r>
            <w:r w:rsidRPr="00074CBA">
              <w:rPr>
                <w:rFonts w:eastAsia="Times New Roman"/>
                <w:kern w:val="0"/>
                <w:sz w:val="22"/>
                <w:szCs w:val="22"/>
                <w14:ligatures w14:val="none"/>
              </w:rPr>
              <w:t>Please thank the participant for the time they spent answering questions.  </w:t>
            </w:r>
          </w:p>
        </w:tc>
        <w:tc>
          <w:tcPr>
            <w:tcW w:w="3293" w:type="dxa"/>
            <w:tcBorders>
              <w:top w:val="single" w:sz="6" w:space="0" w:color="8EAADB"/>
              <w:left w:val="single" w:sz="6" w:space="0" w:color="8EAADB"/>
              <w:bottom w:val="single" w:sz="6" w:space="0" w:color="8EAADB"/>
              <w:right w:val="single" w:sz="6" w:space="0" w:color="8EAADB"/>
            </w:tcBorders>
            <w:shd w:val="clear" w:color="auto" w:fill="D9E2F3"/>
          </w:tcPr>
          <w:p w:rsidR="00993F7B" w:rsidRPr="00074CBA" w:rsidP="009D76B0" w14:paraId="416E91D0" w14:textId="2E04683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081A64A1"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5EBF30B5" w14:textId="2996D684">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 </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1FF78EE0" w14:textId="77777777">
            <w:pPr>
              <w:spacing w:after="0" w:line="240" w:lineRule="auto"/>
              <w:textAlignment w:val="baseline"/>
              <w:rPr>
                <w:rFonts w:eastAsia="Times New Roman"/>
                <w:sz w:val="22"/>
                <w:szCs w:val="22"/>
              </w:rPr>
            </w:pPr>
            <w:r w:rsidRPr="00074CBA">
              <w:rPr>
                <w:rFonts w:eastAsia="Times New Roman"/>
                <w:b/>
                <w:bCs/>
                <w:kern w:val="0"/>
                <w:sz w:val="22"/>
                <w:szCs w:val="22"/>
                <w14:ligatures w14:val="none"/>
              </w:rPr>
              <w:t>SECTION 3. Crisis Service Characteristics.</w:t>
            </w:r>
            <w:r w:rsidRPr="00074CBA">
              <w:rPr>
                <w:rFonts w:eastAsia="Times New Roman"/>
                <w:kern w:val="0"/>
                <w:sz w:val="22"/>
                <w:szCs w:val="22"/>
                <w14:ligatures w14:val="none"/>
              </w:rPr>
              <w:t xml:space="preserve"> </w:t>
            </w:r>
            <w:r>
              <w:rPr>
                <w:rFonts w:eastAsia="Times New Roman"/>
                <w:kern w:val="0"/>
                <w:sz w:val="22"/>
                <w:szCs w:val="22"/>
                <w14:ligatures w14:val="none"/>
              </w:rPr>
              <w:t xml:space="preserve"> </w:t>
            </w:r>
            <w:r w:rsidRPr="00074CBA">
              <w:rPr>
                <w:rFonts w:eastAsia="Times New Roman"/>
                <w:kern w:val="0"/>
                <w:sz w:val="22"/>
                <w:szCs w:val="22"/>
                <w14:ligatures w14:val="none"/>
              </w:rPr>
              <w:t xml:space="preserve">Please respond to the questions below based on the crisis contact/conversation that directly led to their recruitment into this study. </w:t>
            </w:r>
          </w:p>
          <w:p w:rsidR="00993F7B" w:rsidRPr="00074CBA" w:rsidP="009D76B0" w14:paraId="7730E962" w14:textId="77777777">
            <w:pPr>
              <w:spacing w:after="0" w:line="240" w:lineRule="auto"/>
              <w:textAlignment w:val="baseline"/>
              <w:rPr>
                <w:rFonts w:eastAsia="Times New Roman"/>
                <w:b/>
                <w:bCs/>
                <w:sz w:val="22"/>
                <w:szCs w:val="22"/>
              </w:rPr>
            </w:pPr>
          </w:p>
          <w:p w:rsidR="00993F7B" w:rsidRPr="00074CBA" w:rsidP="009D76B0" w14:paraId="67BC8829" w14:textId="64352820">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This section should be completed by the crisis service provider after the contact is completed.</w:t>
            </w:r>
            <w:r w:rsidRPr="00074CBA">
              <w:rPr>
                <w:rFonts w:eastAsia="Times New Roman"/>
                <w:kern w:val="0"/>
                <w:sz w:val="22"/>
                <w:szCs w:val="22"/>
                <w14:ligatures w14:val="none"/>
              </w:rPr>
              <w:t xml:space="preserve"> </w:t>
            </w:r>
            <w:r>
              <w:rPr>
                <w:rFonts w:eastAsia="Times New Roman"/>
                <w:kern w:val="0"/>
                <w:sz w:val="22"/>
                <w:szCs w:val="22"/>
                <w14:ligatures w14:val="none"/>
              </w:rPr>
              <w:t xml:space="preserve"> </w:t>
            </w:r>
            <w:r w:rsidRPr="00074CBA">
              <w:rPr>
                <w:rFonts w:eastAsia="Times New Roman"/>
                <w:kern w:val="0"/>
                <w:sz w:val="22"/>
                <w:szCs w:val="22"/>
                <w14:ligatures w14:val="none"/>
              </w:rPr>
              <w:t>These questions should not be completed by individuals interested in enrolling in this study. </w:t>
            </w:r>
          </w:p>
        </w:tc>
        <w:tc>
          <w:tcPr>
            <w:tcW w:w="3293"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343FA143" w14:textId="70A4265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037C5119"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6A1F1588" w14:textId="21263488">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 </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4589E4A3" w14:textId="4F491E7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Was this interaction or individual </w:t>
            </w:r>
            <w:r w:rsidRPr="00074CBA">
              <w:rPr>
                <w:rFonts w:eastAsia="Times New Roman"/>
                <w:kern w:val="0"/>
                <w:sz w:val="22"/>
                <w:szCs w:val="22"/>
                <w14:ligatures w14:val="none"/>
              </w:rPr>
              <w:t>assigned</w:t>
            </w:r>
            <w:r w:rsidRPr="00074CBA">
              <w:rPr>
                <w:rFonts w:eastAsia="Times New Roman"/>
                <w:kern w:val="0"/>
                <w:sz w:val="22"/>
                <w:szCs w:val="22"/>
                <w14:ligatures w14:val="none"/>
              </w:rPr>
              <w:t xml:space="preserve"> an ID number by your contact center/agency?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1DCF27D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5</w:t>
            </w:r>
            <w:r w:rsidRPr="6EC8AB42">
              <w:rPr>
                <w:rFonts w:eastAsia="Times New Roman"/>
                <w:b/>
                <w:bCs/>
                <w:color w:val="FF0000"/>
                <w:sz w:val="22"/>
                <w:szCs w:val="22"/>
              </w:rPr>
              <w:t>]</w:t>
            </w:r>
          </w:p>
          <w:p w:rsidR="00993F7B" w:rsidRPr="00074CBA" w:rsidP="009D76B0" w14:paraId="2F384E6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4</w:t>
            </w:r>
            <w:r w:rsidRPr="6EC8AB42">
              <w:rPr>
                <w:rFonts w:eastAsia="Times New Roman"/>
                <w:b/>
                <w:bCs/>
                <w:color w:val="FF0000"/>
                <w:sz w:val="22"/>
                <w:szCs w:val="22"/>
              </w:rPr>
              <w:t>a]</w:t>
            </w:r>
          </w:p>
          <w:p w:rsidR="00993F7B" w:rsidRPr="00074CBA" w:rsidP="009D76B0" w14:paraId="56152013" w14:textId="4CA2697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1</w:t>
            </w:r>
            <w:r>
              <w:rPr>
                <w:rFonts w:eastAsia="Times New Roman"/>
                <w:b/>
                <w:bCs/>
                <w:color w:val="FF0000"/>
                <w:sz w:val="22"/>
                <w:szCs w:val="22"/>
              </w:rPr>
              <w:t>5</w:t>
            </w:r>
            <w:r w:rsidRPr="6EC8AB42">
              <w:rPr>
                <w:rFonts w:eastAsia="Times New Roman"/>
                <w:b/>
                <w:bCs/>
                <w:color w:val="FF0000"/>
                <w:sz w:val="22"/>
                <w:szCs w:val="22"/>
              </w:rPr>
              <w:t>]</w:t>
            </w:r>
          </w:p>
        </w:tc>
      </w:tr>
      <w:tr w14:paraId="730BCBB2"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533FD78A" w14:textId="1525849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Pr>
                <w:rFonts w:eastAsia="Times New Roman"/>
                <w:kern w:val="0"/>
                <w:sz w:val="22"/>
                <w:szCs w:val="22"/>
                <w14:ligatures w14:val="none"/>
              </w:rPr>
              <w:t>4</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533CB075" w14:textId="40615F8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Please enter the assigned interaction or individual ID number here.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17EDE77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(alphanumeric) </w:t>
            </w:r>
          </w:p>
          <w:p w:rsidR="00993F7B" w:rsidRPr="00074CBA" w:rsidP="009D76B0" w14:paraId="1CD4DEC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5A4A64D9" w14:textId="30C25E0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10137973"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269256F7" w14:textId="1FAE6B9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Pr>
                <w:rFonts w:eastAsia="Times New Roman"/>
                <w:kern w:val="0"/>
                <w:sz w:val="22"/>
                <w:szCs w:val="22"/>
                <w14:ligatures w14:val="none"/>
              </w:rPr>
              <w:t>4</w:t>
            </w:r>
            <w:r w:rsidRPr="00074CBA">
              <w:rPr>
                <w:rFonts w:eastAsia="Times New Roman"/>
                <w:kern w:val="0"/>
                <w:sz w:val="22"/>
                <w:szCs w:val="22"/>
                <w14:ligatures w14:val="none"/>
              </w:rPr>
              <w:t>a.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P="33950E7C" w14:paraId="664E1309" w14:textId="77777777">
            <w:pPr>
              <w:spacing w:line="240" w:lineRule="auto"/>
              <w:rPr>
                <w:rFonts w:eastAsia="Times New Roman"/>
                <w:sz w:val="22"/>
                <w:szCs w:val="22"/>
              </w:rPr>
            </w:pPr>
            <w:r>
              <w:rPr>
                <w:rFonts w:eastAsia="Times New Roman"/>
                <w:sz w:val="22"/>
                <w:szCs w:val="22"/>
              </w:rPr>
              <w:t>Was this interaction routed through any of the following sub-networks? Select all that apply.</w:t>
            </w:r>
          </w:p>
          <w:p w:rsidR="00993F7B" w:rsidRPr="00074CBA" w:rsidP="009D76B0" w14:paraId="08B9F8FE" w14:textId="4799AB7C">
            <w:pPr>
              <w:spacing w:after="0" w:line="240" w:lineRule="auto"/>
              <w:textAlignment w:val="baseline"/>
              <w:rPr>
                <w:rFonts w:eastAsia="Times New Roman"/>
                <w:kern w:val="0"/>
                <w:sz w:val="22"/>
                <w:szCs w:val="22"/>
                <w14:ligatures w14:val="none"/>
              </w:rPr>
            </w:pPr>
            <w:r>
              <w:rPr>
                <w:rFonts w:eastAsia="Times New Roman"/>
                <w:b/>
                <w:bCs/>
                <w:sz w:val="22"/>
                <w:szCs w:val="22"/>
              </w:rPr>
              <w:t>Programmer: Display question only if agency type is crisis contact center.</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P="00F66C73" w14:paraId="78BD5EDD" w14:textId="77777777">
            <w:pPr>
              <w:spacing w:after="0" w:line="240" w:lineRule="auto"/>
              <w:rPr>
                <w:rFonts w:eastAsia="Times New Roman"/>
                <w:sz w:val="22"/>
                <w:szCs w:val="22"/>
              </w:rPr>
            </w:pPr>
            <w:r>
              <w:rPr>
                <w:rFonts w:eastAsia="Times New Roman"/>
                <w:sz w:val="22"/>
                <w:szCs w:val="22"/>
              </w:rPr>
              <w:t>1= Veteran’s Crisis Line</w:t>
            </w:r>
          </w:p>
          <w:p w:rsidR="00993F7B" w:rsidP="00F66C73" w14:paraId="13ED30C9" w14:textId="77777777">
            <w:pPr>
              <w:spacing w:after="0" w:line="240" w:lineRule="auto"/>
              <w:rPr>
                <w:rFonts w:eastAsia="Times New Roman"/>
                <w:sz w:val="22"/>
                <w:szCs w:val="22"/>
              </w:rPr>
            </w:pPr>
            <w:r>
              <w:rPr>
                <w:rFonts w:eastAsia="Times New Roman"/>
                <w:sz w:val="22"/>
                <w:szCs w:val="22"/>
              </w:rPr>
              <w:t>2= Spanish</w:t>
            </w:r>
          </w:p>
          <w:p w:rsidR="00993F7B" w:rsidP="00F66C73" w14:paraId="0D754319" w14:textId="68951B89">
            <w:pPr>
              <w:spacing w:after="0" w:line="240" w:lineRule="auto"/>
              <w:rPr>
                <w:rFonts w:eastAsia="Times New Roman"/>
                <w:sz w:val="22"/>
                <w:szCs w:val="22"/>
              </w:rPr>
            </w:pPr>
            <w:r>
              <w:rPr>
                <w:rFonts w:eastAsia="Times New Roman"/>
                <w:sz w:val="22"/>
                <w:szCs w:val="22"/>
              </w:rPr>
              <w:t xml:space="preserve">3= </w:t>
            </w:r>
            <w:r w:rsidRPr="00B56659" w:rsidR="00B56659">
              <w:rPr>
                <w:rFonts w:eastAsia="Times New Roman"/>
                <w:sz w:val="22"/>
                <w:szCs w:val="22"/>
              </w:rPr>
              <w:t>TrevorLifeline</w:t>
            </w:r>
            <w:r w:rsidRPr="00B56659" w:rsidR="00B56659">
              <w:rPr>
                <w:rFonts w:eastAsia="Times New Roman"/>
                <w:sz w:val="22"/>
                <w:szCs w:val="22"/>
              </w:rPr>
              <w:t xml:space="preserve">, </w:t>
            </w:r>
            <w:r w:rsidRPr="00B56659" w:rsidR="00B56659">
              <w:rPr>
                <w:rFonts w:eastAsia="Times New Roman"/>
                <w:sz w:val="22"/>
                <w:szCs w:val="22"/>
              </w:rPr>
              <w:t>TrevorChat</w:t>
            </w:r>
            <w:r w:rsidRPr="00B56659" w:rsidR="00B56659">
              <w:rPr>
                <w:rFonts w:eastAsia="Times New Roman"/>
                <w:sz w:val="22"/>
                <w:szCs w:val="22"/>
              </w:rPr>
              <w:t xml:space="preserve">, or </w:t>
            </w:r>
            <w:r w:rsidRPr="00B56659" w:rsidR="00B56659">
              <w:rPr>
                <w:rFonts w:eastAsia="Times New Roman"/>
                <w:sz w:val="22"/>
                <w:szCs w:val="22"/>
              </w:rPr>
              <w:t>TrevorText</w:t>
            </w:r>
          </w:p>
          <w:p w:rsidR="00993F7B" w:rsidP="00F66C73" w14:paraId="669BD2C6" w14:textId="77777777">
            <w:pPr>
              <w:spacing w:after="0" w:line="240" w:lineRule="auto"/>
              <w:rPr>
                <w:rFonts w:eastAsia="Times New Roman"/>
                <w:sz w:val="22"/>
                <w:szCs w:val="22"/>
              </w:rPr>
            </w:pPr>
            <w:r>
              <w:rPr>
                <w:rFonts w:eastAsia="Times New Roman"/>
                <w:sz w:val="22"/>
                <w:szCs w:val="22"/>
              </w:rPr>
              <w:t>4= ASL Videophone, TTY, or Relay Device</w:t>
            </w:r>
          </w:p>
          <w:p w:rsidR="00993F7B" w:rsidRPr="00074CBA" w:rsidP="009D76B0" w14:paraId="62271312" w14:textId="57482ACE">
            <w:pPr>
              <w:spacing w:after="0" w:line="240" w:lineRule="auto"/>
              <w:textAlignment w:val="baseline"/>
              <w:rPr>
                <w:rFonts w:eastAsia="Times New Roman"/>
                <w:kern w:val="0"/>
                <w:sz w:val="22"/>
                <w:szCs w:val="22"/>
                <w14:ligatures w14:val="none"/>
              </w:rPr>
            </w:pPr>
            <w:r>
              <w:rPr>
                <w:rFonts w:eastAsia="Times New Roman"/>
                <w:sz w:val="22"/>
                <w:szCs w:val="22"/>
              </w:rPr>
              <w:t>5=National Backup</w:t>
            </w:r>
          </w:p>
        </w:tc>
      </w:tr>
      <w:tr w14:paraId="3A6DE93B"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5626F76F" w14:textId="125B29D0">
            <w:pPr>
              <w:spacing w:after="0" w:line="240" w:lineRule="auto"/>
              <w:textAlignment w:val="baseline"/>
              <w:rPr>
                <w:rFonts w:eastAsia="Times New Roman"/>
                <w:kern w:val="0"/>
                <w:sz w:val="22"/>
                <w:szCs w:val="22"/>
                <w14:ligatures w14:val="none"/>
              </w:rPr>
            </w:pPr>
            <w:r w:rsidRPr="33950E7C">
              <w:rPr>
                <w:rFonts w:eastAsia="Times New Roman"/>
                <w:sz w:val="22"/>
                <w:szCs w:val="22"/>
              </w:rPr>
              <w:t>15.</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2FEF422E" w14:textId="0E3CC0C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was the primary language used during this contact?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72FC88E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English </w:t>
            </w:r>
            <w:r w:rsidRPr="6EC8AB42">
              <w:rPr>
                <w:rFonts w:eastAsia="Times New Roman"/>
                <w:b/>
                <w:bCs/>
                <w:color w:val="FF0000"/>
                <w:sz w:val="22"/>
                <w:szCs w:val="22"/>
              </w:rPr>
              <w:t xml:space="preserve"> [</w:t>
            </w:r>
            <w:r w:rsidRPr="6EC8AB42">
              <w:rPr>
                <w:rFonts w:eastAsia="Times New Roman"/>
                <w:b/>
                <w:bCs/>
                <w:color w:val="FF0000"/>
                <w:sz w:val="22"/>
                <w:szCs w:val="22"/>
              </w:rPr>
              <w:t>Go to 1</w:t>
            </w:r>
            <w:r>
              <w:rPr>
                <w:rFonts w:eastAsia="Times New Roman"/>
                <w:b/>
                <w:bCs/>
                <w:color w:val="FF0000"/>
                <w:sz w:val="22"/>
                <w:szCs w:val="22"/>
              </w:rPr>
              <w:t>6</w:t>
            </w:r>
            <w:r w:rsidRPr="6EC8AB42">
              <w:rPr>
                <w:rFonts w:eastAsia="Times New Roman"/>
                <w:b/>
                <w:bCs/>
                <w:color w:val="FF0000"/>
                <w:sz w:val="22"/>
                <w:szCs w:val="22"/>
              </w:rPr>
              <w:t>]</w:t>
            </w:r>
          </w:p>
          <w:p w:rsidR="00993F7B" w:rsidP="009D76B0" w14:paraId="5D1D0F7C" w14:textId="77777777">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2=Spanish </w:t>
            </w:r>
            <w:r w:rsidRPr="00EA0C49">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5</w:t>
            </w:r>
            <w:r w:rsidRPr="00EA0C49">
              <w:rPr>
                <w:rFonts w:eastAsia="Times New Roman"/>
                <w:b/>
                <w:bCs/>
                <w:color w:val="FF0000"/>
                <w:kern w:val="0"/>
                <w:sz w:val="22"/>
                <w:szCs w:val="22"/>
                <w14:ligatures w14:val="none"/>
              </w:rPr>
              <w:t>a]</w:t>
            </w:r>
          </w:p>
          <w:p w:rsidR="00993F7B" w:rsidRPr="000D455E" w:rsidP="009D76B0" w14:paraId="3EE7F4C5" w14:textId="77777777">
            <w:pPr>
              <w:spacing w:after="0" w:line="240" w:lineRule="auto"/>
              <w:textAlignment w:val="baseline"/>
              <w:rPr>
                <w:rFonts w:eastAsia="Times New Roman"/>
                <w:kern w:val="0"/>
                <w:sz w:val="22"/>
                <w:szCs w:val="22"/>
                <w14:ligatures w14:val="none"/>
              </w:rPr>
            </w:pPr>
            <w:r w:rsidRPr="000D455E">
              <w:rPr>
                <w:rFonts w:eastAsia="Times New Roman"/>
                <w:kern w:val="0"/>
                <w:sz w:val="22"/>
                <w:szCs w:val="22"/>
                <w14:ligatures w14:val="none"/>
              </w:rPr>
              <w:t>3=American Sign Language</w:t>
            </w:r>
          </w:p>
          <w:p w:rsidR="00993F7B" w:rsidRPr="00074CBA" w:rsidP="009D76B0" w14:paraId="63A5F28B" w14:textId="77777777">
            <w:pPr>
              <w:spacing w:after="0" w:line="240" w:lineRule="auto"/>
              <w:textAlignment w:val="baseline"/>
              <w:rPr>
                <w:rFonts w:eastAsia="Times New Roman"/>
                <w:kern w:val="0"/>
                <w:sz w:val="22"/>
                <w:szCs w:val="22"/>
                <w14:ligatures w14:val="none"/>
              </w:rPr>
            </w:pPr>
            <w:r>
              <w:rPr>
                <w:rFonts w:eastAsia="Times New Roman"/>
                <w:kern w:val="0"/>
                <w:sz w:val="22"/>
                <w:szCs w:val="22"/>
                <w14:ligatures w14:val="none"/>
              </w:rPr>
              <w:t>4</w:t>
            </w:r>
            <w:r w:rsidRPr="00074CBA">
              <w:rPr>
                <w:rFonts w:eastAsia="Times New Roman"/>
                <w:kern w:val="0"/>
                <w:sz w:val="22"/>
                <w:szCs w:val="22"/>
                <w14:ligatures w14:val="none"/>
              </w:rPr>
              <w:t xml:space="preserve">=Other, please specify: </w:t>
            </w:r>
            <w:r w:rsidRPr="6EC8AB42">
              <w:rPr>
                <w:rFonts w:eastAsia="Times New Roman"/>
                <w:b/>
                <w:bCs/>
                <w:color w:val="FF0000"/>
                <w:sz w:val="22"/>
                <w:szCs w:val="22"/>
              </w:rPr>
              <w:t>[Open ended response]</w:t>
            </w:r>
            <w:r w:rsidRPr="6EC8AB42">
              <w:rPr>
                <w:rFonts w:eastAsia="Times New Roman"/>
                <w:sz w:val="22"/>
                <w:szCs w:val="22"/>
              </w:rPr>
              <w:t xml:space="preserve"> </w:t>
            </w:r>
            <w:r w:rsidRPr="00EA0C49">
              <w:rPr>
                <w:rFonts w:eastAsia="Times New Roman"/>
                <w:b/>
                <w:bCs/>
                <w:color w:val="FF0000"/>
                <w:kern w:val="0"/>
                <w:sz w:val="22"/>
                <w:szCs w:val="22"/>
                <w14:ligatures w14:val="none"/>
              </w:rPr>
              <w:t>[Continue to Q1</w:t>
            </w:r>
            <w:r>
              <w:rPr>
                <w:rFonts w:eastAsia="Times New Roman"/>
                <w:b/>
                <w:bCs/>
                <w:color w:val="FF0000"/>
                <w:kern w:val="0"/>
                <w:sz w:val="22"/>
                <w:szCs w:val="22"/>
                <w14:ligatures w14:val="none"/>
              </w:rPr>
              <w:t>5</w:t>
            </w:r>
            <w:r w:rsidRPr="00EA0C49">
              <w:rPr>
                <w:rFonts w:eastAsia="Times New Roman"/>
                <w:b/>
                <w:bCs/>
                <w:color w:val="FF0000"/>
                <w:kern w:val="0"/>
                <w:sz w:val="22"/>
                <w:szCs w:val="22"/>
                <w14:ligatures w14:val="none"/>
              </w:rPr>
              <w:t>a]</w:t>
            </w:r>
          </w:p>
          <w:p w:rsidR="00993F7B" w:rsidRPr="00074CBA" w:rsidP="009D76B0" w14:paraId="7056BB8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r w:rsidRPr="6EC8AB42">
              <w:rPr>
                <w:rFonts w:eastAsia="Times New Roman"/>
                <w:b/>
                <w:bCs/>
                <w:color w:val="FF0000"/>
                <w:sz w:val="22"/>
                <w:szCs w:val="22"/>
              </w:rPr>
              <w:t>[Go to 1</w:t>
            </w:r>
            <w:r>
              <w:rPr>
                <w:rFonts w:eastAsia="Times New Roman"/>
                <w:b/>
                <w:bCs/>
                <w:color w:val="FF0000"/>
                <w:sz w:val="22"/>
                <w:szCs w:val="22"/>
              </w:rPr>
              <w:t>6</w:t>
            </w:r>
            <w:r w:rsidRPr="6EC8AB42">
              <w:rPr>
                <w:rFonts w:eastAsia="Times New Roman"/>
                <w:b/>
                <w:bCs/>
                <w:color w:val="FF0000"/>
                <w:sz w:val="22"/>
                <w:szCs w:val="22"/>
              </w:rPr>
              <w:t>]</w:t>
            </w:r>
          </w:p>
          <w:p w:rsidR="00993F7B" w:rsidRPr="00074CBA" w:rsidP="009D76B0" w14:paraId="7D622D39" w14:textId="5698886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r w:rsidRPr="6EC8AB42">
              <w:rPr>
                <w:rFonts w:eastAsia="Times New Roman"/>
                <w:b/>
                <w:bCs/>
                <w:color w:val="FF0000"/>
                <w:sz w:val="22"/>
                <w:szCs w:val="22"/>
              </w:rPr>
              <w:t>[Go to 1</w:t>
            </w:r>
            <w:r>
              <w:rPr>
                <w:rFonts w:eastAsia="Times New Roman"/>
                <w:b/>
                <w:bCs/>
                <w:color w:val="FF0000"/>
                <w:sz w:val="22"/>
                <w:szCs w:val="22"/>
              </w:rPr>
              <w:t>6</w:t>
            </w:r>
            <w:r w:rsidRPr="6EC8AB42">
              <w:rPr>
                <w:rFonts w:eastAsia="Times New Roman"/>
                <w:b/>
                <w:bCs/>
                <w:color w:val="FF0000"/>
                <w:sz w:val="22"/>
                <w:szCs w:val="22"/>
              </w:rPr>
              <w:t>]</w:t>
            </w:r>
          </w:p>
        </w:tc>
      </w:tr>
      <w:tr w14:paraId="7BBD13E0" w14:textId="77777777" w:rsidTr="33950E7C">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P="33950E7C" w14:paraId="5ABF62F0" w14:textId="7B72F5F9">
            <w:pPr>
              <w:spacing w:line="240" w:lineRule="auto"/>
              <w:rPr>
                <w:rFonts w:eastAsia="Times New Roman"/>
                <w:sz w:val="22"/>
                <w:szCs w:val="22"/>
              </w:rPr>
            </w:pPr>
            <w:r w:rsidRPr="00074CBA">
              <w:rPr>
                <w:rFonts w:eastAsia="Times New Roman"/>
                <w:kern w:val="0"/>
                <w:sz w:val="22"/>
                <w:szCs w:val="22"/>
                <w14:ligatures w14:val="none"/>
              </w:rPr>
              <w:t>16. 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P="33950E7C" w14:paraId="7FAD6E3B" w14:textId="40224B01">
            <w:pPr>
              <w:spacing w:line="240" w:lineRule="auto"/>
              <w:rPr>
                <w:rFonts w:eastAsia="Times New Roman"/>
                <w:b/>
                <w:bCs/>
                <w:color w:val="FF0000"/>
                <w:sz w:val="22"/>
                <w:szCs w:val="22"/>
              </w:rPr>
            </w:pPr>
            <w:r w:rsidRPr="00074CBA">
              <w:rPr>
                <w:rFonts w:eastAsia="Times New Roman"/>
                <w:kern w:val="0"/>
                <w:sz w:val="22"/>
                <w:szCs w:val="22"/>
                <w14:ligatures w14:val="none"/>
              </w:rPr>
              <w:t>Was a translator used to conduct this contact?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7F28344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446975E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P="005F2728" w14:paraId="6B7D0FA0" w14:textId="798B8B31">
            <w:pPr>
              <w:spacing w:after="0" w:line="240" w:lineRule="auto"/>
              <w:rPr>
                <w:rFonts w:eastAsia="Times New Roman"/>
                <w:sz w:val="22"/>
                <w:szCs w:val="22"/>
              </w:rPr>
            </w:pPr>
            <w:r w:rsidRPr="00074CBA">
              <w:rPr>
                <w:rFonts w:eastAsia="Times New Roman"/>
                <w:kern w:val="0"/>
                <w:sz w:val="22"/>
                <w:szCs w:val="22"/>
                <w14:ligatures w14:val="none"/>
              </w:rPr>
              <w:t>99=Don’t Know </w:t>
            </w:r>
          </w:p>
        </w:tc>
      </w:tr>
      <w:tr w14:paraId="1C30CEC5"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25994A49" w14:textId="3BEEED8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16a.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5B734CCE" w14:textId="05ED915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Who did you primarily speak with during this contact?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732289D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1=Individual in Crisis </w:t>
            </w:r>
          </w:p>
          <w:p w:rsidR="00993F7B" w:rsidRPr="00074CBA" w:rsidP="009D76B0" w14:paraId="0F0EDB9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2=Third Party </w:t>
            </w:r>
          </w:p>
          <w:p w:rsidR="00993F7B" w:rsidRPr="00074CBA" w:rsidP="009D76B0" w14:paraId="480B0BA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3=Other, please specify: </w:t>
            </w:r>
            <w:r w:rsidRPr="6EC8AB42">
              <w:rPr>
                <w:rFonts w:eastAsia="Times New Roman"/>
                <w:b/>
                <w:bCs/>
                <w:color w:val="FF0000"/>
                <w:sz w:val="22"/>
                <w:szCs w:val="22"/>
              </w:rPr>
              <w:t>[Open ended response]</w:t>
            </w:r>
            <w:r w:rsidRPr="6EC8AB42">
              <w:rPr>
                <w:rFonts w:eastAsia="Times New Roman"/>
                <w:sz w:val="22"/>
                <w:szCs w:val="22"/>
              </w:rPr>
              <w:t xml:space="preserve"> </w:t>
            </w:r>
          </w:p>
          <w:p w:rsidR="00993F7B" w:rsidRPr="00074CBA" w:rsidP="009D76B0" w14:paraId="6ACA7FF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199FA2AF" w14:textId="362CBE2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5971182A"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17792214" w14:textId="5217F4F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17. 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D1D09D2" w14:textId="7AD6CEA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modality was used for this crisis contact?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FBB6D7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 Phone Call </w:t>
            </w:r>
          </w:p>
          <w:p w:rsidR="00993F7B" w:rsidRPr="00074CBA" w:rsidP="009D76B0" w14:paraId="546435B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2=Text Message </w:t>
            </w:r>
          </w:p>
          <w:p w:rsidR="00993F7B" w:rsidRPr="00074CBA" w:rsidP="009D76B0" w14:paraId="236E921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3=Chat </w:t>
            </w:r>
          </w:p>
          <w:p w:rsidR="00993F7B" w:rsidRPr="00074CBA" w:rsidP="009D76B0" w14:paraId="63E65A0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4=In-person/face-to-face </w:t>
            </w:r>
          </w:p>
          <w:p w:rsidR="00993F7B" w:rsidRPr="00074CBA" w:rsidP="009D76B0" w14:paraId="01ACB38F" w14:textId="00023ED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699B9401"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2B8EB55" w14:textId="4361CD2E">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18. 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B29182F" w14:textId="787BD868">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What was this individual’s </w:t>
            </w:r>
            <w:r w:rsidRPr="00EA0C49">
              <w:rPr>
                <w:rFonts w:eastAsia="Times New Roman"/>
                <w:kern w:val="0"/>
                <w:sz w:val="22"/>
                <w:szCs w:val="22"/>
                <w:u w:val="single"/>
                <w14:ligatures w14:val="none"/>
              </w:rPr>
              <w:t>primary</w:t>
            </w:r>
            <w:r>
              <w:rPr>
                <w:rFonts w:eastAsia="Times New Roman"/>
                <w:kern w:val="0"/>
                <w:sz w:val="22"/>
                <w:szCs w:val="22"/>
                <w14:ligatures w14:val="none"/>
              </w:rPr>
              <w:t>, or most discussed,</w:t>
            </w:r>
            <w:r w:rsidRPr="00074CBA">
              <w:rPr>
                <w:rFonts w:eastAsia="Times New Roman"/>
                <w:kern w:val="0"/>
                <w:sz w:val="22"/>
                <w:szCs w:val="22"/>
                <w14:ligatures w14:val="none"/>
              </w:rPr>
              <w:t xml:space="preserve"> concern during the conversation today?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08B878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1=Abuse/Adult </w:t>
            </w:r>
          </w:p>
          <w:p w:rsidR="00993F7B" w:rsidRPr="00074CBA" w:rsidP="009D76B0" w14:paraId="33DA8F6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2=Abuse/Child </w:t>
            </w:r>
          </w:p>
          <w:p w:rsidR="00993F7B" w:rsidRPr="00074CBA" w:rsidP="009D76B0" w14:paraId="62BCEC3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3=Abuse/Elder </w:t>
            </w:r>
          </w:p>
          <w:p w:rsidR="00993F7B" w:rsidRPr="00074CBA" w:rsidP="009D76B0" w14:paraId="04BDD1F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4=Anxiety </w:t>
            </w:r>
          </w:p>
          <w:p w:rsidR="00993F7B" w:rsidRPr="00074CBA" w:rsidP="009D76B0" w14:paraId="012DCDF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5=Basic needs </w:t>
            </w:r>
          </w:p>
          <w:p w:rsidR="00993F7B" w:rsidRPr="00074CBA" w:rsidP="009D76B0" w14:paraId="554394F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6=Bullying </w:t>
            </w:r>
          </w:p>
          <w:p w:rsidR="00993F7B" w:rsidRPr="00074CBA" w:rsidP="009D76B0" w14:paraId="1CB764F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7=Career choices </w:t>
            </w:r>
          </w:p>
          <w:p w:rsidR="00993F7B" w:rsidRPr="00074CBA" w:rsidP="009D76B0" w14:paraId="42A9E9E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8=COVID 19 </w:t>
            </w:r>
          </w:p>
          <w:p w:rsidR="00993F7B" w:rsidRPr="00074CBA" w:rsidP="009D76B0" w14:paraId="0B7EC19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9=Depression </w:t>
            </w:r>
          </w:p>
          <w:p w:rsidR="00993F7B" w:rsidRPr="00074CBA" w:rsidP="009D76B0" w14:paraId="18D4CD8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10=</w:t>
            </w:r>
            <w:r w:rsidRPr="00074CBA">
              <w:rPr>
                <w:rFonts w:eastAsia="Times New Roman"/>
                <w:kern w:val="0"/>
                <w:sz w:val="22"/>
                <w:szCs w:val="22"/>
                <w14:ligatures w14:val="none"/>
              </w:rPr>
              <w:t>Eating Disorders</w:t>
            </w:r>
            <w:r w:rsidRPr="00074CBA">
              <w:rPr>
                <w:rFonts w:eastAsia="Times New Roman"/>
                <w:kern w:val="0"/>
                <w:sz w:val="22"/>
                <w:szCs w:val="22"/>
                <w14:ligatures w14:val="none"/>
              </w:rPr>
              <w:t> </w:t>
            </w:r>
          </w:p>
          <w:p w:rsidR="00993F7B" w:rsidRPr="00074CBA" w:rsidP="009D76B0" w14:paraId="36DDF64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11=Family </w:t>
            </w:r>
          </w:p>
          <w:p w:rsidR="00993F7B" w:rsidRPr="00074CBA" w:rsidP="009D76B0" w14:paraId="7C3D149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12=Financial problems </w:t>
            </w:r>
          </w:p>
          <w:p w:rsidR="00993F7B" w:rsidRPr="00074CBA" w:rsidP="009D76B0" w14:paraId="4E4CFF0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13=Friends, Peers, Neighbors </w:t>
            </w:r>
          </w:p>
          <w:p w:rsidR="00993F7B" w:rsidRPr="00074CBA" w:rsidP="009D76B0" w14:paraId="7ADFFB9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14=Grief </w:t>
            </w:r>
          </w:p>
          <w:p w:rsidR="00993F7B" w:rsidRPr="00074CBA" w:rsidP="009D76B0" w14:paraId="7DC4BAF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15=HIV or AIDS </w:t>
            </w:r>
          </w:p>
          <w:p w:rsidR="00993F7B" w:rsidRPr="00074CBA" w:rsidP="009D76B0" w14:paraId="7F452BD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16=Job loss </w:t>
            </w:r>
          </w:p>
          <w:p w:rsidR="00993F7B" w:rsidRPr="00074CBA" w:rsidP="009D76B0" w14:paraId="1BAF7AB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17=Legal issues </w:t>
            </w:r>
          </w:p>
          <w:p w:rsidR="00993F7B" w:rsidRPr="00074CBA" w:rsidP="009D76B0" w14:paraId="3602E34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18=Loneliness </w:t>
            </w:r>
          </w:p>
          <w:p w:rsidR="00993F7B" w:rsidRPr="00074CBA" w:rsidP="009D76B0" w14:paraId="27D68BE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19=Major Current Event </w:t>
            </w:r>
          </w:p>
          <w:p w:rsidR="00993F7B" w:rsidRPr="00074CBA" w:rsidP="009D76B0" w14:paraId="6CC2576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20=Marital or Partner </w:t>
            </w:r>
          </w:p>
          <w:p w:rsidR="00993F7B" w:rsidRPr="00074CBA" w:rsidP="009D76B0" w14:paraId="76A05B5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21=Medication Issues </w:t>
            </w:r>
          </w:p>
          <w:p w:rsidR="00993F7B" w:rsidRPr="00074CBA" w:rsidP="009D76B0" w14:paraId="00DC1C2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22=Military Experience </w:t>
            </w:r>
          </w:p>
          <w:p w:rsidR="00993F7B" w:rsidRPr="00074CBA" w:rsidP="009D76B0" w14:paraId="1730C30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23=Natural or Manmade Disaster </w:t>
            </w:r>
          </w:p>
          <w:p w:rsidR="00993F7B" w:rsidRPr="00074CBA" w:rsidP="009D76B0" w14:paraId="44B6F2F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24=Physical Disability </w:t>
            </w:r>
          </w:p>
          <w:p w:rsidR="00993F7B" w:rsidRPr="00074CBA" w:rsidP="009D76B0" w14:paraId="3993794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25=Physical Health </w:t>
            </w:r>
          </w:p>
          <w:p w:rsidR="00993F7B" w:rsidRPr="00074CBA" w:rsidP="009D76B0" w14:paraId="69A194D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26=Pregnancy </w:t>
            </w:r>
          </w:p>
          <w:p w:rsidR="00993F7B" w:rsidRPr="00074CBA" w:rsidP="009D76B0" w14:paraId="76D76DA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27=Recent psychiatric hospitalization </w:t>
            </w:r>
          </w:p>
          <w:p w:rsidR="00993F7B" w:rsidRPr="00074CBA" w:rsidP="009D76B0" w14:paraId="41962A9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28=Requesting information </w:t>
            </w:r>
          </w:p>
          <w:p w:rsidR="00993F7B" w:rsidRPr="00074CBA" w:rsidP="009D76B0" w14:paraId="38ED6A3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29=Self Harm </w:t>
            </w:r>
          </w:p>
          <w:p w:rsidR="00993F7B" w:rsidRPr="00074CBA" w:rsidP="009D76B0" w14:paraId="07111ED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30=Sexual Assault </w:t>
            </w:r>
          </w:p>
          <w:p w:rsidR="00993F7B" w:rsidRPr="00074CBA" w:rsidP="009D76B0" w14:paraId="36D8196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31=Sexual Health </w:t>
            </w:r>
          </w:p>
          <w:p w:rsidR="00993F7B" w:rsidRPr="00074CBA" w:rsidP="009D76B0" w14:paraId="1B5390B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32=Substance Use/Addiction </w:t>
            </w:r>
          </w:p>
          <w:p w:rsidR="00993F7B" w:rsidRPr="00074CBA" w:rsidP="009D76B0" w14:paraId="6FE2649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33=Suicide </w:t>
            </w:r>
          </w:p>
          <w:p w:rsidR="00993F7B" w:rsidRPr="00074CBA" w:rsidP="009D76B0" w14:paraId="5B3AA91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34=Workplace concerns </w:t>
            </w:r>
          </w:p>
          <w:p w:rsidR="00993F7B" w:rsidRPr="00074CBA" w:rsidP="009D76B0" w14:paraId="74767B7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35=Other, please specify: </w:t>
            </w:r>
            <w:r w:rsidRPr="6EC8AB42">
              <w:rPr>
                <w:rFonts w:eastAsia="Times New Roman"/>
                <w:b/>
                <w:bCs/>
                <w:color w:val="FF0000"/>
                <w:sz w:val="22"/>
                <w:szCs w:val="22"/>
              </w:rPr>
              <w:t>[Open ended response]</w:t>
            </w:r>
            <w:r w:rsidRPr="6EC8AB42">
              <w:rPr>
                <w:rFonts w:eastAsia="Times New Roman"/>
                <w:sz w:val="22"/>
                <w:szCs w:val="22"/>
              </w:rPr>
              <w:t xml:space="preserve"> </w:t>
            </w:r>
          </w:p>
          <w:p w:rsidR="00993F7B" w:rsidRPr="00074CBA" w:rsidP="009D76B0" w14:paraId="006CBFA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6701681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88=Client </w:t>
            </w:r>
            <w:r>
              <w:rPr>
                <w:rFonts w:eastAsia="Times New Roman"/>
                <w:kern w:val="0"/>
                <w:sz w:val="22"/>
                <w:szCs w:val="22"/>
                <w14:ligatures w14:val="none"/>
              </w:rPr>
              <w:t>Did not Disclose</w:t>
            </w:r>
            <w:r w:rsidRPr="00074CBA">
              <w:rPr>
                <w:rFonts w:eastAsia="Times New Roman"/>
                <w:kern w:val="0"/>
                <w:sz w:val="22"/>
                <w:szCs w:val="22"/>
                <w14:ligatures w14:val="none"/>
              </w:rPr>
              <w:t> </w:t>
            </w:r>
          </w:p>
          <w:p w:rsidR="00993F7B" w:rsidRPr="00074CBA" w:rsidP="009D76B0" w14:paraId="002369B9" w14:textId="0BCA8FC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3573FCDF"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089D43E" w14:textId="4795060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19. 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2A00347" w14:textId="0903F2F3">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What was this individual’s </w:t>
            </w:r>
            <w:r w:rsidRPr="00EA0C49">
              <w:rPr>
                <w:rFonts w:eastAsia="Times New Roman"/>
                <w:kern w:val="0"/>
                <w:sz w:val="22"/>
                <w:szCs w:val="22"/>
                <w:u w:val="single"/>
                <w14:ligatures w14:val="none"/>
              </w:rPr>
              <w:t>secondary</w:t>
            </w:r>
            <w:r>
              <w:rPr>
                <w:rFonts w:eastAsia="Times New Roman"/>
                <w:kern w:val="0"/>
                <w:sz w:val="22"/>
                <w:szCs w:val="22"/>
                <w14:ligatures w14:val="none"/>
              </w:rPr>
              <w:t>, or second most discussed,</w:t>
            </w:r>
            <w:r w:rsidRPr="00074CBA">
              <w:rPr>
                <w:rFonts w:eastAsia="Times New Roman"/>
                <w:kern w:val="0"/>
                <w:sz w:val="22"/>
                <w:szCs w:val="22"/>
                <w14:ligatures w14:val="none"/>
              </w:rPr>
              <w:t xml:space="preserve"> concern during the conversation today?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EE88A5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1=Abuse/Adult </w:t>
            </w:r>
          </w:p>
          <w:p w:rsidR="00993F7B" w:rsidRPr="00074CBA" w:rsidP="009D76B0" w14:paraId="7A1045C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2=Abuse/Child </w:t>
            </w:r>
          </w:p>
          <w:p w:rsidR="00993F7B" w:rsidRPr="00074CBA" w:rsidP="009D76B0" w14:paraId="5D52E8F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3=Abuse/Elder </w:t>
            </w:r>
          </w:p>
          <w:p w:rsidR="00993F7B" w:rsidRPr="00074CBA" w:rsidP="009D76B0" w14:paraId="50C14D8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4=Anxiety </w:t>
            </w:r>
          </w:p>
          <w:p w:rsidR="00993F7B" w:rsidRPr="00074CBA" w:rsidP="009D76B0" w14:paraId="22C864E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5=Basic needs </w:t>
            </w:r>
          </w:p>
          <w:p w:rsidR="00993F7B" w:rsidRPr="00074CBA" w:rsidP="009D76B0" w14:paraId="7CD2B29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6=Bullying </w:t>
            </w:r>
          </w:p>
          <w:p w:rsidR="00993F7B" w:rsidRPr="00074CBA" w:rsidP="009D76B0" w14:paraId="3A1B886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7=Career choices </w:t>
            </w:r>
          </w:p>
          <w:p w:rsidR="00993F7B" w:rsidRPr="00074CBA" w:rsidP="009D76B0" w14:paraId="4D4BCC9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8=COVID 19 </w:t>
            </w:r>
          </w:p>
          <w:p w:rsidR="00993F7B" w:rsidRPr="00074CBA" w:rsidP="009D76B0" w14:paraId="6FF40D5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9=Depression </w:t>
            </w:r>
          </w:p>
          <w:p w:rsidR="00993F7B" w:rsidRPr="00074CBA" w:rsidP="009D76B0" w14:paraId="00B1096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10=</w:t>
            </w:r>
            <w:r w:rsidRPr="00074CBA">
              <w:rPr>
                <w:rFonts w:eastAsia="Times New Roman"/>
                <w:kern w:val="0"/>
                <w:sz w:val="22"/>
                <w:szCs w:val="22"/>
                <w14:ligatures w14:val="none"/>
              </w:rPr>
              <w:t>Eating Disorders</w:t>
            </w:r>
            <w:r w:rsidRPr="00074CBA">
              <w:rPr>
                <w:rFonts w:eastAsia="Times New Roman"/>
                <w:kern w:val="0"/>
                <w:sz w:val="22"/>
                <w:szCs w:val="22"/>
                <w14:ligatures w14:val="none"/>
              </w:rPr>
              <w:t> </w:t>
            </w:r>
          </w:p>
          <w:p w:rsidR="00993F7B" w:rsidRPr="00074CBA" w:rsidP="009D76B0" w14:paraId="22C2172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11=Family </w:t>
            </w:r>
          </w:p>
          <w:p w:rsidR="00993F7B" w:rsidRPr="00074CBA" w:rsidP="009D76B0" w14:paraId="0AFDD94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12=Financial problems </w:t>
            </w:r>
          </w:p>
          <w:p w:rsidR="00993F7B" w:rsidRPr="00074CBA" w:rsidP="009D76B0" w14:paraId="4785560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13=Friends, Peers, Neighbors </w:t>
            </w:r>
          </w:p>
          <w:p w:rsidR="00993F7B" w:rsidRPr="00074CBA" w:rsidP="009D76B0" w14:paraId="6142ACA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14=Grief </w:t>
            </w:r>
          </w:p>
          <w:p w:rsidR="00993F7B" w:rsidRPr="00074CBA" w:rsidP="009D76B0" w14:paraId="55E5DA0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15=HIV or AIDS </w:t>
            </w:r>
          </w:p>
          <w:p w:rsidR="00993F7B" w:rsidRPr="00074CBA" w:rsidP="009D76B0" w14:paraId="6DEB3A0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16=Job loss </w:t>
            </w:r>
          </w:p>
          <w:p w:rsidR="00993F7B" w:rsidRPr="00074CBA" w:rsidP="009D76B0" w14:paraId="741F054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17=Legal issues </w:t>
            </w:r>
          </w:p>
          <w:p w:rsidR="00993F7B" w:rsidRPr="00074CBA" w:rsidP="009D76B0" w14:paraId="651B291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18=Loneliness </w:t>
            </w:r>
          </w:p>
          <w:p w:rsidR="00993F7B" w:rsidRPr="00074CBA" w:rsidP="009D76B0" w14:paraId="5E05757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19=Major Current Event </w:t>
            </w:r>
          </w:p>
          <w:p w:rsidR="00993F7B" w:rsidRPr="00074CBA" w:rsidP="009D76B0" w14:paraId="1278ED1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20=Marital or Partner </w:t>
            </w:r>
          </w:p>
          <w:p w:rsidR="00993F7B" w:rsidRPr="00074CBA" w:rsidP="009D76B0" w14:paraId="442D4DE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21=Medication Issues </w:t>
            </w:r>
          </w:p>
          <w:p w:rsidR="00993F7B" w:rsidRPr="00074CBA" w:rsidP="009D76B0" w14:paraId="19132F2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22=Military Experience </w:t>
            </w:r>
          </w:p>
          <w:p w:rsidR="00993F7B" w:rsidRPr="00074CBA" w:rsidP="009D76B0" w14:paraId="1004AB8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23=Natural or Manmade Disaster </w:t>
            </w:r>
          </w:p>
          <w:p w:rsidR="00993F7B" w:rsidRPr="00074CBA" w:rsidP="009D76B0" w14:paraId="1E355B5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24=Physical Disability </w:t>
            </w:r>
          </w:p>
          <w:p w:rsidR="00993F7B" w:rsidRPr="00074CBA" w:rsidP="009D76B0" w14:paraId="7FFF129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25=Physical Health </w:t>
            </w:r>
          </w:p>
          <w:p w:rsidR="00993F7B" w:rsidRPr="00074CBA" w:rsidP="009D76B0" w14:paraId="777A1FB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26=Pregnancy </w:t>
            </w:r>
          </w:p>
          <w:p w:rsidR="00993F7B" w:rsidRPr="00074CBA" w:rsidP="009D76B0" w14:paraId="231EE9E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27=Recent psychiatric hospitalization </w:t>
            </w:r>
          </w:p>
          <w:p w:rsidR="00993F7B" w:rsidRPr="00074CBA" w:rsidP="009D76B0" w14:paraId="73FEF3B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28=Requesting information </w:t>
            </w:r>
          </w:p>
          <w:p w:rsidR="00993F7B" w:rsidRPr="00074CBA" w:rsidP="009D76B0" w14:paraId="16D990C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29=Self Harm </w:t>
            </w:r>
          </w:p>
          <w:p w:rsidR="00993F7B" w:rsidRPr="00074CBA" w:rsidP="009D76B0" w14:paraId="3394B4C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30=Sexual Assault </w:t>
            </w:r>
          </w:p>
          <w:p w:rsidR="00993F7B" w:rsidRPr="00074CBA" w:rsidP="009D76B0" w14:paraId="6AE7375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31=Sexual Health </w:t>
            </w:r>
          </w:p>
          <w:p w:rsidR="00993F7B" w:rsidRPr="00074CBA" w:rsidP="009D76B0" w14:paraId="4343D02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32=Substance Use/Addiction </w:t>
            </w:r>
          </w:p>
          <w:p w:rsidR="00993F7B" w:rsidRPr="00074CBA" w:rsidP="009D76B0" w14:paraId="1B95ABF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33=Suicide </w:t>
            </w:r>
          </w:p>
          <w:p w:rsidR="00993F7B" w:rsidRPr="00074CBA" w:rsidP="009D76B0" w14:paraId="57F2A18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34=Workplace concerns </w:t>
            </w:r>
          </w:p>
          <w:p w:rsidR="00993F7B" w:rsidRPr="00074CBA" w:rsidP="009D76B0" w14:paraId="122BBBD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35=Other, please specify: </w:t>
            </w:r>
            <w:r w:rsidRPr="6EC8AB42">
              <w:rPr>
                <w:rFonts w:eastAsia="Times New Roman"/>
                <w:b/>
                <w:bCs/>
                <w:color w:val="FF0000"/>
                <w:sz w:val="22"/>
                <w:szCs w:val="22"/>
              </w:rPr>
              <w:t>[Open ended response]</w:t>
            </w:r>
            <w:r w:rsidRPr="6EC8AB42">
              <w:rPr>
                <w:rFonts w:eastAsia="Times New Roman"/>
                <w:sz w:val="22"/>
                <w:szCs w:val="22"/>
              </w:rPr>
              <w:t xml:space="preserve"> </w:t>
            </w:r>
          </w:p>
          <w:p w:rsidR="00993F7B" w:rsidRPr="00074CBA" w:rsidP="009D76B0" w14:paraId="32D2145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w:t>
            </w:r>
            <w:r>
              <w:rPr>
                <w:rFonts w:eastAsia="Times New Roman"/>
                <w:kern w:val="0"/>
                <w:sz w:val="22"/>
                <w:szCs w:val="22"/>
                <w14:ligatures w14:val="none"/>
              </w:rPr>
              <w:t>No Secondary Concern/</w:t>
            </w:r>
            <w:r w:rsidRPr="00074CBA">
              <w:rPr>
                <w:rFonts w:eastAsia="Times New Roman"/>
                <w:kern w:val="0"/>
                <w:sz w:val="22"/>
                <w:szCs w:val="22"/>
                <w14:ligatures w14:val="none"/>
              </w:rPr>
              <w:t>Not Applicable </w:t>
            </w:r>
          </w:p>
          <w:p w:rsidR="00993F7B" w:rsidRPr="00074CBA" w:rsidP="009D76B0" w14:paraId="4063941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88= Client </w:t>
            </w:r>
            <w:r>
              <w:rPr>
                <w:rFonts w:eastAsia="Times New Roman"/>
                <w:kern w:val="0"/>
                <w:sz w:val="22"/>
                <w:szCs w:val="22"/>
                <w14:ligatures w14:val="none"/>
              </w:rPr>
              <w:t>Did not Disclose</w:t>
            </w:r>
            <w:r w:rsidRPr="00074CBA">
              <w:rPr>
                <w:rFonts w:eastAsia="Times New Roman"/>
                <w:kern w:val="0"/>
                <w:sz w:val="22"/>
                <w:szCs w:val="22"/>
                <w14:ligatures w14:val="none"/>
              </w:rPr>
              <w:t> </w:t>
            </w:r>
          </w:p>
          <w:p w:rsidR="00993F7B" w:rsidRPr="00074CBA" w:rsidP="009D76B0" w14:paraId="47C0406A" w14:textId="09E5BE5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6D9E0587"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DB8D319" w14:textId="2ED95F1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20. 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68748FC" w14:textId="223B37E4">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Did this individual present with suicidal ideation/suicide risk (or did the third-party express concern for someone at risk of suicide)?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302E17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0090D3D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255FF746" w14:textId="73CAF42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01E7051D"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24708B9" w14:textId="2BA0DD5F">
            <w:pPr>
              <w:spacing w:after="0" w:line="240" w:lineRule="auto"/>
              <w:textAlignment w:val="baseline"/>
              <w:rPr>
                <w:rFonts w:eastAsia="Times New Roman"/>
                <w:kern w:val="0"/>
                <w:sz w:val="22"/>
                <w:szCs w:val="22"/>
                <w14:ligatures w14:val="none"/>
              </w:rPr>
            </w:pPr>
            <w:r w:rsidRPr="33950E7C">
              <w:rPr>
                <w:rFonts w:eastAsia="Times New Roman"/>
                <w:sz w:val="22"/>
                <w:szCs w:val="22"/>
              </w:rPr>
              <w:t>21</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0215C3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Was a suicide risk assessment completed during this conversation?   </w:t>
            </w:r>
          </w:p>
          <w:p w:rsidR="00993F7B" w:rsidRPr="00074CBA" w:rsidP="009D76B0" w14:paraId="5A2684A3" w14:textId="447EC40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6DF5A2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2</w:t>
            </w:r>
            <w:r w:rsidRPr="6EC8AB42">
              <w:rPr>
                <w:rFonts w:eastAsia="Times New Roman"/>
                <w:b/>
                <w:bCs/>
                <w:color w:val="FF0000"/>
                <w:sz w:val="22"/>
                <w:szCs w:val="22"/>
              </w:rPr>
              <w:t>]</w:t>
            </w:r>
          </w:p>
          <w:p w:rsidR="00993F7B" w:rsidRPr="00074CBA" w:rsidP="009D76B0" w14:paraId="2193497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1</w:t>
            </w:r>
            <w:r w:rsidRPr="6EC8AB42">
              <w:rPr>
                <w:rFonts w:eastAsia="Times New Roman"/>
                <w:b/>
                <w:bCs/>
                <w:color w:val="FF0000"/>
                <w:sz w:val="22"/>
                <w:szCs w:val="22"/>
              </w:rPr>
              <w:t>a]</w:t>
            </w:r>
          </w:p>
          <w:p w:rsidR="00993F7B" w:rsidRPr="00074CBA" w:rsidP="009D76B0" w14:paraId="48FF36D2" w14:textId="0B0A54A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2</w:t>
            </w:r>
            <w:r w:rsidRPr="6EC8AB42">
              <w:rPr>
                <w:rFonts w:eastAsia="Times New Roman"/>
                <w:b/>
                <w:bCs/>
                <w:color w:val="FF0000"/>
                <w:sz w:val="22"/>
                <w:szCs w:val="22"/>
              </w:rPr>
              <w:t>]</w:t>
            </w:r>
          </w:p>
        </w:tc>
      </w:tr>
      <w:tr w14:paraId="1ED6A4F8"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6BBCF74" w14:textId="766E65B3">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22. 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E12452C" w14:textId="0FE4895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Was the individual at-risk determined to be at low, moderate, or high risk of suicide?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946D1B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1=Low </w:t>
            </w:r>
          </w:p>
          <w:p w:rsidR="00993F7B" w:rsidRPr="00074CBA" w:rsidP="009D76B0" w14:paraId="5CE94AA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2=Moderate </w:t>
            </w:r>
          </w:p>
          <w:p w:rsidR="00993F7B" w:rsidRPr="00074CBA" w:rsidP="009D76B0" w14:paraId="7CE1C05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3=High </w:t>
            </w:r>
          </w:p>
          <w:p w:rsidR="00993F7B" w:rsidRPr="00074CBA" w:rsidP="009D76B0" w14:paraId="7B9C6AA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4=Other, please specify: </w:t>
            </w:r>
            <w:r w:rsidRPr="6EC8AB42">
              <w:rPr>
                <w:rFonts w:eastAsia="Times New Roman"/>
                <w:b/>
                <w:bCs/>
                <w:color w:val="FF0000"/>
                <w:sz w:val="22"/>
                <w:szCs w:val="22"/>
              </w:rPr>
              <w:t>[Open ended response]</w:t>
            </w:r>
            <w:r w:rsidRPr="6EC8AB42">
              <w:rPr>
                <w:rFonts w:eastAsia="Times New Roman"/>
                <w:sz w:val="22"/>
                <w:szCs w:val="22"/>
              </w:rPr>
              <w:t xml:space="preserve"> </w:t>
            </w:r>
          </w:p>
          <w:p w:rsidR="00993F7B" w:rsidRPr="00074CBA" w:rsidP="009D76B0" w14:paraId="3AB4403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3E38A9CB" w14:textId="44B4B51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242C0B3F"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B8377DD" w14:textId="30C781D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22a.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15F4FC2" w14:textId="56BD10D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Was the individual determined to be at imminent risk for suicide?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D0B7D7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2CD91D7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204C32E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4E8A214B" w14:textId="1DBC8CA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4FB2F352"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48B830ED" w14:textId="6DAD1B3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22b.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D39C10C" w14:textId="12CD8D3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Did this individual present with homicidal ideation or risk of violence towards others (or did the third-party express concern for someone at risk of homicide/violence toward others)?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B02A5F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2FA688F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498A0A1E" w14:textId="0576B77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3B6F3286"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F2D6323" w14:textId="70068F9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23. 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B410118" w14:textId="284AF8B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Did this individual present with a substance use crisis/risk of overdose (or did the third-party express concern for someone with a substance use crisis/at risk of overdose)?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4EF45D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1A574DB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2731C56A" w14:textId="640442F8">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31773C8D" w14:textId="77777777" w:rsidTr="00141085">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3F21DB1" w14:textId="2E1D5DB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24. 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0720346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What was the result of this contact? </w:t>
            </w:r>
          </w:p>
          <w:p w:rsidR="00993F7B" w:rsidRPr="00074CBA" w:rsidP="009D76B0" w14:paraId="6A69CF10" w14:textId="268C0E7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099B373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 Resolved without need for additional intervention</w:t>
            </w:r>
            <w:r w:rsidRPr="00074CBA">
              <w:rPr>
                <w:rFonts w:eastAsia="Times New Roman"/>
                <w:kern w:val="0"/>
                <w:sz w:val="22"/>
                <w:szCs w:val="22"/>
                <w14:ligatures w14:val="none"/>
              </w:rPr>
              <w:t>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5</w:t>
            </w:r>
            <w:r w:rsidRPr="6EC8AB42">
              <w:rPr>
                <w:rFonts w:eastAsia="Times New Roman"/>
                <w:b/>
                <w:bCs/>
                <w:color w:val="FF0000"/>
                <w:sz w:val="22"/>
                <w:szCs w:val="22"/>
              </w:rPr>
              <w:t>]</w:t>
            </w:r>
          </w:p>
          <w:p w:rsidR="00993F7B" w:rsidRPr="00074CBA" w:rsidP="009D76B0" w14:paraId="22A2F3D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2=Resulted in Emergency Rescue – </w:t>
            </w:r>
            <w:r w:rsidRPr="00074CBA">
              <w:rPr>
                <w:rFonts w:eastAsia="Times New Roman"/>
                <w:kern w:val="0"/>
                <w:sz w:val="22"/>
                <w:szCs w:val="22"/>
                <w14:ligatures w14:val="none"/>
              </w:rPr>
              <w:t>Voluntary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4</w:t>
            </w:r>
            <w:r w:rsidRPr="6EC8AB42">
              <w:rPr>
                <w:rFonts w:eastAsia="Times New Roman"/>
                <w:b/>
                <w:bCs/>
                <w:color w:val="FF0000"/>
                <w:sz w:val="22"/>
                <w:szCs w:val="22"/>
              </w:rPr>
              <w:t>a]</w:t>
            </w:r>
          </w:p>
          <w:p w:rsidR="00993F7B" w:rsidRPr="00074CBA" w:rsidP="009D76B0" w14:paraId="6070EF9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3=Resulted in Emergency Rescue – </w:t>
            </w:r>
            <w:r w:rsidRPr="00074CBA">
              <w:rPr>
                <w:rFonts w:eastAsia="Times New Roman"/>
                <w:kern w:val="0"/>
                <w:sz w:val="22"/>
                <w:szCs w:val="22"/>
                <w14:ligatures w14:val="none"/>
              </w:rPr>
              <w:t>Involuntary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4</w:t>
            </w:r>
            <w:r w:rsidRPr="6EC8AB42">
              <w:rPr>
                <w:rFonts w:eastAsia="Times New Roman"/>
                <w:b/>
                <w:bCs/>
                <w:color w:val="FF0000"/>
                <w:sz w:val="22"/>
                <w:szCs w:val="22"/>
              </w:rPr>
              <w:t>a]</w:t>
            </w:r>
          </w:p>
          <w:p w:rsidR="00993F7B" w:rsidRPr="00074CBA" w:rsidP="009D76B0" w14:paraId="67A4836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4=Resulted in Mobile Crisis Outreach </w:t>
            </w:r>
            <w:r w:rsidRPr="00074CBA">
              <w:rPr>
                <w:rFonts w:eastAsia="Times New Roman"/>
                <w:kern w:val="0"/>
                <w:sz w:val="22"/>
                <w:szCs w:val="22"/>
                <w14:ligatures w14:val="none"/>
              </w:rPr>
              <w:t>Referral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5</w:t>
            </w:r>
            <w:r w:rsidRPr="6EC8AB42">
              <w:rPr>
                <w:rFonts w:eastAsia="Times New Roman"/>
                <w:b/>
                <w:bCs/>
                <w:color w:val="FF0000"/>
                <w:sz w:val="22"/>
                <w:szCs w:val="22"/>
              </w:rPr>
              <w:t>]</w:t>
            </w:r>
          </w:p>
          <w:p w:rsidR="00993F7B" w:rsidRPr="00074CBA" w:rsidP="009D76B0" w14:paraId="2D527A9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5=Other, please specify: </w:t>
            </w:r>
            <w:r w:rsidRPr="6EC8AB42">
              <w:rPr>
                <w:rFonts w:eastAsia="Times New Roman"/>
                <w:b/>
                <w:bCs/>
                <w:color w:val="FF0000"/>
                <w:sz w:val="22"/>
                <w:szCs w:val="22"/>
              </w:rPr>
              <w:t>[Open ended response]</w:t>
            </w:r>
            <w:r w:rsidRPr="00074CBA">
              <w:rPr>
                <w:rFonts w:eastAsia="Times New Roman"/>
                <w:kern w:val="0"/>
                <w:sz w:val="22"/>
                <w:szCs w:val="22"/>
                <w14:ligatures w14:val="none"/>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5</w:t>
            </w:r>
            <w:r w:rsidRPr="6EC8AB42">
              <w:rPr>
                <w:rFonts w:eastAsia="Times New Roman"/>
                <w:b/>
                <w:bCs/>
                <w:color w:val="FF0000"/>
                <w:sz w:val="22"/>
                <w:szCs w:val="22"/>
              </w:rPr>
              <w:t>]</w:t>
            </w:r>
          </w:p>
          <w:p w:rsidR="00993F7B" w:rsidRPr="00074CBA" w:rsidP="009D76B0" w14:paraId="50368B3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77=Not </w:t>
            </w:r>
            <w:r w:rsidRPr="00074CBA">
              <w:rPr>
                <w:rFonts w:eastAsia="Times New Roman"/>
                <w:kern w:val="0"/>
                <w:sz w:val="22"/>
                <w:szCs w:val="22"/>
                <w14:ligatures w14:val="none"/>
              </w:rPr>
              <w:t>Applicable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5</w:t>
            </w:r>
            <w:r w:rsidRPr="6EC8AB42">
              <w:rPr>
                <w:rFonts w:eastAsia="Times New Roman"/>
                <w:b/>
                <w:bCs/>
                <w:color w:val="FF0000"/>
                <w:sz w:val="22"/>
                <w:szCs w:val="22"/>
              </w:rPr>
              <w:t>]</w:t>
            </w:r>
          </w:p>
          <w:p w:rsidR="00993F7B" w:rsidRPr="00074CBA" w:rsidP="009D76B0" w14:paraId="0551E2D2" w14:textId="2363684E">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5</w:t>
            </w:r>
            <w:r w:rsidRPr="6EC8AB42">
              <w:rPr>
                <w:rFonts w:eastAsia="Times New Roman"/>
                <w:b/>
                <w:bCs/>
                <w:color w:val="FF0000"/>
                <w:sz w:val="22"/>
                <w:szCs w:val="22"/>
              </w:rPr>
              <w:t>]</w:t>
            </w:r>
          </w:p>
        </w:tc>
      </w:tr>
      <w:tr w14:paraId="3503C564"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465AB1C8" w14:textId="7604421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25. 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20632737" w14:textId="77E065C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Was law enforcement dispatched to assist this individual during this contact? </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2011FA4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6CBBABF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261955F8" w14:textId="78F7031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20C44E7F"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6CB84CF1" w14:textId="1A0BDD3F">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25a.  </w:t>
            </w:r>
          </w:p>
        </w:tc>
        <w:tc>
          <w:tcPr>
            <w:tcW w:w="5089"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6C87FC72" w14:textId="6B3E6F7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Did this contact involve a suicide attempt, attempted violence toward others, or overdose in progress?  </w:t>
            </w:r>
            <w:r w:rsidRPr="00C767C5">
              <w:rPr>
                <w:rFonts w:eastAsia="Times New Roman"/>
                <w:i/>
                <w:iCs/>
                <w:kern w:val="0"/>
                <w:sz w:val="22"/>
                <w:szCs w:val="22"/>
                <w14:ligatures w14:val="none"/>
              </w:rPr>
              <w:t>Select all that apply</w:t>
            </w:r>
            <w:r>
              <w:rPr>
                <w:rFonts w:eastAsia="Times New Roman"/>
                <w:i/>
                <w:iCs/>
                <w:kern w:val="0"/>
                <w:sz w:val="22"/>
                <w:szCs w:val="22"/>
                <w14:ligatures w14:val="none"/>
              </w:rPr>
              <w:t>.</w:t>
            </w:r>
          </w:p>
        </w:tc>
        <w:tc>
          <w:tcPr>
            <w:tcW w:w="3293"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5A9ADAA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01C461B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Suicide Attempt </w:t>
            </w:r>
          </w:p>
          <w:p w:rsidR="00993F7B" w:rsidRPr="00074CBA" w:rsidP="009D76B0" w14:paraId="65E6544B"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2=Yes, Overdose in Progress </w:t>
            </w:r>
          </w:p>
          <w:p w:rsidR="00993F7B" w:rsidRPr="00074CBA" w:rsidP="009D76B0" w14:paraId="503CA9C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3=Yes, Violence Towards Others in Progress </w:t>
            </w:r>
          </w:p>
          <w:p w:rsidR="00993F7B" w:rsidRPr="00074CBA" w:rsidP="009D76B0" w14:paraId="2DE762C1" w14:textId="77D355C5">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30D7C316" w14:textId="77777777" w:rsidTr="00141085">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FFFFFF" w:themeFill="background1"/>
            <w:hideMark/>
          </w:tcPr>
          <w:p w:rsidR="00993F7B" w:rsidRPr="00074CBA" w:rsidP="009D76B0" w14:paraId="26042373" w14:textId="134E369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26. 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077D305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Did you make a referral for this individual based on this contact? </w:t>
            </w:r>
          </w:p>
          <w:p w:rsidR="00993F7B" w:rsidRPr="00074CBA" w:rsidP="009D76B0" w14:paraId="07D0A6EE" w14:textId="2E2D063A">
            <w:pPr>
              <w:spacing w:after="0" w:line="240" w:lineRule="auto"/>
              <w:textAlignment w:val="baseline"/>
              <w:rPr>
                <w:rFonts w:eastAsia="Times New Roman"/>
                <w:kern w:val="0"/>
                <w:sz w:val="22"/>
                <w:szCs w:val="22"/>
                <w14:ligatures w14:val="none"/>
              </w:rPr>
            </w:pPr>
            <w:r w:rsidRPr="00074CBA">
              <w:rPr>
                <w:rFonts w:eastAsia="Times New Roman"/>
                <w:color w:val="FF0000"/>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A5B622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7</w:t>
            </w:r>
            <w:r w:rsidRPr="6EC8AB42">
              <w:rPr>
                <w:rFonts w:eastAsia="Times New Roman"/>
                <w:b/>
                <w:bCs/>
                <w:color w:val="FF0000"/>
                <w:sz w:val="22"/>
                <w:szCs w:val="22"/>
              </w:rPr>
              <w:t>]</w:t>
            </w:r>
          </w:p>
          <w:p w:rsidR="00993F7B" w:rsidRPr="00074CBA" w:rsidP="009D76B0" w14:paraId="0ED26CD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 xml:space="preserve">Continue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6</w:t>
            </w:r>
            <w:r w:rsidRPr="6EC8AB42">
              <w:rPr>
                <w:rFonts w:eastAsia="Times New Roman"/>
                <w:b/>
                <w:bCs/>
                <w:color w:val="FF0000"/>
                <w:sz w:val="22"/>
                <w:szCs w:val="22"/>
              </w:rPr>
              <w:t>a]</w:t>
            </w:r>
          </w:p>
          <w:p w:rsidR="00993F7B" w:rsidRPr="00074CBA" w:rsidP="009D76B0" w14:paraId="39A6E7D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77=Not </w:t>
            </w:r>
            <w:r w:rsidRPr="00074CBA">
              <w:rPr>
                <w:rFonts w:eastAsia="Times New Roman"/>
                <w:kern w:val="0"/>
                <w:sz w:val="22"/>
                <w:szCs w:val="22"/>
                <w14:ligatures w14:val="none"/>
              </w:rPr>
              <w:t>Applicable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7</w:t>
            </w:r>
            <w:r w:rsidRPr="6EC8AB42">
              <w:rPr>
                <w:rFonts w:eastAsia="Times New Roman"/>
                <w:b/>
                <w:bCs/>
                <w:color w:val="FF0000"/>
                <w:sz w:val="22"/>
                <w:szCs w:val="22"/>
              </w:rPr>
              <w:t>]</w:t>
            </w:r>
          </w:p>
          <w:p w:rsidR="00993F7B" w:rsidRPr="00074CBA" w:rsidP="009D76B0" w14:paraId="306514B2" w14:textId="6B0B1F8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sidRPr="6EC8AB42">
              <w:rPr>
                <w:rFonts w:eastAsia="Times New Roman"/>
                <w:b/>
                <w:bCs/>
                <w:color w:val="FF0000"/>
                <w:sz w:val="22"/>
                <w:szCs w:val="22"/>
              </w:rPr>
              <w:t xml:space="preserve">Go to </w:t>
            </w:r>
            <w:r>
              <w:rPr>
                <w:rFonts w:eastAsia="Times New Roman"/>
                <w:b/>
                <w:bCs/>
                <w:color w:val="FF0000"/>
                <w:sz w:val="22"/>
                <w:szCs w:val="22"/>
              </w:rPr>
              <w:t>Q</w:t>
            </w:r>
            <w:r w:rsidRPr="6EC8AB42">
              <w:rPr>
                <w:rFonts w:eastAsia="Times New Roman"/>
                <w:b/>
                <w:bCs/>
                <w:color w:val="FF0000"/>
                <w:sz w:val="22"/>
                <w:szCs w:val="22"/>
              </w:rPr>
              <w:t>2</w:t>
            </w:r>
            <w:r>
              <w:rPr>
                <w:rFonts w:eastAsia="Times New Roman"/>
                <w:b/>
                <w:bCs/>
                <w:color w:val="FF0000"/>
                <w:sz w:val="22"/>
                <w:szCs w:val="22"/>
              </w:rPr>
              <w:t>7</w:t>
            </w:r>
            <w:r w:rsidRPr="6EC8AB42">
              <w:rPr>
                <w:rFonts w:eastAsia="Times New Roman"/>
                <w:b/>
                <w:bCs/>
                <w:color w:val="FF0000"/>
                <w:sz w:val="22"/>
                <w:szCs w:val="22"/>
              </w:rPr>
              <w:t>]</w:t>
            </w:r>
          </w:p>
        </w:tc>
      </w:tr>
      <w:tr w14:paraId="592DD0CE"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063F556" w14:textId="119BA49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27. 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5C7D5FB" w14:textId="5D69A04E">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How many total referrals did you make for this individual?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853DB89"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(numeric) </w:t>
            </w:r>
          </w:p>
          <w:p w:rsidR="00993F7B" w:rsidRPr="00074CBA" w:rsidP="009D76B0" w14:paraId="58DE09E1" w14:textId="6FBBA5C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5C8D0411"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4DB06765" w14:textId="1F5EBD4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27a.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3C362C3A" w14:textId="5CABA35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What type of service was this individual referred to? </w:t>
            </w:r>
            <w:r w:rsidRPr="00C767C5">
              <w:rPr>
                <w:rFonts w:eastAsia="Times New Roman"/>
                <w:i/>
                <w:iCs/>
                <w:kern w:val="0"/>
                <w:sz w:val="22"/>
                <w:szCs w:val="22"/>
                <w14:ligatures w14:val="none"/>
              </w:rPr>
              <w:t>Select all that apply</w:t>
            </w:r>
            <w:r>
              <w:rPr>
                <w:rFonts w:eastAsia="Times New Roman"/>
                <w:i/>
                <w:iCs/>
                <w:kern w:val="0"/>
                <w:sz w:val="22"/>
                <w:szCs w:val="22"/>
                <w14:ligatures w14:val="none"/>
              </w:rPr>
              <w:t>.</w:t>
            </w: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3E6B96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1=Public mental health agency or provider </w:t>
            </w:r>
          </w:p>
          <w:p w:rsidR="00993F7B" w:rsidRPr="00074CBA" w:rsidP="009D76B0" w14:paraId="756391F6"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2=Private mental health agency or provider  </w:t>
            </w:r>
          </w:p>
          <w:p w:rsidR="00993F7B" w:rsidRPr="00074CBA" w:rsidP="009D76B0" w14:paraId="07E379C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3=Psychiatric hospital/unit  </w:t>
            </w:r>
          </w:p>
          <w:p w:rsidR="00993F7B" w:rsidRPr="00074CBA" w:rsidP="009D76B0" w14:paraId="3CC3F1C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4=Emergency department  </w:t>
            </w:r>
          </w:p>
          <w:p w:rsidR="00993F7B" w:rsidRPr="00074CBA" w:rsidP="009D76B0" w14:paraId="441E5BDE"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5=Substance use treatment provider  </w:t>
            </w:r>
          </w:p>
          <w:p w:rsidR="00993F7B" w:rsidRPr="00074CBA" w:rsidP="009D76B0" w14:paraId="5BB73CE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6=School</w:t>
            </w:r>
            <w:r>
              <w:rPr>
                <w:rFonts w:eastAsia="Times New Roman"/>
                <w:kern w:val="0"/>
                <w:sz w:val="22"/>
                <w:szCs w:val="22"/>
                <w14:ligatures w14:val="none"/>
              </w:rPr>
              <w:t xml:space="preserve"> or university</w:t>
            </w:r>
            <w:r w:rsidRPr="00074CBA">
              <w:rPr>
                <w:rFonts w:eastAsia="Times New Roman"/>
                <w:kern w:val="0"/>
                <w:sz w:val="22"/>
                <w:szCs w:val="22"/>
                <w14:ligatures w14:val="none"/>
              </w:rPr>
              <w:t xml:space="preserve"> counselor </w:t>
            </w:r>
          </w:p>
          <w:p w:rsidR="00993F7B" w:rsidRPr="00074CBA" w:rsidP="009D76B0" w14:paraId="1FA90B71"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7=Mobile Crisis Unit  </w:t>
            </w:r>
          </w:p>
          <w:p w:rsidR="00993F7B" w:rsidRPr="00074CBA" w:rsidP="009D76B0" w14:paraId="3328C27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8=Crisis Follow-Up Program </w:t>
            </w:r>
          </w:p>
          <w:p w:rsidR="00993F7B" w:rsidRPr="00074CBA" w:rsidP="009D76B0" w14:paraId="3DBA50D0" w14:textId="459F74D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9=Tribal services  </w:t>
            </w:r>
          </w:p>
          <w:p w:rsidR="00993F7B" w:rsidRPr="00074CBA" w:rsidP="009D76B0" w14:paraId="2FBB0AC3"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10=</w:t>
            </w:r>
            <w:r w:rsidRPr="00074CBA">
              <w:rPr>
                <w:rFonts w:eastAsia="Times New Roman"/>
                <w:kern w:val="0"/>
                <w:sz w:val="22"/>
                <w:szCs w:val="22"/>
                <w14:ligatures w14:val="none"/>
              </w:rPr>
              <w:t>Non-hospital</w:t>
            </w:r>
            <w:r w:rsidRPr="00074CBA">
              <w:rPr>
                <w:rFonts w:eastAsia="Times New Roman"/>
                <w:kern w:val="0"/>
                <w:sz w:val="22"/>
                <w:szCs w:val="22"/>
                <w14:ligatures w14:val="none"/>
              </w:rPr>
              <w:t xml:space="preserve"> crisis stabilization unit </w:t>
            </w:r>
          </w:p>
          <w:p w:rsidR="00993F7B" w:rsidRPr="00074CBA" w:rsidP="009D76B0" w14:paraId="3598B47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11=School or academic organization </w:t>
            </w:r>
          </w:p>
          <w:p w:rsidR="00993F7B" w:rsidRPr="00074CBA" w:rsidP="009D76B0" w14:paraId="3E4FA94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12=Community based organization, recreation, religious, or afterschool program</w:t>
            </w:r>
          </w:p>
          <w:p w:rsidR="00993F7B" w:rsidRPr="00074CBA" w:rsidP="009D76B0" w14:paraId="111DA1D2"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13=Physical health provider </w:t>
            </w:r>
          </w:p>
          <w:p w:rsidR="00993F7B" w:rsidRPr="00074CBA" w:rsidP="009D76B0" w14:paraId="38D5C26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14=Law enforcement/Juvenile justice agency</w:t>
            </w:r>
          </w:p>
          <w:p w:rsidR="00993F7B" w:rsidRPr="00074CBA" w:rsidP="009D76B0" w14:paraId="7B8F4CA4" w14:textId="77777777">
            <w:pPr>
              <w:spacing w:after="0" w:line="240" w:lineRule="auto"/>
              <w:textAlignment w:val="baseline"/>
              <w:rPr>
                <w:rFonts w:eastAsia="Times New Roman"/>
                <w:sz w:val="22"/>
                <w:szCs w:val="22"/>
              </w:rPr>
            </w:pPr>
            <w:r w:rsidRPr="00074CBA">
              <w:rPr>
                <w:rFonts w:eastAsia="Times New Roman"/>
                <w:kern w:val="0"/>
                <w:sz w:val="22"/>
                <w:szCs w:val="22"/>
                <w14:ligatures w14:val="none"/>
              </w:rPr>
              <w:t>15=Social service agency</w:t>
            </w:r>
          </w:p>
          <w:p w:rsidR="00993F7B" w:rsidRPr="00074CBA" w:rsidP="009D76B0" w14:paraId="437C395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16=Other, please specify: </w:t>
            </w:r>
            <w:r w:rsidRPr="6EC8AB42">
              <w:rPr>
                <w:rFonts w:eastAsia="Times New Roman"/>
                <w:b/>
                <w:bCs/>
                <w:color w:val="FF0000"/>
                <w:sz w:val="22"/>
                <w:szCs w:val="22"/>
              </w:rPr>
              <w:t>[Open ended response]</w:t>
            </w:r>
            <w:r w:rsidRPr="00074CBA">
              <w:rPr>
                <w:rFonts w:eastAsia="Times New Roman"/>
                <w:kern w:val="0"/>
                <w:sz w:val="22"/>
                <w:szCs w:val="22"/>
                <w14:ligatures w14:val="none"/>
              </w:rPr>
              <w:t xml:space="preserve"> </w:t>
            </w:r>
          </w:p>
          <w:p w:rsidR="00993F7B" w:rsidRPr="00074CBA" w:rsidP="009D76B0" w14:paraId="0FB1CCD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43277A56" w14:textId="3C6BDF42">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2596CC12"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8E1DD50" w14:textId="3094DED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27b.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BF4176E" w14:textId="76174C55">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Did this individual receive a referral to or services from a designated </w:t>
            </w:r>
            <w:r w:rsidRPr="00074CBA">
              <w:rPr>
                <w:rFonts w:eastAsia="Times New Roman"/>
                <w:b/>
                <w:bCs/>
                <w:kern w:val="0"/>
                <w:sz w:val="22"/>
                <w:szCs w:val="22"/>
                <w14:ligatures w14:val="none"/>
              </w:rPr>
              <w:t>Certified Community Behavioral Health Clinic</w:t>
            </w:r>
            <w:r w:rsidRPr="00074CBA">
              <w:rPr>
                <w:rFonts w:eastAsia="Times New Roman"/>
                <w:kern w:val="0"/>
                <w:sz w:val="22"/>
                <w:szCs w:val="22"/>
                <w14:ligatures w14:val="none"/>
              </w:rPr>
              <w:t xml:space="preserve"> (CCBHC) as part of their contact with you today?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2D932E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0=No </w:t>
            </w:r>
          </w:p>
          <w:p w:rsidR="00993F7B" w:rsidRPr="00074CBA" w:rsidP="009D76B0" w14:paraId="0182EE6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1=Yes </w:t>
            </w:r>
          </w:p>
          <w:p w:rsidR="00993F7B" w:rsidRPr="00074CBA" w:rsidP="009D76B0" w14:paraId="075366AE" w14:textId="73553794">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3FF2946C"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251FA47C" w14:textId="6E80F7A9">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28. 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5D0091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Will this individual receive a follow-up contact from you or your agency related to today’s intervention? </w:t>
            </w:r>
          </w:p>
          <w:p w:rsidR="00993F7B" w:rsidRPr="00074CBA" w:rsidP="009D76B0" w14:paraId="49F5E9A3" w14:textId="6B49D0EC">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840D234"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0=</w:t>
            </w:r>
            <w:r w:rsidRPr="00074CBA">
              <w:rPr>
                <w:rFonts w:eastAsia="Times New Roman"/>
                <w:kern w:val="0"/>
                <w:sz w:val="22"/>
                <w:szCs w:val="22"/>
                <w14:ligatures w14:val="none"/>
              </w:rPr>
              <w:t>No </w:t>
            </w:r>
            <w:r w:rsidRPr="6EC8AB42">
              <w:rPr>
                <w:rFonts w:eastAsia="Times New Roman"/>
                <w:b/>
                <w:bCs/>
                <w:color w:val="FF0000"/>
                <w:sz w:val="22"/>
                <w:szCs w:val="22"/>
              </w:rPr>
              <w:t xml:space="preserve"> [</w:t>
            </w:r>
            <w:r>
              <w:rPr>
                <w:rFonts w:eastAsia="Times New Roman"/>
                <w:b/>
                <w:bCs/>
                <w:color w:val="FF0000"/>
                <w:sz w:val="22"/>
                <w:szCs w:val="22"/>
              </w:rPr>
              <w:t>Go to end</w:t>
            </w:r>
            <w:r w:rsidRPr="6EC8AB42">
              <w:rPr>
                <w:rFonts w:eastAsia="Times New Roman"/>
                <w:b/>
                <w:bCs/>
                <w:color w:val="FF0000"/>
                <w:sz w:val="22"/>
                <w:szCs w:val="22"/>
              </w:rPr>
              <w:t xml:space="preserve"> of form]</w:t>
            </w:r>
          </w:p>
          <w:p w:rsidR="00993F7B" w:rsidRPr="00074CBA" w:rsidP="009D76B0" w14:paraId="19CD112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w:t>
            </w:r>
            <w:r w:rsidRPr="00074CBA">
              <w:rPr>
                <w:rFonts w:eastAsia="Times New Roman"/>
                <w:kern w:val="0"/>
                <w:sz w:val="22"/>
                <w:szCs w:val="22"/>
                <w14:ligatures w14:val="none"/>
              </w:rPr>
              <w:t>Yes </w:t>
            </w:r>
            <w:r w:rsidRPr="6EC8AB42">
              <w:rPr>
                <w:rFonts w:eastAsia="Times New Roman"/>
                <w:b/>
                <w:bCs/>
                <w:color w:val="FF0000"/>
                <w:sz w:val="22"/>
                <w:szCs w:val="22"/>
              </w:rPr>
              <w:t xml:space="preserve"> [</w:t>
            </w:r>
            <w:r w:rsidRPr="6EC8AB42">
              <w:rPr>
                <w:rFonts w:eastAsia="Times New Roman"/>
                <w:b/>
                <w:bCs/>
                <w:color w:val="FF0000"/>
                <w:sz w:val="22"/>
                <w:szCs w:val="22"/>
              </w:rPr>
              <w:t>Continue to 2</w:t>
            </w:r>
            <w:r>
              <w:rPr>
                <w:rFonts w:eastAsia="Times New Roman"/>
                <w:b/>
                <w:bCs/>
                <w:color w:val="FF0000"/>
                <w:sz w:val="22"/>
                <w:szCs w:val="22"/>
              </w:rPr>
              <w:t>8</w:t>
            </w:r>
            <w:r w:rsidRPr="6EC8AB42">
              <w:rPr>
                <w:rFonts w:eastAsia="Times New Roman"/>
                <w:b/>
                <w:bCs/>
                <w:color w:val="FF0000"/>
                <w:sz w:val="22"/>
                <w:szCs w:val="22"/>
              </w:rPr>
              <w:t>a]</w:t>
            </w:r>
          </w:p>
          <w:p w:rsidR="00993F7B" w:rsidRPr="00074CBA" w:rsidP="009D76B0" w14:paraId="0B2C5CD8" w14:textId="1603B55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99=Don’t </w:t>
            </w:r>
            <w:r w:rsidRPr="00074CBA">
              <w:rPr>
                <w:rFonts w:eastAsia="Times New Roman"/>
                <w:kern w:val="0"/>
                <w:sz w:val="22"/>
                <w:szCs w:val="22"/>
                <w14:ligatures w14:val="none"/>
              </w:rPr>
              <w:t>Know </w:t>
            </w:r>
            <w:r w:rsidRPr="6EC8AB42">
              <w:rPr>
                <w:rFonts w:eastAsia="Times New Roman"/>
                <w:b/>
                <w:bCs/>
                <w:color w:val="FF0000"/>
                <w:sz w:val="22"/>
                <w:szCs w:val="22"/>
              </w:rPr>
              <w:t xml:space="preserve"> [</w:t>
            </w:r>
            <w:r>
              <w:rPr>
                <w:rFonts w:eastAsia="Times New Roman"/>
                <w:b/>
                <w:bCs/>
                <w:color w:val="FF0000"/>
                <w:sz w:val="22"/>
                <w:szCs w:val="22"/>
              </w:rPr>
              <w:t>Go to end</w:t>
            </w:r>
            <w:r w:rsidRPr="6EC8AB42">
              <w:rPr>
                <w:rFonts w:eastAsia="Times New Roman"/>
                <w:b/>
                <w:bCs/>
                <w:color w:val="FF0000"/>
                <w:sz w:val="22"/>
                <w:szCs w:val="22"/>
              </w:rPr>
              <w:t xml:space="preserve"> of form]</w:t>
            </w:r>
          </w:p>
        </w:tc>
      </w:tr>
      <w:tr w14:paraId="73E12336"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5834D7C9" w14:textId="71670FFB">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29. 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E473114" w14:textId="70627880">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How many follow-up contacts do you or your agency plan to make with this individual? </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3E73DEA"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Open Text (numeric) </w:t>
            </w:r>
          </w:p>
          <w:p w:rsidR="00993F7B" w:rsidRPr="00074CBA" w:rsidP="009D76B0" w14:paraId="393F2DFF"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09AAADFB" w14:textId="310F444E">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99=Don’t Know </w:t>
            </w:r>
          </w:p>
        </w:tc>
      </w:tr>
      <w:tr w14:paraId="11F85350" w14:textId="77777777" w:rsidTr="6EC8AB42">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1F10D531" w14:textId="2FA332FD">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29a. </w:t>
            </w:r>
          </w:p>
        </w:tc>
        <w:tc>
          <w:tcPr>
            <w:tcW w:w="5089"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06B56DA4" w14:textId="77777777">
            <w:pPr>
              <w:spacing w:after="0" w:line="240" w:lineRule="auto"/>
              <w:textAlignment w:val="baseline"/>
              <w:rPr>
                <w:rFonts w:eastAsia="Times New Roman"/>
                <w:sz w:val="22"/>
                <w:szCs w:val="22"/>
              </w:rPr>
            </w:pPr>
            <w:r w:rsidRPr="00074CBA">
              <w:rPr>
                <w:rFonts w:eastAsia="Times New Roman"/>
                <w:kern w:val="0"/>
                <w:sz w:val="22"/>
                <w:szCs w:val="22"/>
                <w14:ligatures w14:val="none"/>
              </w:rPr>
              <w:t xml:space="preserve">Over what </w:t>
            </w:r>
            <w:r w:rsidRPr="00074CBA">
              <w:rPr>
                <w:rFonts w:eastAsia="Times New Roman"/>
                <w:kern w:val="0"/>
                <w:sz w:val="22"/>
                <w:szCs w:val="22"/>
                <w14:ligatures w14:val="none"/>
              </w:rPr>
              <w:t>period of time</w:t>
            </w:r>
            <w:r w:rsidRPr="00074CBA">
              <w:rPr>
                <w:rFonts w:eastAsia="Times New Roman"/>
                <w:kern w:val="0"/>
                <w:sz w:val="22"/>
                <w:szCs w:val="22"/>
                <w14:ligatures w14:val="none"/>
              </w:rPr>
              <w:t xml:space="preserve"> do you or your agency plan to </w:t>
            </w:r>
            <w:r w:rsidRPr="00074CBA">
              <w:rPr>
                <w:rFonts w:eastAsia="Times New Roman"/>
                <w:kern w:val="0"/>
                <w:sz w:val="22"/>
                <w:szCs w:val="22"/>
                <w14:ligatures w14:val="none"/>
              </w:rPr>
              <w:t>follow-up</w:t>
            </w:r>
            <w:r w:rsidRPr="00074CBA">
              <w:rPr>
                <w:rFonts w:eastAsia="Times New Roman"/>
                <w:kern w:val="0"/>
                <w:sz w:val="22"/>
                <w:szCs w:val="22"/>
                <w14:ligatures w14:val="none"/>
              </w:rPr>
              <w:t xml:space="preserve"> with this individual? </w:t>
            </w:r>
          </w:p>
          <w:p w:rsidR="00993F7B" w:rsidRPr="00074CBA" w:rsidP="009D76B0" w14:paraId="66EB2881" w14:textId="179F5CE6">
            <w:pPr>
              <w:spacing w:after="0" w:line="240" w:lineRule="auto"/>
              <w:textAlignment w:val="baseline"/>
              <w:rPr>
                <w:rFonts w:eastAsia="Times New Roman"/>
                <w:kern w:val="0"/>
                <w:sz w:val="22"/>
                <w:szCs w:val="22"/>
                <w14:ligatures w14:val="none"/>
              </w:rPr>
            </w:pPr>
            <w:r w:rsidRPr="0001799D">
              <w:rPr>
                <w:rFonts w:eastAsia="Times New Roman"/>
                <w:i/>
                <w:iCs/>
                <w:kern w:val="0"/>
                <w:sz w:val="22"/>
                <w:szCs w:val="22"/>
                <w14:ligatures w14:val="none"/>
              </w:rPr>
              <w:t xml:space="preserve">Please indicate the total </w:t>
            </w:r>
            <w:r w:rsidRPr="0001799D">
              <w:rPr>
                <w:rFonts w:eastAsia="Times New Roman"/>
                <w:i/>
                <w:iCs/>
                <w:kern w:val="0"/>
                <w:sz w:val="22"/>
                <w:szCs w:val="22"/>
                <w14:ligatures w14:val="none"/>
              </w:rPr>
              <w:t>time period</w:t>
            </w:r>
            <w:r w:rsidRPr="0001799D">
              <w:rPr>
                <w:rFonts w:eastAsia="Times New Roman"/>
                <w:i/>
                <w:iCs/>
                <w:kern w:val="0"/>
                <w:sz w:val="22"/>
                <w:szCs w:val="22"/>
                <w14:ligatures w14:val="none"/>
              </w:rPr>
              <w:t xml:space="preserve"> over which all planned follow-up contacts will occur.</w:t>
            </w:r>
          </w:p>
        </w:tc>
        <w:tc>
          <w:tcPr>
            <w:tcW w:w="3293"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6D07072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1=24 Hours </w:t>
            </w:r>
          </w:p>
          <w:p w:rsidR="00993F7B" w:rsidRPr="00074CBA" w:rsidP="009D76B0" w14:paraId="41AB3EF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2=48 Hours </w:t>
            </w:r>
          </w:p>
          <w:p w:rsidR="00993F7B" w:rsidRPr="00074CBA" w:rsidP="009D76B0" w14:paraId="619C2A47"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3= 72 Hours  </w:t>
            </w:r>
          </w:p>
          <w:p w:rsidR="00993F7B" w:rsidRPr="00074CBA" w:rsidP="009D76B0" w14:paraId="3F0ED2B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4= More than 72 Hours but Less Than One Week </w:t>
            </w:r>
          </w:p>
          <w:p w:rsidR="00993F7B" w:rsidRPr="00074CBA" w:rsidP="009D76B0" w14:paraId="36B77A8C"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5=One Week </w:t>
            </w:r>
          </w:p>
          <w:p w:rsidR="00993F7B" w:rsidRPr="00074CBA" w:rsidP="009D76B0" w14:paraId="37E5173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6=Two Weeks </w:t>
            </w:r>
          </w:p>
          <w:p w:rsidR="00993F7B" w:rsidRPr="00074CBA" w:rsidP="009D76B0" w14:paraId="6AB76D78"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7=Three Weeks </w:t>
            </w:r>
          </w:p>
          <w:p w:rsidR="00993F7B" w:rsidRPr="00074CBA" w:rsidP="009D76B0" w14:paraId="19EF770D"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8=Four Weeks </w:t>
            </w:r>
          </w:p>
          <w:p w:rsidR="00993F7B" w:rsidRPr="00074CBA" w:rsidP="009D76B0" w14:paraId="12B6FB20"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xml:space="preserve">9=Longer Than Five Weeks, please specify: </w:t>
            </w:r>
            <w:r w:rsidRPr="6EC8AB42">
              <w:rPr>
                <w:rFonts w:eastAsia="Times New Roman"/>
                <w:b/>
                <w:bCs/>
                <w:color w:val="FF0000"/>
                <w:sz w:val="22"/>
                <w:szCs w:val="22"/>
              </w:rPr>
              <w:t>[Open ended response]</w:t>
            </w:r>
            <w:r w:rsidRPr="6EC8AB42">
              <w:rPr>
                <w:rFonts w:eastAsia="Times New Roman"/>
                <w:sz w:val="22"/>
                <w:szCs w:val="22"/>
              </w:rPr>
              <w:t xml:space="preserve"> </w:t>
            </w:r>
            <w:r w:rsidRPr="00074CBA">
              <w:rPr>
                <w:rFonts w:eastAsia="Times New Roman"/>
                <w:kern w:val="0"/>
                <w:sz w:val="22"/>
                <w:szCs w:val="22"/>
                <w14:ligatures w14:val="none"/>
              </w:rPr>
              <w:t> </w:t>
            </w:r>
          </w:p>
          <w:p w:rsidR="00993F7B" w:rsidRPr="00074CBA" w:rsidP="009D76B0" w14:paraId="10CCC675" w14:textId="77777777">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77=Not Applicable </w:t>
            </w:r>
          </w:p>
          <w:p w:rsidR="00993F7B" w:rsidRPr="00074CBA" w:rsidP="009D76B0" w14:paraId="0D585D19" w14:textId="4AB3B2DD">
            <w:pPr>
              <w:spacing w:after="0" w:line="240" w:lineRule="auto"/>
              <w:textAlignment w:val="baseline"/>
              <w:rPr>
                <w:rFonts w:eastAsia="Times New Roman"/>
                <w:b/>
                <w:bCs/>
                <w:color w:val="FF0000"/>
                <w:kern w:val="0"/>
                <w:sz w:val="22"/>
                <w:szCs w:val="22"/>
                <w14:ligatures w14:val="none"/>
              </w:rPr>
            </w:pPr>
            <w:r w:rsidRPr="00074CBA">
              <w:rPr>
                <w:rFonts w:eastAsia="Times New Roman"/>
                <w:kern w:val="0"/>
                <w:sz w:val="22"/>
                <w:szCs w:val="22"/>
                <w14:ligatures w14:val="none"/>
              </w:rPr>
              <w:t>99=Don’t Know </w:t>
            </w:r>
          </w:p>
        </w:tc>
      </w:tr>
      <w:tr w14:paraId="6053E457" w14:textId="77777777" w:rsidTr="00141085">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auto"/>
            <w:hideMark/>
          </w:tcPr>
          <w:p w:rsidR="00993F7B" w:rsidRPr="00074CBA" w:rsidP="009D76B0" w14:paraId="7EA0E59F" w14:textId="696F356A">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29b. </w:t>
            </w:r>
          </w:p>
        </w:tc>
        <w:tc>
          <w:tcPr>
            <w:tcW w:w="5089"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7D96027D" w14:textId="6DDC41B1">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Thank you for completing Section 3 of this form!</w:t>
            </w:r>
            <w:r>
              <w:rPr>
                <w:rFonts w:eastAsia="Times New Roman"/>
                <w:kern w:val="0"/>
                <w:sz w:val="22"/>
                <w:szCs w:val="22"/>
                <w14:ligatures w14:val="none"/>
              </w:rPr>
              <w:t xml:space="preserve"> </w:t>
            </w:r>
            <w:r w:rsidRPr="00074CBA">
              <w:rPr>
                <w:rFonts w:eastAsia="Times New Roman"/>
                <w:kern w:val="0"/>
                <w:sz w:val="22"/>
                <w:szCs w:val="22"/>
                <w14:ligatures w14:val="none"/>
              </w:rPr>
              <w:t xml:space="preserve"> We appreciate your time and your contribution to this study. </w:t>
            </w:r>
          </w:p>
        </w:tc>
        <w:tc>
          <w:tcPr>
            <w:tcW w:w="3293"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194AA976" w14:textId="666A2316">
            <w:pPr>
              <w:spacing w:after="0" w:line="240" w:lineRule="auto"/>
              <w:textAlignment w:val="baseline"/>
              <w:rPr>
                <w:rFonts w:eastAsia="Times New Roman"/>
                <w:kern w:val="0"/>
                <w:sz w:val="22"/>
                <w:szCs w:val="22"/>
                <w14:ligatures w14:val="none"/>
              </w:rPr>
            </w:pPr>
            <w:r w:rsidRPr="00074CBA">
              <w:rPr>
                <w:rFonts w:eastAsia="Times New Roman"/>
                <w:kern w:val="0"/>
                <w:sz w:val="22"/>
                <w:szCs w:val="22"/>
                <w14:ligatures w14:val="none"/>
              </w:rPr>
              <w:t>----  </w:t>
            </w:r>
          </w:p>
        </w:tc>
      </w:tr>
      <w:tr w14:paraId="78C00E95"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0D6BD199" w14:textId="223098C0">
            <w:pPr>
              <w:spacing w:after="0" w:line="240" w:lineRule="auto"/>
              <w:textAlignment w:val="baseline"/>
              <w:rPr>
                <w:rFonts w:eastAsia="Times New Roman"/>
                <w:kern w:val="0"/>
                <w:sz w:val="22"/>
                <w:szCs w:val="22"/>
                <w14:ligatures w14:val="none"/>
              </w:rPr>
            </w:pPr>
            <w:r w:rsidRPr="00074CBA">
              <w:rPr>
                <w:rFonts w:eastAsia="Times New Roman"/>
                <w:b/>
                <w:bCs/>
                <w:kern w:val="0"/>
                <w:sz w:val="22"/>
                <w:szCs w:val="22"/>
                <w14:ligatures w14:val="none"/>
              </w:rPr>
              <w:t>---- </w:t>
            </w:r>
            <w:r w:rsidRPr="00074CBA">
              <w:rPr>
                <w:rFonts w:eastAsia="Times New Roman"/>
                <w:kern w:val="0"/>
                <w:sz w:val="22"/>
                <w:szCs w:val="22"/>
                <w14:ligatures w14:val="none"/>
              </w:rPr>
              <w:t> </w:t>
            </w:r>
          </w:p>
        </w:tc>
        <w:tc>
          <w:tcPr>
            <w:tcW w:w="5089"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1799D" w:rsidP="009D76B0" w14:paraId="7C5494F3" w14:textId="7A996D80">
            <w:pPr>
              <w:spacing w:after="0" w:line="240" w:lineRule="auto"/>
              <w:textAlignment w:val="baseline"/>
              <w:rPr>
                <w:rFonts w:eastAsia="Times New Roman"/>
                <w:i/>
                <w:iCs/>
                <w:kern w:val="0"/>
                <w:sz w:val="22"/>
                <w:szCs w:val="22"/>
                <w14:ligatures w14:val="none"/>
              </w:rPr>
            </w:pPr>
          </w:p>
        </w:tc>
        <w:tc>
          <w:tcPr>
            <w:tcW w:w="3293" w:type="dxa"/>
            <w:tcBorders>
              <w:top w:val="single" w:sz="6" w:space="0" w:color="8EAADB"/>
              <w:left w:val="single" w:sz="6" w:space="0" w:color="8EAADB"/>
              <w:bottom w:val="single" w:sz="6" w:space="0" w:color="8EAADB"/>
              <w:right w:val="single" w:sz="6" w:space="0" w:color="8EAADB"/>
            </w:tcBorders>
            <w:shd w:val="clear" w:color="auto" w:fill="D9E2F3"/>
            <w:hideMark/>
          </w:tcPr>
          <w:p w:rsidR="00993F7B" w:rsidRPr="00074CBA" w:rsidP="009D76B0" w14:paraId="63C43206" w14:textId="718E4C39">
            <w:pPr>
              <w:spacing w:after="0" w:line="240" w:lineRule="auto"/>
              <w:textAlignment w:val="baseline"/>
              <w:rPr>
                <w:rFonts w:eastAsia="Times New Roman"/>
                <w:kern w:val="0"/>
                <w:sz w:val="22"/>
                <w:szCs w:val="22"/>
                <w14:ligatures w14:val="none"/>
              </w:rPr>
            </w:pPr>
          </w:p>
        </w:tc>
      </w:tr>
      <w:tr w14:paraId="26749F81" w14:textId="77777777" w:rsidTr="00993F7B">
        <w:tblPrEx>
          <w:tblW w:w="9344" w:type="dxa"/>
          <w:tblCellMar>
            <w:left w:w="0" w:type="dxa"/>
            <w:right w:w="0" w:type="dxa"/>
          </w:tblCellMar>
          <w:tblLook w:val="04A0"/>
        </w:tblPrEx>
        <w:trPr>
          <w:trHeight w:val="300"/>
        </w:trPr>
        <w:tc>
          <w:tcPr>
            <w:tcW w:w="962" w:type="dxa"/>
            <w:tcBorders>
              <w:top w:val="single" w:sz="6" w:space="0" w:color="8EAADB"/>
              <w:left w:val="single" w:sz="6" w:space="0" w:color="8EAADB"/>
              <w:bottom w:val="single" w:sz="6" w:space="0" w:color="8EAADB"/>
              <w:right w:val="single" w:sz="6" w:space="0" w:color="8EAADB"/>
            </w:tcBorders>
            <w:shd w:val="clear" w:color="auto" w:fill="D9E2F3"/>
          </w:tcPr>
          <w:p w:rsidR="00993F7B" w:rsidRPr="00074CBA" w:rsidP="009D76B0" w14:paraId="7AFC5460" w14:textId="26613293">
            <w:pPr>
              <w:spacing w:after="0" w:line="240" w:lineRule="auto"/>
              <w:textAlignment w:val="baseline"/>
              <w:rPr>
                <w:rFonts w:eastAsia="Times New Roman"/>
                <w:kern w:val="0"/>
                <w:sz w:val="22"/>
                <w:szCs w:val="22"/>
                <w14:ligatures w14:val="none"/>
              </w:rPr>
            </w:pPr>
          </w:p>
        </w:tc>
        <w:tc>
          <w:tcPr>
            <w:tcW w:w="5089" w:type="dxa"/>
            <w:tcBorders>
              <w:top w:val="single" w:sz="6" w:space="0" w:color="8EAADB"/>
              <w:left w:val="single" w:sz="6" w:space="0" w:color="8EAADB"/>
              <w:bottom w:val="single" w:sz="6" w:space="0" w:color="8EAADB"/>
              <w:right w:val="single" w:sz="6" w:space="0" w:color="8EAADB"/>
            </w:tcBorders>
            <w:shd w:val="clear" w:color="auto" w:fill="D9E2F3"/>
          </w:tcPr>
          <w:p w:rsidR="00993F7B" w:rsidRPr="00074CBA" w:rsidP="009D76B0" w14:paraId="3D3DD698" w14:textId="165DE4AD">
            <w:pPr>
              <w:spacing w:after="0" w:line="240" w:lineRule="auto"/>
              <w:textAlignment w:val="baseline"/>
              <w:rPr>
                <w:rFonts w:eastAsia="Times New Roman"/>
                <w:kern w:val="0"/>
                <w:sz w:val="22"/>
                <w:szCs w:val="22"/>
                <w14:ligatures w14:val="none"/>
              </w:rPr>
            </w:pPr>
          </w:p>
        </w:tc>
        <w:tc>
          <w:tcPr>
            <w:tcW w:w="3293" w:type="dxa"/>
            <w:tcBorders>
              <w:top w:val="single" w:sz="6" w:space="0" w:color="8EAADB"/>
              <w:left w:val="single" w:sz="6" w:space="0" w:color="8EAADB"/>
              <w:bottom w:val="single" w:sz="6" w:space="0" w:color="8EAADB"/>
              <w:right w:val="single" w:sz="6" w:space="0" w:color="8EAADB"/>
            </w:tcBorders>
            <w:shd w:val="clear" w:color="auto" w:fill="D9E2F3"/>
          </w:tcPr>
          <w:p w:rsidR="00993F7B" w:rsidRPr="00074CBA" w:rsidP="009D76B0" w14:paraId="085E5878" w14:textId="4B955192">
            <w:pPr>
              <w:spacing w:after="0" w:line="240" w:lineRule="auto"/>
              <w:textAlignment w:val="baseline"/>
              <w:rPr>
                <w:rFonts w:eastAsia="Times New Roman"/>
                <w:kern w:val="0"/>
                <w:sz w:val="22"/>
                <w:szCs w:val="22"/>
                <w14:ligatures w14:val="none"/>
              </w:rPr>
            </w:pPr>
          </w:p>
        </w:tc>
      </w:tr>
    </w:tbl>
    <w:p w:rsidR="0050647E" w:rsidP="00074CBA" w14:paraId="7FA6D016" w14:textId="77777777">
      <w:pPr>
        <w:spacing w:after="0" w:line="240" w:lineRule="auto"/>
        <w:textAlignment w:val="baseline"/>
      </w:pPr>
    </w:p>
    <w:sectPr w:rsidSect="001C7CD4">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7CDB" w14:paraId="19B036CF" w14:textId="0457D89E">
    <w:pPr>
      <w:pStyle w:val="Header"/>
      <w:rPr>
        <w:sz w:val="20"/>
        <w:szCs w:val="20"/>
      </w:rPr>
    </w:pPr>
    <w:r w:rsidRPr="0050422C">
      <w:rPr>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B751B2">
      <w:rPr>
        <w:sz w:val="20"/>
        <w:szCs w:val="20"/>
      </w:rPr>
      <w:t>9</w:t>
    </w:r>
    <w:r w:rsidRPr="0050422C">
      <w:rPr>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50422C">
      <w:rPr>
        <w:sz w:val="20"/>
        <w:szCs w:val="20"/>
      </w:rPr>
      <w:t>45,Rockville</w:t>
    </w:r>
    <w:r w:rsidRPr="0050422C">
      <w:rPr>
        <w:sz w:val="20"/>
        <w:szCs w:val="20"/>
      </w:rPr>
      <w:t>, Maryland, 20857. </w:t>
    </w:r>
  </w:p>
  <w:p w:rsidR="003431C2" w:rsidRPr="001C7CD4" w14:paraId="53A78F3F"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0C07"/>
    <w:multiLevelType w:val="multilevel"/>
    <w:tmpl w:val="11D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0E7D24"/>
    <w:multiLevelType w:val="hybridMultilevel"/>
    <w:tmpl w:val="3790E3C4"/>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C3090"/>
    <w:multiLevelType w:val="multilevel"/>
    <w:tmpl w:val="734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EC05BC"/>
    <w:multiLevelType w:val="hybridMultilevel"/>
    <w:tmpl w:val="6908CE7C"/>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267680"/>
    <w:multiLevelType w:val="hybridMultilevel"/>
    <w:tmpl w:val="35903CA8"/>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D9338B"/>
    <w:multiLevelType w:val="multilevel"/>
    <w:tmpl w:val="21E0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ED1CCB"/>
    <w:multiLevelType w:val="hybridMultilevel"/>
    <w:tmpl w:val="8B6650A6"/>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3B17BE"/>
    <w:multiLevelType w:val="multilevel"/>
    <w:tmpl w:val="2AC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310C4A"/>
    <w:multiLevelType w:val="hybridMultilevel"/>
    <w:tmpl w:val="48D0D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AF42C4"/>
    <w:multiLevelType w:val="multilevel"/>
    <w:tmpl w:val="492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FE55F5"/>
    <w:multiLevelType w:val="hybridMultilevel"/>
    <w:tmpl w:val="E22E8878"/>
    <w:lvl w:ilvl="0">
      <w:start w:val="1"/>
      <w:numFmt w:val="bullet"/>
      <w:pStyle w:val="Bullets1"/>
      <w:lvlText w:val=""/>
      <w:lvlJc w:val="left"/>
      <w:pPr>
        <w:tabs>
          <w:tab w:val="num" w:pos="504"/>
        </w:tabs>
        <w:ind w:left="504" w:hanging="504"/>
      </w:pPr>
      <w:rPr>
        <w:rFonts w:ascii="Webdings" w:hAnsi="Web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79C6BDB"/>
    <w:multiLevelType w:val="multilevel"/>
    <w:tmpl w:val="E11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0247FF"/>
    <w:multiLevelType w:val="multilevel"/>
    <w:tmpl w:val="6884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CB5DD2"/>
    <w:multiLevelType w:val="multilevel"/>
    <w:tmpl w:val="25D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0213EA2"/>
    <w:multiLevelType w:val="multilevel"/>
    <w:tmpl w:val="FE1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55036B5"/>
    <w:multiLevelType w:val="multilevel"/>
    <w:tmpl w:val="D64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1E6F51"/>
    <w:multiLevelType w:val="hybridMultilevel"/>
    <w:tmpl w:val="74FC82F2"/>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6B0632"/>
    <w:multiLevelType w:val="hybridMultilevel"/>
    <w:tmpl w:val="B9C0A6DA"/>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D02716"/>
    <w:multiLevelType w:val="multilevel"/>
    <w:tmpl w:val="7B5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C1B4975"/>
    <w:multiLevelType w:val="multilevel"/>
    <w:tmpl w:val="BFD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756645"/>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64A974A3"/>
    <w:multiLevelType w:val="multilevel"/>
    <w:tmpl w:val="AE26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C25FF9"/>
    <w:multiLevelType w:val="multilevel"/>
    <w:tmpl w:val="26D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0C0B9B"/>
    <w:multiLevelType w:val="multilevel"/>
    <w:tmpl w:val="C2C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38406B"/>
    <w:multiLevelType w:val="multilevel"/>
    <w:tmpl w:val="2CFE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027610B"/>
    <w:multiLevelType w:val="hybridMultilevel"/>
    <w:tmpl w:val="50C045D0"/>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6A2F64"/>
    <w:multiLevelType w:val="hybridMultilevel"/>
    <w:tmpl w:val="ADF89E96"/>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7B3CAF"/>
    <w:multiLevelType w:val="multilevel"/>
    <w:tmpl w:val="9914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9F7AF6"/>
    <w:multiLevelType w:val="multilevel"/>
    <w:tmpl w:val="EF5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586309"/>
    <w:multiLevelType w:val="hybridMultilevel"/>
    <w:tmpl w:val="FB34C7AE"/>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DC1932"/>
    <w:multiLevelType w:val="hybridMultilevel"/>
    <w:tmpl w:val="7F06A006"/>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412C31"/>
    <w:multiLevelType w:val="hybridMultilevel"/>
    <w:tmpl w:val="0C52F868"/>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6C3E83"/>
    <w:multiLevelType w:val="hybridMultilevel"/>
    <w:tmpl w:val="C450BEB8"/>
    <w:lvl w:ilvl="0">
      <w:start w:val="1"/>
      <w:numFmt w:val="bullet"/>
      <w:lvlText w:val=""/>
      <w:lvlJc w:val="left"/>
      <w:pPr>
        <w:ind w:left="720" w:hanging="360"/>
      </w:pPr>
      <w:rPr>
        <w:rFonts w:ascii="Symbol" w:hAnsi="Symbol" w:hint="default"/>
        <w:color w:val="C31C4A" w:themeColor="accent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1947086">
    <w:abstractNumId w:val="0"/>
  </w:num>
  <w:num w:numId="2" w16cid:durableId="125709629">
    <w:abstractNumId w:val="10"/>
  </w:num>
  <w:num w:numId="3" w16cid:durableId="2039622289">
    <w:abstractNumId w:val="20"/>
  </w:num>
  <w:num w:numId="4" w16cid:durableId="121458570">
    <w:abstractNumId w:val="4"/>
  </w:num>
  <w:num w:numId="5" w16cid:durableId="210385236">
    <w:abstractNumId w:val="3"/>
  </w:num>
  <w:num w:numId="6" w16cid:durableId="62262626">
    <w:abstractNumId w:val="6"/>
  </w:num>
  <w:num w:numId="7" w16cid:durableId="419065819">
    <w:abstractNumId w:val="30"/>
  </w:num>
  <w:num w:numId="8" w16cid:durableId="112290455">
    <w:abstractNumId w:val="25"/>
  </w:num>
  <w:num w:numId="9" w16cid:durableId="105124357">
    <w:abstractNumId w:val="32"/>
  </w:num>
  <w:num w:numId="10" w16cid:durableId="210506578">
    <w:abstractNumId w:val="29"/>
  </w:num>
  <w:num w:numId="11" w16cid:durableId="1803117076">
    <w:abstractNumId w:val="26"/>
  </w:num>
  <w:num w:numId="12" w16cid:durableId="1879394724">
    <w:abstractNumId w:val="16"/>
  </w:num>
  <w:num w:numId="13" w16cid:durableId="143161975">
    <w:abstractNumId w:val="31"/>
  </w:num>
  <w:num w:numId="14" w16cid:durableId="1965699201">
    <w:abstractNumId w:val="1"/>
  </w:num>
  <w:num w:numId="15" w16cid:durableId="117068944">
    <w:abstractNumId w:val="17"/>
  </w:num>
  <w:num w:numId="16" w16cid:durableId="106775598">
    <w:abstractNumId w:val="13"/>
  </w:num>
  <w:num w:numId="17" w16cid:durableId="1474181134">
    <w:abstractNumId w:val="24"/>
  </w:num>
  <w:num w:numId="18" w16cid:durableId="2080056185">
    <w:abstractNumId w:val="21"/>
  </w:num>
  <w:num w:numId="19" w16cid:durableId="279648021">
    <w:abstractNumId w:val="22"/>
  </w:num>
  <w:num w:numId="20" w16cid:durableId="1065177890">
    <w:abstractNumId w:val="27"/>
  </w:num>
  <w:num w:numId="21" w16cid:durableId="1330400878">
    <w:abstractNumId w:val="5"/>
  </w:num>
  <w:num w:numId="22" w16cid:durableId="2092384585">
    <w:abstractNumId w:val="9"/>
  </w:num>
  <w:num w:numId="23" w16cid:durableId="1802572296">
    <w:abstractNumId w:val="15"/>
  </w:num>
  <w:num w:numId="24" w16cid:durableId="1441149735">
    <w:abstractNumId w:val="11"/>
  </w:num>
  <w:num w:numId="25" w16cid:durableId="165823573">
    <w:abstractNumId w:val="12"/>
  </w:num>
  <w:num w:numId="26" w16cid:durableId="1350180940">
    <w:abstractNumId w:val="14"/>
  </w:num>
  <w:num w:numId="27" w16cid:durableId="427193451">
    <w:abstractNumId w:val="7"/>
  </w:num>
  <w:num w:numId="28" w16cid:durableId="465201518">
    <w:abstractNumId w:val="23"/>
  </w:num>
  <w:num w:numId="29" w16cid:durableId="649485324">
    <w:abstractNumId w:val="19"/>
  </w:num>
  <w:num w:numId="30" w16cid:durableId="339816703">
    <w:abstractNumId w:val="28"/>
  </w:num>
  <w:num w:numId="31" w16cid:durableId="419643898">
    <w:abstractNumId w:val="2"/>
  </w:num>
  <w:num w:numId="32" w16cid:durableId="574167669">
    <w:abstractNumId w:val="18"/>
  </w:num>
  <w:num w:numId="33" w16cid:durableId="280305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C9"/>
    <w:rsid w:val="00000AC5"/>
    <w:rsid w:val="00000E89"/>
    <w:rsid w:val="000049CE"/>
    <w:rsid w:val="00015EAC"/>
    <w:rsid w:val="0001799D"/>
    <w:rsid w:val="00020901"/>
    <w:rsid w:val="00026325"/>
    <w:rsid w:val="00026B16"/>
    <w:rsid w:val="000327B9"/>
    <w:rsid w:val="00047EF9"/>
    <w:rsid w:val="0005239C"/>
    <w:rsid w:val="000525C5"/>
    <w:rsid w:val="00054C23"/>
    <w:rsid w:val="000710FF"/>
    <w:rsid w:val="00074CBA"/>
    <w:rsid w:val="000763DB"/>
    <w:rsid w:val="000804C8"/>
    <w:rsid w:val="0008179B"/>
    <w:rsid w:val="00091FBE"/>
    <w:rsid w:val="00096669"/>
    <w:rsid w:val="000A2E99"/>
    <w:rsid w:val="000A5D75"/>
    <w:rsid w:val="000B0719"/>
    <w:rsid w:val="000C5F90"/>
    <w:rsid w:val="000D1233"/>
    <w:rsid w:val="000D455E"/>
    <w:rsid w:val="000E386A"/>
    <w:rsid w:val="000E44E0"/>
    <w:rsid w:val="000F0ED6"/>
    <w:rsid w:val="000F1EEB"/>
    <w:rsid w:val="00100061"/>
    <w:rsid w:val="00113AAF"/>
    <w:rsid w:val="00116145"/>
    <w:rsid w:val="001161A8"/>
    <w:rsid w:val="00120BBC"/>
    <w:rsid w:val="00124F27"/>
    <w:rsid w:val="00127BC2"/>
    <w:rsid w:val="00141085"/>
    <w:rsid w:val="001526B2"/>
    <w:rsid w:val="00174F2D"/>
    <w:rsid w:val="001814DF"/>
    <w:rsid w:val="00194A9B"/>
    <w:rsid w:val="001973AA"/>
    <w:rsid w:val="001A0B3D"/>
    <w:rsid w:val="001A73A5"/>
    <w:rsid w:val="001C100F"/>
    <w:rsid w:val="001C3719"/>
    <w:rsid w:val="001C7CD4"/>
    <w:rsid w:val="001D4FA3"/>
    <w:rsid w:val="001E4C27"/>
    <w:rsid w:val="001F30A2"/>
    <w:rsid w:val="001F3D06"/>
    <w:rsid w:val="00236D7B"/>
    <w:rsid w:val="0024686F"/>
    <w:rsid w:val="002476D4"/>
    <w:rsid w:val="00264590"/>
    <w:rsid w:val="00273D58"/>
    <w:rsid w:val="0028100B"/>
    <w:rsid w:val="00281683"/>
    <w:rsid w:val="00282834"/>
    <w:rsid w:val="00284BBB"/>
    <w:rsid w:val="00285B63"/>
    <w:rsid w:val="00286390"/>
    <w:rsid w:val="002950EF"/>
    <w:rsid w:val="002A2584"/>
    <w:rsid w:val="002A5129"/>
    <w:rsid w:val="002A6E2E"/>
    <w:rsid w:val="002B0E66"/>
    <w:rsid w:val="002D5EC5"/>
    <w:rsid w:val="002E4791"/>
    <w:rsid w:val="002E78FF"/>
    <w:rsid w:val="002F0C2C"/>
    <w:rsid w:val="002F1E76"/>
    <w:rsid w:val="002F1FA1"/>
    <w:rsid w:val="002F25BE"/>
    <w:rsid w:val="002F302B"/>
    <w:rsid w:val="002F3BA8"/>
    <w:rsid w:val="002F7CAB"/>
    <w:rsid w:val="002F7FF9"/>
    <w:rsid w:val="003111F0"/>
    <w:rsid w:val="00321098"/>
    <w:rsid w:val="00323A65"/>
    <w:rsid w:val="00325CF2"/>
    <w:rsid w:val="00342B40"/>
    <w:rsid w:val="003431C2"/>
    <w:rsid w:val="003644FD"/>
    <w:rsid w:val="00366420"/>
    <w:rsid w:val="0036771F"/>
    <w:rsid w:val="00375DE1"/>
    <w:rsid w:val="00376E87"/>
    <w:rsid w:val="003926C7"/>
    <w:rsid w:val="003B0F36"/>
    <w:rsid w:val="003D6823"/>
    <w:rsid w:val="00410C96"/>
    <w:rsid w:val="00427A77"/>
    <w:rsid w:val="00430479"/>
    <w:rsid w:val="004348F3"/>
    <w:rsid w:val="004371AC"/>
    <w:rsid w:val="00440EED"/>
    <w:rsid w:val="00446AFD"/>
    <w:rsid w:val="00456969"/>
    <w:rsid w:val="00477AF2"/>
    <w:rsid w:val="00480895"/>
    <w:rsid w:val="0048458A"/>
    <w:rsid w:val="00485781"/>
    <w:rsid w:val="0048737B"/>
    <w:rsid w:val="004957D8"/>
    <w:rsid w:val="00497CDB"/>
    <w:rsid w:val="004A723C"/>
    <w:rsid w:val="004B20A3"/>
    <w:rsid w:val="004C052C"/>
    <w:rsid w:val="004C31DF"/>
    <w:rsid w:val="004C6B86"/>
    <w:rsid w:val="004D726A"/>
    <w:rsid w:val="004F707A"/>
    <w:rsid w:val="0050422C"/>
    <w:rsid w:val="0050647E"/>
    <w:rsid w:val="005109F0"/>
    <w:rsid w:val="00526DB4"/>
    <w:rsid w:val="00534566"/>
    <w:rsid w:val="005348C3"/>
    <w:rsid w:val="0053B54E"/>
    <w:rsid w:val="00542330"/>
    <w:rsid w:val="0054539E"/>
    <w:rsid w:val="0055339E"/>
    <w:rsid w:val="00555D01"/>
    <w:rsid w:val="00556C66"/>
    <w:rsid w:val="005651EE"/>
    <w:rsid w:val="005714D7"/>
    <w:rsid w:val="00573EA1"/>
    <w:rsid w:val="0058387F"/>
    <w:rsid w:val="00586583"/>
    <w:rsid w:val="005A7767"/>
    <w:rsid w:val="005B19B7"/>
    <w:rsid w:val="005D29AB"/>
    <w:rsid w:val="005F11A9"/>
    <w:rsid w:val="005F2728"/>
    <w:rsid w:val="005F3807"/>
    <w:rsid w:val="005F6CFA"/>
    <w:rsid w:val="005F766D"/>
    <w:rsid w:val="00613310"/>
    <w:rsid w:val="00620BA9"/>
    <w:rsid w:val="006541A0"/>
    <w:rsid w:val="00655B43"/>
    <w:rsid w:val="00656440"/>
    <w:rsid w:val="00685D66"/>
    <w:rsid w:val="0069003A"/>
    <w:rsid w:val="0069766C"/>
    <w:rsid w:val="006A14A3"/>
    <w:rsid w:val="006A200C"/>
    <w:rsid w:val="006A3706"/>
    <w:rsid w:val="006A3837"/>
    <w:rsid w:val="006A4CA4"/>
    <w:rsid w:val="006B21AE"/>
    <w:rsid w:val="006C1C3F"/>
    <w:rsid w:val="006C306D"/>
    <w:rsid w:val="006D12AB"/>
    <w:rsid w:val="006D6868"/>
    <w:rsid w:val="006E6572"/>
    <w:rsid w:val="006F2345"/>
    <w:rsid w:val="006F4E47"/>
    <w:rsid w:val="006F7D58"/>
    <w:rsid w:val="0070266A"/>
    <w:rsid w:val="00732B32"/>
    <w:rsid w:val="0073475D"/>
    <w:rsid w:val="00737A95"/>
    <w:rsid w:val="00750285"/>
    <w:rsid w:val="0075084E"/>
    <w:rsid w:val="00753F75"/>
    <w:rsid w:val="00754B2D"/>
    <w:rsid w:val="00761AFE"/>
    <w:rsid w:val="00775A3A"/>
    <w:rsid w:val="007836CC"/>
    <w:rsid w:val="00783DC9"/>
    <w:rsid w:val="00784B2E"/>
    <w:rsid w:val="00785D28"/>
    <w:rsid w:val="007979AE"/>
    <w:rsid w:val="007B42EF"/>
    <w:rsid w:val="007D395B"/>
    <w:rsid w:val="007E34EA"/>
    <w:rsid w:val="007E3A3B"/>
    <w:rsid w:val="00806B0D"/>
    <w:rsid w:val="008100B5"/>
    <w:rsid w:val="00813757"/>
    <w:rsid w:val="008319E7"/>
    <w:rsid w:val="008424F2"/>
    <w:rsid w:val="008526E1"/>
    <w:rsid w:val="00854A91"/>
    <w:rsid w:val="00857590"/>
    <w:rsid w:val="008665AE"/>
    <w:rsid w:val="008716BD"/>
    <w:rsid w:val="00874C5A"/>
    <w:rsid w:val="008811F6"/>
    <w:rsid w:val="008B1541"/>
    <w:rsid w:val="008B649A"/>
    <w:rsid w:val="008C1C86"/>
    <w:rsid w:val="008E7D8A"/>
    <w:rsid w:val="00914C53"/>
    <w:rsid w:val="00926C28"/>
    <w:rsid w:val="00931860"/>
    <w:rsid w:val="0093329F"/>
    <w:rsid w:val="00933E0A"/>
    <w:rsid w:val="00944E3D"/>
    <w:rsid w:val="00962107"/>
    <w:rsid w:val="0097541B"/>
    <w:rsid w:val="00980A84"/>
    <w:rsid w:val="00993F7B"/>
    <w:rsid w:val="009B5C08"/>
    <w:rsid w:val="009B6F85"/>
    <w:rsid w:val="009C0BB2"/>
    <w:rsid w:val="009C1D6A"/>
    <w:rsid w:val="009C40D4"/>
    <w:rsid w:val="009C6698"/>
    <w:rsid w:val="009D5D4D"/>
    <w:rsid w:val="009D76B0"/>
    <w:rsid w:val="009E2C52"/>
    <w:rsid w:val="009E32D2"/>
    <w:rsid w:val="009F77B0"/>
    <w:rsid w:val="00A02272"/>
    <w:rsid w:val="00A02DFD"/>
    <w:rsid w:val="00A030E3"/>
    <w:rsid w:val="00A24A52"/>
    <w:rsid w:val="00A275D4"/>
    <w:rsid w:val="00A35AD7"/>
    <w:rsid w:val="00A409A8"/>
    <w:rsid w:val="00A40A2D"/>
    <w:rsid w:val="00A541D1"/>
    <w:rsid w:val="00A61FE9"/>
    <w:rsid w:val="00A675F1"/>
    <w:rsid w:val="00A7695B"/>
    <w:rsid w:val="00A836CD"/>
    <w:rsid w:val="00A907B6"/>
    <w:rsid w:val="00A94744"/>
    <w:rsid w:val="00AB20DB"/>
    <w:rsid w:val="00AB68F3"/>
    <w:rsid w:val="00AC0B75"/>
    <w:rsid w:val="00AD5FC9"/>
    <w:rsid w:val="00AD7F1F"/>
    <w:rsid w:val="00AE5640"/>
    <w:rsid w:val="00AF18B8"/>
    <w:rsid w:val="00AF2BF2"/>
    <w:rsid w:val="00AF30A1"/>
    <w:rsid w:val="00B17955"/>
    <w:rsid w:val="00B43B29"/>
    <w:rsid w:val="00B442AB"/>
    <w:rsid w:val="00B47252"/>
    <w:rsid w:val="00B54BBB"/>
    <w:rsid w:val="00B56659"/>
    <w:rsid w:val="00B73861"/>
    <w:rsid w:val="00B751B2"/>
    <w:rsid w:val="00B82E62"/>
    <w:rsid w:val="00B83164"/>
    <w:rsid w:val="00B93A81"/>
    <w:rsid w:val="00BA4DF3"/>
    <w:rsid w:val="00BA5BD4"/>
    <w:rsid w:val="00BA6535"/>
    <w:rsid w:val="00BB1DE0"/>
    <w:rsid w:val="00BB1F18"/>
    <w:rsid w:val="00BC3784"/>
    <w:rsid w:val="00BD2967"/>
    <w:rsid w:val="00BD3155"/>
    <w:rsid w:val="00BD3788"/>
    <w:rsid w:val="00BE4216"/>
    <w:rsid w:val="00BF1D0F"/>
    <w:rsid w:val="00BF2F82"/>
    <w:rsid w:val="00BF7774"/>
    <w:rsid w:val="00C01142"/>
    <w:rsid w:val="00C024D4"/>
    <w:rsid w:val="00C02F54"/>
    <w:rsid w:val="00C03486"/>
    <w:rsid w:val="00C03D46"/>
    <w:rsid w:val="00C04D95"/>
    <w:rsid w:val="00C11BD4"/>
    <w:rsid w:val="00C14A50"/>
    <w:rsid w:val="00C2734F"/>
    <w:rsid w:val="00C37A40"/>
    <w:rsid w:val="00C40D62"/>
    <w:rsid w:val="00C42B71"/>
    <w:rsid w:val="00C43332"/>
    <w:rsid w:val="00C52B10"/>
    <w:rsid w:val="00C75DFE"/>
    <w:rsid w:val="00C767C5"/>
    <w:rsid w:val="00C919BC"/>
    <w:rsid w:val="00C93C72"/>
    <w:rsid w:val="00CA3463"/>
    <w:rsid w:val="00CA57CB"/>
    <w:rsid w:val="00CB7546"/>
    <w:rsid w:val="00CC0771"/>
    <w:rsid w:val="00CC5D07"/>
    <w:rsid w:val="00CD06FC"/>
    <w:rsid w:val="00CE10E3"/>
    <w:rsid w:val="00CE69C2"/>
    <w:rsid w:val="00CF272C"/>
    <w:rsid w:val="00CF48E9"/>
    <w:rsid w:val="00CF53D2"/>
    <w:rsid w:val="00CF617F"/>
    <w:rsid w:val="00CF7228"/>
    <w:rsid w:val="00D00923"/>
    <w:rsid w:val="00D013BC"/>
    <w:rsid w:val="00D04313"/>
    <w:rsid w:val="00D11D5F"/>
    <w:rsid w:val="00D15D6A"/>
    <w:rsid w:val="00D327DC"/>
    <w:rsid w:val="00D32FF6"/>
    <w:rsid w:val="00D33861"/>
    <w:rsid w:val="00D52515"/>
    <w:rsid w:val="00D56C79"/>
    <w:rsid w:val="00D74DA4"/>
    <w:rsid w:val="00D75A14"/>
    <w:rsid w:val="00D82396"/>
    <w:rsid w:val="00D94EC5"/>
    <w:rsid w:val="00DB000F"/>
    <w:rsid w:val="00DB3E57"/>
    <w:rsid w:val="00DD057D"/>
    <w:rsid w:val="00DD3F34"/>
    <w:rsid w:val="00DE51E9"/>
    <w:rsid w:val="00DE5582"/>
    <w:rsid w:val="00DE5CDB"/>
    <w:rsid w:val="00DE7223"/>
    <w:rsid w:val="00DF727C"/>
    <w:rsid w:val="00E071DC"/>
    <w:rsid w:val="00E22218"/>
    <w:rsid w:val="00E24633"/>
    <w:rsid w:val="00E26CA8"/>
    <w:rsid w:val="00E26EE9"/>
    <w:rsid w:val="00E33096"/>
    <w:rsid w:val="00E36684"/>
    <w:rsid w:val="00E37E88"/>
    <w:rsid w:val="00E424B9"/>
    <w:rsid w:val="00E43D48"/>
    <w:rsid w:val="00E53615"/>
    <w:rsid w:val="00E61608"/>
    <w:rsid w:val="00E622C4"/>
    <w:rsid w:val="00E62A07"/>
    <w:rsid w:val="00E65FD7"/>
    <w:rsid w:val="00E672DA"/>
    <w:rsid w:val="00E8540C"/>
    <w:rsid w:val="00E90F2F"/>
    <w:rsid w:val="00E91AF8"/>
    <w:rsid w:val="00EA0132"/>
    <w:rsid w:val="00EA0C49"/>
    <w:rsid w:val="00EA6224"/>
    <w:rsid w:val="00EB035A"/>
    <w:rsid w:val="00EB3309"/>
    <w:rsid w:val="00EC0D82"/>
    <w:rsid w:val="00EC3C0E"/>
    <w:rsid w:val="00EDD767"/>
    <w:rsid w:val="00EE2020"/>
    <w:rsid w:val="00EE4E1D"/>
    <w:rsid w:val="00F02AD3"/>
    <w:rsid w:val="00F24C96"/>
    <w:rsid w:val="00F30C67"/>
    <w:rsid w:val="00F33A1E"/>
    <w:rsid w:val="00F40FD7"/>
    <w:rsid w:val="00F45F1E"/>
    <w:rsid w:val="00F64294"/>
    <w:rsid w:val="00F644B5"/>
    <w:rsid w:val="00F66C73"/>
    <w:rsid w:val="00F719D3"/>
    <w:rsid w:val="00F7410A"/>
    <w:rsid w:val="00F75EFB"/>
    <w:rsid w:val="00F9412A"/>
    <w:rsid w:val="00FA171F"/>
    <w:rsid w:val="00FA67C9"/>
    <w:rsid w:val="00FB3027"/>
    <w:rsid w:val="00FB359B"/>
    <w:rsid w:val="00FC5F13"/>
    <w:rsid w:val="00FE7434"/>
    <w:rsid w:val="00FF0192"/>
    <w:rsid w:val="013075FA"/>
    <w:rsid w:val="01B31221"/>
    <w:rsid w:val="01FE0D32"/>
    <w:rsid w:val="02930E0A"/>
    <w:rsid w:val="0328090A"/>
    <w:rsid w:val="0430200D"/>
    <w:rsid w:val="043A5CBE"/>
    <w:rsid w:val="047F625F"/>
    <w:rsid w:val="04E86922"/>
    <w:rsid w:val="05EE2C0D"/>
    <w:rsid w:val="06BC4A1E"/>
    <w:rsid w:val="079CFC15"/>
    <w:rsid w:val="09923952"/>
    <w:rsid w:val="09E7BFCC"/>
    <w:rsid w:val="0ABDCDF6"/>
    <w:rsid w:val="0ADA03A8"/>
    <w:rsid w:val="0B19649C"/>
    <w:rsid w:val="0C322AA9"/>
    <w:rsid w:val="0CDEAFA9"/>
    <w:rsid w:val="0E4E4169"/>
    <w:rsid w:val="0EE166F7"/>
    <w:rsid w:val="0FBD39B6"/>
    <w:rsid w:val="1046BC76"/>
    <w:rsid w:val="10CAEE33"/>
    <w:rsid w:val="115A128F"/>
    <w:rsid w:val="11DC1F80"/>
    <w:rsid w:val="11F13E31"/>
    <w:rsid w:val="1212F3EF"/>
    <w:rsid w:val="12D2EC8C"/>
    <w:rsid w:val="130CD8AA"/>
    <w:rsid w:val="13A622EE"/>
    <w:rsid w:val="140811F6"/>
    <w:rsid w:val="142DFA64"/>
    <w:rsid w:val="14DAA617"/>
    <w:rsid w:val="1611EC44"/>
    <w:rsid w:val="16B4E2DA"/>
    <w:rsid w:val="18E1D1BE"/>
    <w:rsid w:val="1AAA60C8"/>
    <w:rsid w:val="1B7E94F2"/>
    <w:rsid w:val="1BD58257"/>
    <w:rsid w:val="1CCA17C8"/>
    <w:rsid w:val="1E30288C"/>
    <w:rsid w:val="1E41A7A7"/>
    <w:rsid w:val="1F12E00F"/>
    <w:rsid w:val="1F1D5D3F"/>
    <w:rsid w:val="1F9421C7"/>
    <w:rsid w:val="20065D26"/>
    <w:rsid w:val="21B1BF6D"/>
    <w:rsid w:val="21D6835A"/>
    <w:rsid w:val="220C9794"/>
    <w:rsid w:val="22F74C1D"/>
    <w:rsid w:val="22F97641"/>
    <w:rsid w:val="230A0ECB"/>
    <w:rsid w:val="2373D38D"/>
    <w:rsid w:val="23E68C54"/>
    <w:rsid w:val="24C6A578"/>
    <w:rsid w:val="25C3FA1E"/>
    <w:rsid w:val="2664933F"/>
    <w:rsid w:val="27305407"/>
    <w:rsid w:val="28E4F491"/>
    <w:rsid w:val="29375205"/>
    <w:rsid w:val="296EDAEA"/>
    <w:rsid w:val="297EE922"/>
    <w:rsid w:val="2AFFD4C9"/>
    <w:rsid w:val="2B821EEE"/>
    <w:rsid w:val="2CC28DC8"/>
    <w:rsid w:val="2D04D928"/>
    <w:rsid w:val="2FA5C724"/>
    <w:rsid w:val="30988306"/>
    <w:rsid w:val="30EEA466"/>
    <w:rsid w:val="3248BC0B"/>
    <w:rsid w:val="32F3568E"/>
    <w:rsid w:val="33950E7C"/>
    <w:rsid w:val="33B01F64"/>
    <w:rsid w:val="3404183B"/>
    <w:rsid w:val="345221ED"/>
    <w:rsid w:val="3462E361"/>
    <w:rsid w:val="357A1D45"/>
    <w:rsid w:val="35917125"/>
    <w:rsid w:val="35F42620"/>
    <w:rsid w:val="36442E23"/>
    <w:rsid w:val="37460648"/>
    <w:rsid w:val="374DFBF4"/>
    <w:rsid w:val="376B6F6B"/>
    <w:rsid w:val="37E67AE3"/>
    <w:rsid w:val="38032700"/>
    <w:rsid w:val="3805A1BA"/>
    <w:rsid w:val="391405F0"/>
    <w:rsid w:val="393280F5"/>
    <w:rsid w:val="3A2EDBF2"/>
    <w:rsid w:val="3A6E5D2B"/>
    <w:rsid w:val="3A791B17"/>
    <w:rsid w:val="3B05F148"/>
    <w:rsid w:val="3B278BD0"/>
    <w:rsid w:val="3C76C7C9"/>
    <w:rsid w:val="3C9CBFCE"/>
    <w:rsid w:val="3D054CCC"/>
    <w:rsid w:val="3DEB502D"/>
    <w:rsid w:val="3E44AF76"/>
    <w:rsid w:val="3EB02DED"/>
    <w:rsid w:val="3EC4AC57"/>
    <w:rsid w:val="3EE96972"/>
    <w:rsid w:val="3F5F1FD1"/>
    <w:rsid w:val="3FA8D55A"/>
    <w:rsid w:val="3FB0E1C0"/>
    <w:rsid w:val="3FBA81B7"/>
    <w:rsid w:val="3FD21FF7"/>
    <w:rsid w:val="406F2E80"/>
    <w:rsid w:val="42B2E348"/>
    <w:rsid w:val="43694CAC"/>
    <w:rsid w:val="448434C0"/>
    <w:rsid w:val="45F40FA9"/>
    <w:rsid w:val="476AE31F"/>
    <w:rsid w:val="47F0E9F2"/>
    <w:rsid w:val="484F4F03"/>
    <w:rsid w:val="49C2C1FF"/>
    <w:rsid w:val="49DE903E"/>
    <w:rsid w:val="4A135431"/>
    <w:rsid w:val="4A257E48"/>
    <w:rsid w:val="4A8108FC"/>
    <w:rsid w:val="4AAEF68E"/>
    <w:rsid w:val="4D096D25"/>
    <w:rsid w:val="4E9400F0"/>
    <w:rsid w:val="515BEA80"/>
    <w:rsid w:val="51FAEA5A"/>
    <w:rsid w:val="53A63A6B"/>
    <w:rsid w:val="53BF9CEA"/>
    <w:rsid w:val="54436D49"/>
    <w:rsid w:val="54889242"/>
    <w:rsid w:val="55C7C0B6"/>
    <w:rsid w:val="56423F9A"/>
    <w:rsid w:val="56A13022"/>
    <w:rsid w:val="57671F63"/>
    <w:rsid w:val="576F6409"/>
    <w:rsid w:val="580D3330"/>
    <w:rsid w:val="5831B181"/>
    <w:rsid w:val="58B2F664"/>
    <w:rsid w:val="5903863E"/>
    <w:rsid w:val="59B2BBF6"/>
    <w:rsid w:val="5A8EE13F"/>
    <w:rsid w:val="5B2747A2"/>
    <w:rsid w:val="5B33A5BD"/>
    <w:rsid w:val="5C0B60A3"/>
    <w:rsid w:val="5E947AC8"/>
    <w:rsid w:val="5EDF87E1"/>
    <w:rsid w:val="5F9CA232"/>
    <w:rsid w:val="60415E2E"/>
    <w:rsid w:val="60775254"/>
    <w:rsid w:val="607B1C97"/>
    <w:rsid w:val="61D9FEBD"/>
    <w:rsid w:val="6475411C"/>
    <w:rsid w:val="64ADBFE1"/>
    <w:rsid w:val="64F541A3"/>
    <w:rsid w:val="650E09B6"/>
    <w:rsid w:val="657EC63B"/>
    <w:rsid w:val="6660979D"/>
    <w:rsid w:val="66720C65"/>
    <w:rsid w:val="670EC2CC"/>
    <w:rsid w:val="67A8B660"/>
    <w:rsid w:val="67D9CB50"/>
    <w:rsid w:val="696F8984"/>
    <w:rsid w:val="698BF09C"/>
    <w:rsid w:val="6AF494DB"/>
    <w:rsid w:val="6B4986B7"/>
    <w:rsid w:val="6C1A6231"/>
    <w:rsid w:val="6CD31D81"/>
    <w:rsid w:val="6CFADBCC"/>
    <w:rsid w:val="6E45E1B8"/>
    <w:rsid w:val="6EC8AB42"/>
    <w:rsid w:val="6F8C3007"/>
    <w:rsid w:val="700ED115"/>
    <w:rsid w:val="728ECDBA"/>
    <w:rsid w:val="72B8779A"/>
    <w:rsid w:val="73534888"/>
    <w:rsid w:val="73849FDA"/>
    <w:rsid w:val="73E8AA16"/>
    <w:rsid w:val="73F4B4AD"/>
    <w:rsid w:val="74411D89"/>
    <w:rsid w:val="75227BD7"/>
    <w:rsid w:val="757CFA85"/>
    <w:rsid w:val="75826516"/>
    <w:rsid w:val="75C01E25"/>
    <w:rsid w:val="75D825EF"/>
    <w:rsid w:val="76428926"/>
    <w:rsid w:val="775E3BD6"/>
    <w:rsid w:val="77BE12B8"/>
    <w:rsid w:val="78603735"/>
    <w:rsid w:val="791783E7"/>
    <w:rsid w:val="79510746"/>
    <w:rsid w:val="7A64803B"/>
    <w:rsid w:val="7BBAFAB8"/>
    <w:rsid w:val="7CCC2493"/>
    <w:rsid w:val="7E04D244"/>
    <w:rsid w:val="7E06CC4D"/>
    <w:rsid w:val="7F61BD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543C1F"/>
  <w15:chartTrackingRefBased/>
  <w15:docId w15:val="{6C7170DA-0BB8-4140-AD29-85C9FF0A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061"/>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0D1A2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0D1A2E"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character" w:customStyle="1" w:styleId="normaltextrun">
    <w:name w:val="normaltextrun"/>
    <w:basedOn w:val="DefaultParagraphFont"/>
    <w:rsid w:val="003D6823"/>
  </w:style>
  <w:style w:type="character" w:customStyle="1" w:styleId="eop">
    <w:name w:val="eop"/>
    <w:basedOn w:val="DefaultParagraphFont"/>
    <w:rsid w:val="003D6823"/>
  </w:style>
  <w:style w:type="paragraph" w:customStyle="1" w:styleId="paragraph">
    <w:name w:val="paragraph"/>
    <w:basedOn w:val="Normal"/>
    <w:rsid w:val="004D726A"/>
    <w:pPr>
      <w:spacing w:before="100" w:beforeAutospacing="1" w:after="100" w:afterAutospacing="1" w:line="240" w:lineRule="auto"/>
    </w:pPr>
    <w:rPr>
      <w:rFonts w:eastAsia="Times New Roman"/>
      <w:kern w:val="0"/>
      <w14:ligatures w14:val="none"/>
    </w:rPr>
  </w:style>
  <w:style w:type="paragraph" w:customStyle="1" w:styleId="Default">
    <w:name w:val="Default"/>
    <w:rsid w:val="000763DB"/>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locked/>
    <w:rsid w:val="00C75DFE"/>
    <w:rPr>
      <w:sz w:val="16"/>
      <w:szCs w:val="16"/>
    </w:rPr>
  </w:style>
  <w:style w:type="paragraph" w:styleId="CommentText">
    <w:name w:val="annotation text"/>
    <w:basedOn w:val="Normal"/>
    <w:link w:val="CommentTextChar"/>
    <w:uiPriority w:val="99"/>
    <w:unhideWhenUsed/>
    <w:locked/>
    <w:rsid w:val="00C75DFE"/>
    <w:pPr>
      <w:spacing w:line="240" w:lineRule="auto"/>
    </w:pPr>
    <w:rPr>
      <w:sz w:val="20"/>
      <w:szCs w:val="20"/>
    </w:rPr>
  </w:style>
  <w:style w:type="character" w:customStyle="1" w:styleId="CommentTextChar">
    <w:name w:val="Comment Text Char"/>
    <w:basedOn w:val="DefaultParagraphFont"/>
    <w:link w:val="CommentText"/>
    <w:uiPriority w:val="99"/>
    <w:rsid w:val="00C75DFE"/>
    <w:rPr>
      <w:sz w:val="20"/>
      <w:szCs w:val="20"/>
    </w:rPr>
  </w:style>
  <w:style w:type="paragraph" w:styleId="CommentSubject">
    <w:name w:val="annotation subject"/>
    <w:basedOn w:val="CommentText"/>
    <w:next w:val="CommentText"/>
    <w:link w:val="CommentSubjectChar"/>
    <w:uiPriority w:val="99"/>
    <w:semiHidden/>
    <w:unhideWhenUsed/>
    <w:locked/>
    <w:rsid w:val="00C75DFE"/>
    <w:rPr>
      <w:b/>
      <w:bCs/>
    </w:rPr>
  </w:style>
  <w:style w:type="character" w:customStyle="1" w:styleId="CommentSubjectChar">
    <w:name w:val="Comment Subject Char"/>
    <w:basedOn w:val="CommentTextChar"/>
    <w:link w:val="CommentSubject"/>
    <w:uiPriority w:val="99"/>
    <w:semiHidden/>
    <w:rsid w:val="00C75DFE"/>
    <w:rPr>
      <w:b/>
      <w:bCs/>
      <w:sz w:val="20"/>
      <w:szCs w:val="20"/>
    </w:rPr>
  </w:style>
  <w:style w:type="paragraph" w:customStyle="1" w:styleId="Bullets1">
    <w:name w:val="Bullets 1"/>
    <w:basedOn w:val="Normal"/>
    <w:rsid w:val="0050647E"/>
    <w:pPr>
      <w:numPr>
        <w:numId w:val="2"/>
      </w:numPr>
      <w:spacing w:after="0" w:line="240" w:lineRule="auto"/>
      <w:jc w:val="both"/>
    </w:pPr>
    <w:rPr>
      <w:rFonts w:ascii="Arial" w:eastAsia="Times New Roman" w:hAnsi="Arial"/>
      <w:kern w:val="0"/>
      <w:sz w:val="22"/>
      <w14:ligatures w14:val="none"/>
    </w:rPr>
  </w:style>
  <w:style w:type="paragraph" w:customStyle="1" w:styleId="Level1">
    <w:name w:val="Level 1"/>
    <w:rsid w:val="0050647E"/>
    <w:pPr>
      <w:autoSpaceDE w:val="0"/>
      <w:autoSpaceDN w:val="0"/>
      <w:adjustRightInd w:val="0"/>
      <w:spacing w:after="0" w:line="240" w:lineRule="auto"/>
      <w:ind w:left="720"/>
    </w:pPr>
    <w:rPr>
      <w:rFonts w:eastAsia="Times New Roman"/>
      <w:kern w:val="0"/>
      <w14:ligatures w14:val="none"/>
    </w:rPr>
  </w:style>
  <w:style w:type="paragraph" w:styleId="ListParagraph">
    <w:name w:val="List Paragraph"/>
    <w:basedOn w:val="Normal"/>
    <w:uiPriority w:val="34"/>
    <w:qFormat/>
    <w:locked/>
    <w:rsid w:val="0050647E"/>
    <w:pPr>
      <w:spacing w:after="0" w:line="240" w:lineRule="auto"/>
      <w:ind w:left="720"/>
    </w:pPr>
    <w:rPr>
      <w:rFonts w:eastAsia="Times New Roman"/>
      <w:kern w:val="0"/>
      <w14:ligatures w14:val="none"/>
    </w:rPr>
  </w:style>
  <w:style w:type="character" w:styleId="Hyperlink">
    <w:name w:val="Hyperlink"/>
    <w:basedOn w:val="DefaultParagraphFont"/>
    <w:uiPriority w:val="99"/>
    <w:unhideWhenUsed/>
    <w:locked/>
    <w:rsid w:val="002A6E2E"/>
    <w:rPr>
      <w:color w:val="FFFFFF" w:themeColor="hyperlink"/>
      <w:u w:val="single"/>
    </w:rPr>
  </w:style>
  <w:style w:type="character" w:styleId="UnresolvedMention">
    <w:name w:val="Unresolved Mention"/>
    <w:basedOn w:val="DefaultParagraphFont"/>
    <w:uiPriority w:val="99"/>
    <w:semiHidden/>
    <w:unhideWhenUsed/>
    <w:locked/>
    <w:rsid w:val="002A6E2E"/>
    <w:rPr>
      <w:color w:val="605E5C"/>
      <w:shd w:val="clear" w:color="auto" w:fill="E1DFDD"/>
    </w:rPr>
  </w:style>
  <w:style w:type="paragraph" w:styleId="Revision">
    <w:name w:val="Revision"/>
    <w:hidden/>
    <w:uiPriority w:val="99"/>
    <w:semiHidden/>
    <w:rsid w:val="00F33A1E"/>
    <w:pPr>
      <w:spacing w:after="0" w:line="240" w:lineRule="auto"/>
    </w:pPr>
  </w:style>
  <w:style w:type="paragraph" w:styleId="Header">
    <w:name w:val="header"/>
    <w:basedOn w:val="Normal"/>
    <w:link w:val="HeaderChar"/>
    <w:uiPriority w:val="99"/>
    <w:unhideWhenUsed/>
    <w:locked/>
    <w:rsid w:val="00CF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17F"/>
  </w:style>
  <w:style w:type="paragraph" w:styleId="Footer">
    <w:name w:val="footer"/>
    <w:basedOn w:val="Normal"/>
    <w:link w:val="FooterChar"/>
    <w:uiPriority w:val="99"/>
    <w:unhideWhenUsed/>
    <w:locked/>
    <w:rsid w:val="00CF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Aptive">
      <a:dk1>
        <a:srgbClr val="1B365D"/>
      </a:dk1>
      <a:lt1>
        <a:sysClr val="window" lastClr="FFFFFF"/>
      </a:lt1>
      <a:dk2>
        <a:srgbClr val="1B365D"/>
      </a:dk2>
      <a:lt2>
        <a:srgbClr val="EEECE1"/>
      </a:lt2>
      <a:accent1>
        <a:srgbClr val="1B365D"/>
      </a:accent1>
      <a:accent2>
        <a:srgbClr val="5C798C"/>
      </a:accent2>
      <a:accent3>
        <a:srgbClr val="007CB9"/>
      </a:accent3>
      <a:accent4>
        <a:srgbClr val="C31C4A"/>
      </a:accent4>
      <a:accent5>
        <a:srgbClr val="DBDCDC"/>
      </a:accent5>
      <a:accent6>
        <a:srgbClr val="C7C8C8"/>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6f9c7c3-90c6-4a35-8cde-8bfa6337e488">
      <UserInfo>
        <DisplayName>Moore, Taylor</DisplayName>
        <AccountId>10</AccountId>
        <AccountType/>
      </UserInfo>
      <UserInfo>
        <DisplayName>Ladd, Rachel</DisplayName>
        <AccountId>12</AccountId>
        <AccountType/>
      </UserInfo>
    </SharedWithUsers>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Props1.xml><?xml version="1.0" encoding="utf-8"?>
<ds:datastoreItem xmlns:ds="http://schemas.openxmlformats.org/officeDocument/2006/customXml" ds:itemID="{961DD17A-4449-418C-9090-8FB4DB629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49063-E2FD-413F-B363-B45F4F7BF5CA}">
  <ds:schemaRefs>
    <ds:schemaRef ds:uri="http://schemas.microsoft.com/sharepoint/v3/contenttype/forms"/>
  </ds:schemaRefs>
</ds:datastoreItem>
</file>

<file path=customXml/itemProps3.xml><?xml version="1.0" encoding="utf-8"?>
<ds:datastoreItem xmlns:ds="http://schemas.openxmlformats.org/officeDocument/2006/customXml" ds:itemID="{D1EE9B92-ED45-45E2-A70E-6463DC85C2F8}">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b82d1101-2748-478a-b479-7a048742f5d9"/>
    <ds:schemaRef ds:uri="http://schemas.openxmlformats.org/package/2006/metadata/core-properties"/>
    <ds:schemaRef ds:uri="46f9c7c3-90c6-4a35-8cde-8bfa6337e488"/>
    <ds:schemaRef ds:uri="http://www.w3.org/XML/1998/namespace"/>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38</TotalTime>
  <Pages>10</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Ladd</dc:creator>
  <cp:lastModifiedBy>Moore, Taylor</cp:lastModifiedBy>
  <cp:revision>11</cp:revision>
  <dcterms:created xsi:type="dcterms:W3CDTF">2025-02-06T19:24:00Z</dcterms:created>
  <dcterms:modified xsi:type="dcterms:W3CDTF">2025-03-24T13:12:00Z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