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130178" w:rsidRPr="00130178" w:rsidP="00130178" w14:paraId="7143B3A7" w14:textId="77777777">
      <w:pPr>
        <w:spacing w:after="0"/>
        <w:jc w:val="center"/>
        <w:rPr>
          <w:szCs w:val="24"/>
        </w:rPr>
      </w:pPr>
    </w:p>
    <w:p w:rsidR="00130178" w:rsidRPr="00130178" w:rsidP="00130178" w14:paraId="4D5005DA" w14:textId="77777777">
      <w:pPr>
        <w:spacing w:after="0"/>
        <w:jc w:val="center"/>
        <w:rPr>
          <w:szCs w:val="24"/>
        </w:rPr>
      </w:pPr>
    </w:p>
    <w:p w:rsidR="00130178" w:rsidRPr="00130178" w:rsidP="00130178" w14:paraId="11FD6386" w14:textId="77777777">
      <w:pPr>
        <w:spacing w:after="0"/>
        <w:jc w:val="center"/>
        <w:rPr>
          <w:szCs w:val="24"/>
        </w:rPr>
      </w:pPr>
    </w:p>
    <w:p w:rsidR="00130178" w:rsidRPr="00130178" w:rsidP="00130178" w14:paraId="40DFD1AA" w14:textId="77777777">
      <w:pPr>
        <w:spacing w:after="0"/>
        <w:jc w:val="center"/>
        <w:rPr>
          <w:szCs w:val="24"/>
        </w:rPr>
      </w:pPr>
    </w:p>
    <w:p w:rsidR="00130178" w:rsidRPr="00130178" w:rsidP="00130178" w14:paraId="657B3342" w14:textId="77777777">
      <w:pPr>
        <w:spacing w:after="0"/>
        <w:jc w:val="center"/>
        <w:rPr>
          <w:szCs w:val="24"/>
        </w:rPr>
      </w:pPr>
    </w:p>
    <w:p w:rsidR="00130178" w:rsidRPr="00130178" w:rsidP="00130178" w14:paraId="426A5646" w14:textId="77777777">
      <w:pPr>
        <w:spacing w:after="0"/>
        <w:jc w:val="center"/>
        <w:rPr>
          <w:szCs w:val="24"/>
        </w:rPr>
      </w:pPr>
    </w:p>
    <w:p w:rsidR="00130178" w:rsidRPr="00130178" w:rsidP="00130178" w14:paraId="047C9978" w14:textId="77777777">
      <w:pPr>
        <w:spacing w:after="0"/>
        <w:jc w:val="center"/>
        <w:rPr>
          <w:szCs w:val="24"/>
        </w:rPr>
      </w:pPr>
    </w:p>
    <w:p w:rsidR="00130178" w:rsidRPr="00130178" w:rsidP="00C91F28" w14:paraId="3B18427F" w14:textId="77777777">
      <w:pPr>
        <w:pStyle w:val="SSALogo"/>
        <w:rPr>
          <w:szCs w:val="24"/>
        </w:rPr>
      </w:pPr>
      <w:r w:rsidRPr="00130178">
        <w:rPr>
          <w:noProof/>
          <w:szCs w:val="24"/>
        </w:rPr>
        <w:drawing>
          <wp:inline distT="0" distB="0" distL="0" distR="0">
            <wp:extent cx="914400" cy="914400"/>
            <wp:effectExtent l="19050" t="0" r="0" b="0"/>
            <wp:docPr id="14" name="Picture 6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78" w:rsidRPr="00130178" w:rsidP="00130178" w14:paraId="2CBBDAEE" w14:textId="77777777">
      <w:pPr>
        <w:jc w:val="center"/>
        <w:rPr>
          <w:rStyle w:val="BookTitle"/>
          <w:sz w:val="24"/>
          <w:szCs w:val="24"/>
        </w:rPr>
      </w:pPr>
    </w:p>
    <w:p w:rsidR="00130178" w:rsidRPr="00130178" w:rsidP="00130178" w14:paraId="3DCA994E" w14:textId="77777777">
      <w:pPr>
        <w:spacing w:after="0"/>
        <w:jc w:val="center"/>
        <w:rPr>
          <w:szCs w:val="24"/>
        </w:rPr>
      </w:pPr>
    </w:p>
    <w:p w:rsidR="00130178" w:rsidRPr="00130178" w:rsidP="00130178" w14:paraId="20680BB2" w14:textId="77777777">
      <w:pPr>
        <w:spacing w:after="0"/>
        <w:jc w:val="center"/>
        <w:rPr>
          <w:rStyle w:val="BookTitle"/>
        </w:rPr>
      </w:pPr>
      <w:r w:rsidRPr="00130178">
        <w:rPr>
          <w:rStyle w:val="BookTitle"/>
        </w:rPr>
        <w:t>Design Specification</w:t>
      </w:r>
      <w:r>
        <w:rPr>
          <w:rStyle w:val="BookTitle"/>
        </w:rPr>
        <w:t>s</w:t>
      </w:r>
      <w:r w:rsidRPr="00130178">
        <w:rPr>
          <w:rStyle w:val="BookTitle"/>
        </w:rPr>
        <w:t xml:space="preserve"> Document</w:t>
      </w:r>
    </w:p>
    <w:p w:rsidR="00130178" w:rsidP="00130178" w14:paraId="529574A5" w14:textId="77777777">
      <w:pPr>
        <w:spacing w:after="0"/>
        <w:jc w:val="center"/>
      </w:pPr>
    </w:p>
    <w:p w:rsidR="00130178" w:rsidRPr="000012DE" w:rsidP="00130178" w14:paraId="4AA8B4A2" w14:textId="54EE4E70">
      <w:pPr>
        <w:spacing w:after="0"/>
        <w:jc w:val="center"/>
        <w:rPr>
          <w:rStyle w:val="BookTitle"/>
          <w:color w:val="4F81BD" w:themeColor="accent1"/>
        </w:rPr>
      </w:pPr>
      <w:r w:rsidRPr="007C756A">
        <w:rPr>
          <w:rStyle w:val="BookTitle"/>
          <w:color w:val="4F81BD" w:themeColor="accent1"/>
        </w:rPr>
        <w:t>PRW Systems Update</w:t>
      </w:r>
      <w:r w:rsidRPr="007C756A" w:rsidR="005915E7">
        <w:rPr>
          <w:rStyle w:val="BookTitle"/>
          <w:color w:val="4F81BD" w:themeColor="accent1"/>
        </w:rPr>
        <w:br/>
      </w:r>
      <w:r w:rsidRPr="007C756A">
        <w:rPr>
          <w:rStyle w:val="BookTitle"/>
          <w:color w:val="4F81BD" w:themeColor="accent1"/>
        </w:rPr>
        <w:t>V1.3</w:t>
      </w:r>
    </w:p>
    <w:p w:rsidR="00130178" w:rsidRPr="00130178" w:rsidP="00130178" w14:paraId="45268AC3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72A6217F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6A5FE9FD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7CA07BA1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33B3BED5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11ACC839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2C89FA31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P="005915E7" w14:paraId="444FE837" w14:textId="77777777">
      <w:pPr>
        <w:spacing w:after="0"/>
        <w:rPr>
          <w:rStyle w:val="BookTitle"/>
          <w:sz w:val="24"/>
          <w:szCs w:val="24"/>
        </w:rPr>
      </w:pPr>
    </w:p>
    <w:p w:rsidR="00A71E6F" w:rsidP="00130178" w14:paraId="488C6B95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RPr="00130178" w:rsidP="00130178" w14:paraId="4E0818A8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27A6C398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A71E6F" w14:paraId="43AA5A89" w14:textId="77777777">
      <w:pPr>
        <w:jc w:val="center"/>
        <w:rPr>
          <w:rStyle w:val="BookTitle"/>
          <w:sz w:val="24"/>
          <w:szCs w:val="24"/>
        </w:rPr>
      </w:pPr>
      <w:r>
        <w:rPr>
          <w:noProof/>
        </w:rPr>
        <w:drawing>
          <wp:inline distT="0" distB="0" distL="0" distR="0">
            <wp:extent cx="2496312" cy="1810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X_logoWithTag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74" w:rsidRPr="00130178" w:rsidP="00130178" w14:paraId="79601C13" w14:textId="77777777">
      <w:pPr>
        <w:spacing w:after="0"/>
        <w:jc w:val="center"/>
        <w:rPr>
          <w:rStyle w:val="BookTitle"/>
          <w:sz w:val="24"/>
          <w:szCs w:val="24"/>
        </w:rPr>
      </w:pPr>
      <w:r w:rsidRPr="00130178">
        <w:rPr>
          <w:rStyle w:val="BookTitle"/>
        </w:rPr>
        <w:br w:type="page"/>
      </w:r>
    </w:p>
    <w:p w:rsidR="00DE5BE2" w:rsidRPr="00DE5BE2" w:rsidP="00DE5BE2" w14:paraId="7721EABA" w14:textId="15B0625A">
      <w:pPr>
        <w:jc w:val="center"/>
        <w:rPr>
          <w:b/>
        </w:rPr>
      </w:pPr>
      <w:r w:rsidRPr="00DE5BE2">
        <w:rPr>
          <w:b/>
        </w:rPr>
        <w:t>Table of Contents</w:t>
      </w:r>
    </w:p>
    <w:p w:rsidR="00DE5BE2" w14:paraId="6B36DC13" w14:textId="77777777">
      <w:pPr>
        <w:spacing w:after="0"/>
      </w:pPr>
    </w:p>
    <w:p w:rsidR="007C756A" w14:paraId="40160E34" w14:textId="6406B1E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"1-2" \h \z \t "AxureHeading1,1,AxureHeading2,2" </w:instrText>
      </w:r>
      <w:r>
        <w:fldChar w:fldCharType="separate"/>
      </w:r>
      <w:hyperlink w:anchor="_Toc162606033" w:history="1">
        <w:r w:rsidRPr="003B3B87">
          <w:rPr>
            <w:rStyle w:val="Hyperlink"/>
            <w:noProof/>
          </w:rPr>
          <w:t>1. Design Specification Document Version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56A" w14:paraId="292BC5AC" w14:textId="6832A69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4" w:history="1">
        <w:r w:rsidRPr="003B3B87">
          <w:rPr>
            <w:rStyle w:val="Hyperlink"/>
            <w:noProof/>
          </w:rPr>
          <w:t>2. About this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C756A" w14:paraId="0F4B16BA" w14:textId="2E20909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5" w:history="1">
        <w:r w:rsidRPr="003B3B87">
          <w:rPr>
            <w:rStyle w:val="Hyperlink"/>
            <w:noProof/>
          </w:rPr>
          <w:t>3. Using the Interactive Prototype Associated with this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C756A" w14:paraId="4EB39CBC" w14:textId="4A805E4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6" w:history="1">
        <w:r w:rsidRPr="003B3B87">
          <w:rPr>
            <w:rStyle w:val="Hyperlink"/>
            <w:noProof/>
          </w:rPr>
          <w:t>4. A Brief Overview of the Proposed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C756A" w14:paraId="5B90B6DB" w14:textId="2FFDE4E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7" w:history="1">
        <w:r w:rsidRPr="003B3B87">
          <w:rPr>
            <w:rStyle w:val="Hyperlink"/>
            <w:noProof/>
          </w:rPr>
          <w:t>5. Pages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C756A" w14:paraId="59C3D23D" w14:textId="1FB9836F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8" w:history="1">
        <w:r w:rsidRPr="003B3B87">
          <w:rPr>
            <w:rStyle w:val="Hyperlink"/>
            <w:noProof/>
          </w:rPr>
          <w:t>5.1. pin001 - 1 - Personal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C756A" w14:paraId="48655077" w14:textId="7FB81C0B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39" w:history="1">
        <w:r w:rsidRPr="003B3B87">
          <w:rPr>
            <w:rStyle w:val="Hyperlink"/>
            <w:noProof/>
          </w:rPr>
          <w:t>5.2. pin001 - 3 - Personal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_Toc162606039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C756A" w14:paraId="71CCCB0E" w14:textId="1CF9EA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0" w:history="1">
        <w:r w:rsidRPr="003B3B87">
          <w:rPr>
            <w:rStyle w:val="Hyperlink"/>
            <w:noProof/>
          </w:rPr>
          <w:t>5.3. alg001 - 1 - Conditions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C756A" w14:paraId="5896D285" w14:textId="7E4CD91E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1" w:history="1">
        <w:r w:rsidRPr="003B3B87">
          <w:rPr>
            <w:rStyle w:val="Hyperlink"/>
            <w:noProof/>
          </w:rPr>
          <w:t>5.4. alg001 - 3 - Conditions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C756A" w14:paraId="2D170AAA" w14:textId="2FB067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2" w:history="1">
        <w:r w:rsidRPr="003B3B87">
          <w:rPr>
            <w:rStyle w:val="Hyperlink"/>
            <w:noProof/>
          </w:rPr>
          <w:t>5.5. alg001 - 1 - Conditions (show metric)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C756A" w14:paraId="6800E722" w14:textId="1CC6BD4F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3" w:history="1">
        <w:r w:rsidRPr="003B3B87">
          <w:rPr>
            <w:rStyle w:val="Hyperlink"/>
            <w:noProof/>
          </w:rPr>
          <w:t>5.6. alg001 - 3 - Conditions (show metric)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C756A" w14:paraId="05AFF938" w14:textId="37735BC1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4" w:history="1">
        <w:r w:rsidRPr="003B3B87">
          <w:rPr>
            <w:rStyle w:val="Hyperlink"/>
            <w:noProof/>
          </w:rPr>
          <w:t>5.7. con001 - 1 - Other 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C756A" w14:paraId="4AF8821B" w14:textId="79ACCD24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5" w:history="1">
        <w:r w:rsidRPr="003B3B87">
          <w:rPr>
            <w:rStyle w:val="Hyperlink"/>
            <w:noProof/>
          </w:rPr>
          <w:t>5.8. con001 - 3 - Other 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C756A" w14:paraId="3AA41875" w14:textId="335FE1DF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6" w:history="1">
        <w:r w:rsidRPr="003B3B87">
          <w:rPr>
            <w:rStyle w:val="Hyperlink"/>
            <w:noProof/>
          </w:rPr>
          <w:t>5.9. doc001 - 1 - Doctors 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C756A" w14:paraId="444B0164" w14:textId="309F8DC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7" w:history="1">
        <w:r w:rsidRPr="003B3B87">
          <w:rPr>
            <w:rStyle w:val="Hyperlink"/>
            <w:noProof/>
          </w:rPr>
          <w:t>5.10. doc001 - 3 - Doctors 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C756A" w14:paraId="0C813EB6" w14:textId="4E0F1A5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8" w:history="1">
        <w:r w:rsidRPr="003B3B87">
          <w:rPr>
            <w:rStyle w:val="Hyperlink"/>
            <w:noProof/>
          </w:rPr>
          <w:t>5.11. doc002 - 1 - Doctor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C756A" w14:paraId="554F7660" w14:textId="63608C0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49" w:history="1">
        <w:r w:rsidRPr="003B3B87">
          <w:rPr>
            <w:rStyle w:val="Hyperlink"/>
            <w:noProof/>
          </w:rPr>
          <w:t>5.12. More Info - Name of Health Care Provider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_Toc162606049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C756A" w14:paraId="647D2BCC" w14:textId="50A339EF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0" w:history="1">
        <w:r w:rsidRPr="003B3B87">
          <w:rPr>
            <w:rStyle w:val="Hyperlink"/>
            <w:noProof/>
          </w:rPr>
          <w:t>5.13. More Info - conditions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C756A" w14:paraId="310612AB" w14:textId="32A88AB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1" w:history="1">
        <w:r w:rsidRPr="003B3B87">
          <w:rPr>
            <w:rStyle w:val="Hyperlink"/>
            <w:noProof/>
          </w:rPr>
          <w:t>5.14. doc002 - 3 - Doctor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C756A" w14:paraId="5106F0A1" w14:textId="2433D6E0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2" w:history="1">
        <w:r w:rsidRPr="003B3B87">
          <w:rPr>
            <w:rStyle w:val="Hyperlink"/>
            <w:noProof/>
          </w:rPr>
          <w:t>5.15. hos001 - 1 - Hospitals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C756A" w14:paraId="124A2769" w14:textId="6E5D8D84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3" w:history="1">
        <w:r w:rsidRPr="003B3B87">
          <w:rPr>
            <w:rStyle w:val="Hyperlink"/>
            <w:noProof/>
          </w:rPr>
          <w:t>5.16. hos001 - 3 - Hospitals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C756A" w14:paraId="41D68F3B" w14:textId="6B36BE31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4" w:history="1">
        <w:r w:rsidRPr="003B3B87">
          <w:rPr>
            <w:rStyle w:val="Hyperlink"/>
            <w:noProof/>
          </w:rPr>
          <w:t>5.17. hos002 - 1 - Hospital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C756A" w14:paraId="5F41AB17" w14:textId="2544615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5" w:history="1">
        <w:r w:rsidRPr="003B3B87">
          <w:rPr>
            <w:rStyle w:val="Hyperlink"/>
            <w:noProof/>
          </w:rPr>
          <w:t>5.18. More Info - Name of Health Care Provider-facility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C756A" w14:paraId="754D7754" w14:textId="2D1267A9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6" w:history="1">
        <w:r w:rsidRPr="003B3B87">
          <w:rPr>
            <w:rStyle w:val="Hyperlink"/>
            <w:noProof/>
          </w:rPr>
          <w:t>5.19. More Info - treatments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C756A" w14:paraId="37E7D9E3" w14:textId="25B4D72A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7" w:history="1">
        <w:r w:rsidRPr="003B3B87">
          <w:rPr>
            <w:rStyle w:val="Hyperlink"/>
            <w:noProof/>
          </w:rPr>
          <w:t>5.20. hos002 - 3 - hospital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C756A" w14:paraId="549EA36B" w14:textId="3E0CB99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8" w:history="1">
        <w:r w:rsidRPr="003B3B87">
          <w:rPr>
            <w:rStyle w:val="Hyperlink"/>
            <w:noProof/>
          </w:rPr>
          <w:t>5.21. tst001 - 1 -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C756A" w14:paraId="64F0246C" w14:textId="701B5112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59" w:history="1">
        <w:r w:rsidRPr="003B3B87">
          <w:rPr>
            <w:rStyle w:val="Hyperlink"/>
            <w:noProof/>
          </w:rPr>
          <w:t>5.22. More Info -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_Toc162606059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7C756A" w14:paraId="6BB23A4B" w14:textId="44309EFA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0" w:history="1">
        <w:r w:rsidRPr="003B3B87">
          <w:rPr>
            <w:rStyle w:val="Hyperlink"/>
            <w:noProof/>
          </w:rPr>
          <w:t>5.23. tst001 - 3 -Tests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C756A" w14:paraId="2F734123" w14:textId="358637DB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1" w:history="1">
        <w:r w:rsidRPr="003B3B87">
          <w:rPr>
            <w:rStyle w:val="Hyperlink"/>
            <w:noProof/>
          </w:rPr>
          <w:t>5.24. tst002 - 1 - Test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7C756A" w14:paraId="7396B926" w14:textId="63713C64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2" w:history="1">
        <w:r w:rsidRPr="003B3B87">
          <w:rPr>
            <w:rStyle w:val="Hyperlink"/>
            <w:noProof/>
          </w:rPr>
          <w:t>5.25. tst002 - 3 - Test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7C756A" w14:paraId="7849D40C" w14:textId="775B6B3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3" w:history="1">
        <w:r w:rsidRPr="003B3B87">
          <w:rPr>
            <w:rStyle w:val="Hyperlink"/>
            <w:noProof/>
          </w:rPr>
          <w:t>5.26. med001 - 1 - Medicines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7C756A" w14:paraId="4358CA45" w14:textId="40581E81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4" w:history="1">
        <w:r w:rsidRPr="003B3B87">
          <w:rPr>
            <w:rStyle w:val="Hyperlink"/>
            <w:noProof/>
          </w:rPr>
          <w:t>5.27. med001 - 3 -Medicines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C756A" w14:paraId="405480EC" w14:textId="0822E56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5" w:history="1">
        <w:r w:rsidRPr="003B3B87">
          <w:rPr>
            <w:rStyle w:val="Hyperlink"/>
            <w:noProof/>
          </w:rPr>
          <w:t>5.28. med002 - 1 - Medicine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C756A" w14:paraId="04E2BEFF" w14:textId="7759CF8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6" w:history="1">
        <w:r w:rsidRPr="003B3B87">
          <w:rPr>
            <w:rStyle w:val="Hyperlink"/>
            <w:noProof/>
          </w:rPr>
          <w:t>5.29. msc001 - 1 - Other Medical Records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C756A" w14:paraId="09C5E746" w14:textId="6415089A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7" w:history="1">
        <w:r w:rsidRPr="003B3B87">
          <w:rPr>
            <w:rStyle w:val="Hyperlink"/>
            <w:noProof/>
          </w:rPr>
          <w:t>5.30. msc001 - 3 - Other Medical Records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7C756A" w14:paraId="08462979" w14:textId="1F6CBEB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8" w:history="1">
        <w:r w:rsidRPr="003B3B87">
          <w:rPr>
            <w:rStyle w:val="Hyperlink"/>
            <w:noProof/>
          </w:rPr>
          <w:t>5.31. msc002 - 1 - Other Med Recs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7C756A" w14:paraId="06B1AD8D" w14:textId="3F8BF01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69" w:history="1">
        <w:r w:rsidRPr="003B3B87">
          <w:rPr>
            <w:rStyle w:val="Hyperlink"/>
            <w:noProof/>
          </w:rPr>
          <w:t>5.32. msc002 - 3 - Other Med Recs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_Toc162606069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C756A" w14:paraId="695B9C3D" w14:textId="339DB5F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0" w:history="1">
        <w:r w:rsidRPr="003B3B87">
          <w:rPr>
            <w:rStyle w:val="Hyperlink"/>
            <w:noProof/>
          </w:rPr>
          <w:t>5.33. win001 - 1 - Work/Education Intro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7C756A" w14:paraId="7A85BBD4" w14:textId="3E58BD0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1" w:history="1">
        <w:r w:rsidRPr="003B3B87">
          <w:rPr>
            <w:rStyle w:val="Hyperlink"/>
            <w:noProof/>
          </w:rPr>
          <w:t>5.34. win001 - 3 - Work/Education Intro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7C756A" w14:paraId="7783B4E4" w14:textId="6E545194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2" w:history="1">
        <w:r w:rsidRPr="003B3B87">
          <w:rPr>
            <w:rStyle w:val="Hyperlink"/>
            <w:noProof/>
          </w:rPr>
          <w:t>5.35. wac001 - 1 - cw - Work 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C756A" w14:paraId="12BF78DB" w14:textId="3192ED5E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3" w:history="1">
        <w:r w:rsidRPr="003B3B87">
          <w:rPr>
            <w:rStyle w:val="Hyperlink"/>
            <w:noProof/>
          </w:rPr>
          <w:t>5.36. More Info - work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C756A" w14:paraId="568C1DEF" w14:textId="3FEE07A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4" w:history="1">
        <w:r w:rsidRPr="003B3B87">
          <w:rPr>
            <w:rStyle w:val="Hyperlink"/>
            <w:noProof/>
          </w:rPr>
          <w:t>5.37. More Info - work stop reasons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7C756A" w14:paraId="58653263" w14:textId="782E1192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5" w:history="1">
        <w:r w:rsidRPr="003B3B87">
          <w:rPr>
            <w:rStyle w:val="Hyperlink"/>
            <w:noProof/>
          </w:rPr>
          <w:t>5.38. wac001 - 3 - cw - Work 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C756A" w14:paraId="3D4AF4A1" w14:textId="28F1046A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6" w:history="1">
        <w:r w:rsidRPr="003B3B87">
          <w:rPr>
            <w:rStyle w:val="Hyperlink"/>
            <w:noProof/>
          </w:rPr>
          <w:t>5.39. wac001 - 1 - sw - Work 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7C756A" w14:paraId="7F979735" w14:textId="7650E1B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7" w:history="1">
        <w:r w:rsidRPr="003B3B87">
          <w:rPr>
            <w:rStyle w:val="Hyperlink"/>
            <w:noProof/>
          </w:rPr>
          <w:t>5.40. wac001 - 3 - sw - Work 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C756A" w14:paraId="7590BA78" w14:textId="182136C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8" w:history="1">
        <w:r w:rsidRPr="003B3B87">
          <w:rPr>
            <w:rStyle w:val="Hyperlink"/>
            <w:noProof/>
          </w:rPr>
          <w:t>5.41. job001 - 1 - cw&amp;sw - Job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7C756A" w14:paraId="4C4E954A" w14:textId="39DBFE8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79" w:history="1">
        <w:r w:rsidRPr="003B3B87">
          <w:rPr>
            <w:rStyle w:val="Hyperlink"/>
            <w:noProof/>
          </w:rPr>
          <w:t>5.42. More Info - Task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_Toc162606079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C756A" w14:paraId="7DC20FEC" w14:textId="7C9DAC20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0" w:history="1">
        <w:r w:rsidRPr="003B3B87">
          <w:rPr>
            <w:rStyle w:val="Hyperlink"/>
            <w:noProof/>
          </w:rPr>
          <w:t>5.43. More Info - Supervisor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C756A" w14:paraId="18E9BAFC" w14:textId="51057222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1" w:history="1">
        <w:r w:rsidRPr="003B3B87">
          <w:rPr>
            <w:rStyle w:val="Hyperlink"/>
            <w:noProof/>
          </w:rPr>
          <w:t>5.44. More Info - Equipment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C756A" w14:paraId="59B71EE7" w14:textId="58029302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2" w:history="1">
        <w:r w:rsidRPr="003B3B87">
          <w:rPr>
            <w:rStyle w:val="Hyperlink"/>
            <w:noProof/>
          </w:rPr>
          <w:t>5.45. More Info - Interaction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C756A" w14:paraId="61295716" w14:textId="3A072D0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3" w:history="1">
        <w:r w:rsidRPr="003B3B87">
          <w:rPr>
            <w:rStyle w:val="Hyperlink"/>
            <w:noProof/>
          </w:rPr>
          <w:t>5.46. job001 - 3 - cw&amp;sw - Job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C756A" w14:paraId="09FED8A9" w14:textId="0BA0EAC8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4" w:history="1">
        <w:r w:rsidRPr="003B3B87">
          <w:rPr>
            <w:rStyle w:val="Hyperlink"/>
            <w:noProof/>
          </w:rPr>
          <w:t>5.47. edu001 - 1 - 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C756A" w14:paraId="10CA93EE" w14:textId="7DBF8E12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5" w:history="1">
        <w:r w:rsidRPr="003B3B87">
          <w:rPr>
            <w:rStyle w:val="Hyperlink"/>
            <w:noProof/>
          </w:rPr>
          <w:t>5.48. edu001 - 3 - 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C756A" w14:paraId="4699BE58" w14:textId="2E22F38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6" w:history="1">
        <w:r w:rsidRPr="003B3B87">
          <w:rPr>
            <w:rStyle w:val="Hyperlink"/>
            <w:noProof/>
          </w:rPr>
          <w:t>5.49. rvw-001-1 -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7C756A" w14:paraId="1328083E" w14:textId="7B81977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7" w:history="1">
        <w:r w:rsidRPr="003B3B87">
          <w:rPr>
            <w:rStyle w:val="Hyperlink"/>
            <w:noProof/>
          </w:rPr>
          <w:t>5.50. rvw-001- 3 -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7C756A" w14:paraId="01D0F6F0" w14:textId="3CE9F6C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8" w:history="1">
        <w:r w:rsidRPr="003B3B87">
          <w:rPr>
            <w:rStyle w:val="Hyperlink"/>
            <w:noProof/>
          </w:rPr>
          <w:t>6. Additional Design 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7C756A" w14:paraId="489E0272" w14:textId="75BBBEBE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89" w:history="1">
        <w:r w:rsidRPr="003B3B87">
          <w:rPr>
            <w:rStyle w:val="Hyperlink"/>
            <w:noProof/>
          </w:rPr>
          <w:t>6.1. Dialog Boxes / Notices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_Toc162606089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7C756A" w14:paraId="70D09E2A" w14:textId="10B82E3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0" w:history="1">
        <w:r w:rsidRPr="003B3B87">
          <w:rPr>
            <w:rStyle w:val="Hyperlink"/>
            <w:noProof/>
          </w:rPr>
          <w:t>6.2. Error Messages / Error Handling 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7C756A" w14:paraId="0E509E6F" w14:textId="6380E6B1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1" w:history="1">
        <w:r w:rsidRPr="003B3B87">
          <w:rPr>
            <w:rStyle w:val="Hyperlink"/>
            <w:noProof/>
          </w:rPr>
          <w:t>6.3. Other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7C756A" w14:paraId="45DAAE76" w14:textId="730D3DF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2" w:history="1">
        <w:r w:rsidRPr="003B3B87">
          <w:rPr>
            <w:rStyle w:val="Hyperlink"/>
            <w:noProof/>
          </w:rPr>
          <w:t>7. Style Guides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7C756A" w14:paraId="7163D029" w14:textId="643EB88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3" w:history="1">
        <w:r w:rsidRPr="003B3B87">
          <w:rPr>
            <w:rStyle w:val="Hyperlink"/>
            <w:noProof/>
          </w:rPr>
          <w:t>8. Appendix A - UXG Contact Information for Analysts, Developers and Others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7C756A" w14:paraId="1D35B94C" w14:textId="74A90D4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4" w:history="1">
        <w:r w:rsidRPr="003B3B87">
          <w:rPr>
            <w:rStyle w:val="Hyperlink"/>
            <w:noProof/>
          </w:rPr>
          <w:t>9. Appendix B – Project-Related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7C756A" w14:paraId="31124A96" w14:textId="21FB531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5" w:history="1">
        <w:r w:rsidRPr="003B3B87">
          <w:rPr>
            <w:rStyle w:val="Hyperlink"/>
            <w:noProof/>
          </w:rPr>
          <w:t>10. Appendix C – Reference Materials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7C756A" w14:paraId="25C43C41" w14:textId="76BFD81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62606096" w:history="1">
        <w:r w:rsidRPr="003B3B87">
          <w:rPr>
            <w:rStyle w:val="Hyperlink"/>
            <w:noProof/>
          </w:rPr>
          <w:t>11. Appendix D – Glossary of Terms, Acronyms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_Toc162606096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7816C4" w:rsidP="00E61765" w14:paraId="4567F12C" w14:textId="74484255">
      <w:pPr>
        <w:spacing w:after="0"/>
      </w:pPr>
      <w:r>
        <w:fldChar w:fldCharType="end"/>
      </w:r>
      <w:r w:rsidR="00A71E6F">
        <w:br w:type="page"/>
      </w:r>
    </w:p>
    <w:p w:rsidR="00A71E6F" w:rsidP="00E61765" w14:paraId="3F9C0139" w14:textId="77777777"/>
    <w:p w:rsidR="00A71E6F" w:rsidP="00A71E6F" w14:paraId="5EE7B22F" w14:textId="77777777">
      <w:pPr>
        <w:pStyle w:val="AxureHeading1"/>
      </w:pPr>
      <w:bookmarkStart w:id="0" w:name="_Toc162606033"/>
      <w:r>
        <w:t xml:space="preserve">Design Specification Document </w:t>
      </w:r>
      <w:r>
        <w:t>Version Information</w:t>
      </w:r>
      <w:bookmarkEnd w:id="0"/>
    </w:p>
    <w:p w:rsidR="008C3D2A" w:rsidP="008C3D2A" w14:paraId="79ABA40A" w14:textId="77777777">
      <w:r>
        <w:t>The first release of this design specifications document</w:t>
      </w:r>
      <w:r w:rsidR="005D0B73">
        <w:t xml:space="preserve"> as a project deliverable is</w:t>
      </w:r>
      <w:r>
        <w:t xml:space="preserve"> numbered 1.0.</w:t>
      </w:r>
    </w:p>
    <w:p w:rsidR="008C3D2A" w:rsidP="008C3D2A" w14:paraId="48C11436" w14:textId="77777777">
      <w:r>
        <w:t>Subsequent revisions are n</w:t>
      </w:r>
      <w:r w:rsidR="004014CD">
        <w:t>umbered 1.1, 1.2, 1.3, etc. C</w:t>
      </w:r>
      <w:r w:rsidR="005D0B73">
        <w:t xml:space="preserve">ontent </w:t>
      </w:r>
      <w:r w:rsidR="00461168">
        <w:t>revisions are listed</w:t>
      </w:r>
      <w:r w:rsidR="004014CD">
        <w:t xml:space="preserve"> below </w:t>
      </w:r>
      <w:r>
        <w:t>with correspo</w:t>
      </w:r>
      <w:r w:rsidR="004014CD">
        <w:t>nding page numbers</w:t>
      </w:r>
      <w:r>
        <w:t>.</w:t>
      </w:r>
    </w:p>
    <w:p w:rsidR="005D0B73" w:rsidRPr="00673BC0" w:rsidP="008C3D2A" w14:paraId="323129C5" w14:textId="77777777">
      <w:pPr>
        <w:rPr>
          <w:color w:val="4F81BD" w:themeColor="accent1"/>
        </w:rPr>
      </w:pPr>
      <w:r w:rsidRPr="000012DE">
        <w:rPr>
          <w:color w:val="4F81BD" w:themeColor="accent1"/>
          <w:highlight w:val="yellow"/>
        </w:rPr>
        <w:t>[</w:t>
      </w:r>
      <w:r w:rsidRPr="000012DE">
        <w:rPr>
          <w:color w:val="4F81BD" w:themeColor="accent1"/>
          <w:highlight w:val="yellow"/>
        </w:rPr>
        <w:t xml:space="preserve">Any circulating drafts should be noted with a </w:t>
      </w:r>
      <w:r w:rsidRPr="000012DE" w:rsidR="00DE5BE2">
        <w:rPr>
          <w:color w:val="4F81BD" w:themeColor="accent1"/>
          <w:highlight w:val="yellow"/>
        </w:rPr>
        <w:t xml:space="preserve">DRAFT </w:t>
      </w:r>
      <w:r w:rsidRPr="000012DE">
        <w:rPr>
          <w:color w:val="4F81BD" w:themeColor="accent1"/>
          <w:highlight w:val="yellow"/>
        </w:rPr>
        <w:t>watermark and numbered 0.1, 0.2, 0.3, etc.</w:t>
      </w:r>
      <w:r w:rsidRPr="000012DE" w:rsidR="00CD01E5">
        <w:rPr>
          <w:color w:val="4F81BD" w:themeColor="accent1"/>
          <w:highlight w:val="yellow"/>
        </w:rPr>
        <w:t>]</w:t>
      </w:r>
    </w:p>
    <w:p w:rsidR="008C3D2A" w:rsidP="008C3D2A" w14:paraId="231C2F5A" w14:textId="77777777"/>
    <w:tbl>
      <w:tblPr>
        <w:tblStyle w:val="TableGrid"/>
        <w:tblW w:w="10674" w:type="dxa"/>
        <w:tblInd w:w="324" w:type="dxa"/>
        <w:tblLook w:val="04A0"/>
      </w:tblPr>
      <w:tblGrid>
        <w:gridCol w:w="1223"/>
        <w:gridCol w:w="1350"/>
        <w:gridCol w:w="6294"/>
        <w:gridCol w:w="900"/>
        <w:gridCol w:w="907"/>
      </w:tblGrid>
      <w:tr w14:paraId="06BF8FC8" w14:textId="77777777" w:rsidTr="00A34D57">
        <w:tblPrEx>
          <w:tblW w:w="10674" w:type="dxa"/>
          <w:tblInd w:w="324" w:type="dxa"/>
          <w:tblLook w:val="04A0"/>
        </w:tblPrEx>
        <w:tc>
          <w:tcPr>
            <w:tcW w:w="1223" w:type="dxa"/>
          </w:tcPr>
          <w:p w:rsidR="00A34D57" w:rsidRPr="00B17096" w:rsidP="00B934BB" w14:paraId="30C31E1D" w14:textId="77777777">
            <w:pPr>
              <w:pStyle w:val="AxureTableHeaderText"/>
              <w:rPr>
                <w:b/>
              </w:rPr>
            </w:pPr>
            <w:r w:rsidRPr="00B17096">
              <w:rPr>
                <w:b/>
              </w:rPr>
              <w:t xml:space="preserve">Version </w:t>
            </w:r>
            <w:r>
              <w:rPr>
                <w:b/>
              </w:rPr>
              <w:br/>
            </w:r>
            <w:r w:rsidRPr="00B17096">
              <w:rPr>
                <w:b/>
              </w:rPr>
              <w:t>Number</w:t>
            </w:r>
          </w:p>
        </w:tc>
        <w:tc>
          <w:tcPr>
            <w:tcW w:w="1350" w:type="dxa"/>
          </w:tcPr>
          <w:p w:rsidR="00A34D57" w:rsidRPr="00B17096" w:rsidP="00B934BB" w14:paraId="48671441" w14:textId="77777777">
            <w:pPr>
              <w:pStyle w:val="AxureTableHeaderText"/>
              <w:rPr>
                <w:b/>
              </w:rPr>
            </w:pPr>
            <w:r w:rsidRPr="00B17096">
              <w:rPr>
                <w:b/>
              </w:rPr>
              <w:t>Date</w:t>
            </w:r>
          </w:p>
        </w:tc>
        <w:tc>
          <w:tcPr>
            <w:tcW w:w="6294" w:type="dxa"/>
          </w:tcPr>
          <w:p w:rsidR="00A34D57" w:rsidRPr="00B17096" w:rsidP="00B934BB" w14:paraId="3580D3A9" w14:textId="77777777">
            <w:pPr>
              <w:pStyle w:val="AxureTableHeaderText"/>
              <w:rPr>
                <w:b/>
              </w:rPr>
            </w:pPr>
            <w:r w:rsidRPr="00B17096">
              <w:rPr>
                <w:b/>
              </w:rPr>
              <w:t>Content Revisions</w:t>
            </w:r>
            <w:r>
              <w:rPr>
                <w:b/>
              </w:rPr>
              <w:t xml:space="preserve"> </w:t>
            </w:r>
          </w:p>
        </w:tc>
        <w:tc>
          <w:tcPr>
            <w:tcW w:w="900" w:type="dxa"/>
          </w:tcPr>
          <w:p w:rsidR="00A34D57" w:rsidRPr="00B17096" w:rsidP="00B934BB" w14:paraId="2A44D044" w14:textId="77777777">
            <w:pPr>
              <w:pStyle w:val="AxureTableHeaderText"/>
              <w:rPr>
                <w:b/>
              </w:rPr>
            </w:pPr>
            <w:r>
              <w:rPr>
                <w:b/>
              </w:rPr>
              <w:t xml:space="preserve">Page </w:t>
            </w:r>
            <w:r>
              <w:rPr>
                <w:b/>
              </w:rPr>
              <w:br/>
              <w:t>#</w:t>
            </w:r>
          </w:p>
        </w:tc>
        <w:tc>
          <w:tcPr>
            <w:tcW w:w="907" w:type="dxa"/>
          </w:tcPr>
          <w:p w:rsidR="00A34D57" w:rsidP="00B934BB" w14:paraId="2CF67A53" w14:textId="77777777">
            <w:pPr>
              <w:pStyle w:val="AxureTableHeaderText"/>
              <w:rPr>
                <w:b/>
              </w:rPr>
            </w:pPr>
            <w:r>
              <w:rPr>
                <w:b/>
              </w:rPr>
              <w:t>Revised by</w:t>
            </w:r>
          </w:p>
        </w:tc>
      </w:tr>
      <w:tr w14:paraId="1E9FEB48" w14:textId="77777777" w:rsidTr="00A34D57">
        <w:tblPrEx>
          <w:tblW w:w="10674" w:type="dxa"/>
          <w:tblInd w:w="324" w:type="dxa"/>
          <w:tblLook w:val="04A0"/>
        </w:tblPrEx>
        <w:tc>
          <w:tcPr>
            <w:tcW w:w="1223" w:type="dxa"/>
          </w:tcPr>
          <w:p w:rsidR="00A34D57" w:rsidRPr="00F90F76" w:rsidP="00B934BB" w14:paraId="7DFBA606" w14:textId="77777777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662AEF">
              <w:rPr>
                <w:rFonts w:ascii="Arial" w:hAnsi="Arial" w:cs="Arial"/>
                <w:sz w:val="16"/>
                <w:szCs w:val="16"/>
              </w:rPr>
              <w:t>First Release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350" w:type="dxa"/>
          </w:tcPr>
          <w:p w:rsidR="00A34D57" w:rsidRPr="00B17096" w:rsidP="00B934BB" w14:paraId="3A1D2120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1/12/2024</w:t>
            </w:r>
          </w:p>
        </w:tc>
        <w:tc>
          <w:tcPr>
            <w:tcW w:w="6294" w:type="dxa"/>
          </w:tcPr>
          <w:p w:rsidR="00A34D57" w:rsidRPr="00B17096" w:rsidP="00B934BB" w14:paraId="0A8CA6AA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F2305">
              <w:rPr>
                <w:rFonts w:ascii="Arial" w:hAnsi="Arial" w:cs="Arial"/>
                <w:sz w:val="16"/>
                <w:szCs w:val="16"/>
              </w:rPr>
              <w:t>First version (baseline)</w:t>
            </w:r>
            <w:r>
              <w:rPr>
                <w:rFonts w:ascii="Arial" w:hAnsi="Arial" w:cs="Arial"/>
                <w:sz w:val="16"/>
                <w:szCs w:val="16"/>
              </w:rPr>
              <w:t>. First party only.</w:t>
            </w:r>
          </w:p>
        </w:tc>
        <w:tc>
          <w:tcPr>
            <w:tcW w:w="900" w:type="dxa"/>
          </w:tcPr>
          <w:p w:rsidR="00A34D57" w:rsidRPr="00B17096" w:rsidP="00B934BB" w14:paraId="50E279A9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A34D57" w:rsidRPr="00B17096" w:rsidP="00B934BB" w14:paraId="1B622130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14:paraId="074AABD0" w14:textId="77777777" w:rsidTr="00A34D57">
        <w:tblPrEx>
          <w:tblW w:w="10674" w:type="dxa"/>
          <w:tblInd w:w="324" w:type="dxa"/>
          <w:tblLook w:val="04A0"/>
        </w:tblPrEx>
        <w:tc>
          <w:tcPr>
            <w:tcW w:w="1223" w:type="dxa"/>
          </w:tcPr>
          <w:p w:rsidR="00A34D57" w:rsidRPr="00662AEF" w:rsidP="00B934BB" w14:paraId="7811EF83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   (</w:t>
            </w:r>
            <w:r w:rsidRPr="00662AEF">
              <w:rPr>
                <w:rFonts w:ascii="Arial" w:hAnsi="Arial" w:cs="Arial"/>
                <w:sz w:val="16"/>
                <w:szCs w:val="16"/>
              </w:rPr>
              <w:t>First Revision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350" w:type="dxa"/>
          </w:tcPr>
          <w:p w:rsidR="00A34D57" w:rsidRPr="00B17096" w:rsidP="00B934BB" w14:paraId="631E63EE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2/5/2024</w:t>
            </w:r>
          </w:p>
        </w:tc>
        <w:tc>
          <w:tcPr>
            <w:tcW w:w="6294" w:type="dxa"/>
          </w:tcPr>
          <w:p w:rsidR="00A34D57" w:rsidRPr="00B17096" w:rsidP="00B934BB" w14:paraId="1FEC9EAB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Response to edits made by Policy on 1/22/2024 First party only.</w:t>
            </w:r>
          </w:p>
        </w:tc>
        <w:tc>
          <w:tcPr>
            <w:tcW w:w="900" w:type="dxa"/>
          </w:tcPr>
          <w:p w:rsidR="00A34D57" w:rsidRPr="00B17096" w:rsidP="00B934BB" w14:paraId="538FCD9A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A34D57" w:rsidRPr="00B17096" w:rsidP="00B934BB" w14:paraId="4ECF71B9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14:paraId="2462AB8F" w14:textId="77777777" w:rsidTr="00A34D57">
        <w:tblPrEx>
          <w:tblW w:w="10674" w:type="dxa"/>
          <w:tblInd w:w="324" w:type="dxa"/>
          <w:tblLook w:val="04A0"/>
        </w:tblPrEx>
        <w:tc>
          <w:tcPr>
            <w:tcW w:w="1223" w:type="dxa"/>
          </w:tcPr>
          <w:p w:rsidR="00A34D57" w:rsidP="00B934BB" w14:paraId="56AE09BA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350" w:type="dxa"/>
          </w:tcPr>
          <w:p w:rsidR="00A34D57" w:rsidP="00B934BB" w14:paraId="6DB80321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2/5/2024</w:t>
            </w:r>
          </w:p>
        </w:tc>
        <w:tc>
          <w:tcPr>
            <w:tcW w:w="6294" w:type="dxa"/>
          </w:tcPr>
          <w:p w:rsidR="00A34D57" w:rsidP="00B934BB" w14:paraId="475CEBAB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Updated language on job001 </w:t>
            </w:r>
            <w:r>
              <w:rPr>
                <w:rFonts w:ascii="Arial" w:hAnsi="Arial" w:cs="Arial"/>
                <w:sz w:val="16"/>
                <w:szCs w:val="16"/>
              </w:rPr>
              <w:t>sw&amp;cw</w:t>
            </w:r>
            <w:r>
              <w:rPr>
                <w:rFonts w:ascii="Arial" w:hAnsi="Arial" w:cs="Arial"/>
                <w:sz w:val="16"/>
                <w:szCs w:val="16"/>
              </w:rPr>
              <w:t>. First party only</w:t>
            </w:r>
          </w:p>
        </w:tc>
        <w:tc>
          <w:tcPr>
            <w:tcW w:w="900" w:type="dxa"/>
          </w:tcPr>
          <w:p w:rsidR="00A34D57" w:rsidRPr="00B17096" w:rsidP="00B934BB" w14:paraId="52C9E180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A34D57" w:rsidRPr="00B17096" w:rsidP="00B934BB" w14:paraId="25DCD84C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14:paraId="623C6C4A" w14:textId="77777777" w:rsidTr="00A34D57">
        <w:tblPrEx>
          <w:tblW w:w="10674" w:type="dxa"/>
          <w:tblInd w:w="324" w:type="dxa"/>
          <w:tblLook w:val="04A0"/>
        </w:tblPrEx>
        <w:tc>
          <w:tcPr>
            <w:tcW w:w="1223" w:type="dxa"/>
          </w:tcPr>
          <w:p w:rsidR="00A34D57" w:rsidP="00B934BB" w14:paraId="785C5F84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350" w:type="dxa"/>
          </w:tcPr>
          <w:p w:rsidR="00A34D57" w:rsidP="00B934BB" w14:paraId="0AC9519A" w14:textId="64793430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3/29/2024</w:t>
            </w:r>
          </w:p>
        </w:tc>
        <w:tc>
          <w:tcPr>
            <w:tcW w:w="6294" w:type="dxa"/>
          </w:tcPr>
          <w:p w:rsidR="00A34D57" w:rsidP="00B934BB" w14:paraId="684C4427" w14:textId="79990FF3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Added 3</w:t>
            </w:r>
            <w:r w:rsidRPr="00406AEB">
              <w:rPr>
                <w:rFonts w:ascii="Arial" w:hAnsi="Arial" w:cs="Arial"/>
                <w:sz w:val="16"/>
                <w:szCs w:val="16"/>
                <w:vertAlign w:val="superscript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 xml:space="preserve"> party screens. Updated 1</w:t>
            </w:r>
            <w:r w:rsidRPr="00A34D57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 party screens.</w:t>
            </w:r>
          </w:p>
        </w:tc>
        <w:tc>
          <w:tcPr>
            <w:tcW w:w="900" w:type="dxa"/>
          </w:tcPr>
          <w:p w:rsidR="00A34D57" w:rsidRPr="00B17096" w:rsidP="00B934BB" w14:paraId="50DF89BF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A34D57" w:rsidRPr="00B17096" w:rsidP="00B934BB" w14:paraId="2AB44EB6" w14:textId="7777777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71E6F" w14:paraId="4B7729AF" w14:textId="77777777">
      <w:pPr>
        <w:spacing w:after="0"/>
        <w:rPr>
          <w:rFonts w:ascii="Arial" w:hAnsi="Arial" w:cs="Arial"/>
          <w:b/>
          <w:color w:val="404040"/>
          <w:sz w:val="28"/>
          <w:szCs w:val="24"/>
        </w:rPr>
      </w:pPr>
      <w:r>
        <w:br w:type="page"/>
      </w:r>
    </w:p>
    <w:p w:rsidR="00A71E6F" w:rsidP="00A71E6F" w14:paraId="358708AC" w14:textId="77777777">
      <w:pPr>
        <w:pStyle w:val="AxureHeading1"/>
      </w:pPr>
      <w:bookmarkStart w:id="1" w:name="_Toc162606034"/>
      <w:r w:rsidRPr="00A05124">
        <w:t>About this Document</w:t>
      </w:r>
      <w:bookmarkEnd w:id="1"/>
    </w:p>
    <w:p w:rsidR="0051695C" w14:paraId="1864901E" w14:textId="77777777">
      <w:pPr>
        <w:spacing w:after="0"/>
      </w:pPr>
      <w:r w:rsidRPr="009446B4">
        <w:rPr>
          <w:b/>
        </w:rPr>
        <w:t>Intended Audience</w:t>
      </w:r>
      <w:r>
        <w:t xml:space="preserve">: </w:t>
      </w:r>
      <w:r w:rsidR="001E1C60">
        <w:t xml:space="preserve">This </w:t>
      </w:r>
      <w:r w:rsidR="002B7A0C">
        <w:t xml:space="preserve">design specifications </w:t>
      </w:r>
      <w:r w:rsidR="001E1C60">
        <w:t>document is</w:t>
      </w:r>
      <w:r w:rsidR="00CD01E5">
        <w:t xml:space="preserve"> </w:t>
      </w:r>
      <w:r w:rsidR="001E1C60">
        <w:t xml:space="preserve">intended to serve the needs of </w:t>
      </w:r>
      <w:r w:rsidR="00CD01E5">
        <w:t>SSA developers</w:t>
      </w:r>
      <w:r w:rsidR="00B72FBE">
        <w:t xml:space="preserve"> building user interface</w:t>
      </w:r>
      <w:r w:rsidR="00673BC0">
        <w:t>s</w:t>
      </w:r>
      <w:r w:rsidR="00CD01E5">
        <w:t xml:space="preserve">, especially those working with the User Experience </w:t>
      </w:r>
      <w:r w:rsidR="00B72FBE">
        <w:t>F</w:t>
      </w:r>
      <w:r w:rsidR="00CD01E5">
        <w:t xml:space="preserve">ramework (UEF).  It contains information that can also be useful to </w:t>
      </w:r>
      <w:r w:rsidR="001E1C60">
        <w:t xml:space="preserve">analysts, </w:t>
      </w:r>
      <w:r w:rsidR="00CD01E5">
        <w:t>validation staff, and other project team members.</w:t>
      </w:r>
    </w:p>
    <w:p w:rsidR="0051695C" w14:paraId="64F99C5F" w14:textId="77777777">
      <w:pPr>
        <w:spacing w:after="0"/>
      </w:pPr>
    </w:p>
    <w:p w:rsidR="001E1C60" w14:paraId="56F0E1AB" w14:textId="77777777">
      <w:pPr>
        <w:spacing w:after="0"/>
      </w:pPr>
      <w:r w:rsidRPr="009446B4">
        <w:rPr>
          <w:b/>
        </w:rPr>
        <w:t>Intended Use</w:t>
      </w:r>
      <w:r>
        <w:t xml:space="preserve">: </w:t>
      </w:r>
      <w:r w:rsidR="0051695C">
        <w:t>Use this document in conjunction with the other</w:t>
      </w:r>
      <w:r w:rsidR="004014CD">
        <w:t xml:space="preserve"> UXG-related project resources (</w:t>
      </w:r>
      <w:r w:rsidR="0051695C">
        <w:t>most notably the online interactive prototype</w:t>
      </w:r>
      <w:r w:rsidR="004014CD">
        <w:t>)</w:t>
      </w:r>
      <w:r w:rsidR="00461168">
        <w:t xml:space="preserve"> </w:t>
      </w:r>
      <w:r w:rsidR="00673BC0">
        <w:t xml:space="preserve">to guide development of the user interfaces designed by the UXG. </w:t>
      </w:r>
      <w:r w:rsidR="004014CD">
        <w:t>See the next section of</w:t>
      </w:r>
      <w:r w:rsidR="006A10FC">
        <w:t xml:space="preserve"> this document for </w:t>
      </w:r>
      <w:r w:rsidR="004014CD">
        <w:t xml:space="preserve">a </w:t>
      </w:r>
      <w:r w:rsidR="006A10FC">
        <w:t>link to the prototype.</w:t>
      </w:r>
    </w:p>
    <w:p w:rsidR="001E1C60" w14:paraId="720E524E" w14:textId="77777777">
      <w:pPr>
        <w:spacing w:after="0"/>
      </w:pPr>
    </w:p>
    <w:p w:rsidR="001E1C60" w14:paraId="2A787DD6" w14:textId="77777777">
      <w:pPr>
        <w:spacing w:after="0"/>
      </w:pPr>
      <w:r w:rsidRPr="009446B4">
        <w:rPr>
          <w:b/>
        </w:rPr>
        <w:t>What’s Included</w:t>
      </w:r>
      <w:r w:rsidR="002B7A0C">
        <w:rPr>
          <w:b/>
        </w:rPr>
        <w:t>/</w:t>
      </w:r>
      <w:r w:rsidRPr="002B7A0C" w:rsidR="002B7A0C">
        <w:rPr>
          <w:b/>
        </w:rPr>
        <w:t>What’s Not</w:t>
      </w:r>
      <w:r>
        <w:t xml:space="preserve">: </w:t>
      </w:r>
      <w:r>
        <w:t xml:space="preserve">The screen captures and accompanying information </w:t>
      </w:r>
      <w:r w:rsidR="005E50E7">
        <w:t xml:space="preserve">included in this </w:t>
      </w:r>
      <w:r w:rsidR="00B72FBE">
        <w:t xml:space="preserve">design specifications </w:t>
      </w:r>
      <w:r w:rsidR="005E50E7">
        <w:t xml:space="preserve">document </w:t>
      </w:r>
      <w:r>
        <w:t>re</w:t>
      </w:r>
      <w:r w:rsidR="00DF569A">
        <w:t xml:space="preserve">late </w:t>
      </w:r>
      <w:r w:rsidR="005E50E7">
        <w:t xml:space="preserve">only </w:t>
      </w:r>
      <w:r w:rsidR="00DF569A">
        <w:t xml:space="preserve">to </w:t>
      </w:r>
      <w:r>
        <w:t xml:space="preserve">the </w:t>
      </w:r>
      <w:r w:rsidR="00DF569A">
        <w:t xml:space="preserve">user interface </w:t>
      </w:r>
      <w:r>
        <w:t xml:space="preserve">portion(s) of the project that the UXG has been tasked to research, design, prototype and/or evaluate. </w:t>
      </w:r>
      <w:r w:rsidR="00B72FBE">
        <w:t xml:space="preserve">Therefore, </w:t>
      </w:r>
      <w:r w:rsidR="00DF569A">
        <w:t xml:space="preserve">not all </w:t>
      </w:r>
      <w:r w:rsidR="002B7A0C">
        <w:t xml:space="preserve">project-related </w:t>
      </w:r>
      <w:r w:rsidR="00DF569A">
        <w:t xml:space="preserve">web pages, </w:t>
      </w:r>
      <w:r>
        <w:t>application screens</w:t>
      </w:r>
      <w:r w:rsidR="00DF569A">
        <w:t xml:space="preserve">, </w:t>
      </w:r>
      <w:r w:rsidR="002B7A0C">
        <w:t xml:space="preserve">menus, interactions, </w:t>
      </w:r>
      <w:r w:rsidR="00DF569A">
        <w:t xml:space="preserve">conditions and/or variances may be illustrated and </w:t>
      </w:r>
      <w:r w:rsidR="00B72FBE">
        <w:t xml:space="preserve">explained in this </w:t>
      </w:r>
      <w:r w:rsidR="00A40C69">
        <w:t>document.</w:t>
      </w:r>
      <w:r w:rsidR="002B7A0C">
        <w:t xml:space="preserve"> </w:t>
      </w:r>
      <w:r w:rsidR="00673BC0">
        <w:t xml:space="preserve">In addition, user entries and data displays are </w:t>
      </w:r>
      <w:r w:rsidR="00BC557A">
        <w:t xml:space="preserve">simulated. Refer to the related business process documentation and functional requirements for supplemental information. </w:t>
      </w:r>
      <w:r>
        <w:t>Please c</w:t>
      </w:r>
      <w:r w:rsidR="00B72FBE">
        <w:t>ontact the UXG Team Lead and your</w:t>
      </w:r>
      <w:r>
        <w:t xml:space="preserve"> Project Manager regarding design-related </w:t>
      </w:r>
      <w:r w:rsidR="00A80CFD">
        <w:t>issues that are not addressed in</w:t>
      </w:r>
      <w:r>
        <w:t xml:space="preserve"> this document.</w:t>
      </w:r>
    </w:p>
    <w:p w:rsidR="0051695C" w14:paraId="6B804C30" w14:textId="77777777">
      <w:pPr>
        <w:spacing w:after="0"/>
      </w:pPr>
    </w:p>
    <w:p w:rsidR="00A71E6F" w14:paraId="130EC9C0" w14:textId="77777777">
      <w:pPr>
        <w:spacing w:after="0"/>
      </w:pPr>
      <w:r>
        <w:br w:type="page"/>
      </w:r>
    </w:p>
    <w:p w:rsidR="00802094" w:rsidP="00A71E6F" w14:paraId="395E7E00" w14:textId="77777777">
      <w:pPr>
        <w:ind w:left="1080"/>
      </w:pPr>
    </w:p>
    <w:p w:rsidR="005F391F" w14:paraId="7914A921" w14:textId="77777777">
      <w:pPr>
        <w:sectPr w:rsidSect="001B2455">
          <w:headerReference w:type="default" r:id="rId7"/>
          <w:footerReference w:type="default" r:id="rId8"/>
          <w:pgSz w:w="12240" w:h="15840"/>
          <w:pgMar w:top="720" w:right="720" w:bottom="720" w:left="720" w:header="288" w:footer="288" w:gutter="0"/>
          <w:cols w:space="720"/>
          <w:titlePg/>
          <w:docGrid w:linePitch="360"/>
        </w:sectPr>
      </w:pPr>
    </w:p>
    <w:p w:rsidR="005F391F" w14:paraId="28A93CBE" w14:textId="77777777">
      <w:pPr>
        <w:pStyle w:val="AxureHeading1"/>
        <w:keepNext/>
      </w:pPr>
      <w:bookmarkStart w:id="2" w:name="_Toc162606037"/>
      <w:r>
        <w:t>Pages</w:t>
      </w:r>
      <w:bookmarkEnd w:id="2"/>
    </w:p>
    <w:p w:rsidR="005F391F" w14:paraId="7F8C1245" w14:textId="77777777">
      <w:pPr>
        <w:pStyle w:val="AxureHeading2"/>
        <w:keepNext/>
      </w:pPr>
      <w:r>
        <w:br w:type="page"/>
      </w:r>
      <w:bookmarkStart w:id="3" w:name="_Toc162606038"/>
      <w:r>
        <w:t>pin001 - 1 - Personal Information</w:t>
      </w:r>
      <w:bookmarkEnd w:id="3"/>
    </w:p>
    <w:p w:rsidR="005F391F" w14:paraId="3BA5EBA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74F73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95600"/>
            <wp:effectExtent l="6350" t="6350" r="6350" b="6350"/>
            <wp:docPr id="16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56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EDCF546" w14:textId="77777777">
      <w:pPr>
        <w:pStyle w:val="AxureHeading2"/>
        <w:keepNext/>
      </w:pPr>
      <w:r>
        <w:br w:type="page"/>
      </w:r>
      <w:bookmarkStart w:id="4" w:name="_Toc162606039"/>
      <w:r>
        <w:t>pin001 - 3 - Personal Information</w:t>
      </w:r>
      <w:bookmarkEnd w:id="4"/>
    </w:p>
    <w:p w:rsidR="005F391F" w14:paraId="1DBA37D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31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BFC78B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95600"/>
            <wp:effectExtent l="6350" t="6350" r="6350" b="6350"/>
            <wp:docPr id="32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56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81F6289" w14:textId="77777777">
      <w:pPr>
        <w:pStyle w:val="AxureHeading2"/>
        <w:keepNext/>
      </w:pPr>
      <w:r>
        <w:br w:type="page"/>
      </w:r>
      <w:bookmarkStart w:id="5" w:name="_Toc162606040"/>
      <w:r>
        <w:t>alg001 - 1 - Conditions</w:t>
      </w:r>
      <w:bookmarkEnd w:id="5"/>
    </w:p>
    <w:p w:rsidR="005F391F" w14:paraId="1714119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47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7F29B7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1981200"/>
            <wp:effectExtent l="6350" t="6350" r="6350" b="6350"/>
            <wp:docPr id="48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XU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97CBBE9" w14:textId="77777777">
      <w:pPr>
        <w:pStyle w:val="AxureHeading2"/>
        <w:keepNext/>
      </w:pPr>
      <w:r>
        <w:br w:type="page"/>
      </w:r>
      <w:bookmarkStart w:id="6" w:name="_Toc162606041"/>
      <w:r>
        <w:t>alg001 - 3 - Conditions</w:t>
      </w:r>
      <w:bookmarkEnd w:id="6"/>
    </w:p>
    <w:p w:rsidR="005F391F" w14:paraId="4141DBC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50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699E83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200275"/>
            <wp:effectExtent l="6350" t="6350" r="6350" b="6350"/>
            <wp:docPr id="51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0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4FFA7A8" w14:textId="77777777">
      <w:pPr>
        <w:pStyle w:val="AxureHeading2"/>
        <w:keepNext/>
      </w:pPr>
      <w:r>
        <w:br w:type="page"/>
      </w:r>
      <w:bookmarkStart w:id="7" w:name="_Toc162606042"/>
      <w:r>
        <w:t>alg001 - 1 - Conditions (show metric)</w:t>
      </w:r>
      <w:bookmarkEnd w:id="7"/>
    </w:p>
    <w:p w:rsidR="005F391F" w14:paraId="2ECFA1D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53" name="AXU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3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E80655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1981200"/>
            <wp:effectExtent l="6350" t="6350" r="6350" b="6350"/>
            <wp:docPr id="54" name="AXU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16415A9" w14:textId="77777777">
      <w:pPr>
        <w:pStyle w:val="AxureHeading2"/>
        <w:keepNext/>
      </w:pPr>
      <w:r>
        <w:br w:type="page"/>
      </w:r>
      <w:bookmarkStart w:id="8" w:name="_Toc162606043"/>
      <w:r>
        <w:t>alg001 - 3 - Conditions (show metric)</w:t>
      </w:r>
      <w:bookmarkEnd w:id="8"/>
    </w:p>
    <w:p w:rsidR="005F391F" w14:paraId="279FE05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56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B6F463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200275"/>
            <wp:effectExtent l="6350" t="6350" r="6350" b="6350"/>
            <wp:docPr id="57" name="AXU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XU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0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29DB92F" w14:textId="53E7F05A">
      <w:pPr>
        <w:pStyle w:val="AxureHeading2"/>
        <w:keepNext/>
      </w:pPr>
      <w:r>
        <w:br w:type="page"/>
      </w:r>
      <w:bookmarkStart w:id="9" w:name="_Toc162606044"/>
      <w:r>
        <w:t>con001 - 1 - Other Contact</w:t>
      </w:r>
      <w:bookmarkEnd w:id="9"/>
      <w:r w:rsidR="00DE68FC">
        <w:rPr>
          <w:noProof/>
        </w:rPr>
        <w:drawing>
          <wp:inline distT="0" distB="0" distL="0" distR="0">
            <wp:extent cx="6858000" cy="7254875"/>
            <wp:effectExtent l="19050" t="19050" r="1905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548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7D60947" w14:textId="3DEE6061">
      <w:pPr>
        <w:pStyle w:val="AxureImageParagraph"/>
      </w:pPr>
      <w:r>
        <w:rPr>
          <w:noProof/>
        </w:rPr>
        <w:drawing>
          <wp:inline distT="0" distB="0" distL="0" distR="0">
            <wp:extent cx="6858000" cy="3565525"/>
            <wp:effectExtent l="19050" t="19050" r="1905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55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AF283E">
        <w:rPr>
          <w:noProof/>
        </w:rPr>
        <w:drawing>
          <wp:inline distT="0" distB="0" distL="0" distR="0">
            <wp:extent cx="6858000" cy="4607005"/>
            <wp:effectExtent l="19050" t="19050" r="19050" b="22225"/>
            <wp:docPr id="59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XU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70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9C60E0B" w14:textId="77777777">
      <w:pPr>
        <w:pStyle w:val="AxureHeading2"/>
        <w:keepNext/>
      </w:pPr>
      <w:r>
        <w:br w:type="page"/>
      </w:r>
      <w:bookmarkStart w:id="10" w:name="_Toc162606045"/>
      <w:r>
        <w:t>con001 - 3 - Other contact</w:t>
      </w:r>
      <w:bookmarkEnd w:id="10"/>
    </w:p>
    <w:p w:rsidR="005F391F" w14:paraId="4E159CC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07005"/>
            <wp:effectExtent l="19050" t="19050" r="19050" b="22225"/>
            <wp:docPr id="80" name="AXU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XU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70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76A66F7" w14:textId="77777777">
      <w:pPr>
        <w:pStyle w:val="AxureHeading2"/>
        <w:keepNext/>
      </w:pPr>
      <w:r>
        <w:br w:type="page"/>
      </w:r>
      <w:bookmarkStart w:id="11" w:name="_Toc162606046"/>
      <w:r>
        <w:t>doc001 - 1 - Doctors Start</w:t>
      </w:r>
      <w:bookmarkEnd w:id="11"/>
    </w:p>
    <w:p w:rsidR="005F391F" w14:paraId="57FCF4E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01" name="AXU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XU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E4D618C" w14:textId="77777777">
      <w:pPr>
        <w:pStyle w:val="AxureHeading2"/>
        <w:keepNext/>
      </w:pPr>
      <w:r>
        <w:br w:type="page"/>
      </w:r>
      <w:bookmarkStart w:id="12" w:name="_Toc162606047"/>
      <w:r>
        <w:t>doc001 - 3 - Doctors Start</w:t>
      </w:r>
      <w:bookmarkEnd w:id="12"/>
    </w:p>
    <w:p w:rsidR="005F391F" w14:paraId="19A400D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02" name="AXU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XU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3C10ECC" w14:textId="77777777">
      <w:pPr>
        <w:pStyle w:val="AxureHeading2"/>
        <w:keepNext/>
      </w:pPr>
      <w:r>
        <w:br w:type="page"/>
      </w:r>
      <w:bookmarkStart w:id="13" w:name="_Toc162606048"/>
      <w:r>
        <w:t>doc002 - 1 - Doctor Information</w:t>
      </w:r>
      <w:bookmarkEnd w:id="13"/>
    </w:p>
    <w:p w:rsidR="005F391F" w14:paraId="6061880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3" name="AXU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XU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8ABEE7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667000"/>
            <wp:effectExtent l="6350" t="6350" r="6350" b="6350"/>
            <wp:docPr id="104" name="AXU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XU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FA34FC0" w14:textId="77777777">
      <w:pPr>
        <w:pStyle w:val="AxureHeading2"/>
        <w:keepNext/>
      </w:pPr>
      <w:r>
        <w:br w:type="page"/>
      </w:r>
      <w:bookmarkStart w:id="14" w:name="_Toc162606049"/>
      <w:r>
        <w:t>More Info - Name of Health Care Provider</w:t>
      </w:r>
      <w:bookmarkEnd w:id="14"/>
    </w:p>
    <w:p w:rsidR="005F391F" w14:paraId="57372B8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5429250"/>
            <wp:effectExtent l="6350" t="6350" r="6350" b="6350"/>
            <wp:docPr id="114" name="AXU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XU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292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A8E9FE7" w14:textId="77777777">
      <w:pPr>
        <w:pStyle w:val="AxureHeading2"/>
        <w:keepNext/>
      </w:pPr>
      <w:r>
        <w:br w:type="page"/>
      </w:r>
      <w:bookmarkStart w:id="15" w:name="_Toc162606050"/>
      <w:r>
        <w:t>More Info - conditions</w:t>
      </w:r>
      <w:bookmarkEnd w:id="15"/>
    </w:p>
    <w:p w:rsidR="005F391F" w14:paraId="4C995F6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276600"/>
            <wp:effectExtent l="6350" t="6350" r="6350" b="6350"/>
            <wp:docPr id="115" name="AXU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AXU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2ED96E9" w14:textId="77777777">
      <w:pPr>
        <w:pStyle w:val="AxureHeading2"/>
        <w:keepNext/>
      </w:pPr>
      <w:r>
        <w:br w:type="page"/>
      </w:r>
      <w:bookmarkStart w:id="16" w:name="_Toc162606051"/>
      <w:r>
        <w:t>doc002 - 3 - Doctor Information</w:t>
      </w:r>
      <w:bookmarkEnd w:id="16"/>
    </w:p>
    <w:p w:rsidR="005F391F" w14:paraId="5FC32DB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16" name="AXU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XU1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5DBE248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667000"/>
            <wp:effectExtent l="6350" t="6350" r="6350" b="6350"/>
            <wp:docPr id="117" name="AXU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XU1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AA5340B" w14:textId="77777777">
      <w:pPr>
        <w:pStyle w:val="AxureHeading2"/>
        <w:keepNext/>
      </w:pPr>
      <w:r>
        <w:br w:type="page"/>
      </w:r>
      <w:bookmarkStart w:id="17" w:name="_Toc162606052"/>
      <w:r>
        <w:t>hos001 - 1 - Hospitals</w:t>
      </w:r>
      <w:bookmarkEnd w:id="17"/>
    </w:p>
    <w:p w:rsidR="005F391F" w14:paraId="6ECA6A9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27" name="AXU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AXU11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6678EC6" w14:textId="77777777">
      <w:pPr>
        <w:pStyle w:val="AxureHeading2"/>
        <w:keepNext/>
      </w:pPr>
      <w:r>
        <w:br w:type="page"/>
      </w:r>
      <w:bookmarkStart w:id="18" w:name="_Toc162606053"/>
      <w:r>
        <w:t>hos001 - 3 - Hospitals</w:t>
      </w:r>
      <w:bookmarkEnd w:id="18"/>
    </w:p>
    <w:p w:rsidR="005F391F" w14:paraId="2DDD280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28" name="AXU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XU1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8569108" w14:textId="77777777">
      <w:pPr>
        <w:pStyle w:val="AxureHeading2"/>
        <w:keepNext/>
      </w:pPr>
      <w:r>
        <w:br w:type="page"/>
      </w:r>
      <w:bookmarkStart w:id="19" w:name="_Toc162606054"/>
      <w:r>
        <w:t>hos002 - 1 - Hospital Information</w:t>
      </w:r>
      <w:bookmarkEnd w:id="19"/>
    </w:p>
    <w:p w:rsidR="005F391F" w14:paraId="4C06A19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29" name="AXU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XU11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5730FB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409825"/>
            <wp:effectExtent l="6350" t="6350" r="6350" b="6350"/>
            <wp:docPr id="130" name="AXU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XU1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98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B9F71E3" w14:textId="77777777">
      <w:pPr>
        <w:pStyle w:val="AxureHeading2"/>
        <w:keepNext/>
      </w:pPr>
      <w:r>
        <w:br w:type="page"/>
      </w:r>
      <w:bookmarkStart w:id="20" w:name="_Toc162606055"/>
      <w:r>
        <w:t>More Info - Name of Health Care Provider-facility</w:t>
      </w:r>
      <w:bookmarkEnd w:id="20"/>
    </w:p>
    <w:p w:rsidR="005F391F" w14:paraId="6EE0E0B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4114800"/>
            <wp:effectExtent l="6350" t="6350" r="6350" b="6350"/>
            <wp:docPr id="140" name="AXU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AXU1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41A933E" w14:textId="77777777">
      <w:pPr>
        <w:pStyle w:val="AxureHeading2"/>
        <w:keepNext/>
      </w:pPr>
      <w:r>
        <w:br w:type="page"/>
      </w:r>
      <w:bookmarkStart w:id="21" w:name="_Toc162606056"/>
      <w:r>
        <w:t>More Info - treatments</w:t>
      </w:r>
      <w:bookmarkEnd w:id="21"/>
    </w:p>
    <w:p w:rsidR="005F391F" w14:paraId="4A8F909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152775"/>
            <wp:effectExtent l="6350" t="6350" r="6350" b="6350"/>
            <wp:docPr id="141" name="AXU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AXU12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0AB7769" w14:textId="77777777">
      <w:pPr>
        <w:pStyle w:val="AxureHeading2"/>
        <w:keepNext/>
      </w:pPr>
      <w:r>
        <w:br w:type="page"/>
      </w:r>
      <w:bookmarkStart w:id="22" w:name="_Toc162606057"/>
      <w:r>
        <w:t>hos002 - 3 - hospital information</w:t>
      </w:r>
      <w:bookmarkEnd w:id="22"/>
    </w:p>
    <w:p w:rsidR="005F391F" w14:paraId="4D10963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42" name="AXU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AXU12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0608A9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409825"/>
            <wp:effectExtent l="6350" t="6350" r="6350" b="6350"/>
            <wp:docPr id="143" name="AXU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AXU1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98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7EF432B" w14:textId="77777777">
      <w:pPr>
        <w:pStyle w:val="AxureHeading2"/>
        <w:keepNext/>
      </w:pPr>
      <w:r>
        <w:br w:type="page"/>
      </w:r>
      <w:bookmarkStart w:id="23" w:name="_Toc162606058"/>
      <w:r>
        <w:t>tst001 - 1 - Tests</w:t>
      </w:r>
      <w:bookmarkEnd w:id="23"/>
    </w:p>
    <w:p w:rsidR="005F391F" w14:paraId="60F0A4D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53" name="AXU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AXU13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AF15667" w14:textId="77777777">
      <w:pPr>
        <w:pStyle w:val="AxureHeading2"/>
        <w:keepNext/>
      </w:pPr>
      <w:r>
        <w:br w:type="page"/>
      </w:r>
      <w:bookmarkStart w:id="24" w:name="_Toc162606059"/>
      <w:r>
        <w:t>More Info - Tests</w:t>
      </w:r>
      <w:bookmarkEnd w:id="24"/>
    </w:p>
    <w:p w:rsidR="005F391F" w14:paraId="678C760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7315200"/>
            <wp:effectExtent l="6350" t="6350" r="6350" b="6350"/>
            <wp:docPr id="154" name="AXU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AXU1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2989E6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7315200"/>
            <wp:effectExtent l="6350" t="6350" r="6350" b="6350"/>
            <wp:docPr id="155" name="AXU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AXU14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40156D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1771650"/>
            <wp:effectExtent l="6350" t="6350" r="6350" b="6350"/>
            <wp:docPr id="156" name="AXU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AXU1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71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26D6141" w14:textId="77777777">
      <w:pPr>
        <w:pStyle w:val="AxureHeading2"/>
        <w:keepNext/>
      </w:pPr>
      <w:r>
        <w:br w:type="page"/>
      </w:r>
      <w:bookmarkStart w:id="25" w:name="_Toc162606060"/>
      <w:r>
        <w:t>tst001 - 3 -Tests</w:t>
      </w:r>
      <w:bookmarkEnd w:id="25"/>
    </w:p>
    <w:p w:rsidR="005F391F" w14:paraId="7938CAB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57" name="AXU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AXU1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2C588A1" w14:textId="77777777">
      <w:pPr>
        <w:pStyle w:val="AxureHeading2"/>
        <w:keepNext/>
      </w:pPr>
      <w:r>
        <w:br w:type="page"/>
      </w:r>
      <w:bookmarkStart w:id="26" w:name="_Toc162606061"/>
      <w:r>
        <w:t>tst002 - 1 - Test Details</w:t>
      </w:r>
      <w:bookmarkEnd w:id="26"/>
    </w:p>
    <w:p w:rsidR="005F391F" w14:paraId="3F173A2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58" name="AXU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AXU14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91F4781" w14:textId="77777777">
      <w:pPr>
        <w:pStyle w:val="AxureHeading2"/>
        <w:keepNext/>
      </w:pPr>
      <w:r>
        <w:br w:type="page"/>
      </w:r>
      <w:bookmarkStart w:id="27" w:name="_Toc162606062"/>
      <w:r>
        <w:t>tst002 - 3 - Test Details</w:t>
      </w:r>
      <w:bookmarkEnd w:id="27"/>
    </w:p>
    <w:p w:rsidR="005F391F" w14:paraId="40070F6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59" name="AXU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AXU1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9E7DAA1" w14:textId="77777777">
      <w:pPr>
        <w:pStyle w:val="AxureHeading2"/>
        <w:keepNext/>
      </w:pPr>
      <w:r>
        <w:br w:type="page"/>
      </w:r>
      <w:bookmarkStart w:id="28" w:name="_Toc162606063"/>
      <w:r>
        <w:t>med001 - 1 - Medicines</w:t>
      </w:r>
      <w:bookmarkEnd w:id="28"/>
    </w:p>
    <w:p w:rsidR="005F391F" w14:paraId="7EBB535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60" name="AXU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AXU14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37A00CE" w14:textId="77777777">
      <w:pPr>
        <w:pStyle w:val="AxureHeading2"/>
        <w:keepNext/>
      </w:pPr>
      <w:r>
        <w:br w:type="page"/>
      </w:r>
      <w:bookmarkStart w:id="29" w:name="_Toc162606064"/>
      <w:r>
        <w:t>med001 - 3 -Medicines</w:t>
      </w:r>
      <w:bookmarkEnd w:id="29"/>
    </w:p>
    <w:p w:rsidR="005F391F" w14:paraId="2A7DDFF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61" name="AXU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AXU14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A04D2D4" w14:textId="77777777">
      <w:pPr>
        <w:pStyle w:val="AxureHeading2"/>
        <w:keepNext/>
      </w:pPr>
      <w:r>
        <w:br w:type="page"/>
      </w:r>
      <w:bookmarkStart w:id="30" w:name="_Toc162606065"/>
      <w:r>
        <w:t>med002 - 1 - Medicine Details</w:t>
      </w:r>
      <w:bookmarkEnd w:id="30"/>
    </w:p>
    <w:p w:rsidR="005F391F" w14:paraId="6618E44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62" name="AXU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AXU14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3FA931E" w14:textId="77777777">
      <w:pPr>
        <w:pStyle w:val="AxureHeading2"/>
        <w:keepNext/>
      </w:pPr>
      <w:r>
        <w:br w:type="page"/>
      </w:r>
      <w:bookmarkStart w:id="31" w:name="_Toc162606066"/>
      <w:r>
        <w:t>msc001 - 1 - Other Medical Records</w:t>
      </w:r>
      <w:bookmarkEnd w:id="31"/>
    </w:p>
    <w:p w:rsidR="005F391F" w14:paraId="1EEAD47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63" name="AXU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AXU14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1E6C383" w14:textId="77777777">
      <w:pPr>
        <w:pStyle w:val="AxureHeading2"/>
        <w:keepNext/>
      </w:pPr>
      <w:r>
        <w:br w:type="page"/>
      </w:r>
      <w:bookmarkStart w:id="32" w:name="_Toc162606067"/>
      <w:r>
        <w:t>msc001 - 3 - Other Medical Records</w:t>
      </w:r>
      <w:bookmarkEnd w:id="32"/>
    </w:p>
    <w:p w:rsidR="005F391F" w14:paraId="7CE734F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64" name="AXU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AXU14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CE86A75" w14:textId="77777777">
      <w:pPr>
        <w:pStyle w:val="AxureHeading2"/>
        <w:keepNext/>
      </w:pPr>
      <w:r>
        <w:br w:type="page"/>
      </w:r>
      <w:bookmarkStart w:id="33" w:name="_Toc162606068"/>
      <w:r>
        <w:t>msc002 - 1 - Other Med Recs Details</w:t>
      </w:r>
      <w:bookmarkEnd w:id="33"/>
    </w:p>
    <w:p w:rsidR="005F391F" w14:paraId="0B48EC4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65" name="AXU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AXU1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79D87F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057400"/>
            <wp:effectExtent l="6350" t="6350" r="6350" b="6350"/>
            <wp:docPr id="166" name="AXU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AXU15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F1336F8" w14:textId="77777777">
      <w:pPr>
        <w:pStyle w:val="AxureHeading2"/>
        <w:keepNext/>
      </w:pPr>
      <w:r>
        <w:br w:type="page"/>
      </w:r>
      <w:bookmarkStart w:id="34" w:name="_Toc162606069"/>
      <w:r>
        <w:t>msc002 - 3 - Other Med Recs Details</w:t>
      </w:r>
      <w:bookmarkEnd w:id="34"/>
    </w:p>
    <w:p w:rsidR="005F391F" w14:paraId="1F30B55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76" name="AXU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AXU1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AA99E2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057400"/>
            <wp:effectExtent l="6350" t="6350" r="6350" b="6350"/>
            <wp:docPr id="177" name="AXU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AXU16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063852E" w14:textId="77777777">
      <w:pPr>
        <w:pStyle w:val="AxureHeading2"/>
        <w:keepNext/>
      </w:pPr>
      <w:r>
        <w:br w:type="page"/>
      </w:r>
      <w:bookmarkStart w:id="35" w:name="_Toc162606070"/>
      <w:r>
        <w:t>win001 - 1 - Work/Education Intro</w:t>
      </w:r>
      <w:bookmarkEnd w:id="35"/>
    </w:p>
    <w:p w:rsidR="005F391F" w14:paraId="54F8F28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87" name="AXU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AXU17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D7DF7F1" w14:textId="77777777">
      <w:pPr>
        <w:pStyle w:val="AxureHeading2"/>
        <w:keepNext/>
      </w:pPr>
      <w:r>
        <w:br w:type="page"/>
      </w:r>
      <w:bookmarkStart w:id="36" w:name="_Toc162606071"/>
      <w:r>
        <w:t>win001 - 3 - Work/Education Intro</w:t>
      </w:r>
      <w:bookmarkEnd w:id="36"/>
    </w:p>
    <w:p w:rsidR="005F391F" w14:paraId="149DC7E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88" name="AXU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AXU17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40A730A" w14:textId="77777777">
      <w:pPr>
        <w:pStyle w:val="AxureHeading2"/>
        <w:keepNext/>
      </w:pPr>
      <w:r>
        <w:br w:type="page"/>
      </w:r>
      <w:bookmarkStart w:id="37" w:name="_Toc162606072"/>
      <w:r>
        <w:t xml:space="preserve">wac001 - 1 - </w:t>
      </w:r>
      <w:r>
        <w:t>cw</w:t>
      </w:r>
      <w:r>
        <w:t xml:space="preserve"> - Work Activity</w:t>
      </w:r>
      <w:bookmarkEnd w:id="37"/>
    </w:p>
    <w:p w:rsidR="005F391F" w14:paraId="1FEBE7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89" name="AXU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AXU17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E3A3C79" w14:textId="763A4398">
      <w:pPr>
        <w:pStyle w:val="AxureImageParagraph"/>
      </w:pPr>
    </w:p>
    <w:p w:rsidR="005F391F" w14:paraId="7AC54F22" w14:textId="0951103A">
      <w:pPr>
        <w:pStyle w:val="AxureHeading2"/>
        <w:keepNext/>
      </w:pPr>
      <w:bookmarkStart w:id="38" w:name="_Toc162606073"/>
      <w:r>
        <w:t>More Info - work changes</w:t>
      </w:r>
      <w:bookmarkEnd w:id="38"/>
    </w:p>
    <w:p w:rsidR="005F391F" w14:paraId="7E79D78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124200"/>
            <wp:effectExtent l="6350" t="6350" r="6350" b="6350"/>
            <wp:docPr id="192" name="AXU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XU17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34EC3A5" w14:textId="77777777">
      <w:pPr>
        <w:pStyle w:val="AxureHeading2"/>
        <w:keepNext/>
      </w:pPr>
      <w:r>
        <w:br w:type="page"/>
      </w:r>
      <w:bookmarkStart w:id="39" w:name="_Toc162606074"/>
      <w:r>
        <w:t xml:space="preserve">More Info - work stop </w:t>
      </w:r>
      <w:r>
        <w:t>reasons</w:t>
      </w:r>
      <w:bookmarkEnd w:id="39"/>
    </w:p>
    <w:p w:rsidR="005F391F" w14:paraId="1FB443D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124200"/>
            <wp:effectExtent l="6350" t="6350" r="6350" b="6350"/>
            <wp:docPr id="193" name="AXU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XU17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19A8F93" w14:textId="6E4BF3C3">
      <w:pPr>
        <w:pStyle w:val="AxureHeading2"/>
        <w:keepNext/>
      </w:pPr>
      <w:r>
        <w:br w:type="page"/>
      </w:r>
      <w:bookmarkStart w:id="40" w:name="_Toc162606075"/>
      <w:r>
        <w:t xml:space="preserve">wac001 - 3 - </w:t>
      </w:r>
      <w:r>
        <w:t>cw</w:t>
      </w:r>
      <w:r>
        <w:t xml:space="preserve"> - Work Activity</w:t>
      </w:r>
      <w:bookmarkEnd w:id="40"/>
    </w:p>
    <w:p w:rsidR="005F391F" w14:paraId="0182F4C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7575"/>
            <wp:effectExtent l="6350" t="6350" r="6350" b="6350"/>
            <wp:docPr id="194" name="AXU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XU17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DB21377" w14:textId="77777777">
      <w:pPr>
        <w:pStyle w:val="AxureHeading2"/>
        <w:keepNext/>
      </w:pPr>
      <w:r>
        <w:br w:type="page"/>
      </w:r>
      <w:bookmarkStart w:id="41" w:name="_Toc162606076"/>
      <w:r>
        <w:t xml:space="preserve">wac001 - 1 - </w:t>
      </w:r>
      <w:r>
        <w:t>sw</w:t>
      </w:r>
      <w:r>
        <w:t xml:space="preserve"> - Work Activity</w:t>
      </w:r>
      <w:bookmarkEnd w:id="41"/>
    </w:p>
    <w:p w:rsidR="005F391F" w14:paraId="23A17C8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97" name="AXU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XU1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5343E4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190500"/>
            <wp:effectExtent l="6350" t="6350" r="6350" b="6350"/>
            <wp:docPr id="198" name="AXU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XU1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5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044D33C" w14:textId="77777777">
      <w:pPr>
        <w:pStyle w:val="AxureHeading2"/>
        <w:keepNext/>
      </w:pPr>
      <w:r>
        <w:br w:type="page"/>
      </w:r>
      <w:bookmarkStart w:id="42" w:name="_Toc162606077"/>
      <w:r>
        <w:t xml:space="preserve">wac001 - 3 - </w:t>
      </w:r>
      <w:r>
        <w:t>sw</w:t>
      </w:r>
      <w:r>
        <w:t xml:space="preserve"> - Work Activity</w:t>
      </w:r>
      <w:bookmarkEnd w:id="42"/>
    </w:p>
    <w:p w:rsidR="005F391F" w14:paraId="2B688C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99" name="AXU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AXU18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4F29C3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190500"/>
            <wp:effectExtent l="6350" t="6350" r="6350" b="6350"/>
            <wp:docPr id="200" name="AXU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XU1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5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A5FAE17" w14:textId="77777777">
      <w:pPr>
        <w:pStyle w:val="AxureHeading2"/>
        <w:keepNext/>
      </w:pPr>
      <w:r>
        <w:br w:type="page"/>
      </w:r>
      <w:bookmarkStart w:id="43" w:name="_Toc162606078"/>
      <w:r>
        <w:t xml:space="preserve">job001 - 1 - </w:t>
      </w:r>
      <w:r>
        <w:t>cw&amp;sw</w:t>
      </w:r>
      <w:r>
        <w:t xml:space="preserve"> - Job History</w:t>
      </w:r>
      <w:bookmarkEnd w:id="43"/>
    </w:p>
    <w:p w:rsidR="005F391F" w14:paraId="53A6867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1" name="AXU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XU1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681627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2" name="AXU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AXU1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CAB43E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3" name="AXU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XU1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158B22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4" name="AXU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XU1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2B6AB8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409825"/>
            <wp:effectExtent l="6350" t="6350" r="6350" b="6350"/>
            <wp:docPr id="205" name="AXU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AXU19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98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4E01AF5" w14:textId="77777777">
      <w:pPr>
        <w:pStyle w:val="AxureHeading2"/>
        <w:keepNext/>
      </w:pPr>
      <w:r>
        <w:br w:type="page"/>
      </w:r>
      <w:bookmarkStart w:id="44" w:name="_Toc162606079"/>
      <w:r>
        <w:t>More Info - Task</w:t>
      </w:r>
      <w:bookmarkEnd w:id="44"/>
    </w:p>
    <w:p w:rsidR="005F391F" w14:paraId="047728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124200"/>
            <wp:effectExtent l="6350" t="6350" r="6350" b="6350"/>
            <wp:docPr id="206" name="AXU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AXU19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A46A9FE" w14:textId="77777777">
      <w:pPr>
        <w:pStyle w:val="AxureHeading2"/>
        <w:keepNext/>
      </w:pPr>
      <w:r>
        <w:br w:type="page"/>
      </w:r>
      <w:bookmarkStart w:id="45" w:name="_Toc162606080"/>
      <w:r>
        <w:t>More Info - Supervisor</w:t>
      </w:r>
      <w:bookmarkEnd w:id="45"/>
    </w:p>
    <w:p w:rsidR="005F391F" w14:paraId="33F46A3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124200"/>
            <wp:effectExtent l="6350" t="6350" r="6350" b="6350"/>
            <wp:docPr id="207" name="AXU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XU1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29C6E64" w14:textId="77777777">
      <w:pPr>
        <w:pStyle w:val="AxureHeading2"/>
        <w:keepNext/>
      </w:pPr>
      <w:r>
        <w:br w:type="page"/>
      </w:r>
      <w:bookmarkStart w:id="46" w:name="_Toc162606081"/>
      <w:r>
        <w:t>More Info - Equipment</w:t>
      </w:r>
      <w:bookmarkEnd w:id="46"/>
    </w:p>
    <w:p w:rsidR="005F391F" w14:paraId="0643D01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3219450"/>
            <wp:effectExtent l="6350" t="6350" r="6350" b="6350"/>
            <wp:docPr id="208" name="AXU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AXU1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291D891" w14:textId="77777777">
      <w:pPr>
        <w:pStyle w:val="AxureHeading2"/>
        <w:keepNext/>
      </w:pPr>
      <w:r>
        <w:br w:type="page"/>
      </w:r>
      <w:bookmarkStart w:id="47" w:name="_Toc162606082"/>
      <w:r>
        <w:t>More Info - Interaction</w:t>
      </w:r>
      <w:bookmarkEnd w:id="47"/>
    </w:p>
    <w:p w:rsidR="005F391F" w14:paraId="602E1BF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762500" cy="2914650"/>
            <wp:effectExtent l="6350" t="6350" r="6350" b="6350"/>
            <wp:docPr id="209" name="AXU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XU1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3F31B0F" w14:textId="77777777">
      <w:pPr>
        <w:pStyle w:val="AxureHeading2"/>
        <w:keepNext/>
      </w:pPr>
      <w:r>
        <w:br w:type="page"/>
      </w:r>
      <w:bookmarkStart w:id="48" w:name="_Toc162606083"/>
      <w:r>
        <w:t xml:space="preserve">job001 - 3 - </w:t>
      </w:r>
      <w:r>
        <w:t>cw&amp;sw</w:t>
      </w:r>
      <w:r>
        <w:t xml:space="preserve"> - Job History</w:t>
      </w:r>
      <w:bookmarkEnd w:id="48"/>
    </w:p>
    <w:p w:rsidR="005F391F" w14:paraId="0061E9D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0" name="AXU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XU19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7558DD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1" name="AXU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XU1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82F40A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2" name="AXU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XU1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7D137B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3" name="AXU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XU19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0524B0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409825"/>
            <wp:effectExtent l="6350" t="6350" r="6350" b="6350"/>
            <wp:docPr id="214" name="AXU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XU1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98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015418D" w14:textId="77777777">
      <w:pPr>
        <w:pStyle w:val="AxureHeading2"/>
        <w:keepNext/>
      </w:pPr>
      <w:r>
        <w:br w:type="page"/>
      </w:r>
      <w:bookmarkStart w:id="49" w:name="_Toc162606084"/>
      <w:r>
        <w:t>edu001 - 1 - Education</w:t>
      </w:r>
      <w:bookmarkEnd w:id="49"/>
    </w:p>
    <w:p w:rsidR="005F391F" w14:paraId="7A80C1A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5" name="AXU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XU2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891D61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6" name="AXU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XU2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DCF3A0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81525"/>
            <wp:effectExtent l="6350" t="6350" r="6350" b="6350"/>
            <wp:docPr id="217" name="AXU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AXU2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15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633BDBDF" w14:textId="77777777">
      <w:pPr>
        <w:pStyle w:val="AxureHeading2"/>
        <w:keepNext/>
      </w:pPr>
      <w:r>
        <w:br w:type="page"/>
      </w:r>
      <w:bookmarkStart w:id="50" w:name="_Toc162606085"/>
      <w:r>
        <w:t>edu001 - 3 - Education</w:t>
      </w:r>
      <w:bookmarkEnd w:id="50"/>
    </w:p>
    <w:p w:rsidR="005F391F" w14:paraId="0A6EE62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1" name="AXU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AXU2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5B7F844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2" name="AXU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XU2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603C25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791075"/>
            <wp:effectExtent l="6350" t="6350" r="6350" b="6350"/>
            <wp:docPr id="233" name="AXU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XU2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10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9B81478" w14:textId="77777777">
      <w:pPr>
        <w:pStyle w:val="AxureHeading2"/>
        <w:keepNext/>
      </w:pPr>
      <w:r>
        <w:br w:type="page"/>
      </w:r>
      <w:bookmarkStart w:id="51" w:name="_Toc162606086"/>
      <w:r>
        <w:t>rvw-001-1 - Review</w:t>
      </w:r>
      <w:bookmarkEnd w:id="51"/>
    </w:p>
    <w:p w:rsidR="005F391F" w14:paraId="75F5EB9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47" name="AXU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XU2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765B582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48" name="AXU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XU2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951531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49" name="AXU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AXU23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FED767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50" name="AXU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AXU2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43E7912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667375"/>
            <wp:effectExtent l="6350" t="6350" r="6350" b="6350"/>
            <wp:docPr id="251" name="AXU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AXU2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673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5B81C53" w14:textId="77777777">
      <w:pPr>
        <w:pStyle w:val="AxureHeading2"/>
        <w:keepNext/>
      </w:pPr>
      <w:r>
        <w:br w:type="page"/>
      </w:r>
      <w:bookmarkStart w:id="52" w:name="_Toc162606087"/>
      <w:r>
        <w:t>rvw-001- 3 - Review</w:t>
      </w:r>
      <w:bookmarkEnd w:id="52"/>
    </w:p>
    <w:p w:rsidR="005F391F" w14:paraId="2323548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52" name="AXU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XU23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D6D7CC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53" name="AXU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AXU23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0C57D22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54" name="AXU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XU2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2026EEE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55" name="AXU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XU24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10A8C72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667375"/>
            <wp:effectExtent l="6350" t="6350" r="6350" b="6350"/>
            <wp:docPr id="256" name="AXU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XU2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673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5F391F" w14:paraId="35EBE5FA" w14:textId="77777777">
      <w:pPr>
        <w:sectPr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802094" w14:paraId="35E26902" w14:textId="77777777">
      <w:pPr>
        <w:spacing w:after="0"/>
      </w:pPr>
      <w:r>
        <w:br w:type="page"/>
      </w:r>
    </w:p>
    <w:p w:rsidR="001B2455" w:rsidRPr="00A05124" w:rsidP="00A71E6F" w14:paraId="49E34C9D" w14:textId="77777777">
      <w:pPr>
        <w:ind w:left="1080"/>
      </w:pPr>
    </w:p>
    <w:p w:rsidR="00E61765" w:rsidP="00E61765" w14:paraId="30F9828B" w14:textId="77777777">
      <w:pPr>
        <w:pStyle w:val="AxureHeading1"/>
      </w:pPr>
      <w:bookmarkStart w:id="53" w:name="_Toc162606093"/>
      <w:r>
        <w:t>Appendix A - UXG Contact Information for Analysts, Developers and Others</w:t>
      </w:r>
      <w:bookmarkEnd w:id="53"/>
    </w:p>
    <w:p w:rsidR="00E61765" w:rsidP="00E61765" w14:paraId="6F11E855" w14:textId="146266E7">
      <w:r>
        <w:t xml:space="preserve">For information about any of the content included in this design specifications document, contact the User Experience Group (UXG) Project Lead for this project and/or the appropriate project team member (for some projects a UXG designer may have specialized knowledge of one or more parts of the design). </w:t>
      </w:r>
    </w:p>
    <w:p w:rsidR="00E61765" w:rsidP="00E61765" w14:paraId="1D0AFCEB" w14:textId="77777777">
      <w:r>
        <w:t>To ensure a timely response to your inquiry in case of absence, please cc the UXG Team Lead.</w:t>
      </w:r>
    </w:p>
    <w:p w:rsidR="00E61765" w:rsidP="00E61765" w14:paraId="4995768C" w14:textId="77777777"/>
    <w:tbl>
      <w:tblPr>
        <w:tblStyle w:val="TableGrid"/>
        <w:tblW w:w="0" w:type="auto"/>
        <w:tblCellMar>
          <w:top w:w="43" w:type="dxa"/>
          <w:left w:w="72" w:type="dxa"/>
          <w:bottom w:w="43" w:type="dxa"/>
          <w:right w:w="72" w:type="dxa"/>
        </w:tblCellMar>
        <w:tblLook w:val="04A0"/>
      </w:tblPr>
      <w:tblGrid>
        <w:gridCol w:w="2089"/>
        <w:gridCol w:w="2101"/>
        <w:gridCol w:w="2090"/>
        <w:gridCol w:w="2095"/>
        <w:gridCol w:w="2127"/>
      </w:tblGrid>
      <w:tr w14:paraId="0A65F2D3" w14:textId="77777777" w:rsidTr="00B146A7">
        <w:tblPrEx>
          <w:tblW w:w="0" w:type="auto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rPr>
          <w:trHeight w:val="512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E61765" w:rsidRPr="0062127B" w:rsidP="00CF0892" w14:paraId="05F1B506" w14:textId="77777777">
            <w:pPr>
              <w:pStyle w:val="AxureTableHeaderText"/>
              <w:rPr>
                <w:b/>
              </w:rPr>
            </w:pPr>
            <w:r w:rsidRPr="0062127B">
              <w:rPr>
                <w:b/>
              </w:rPr>
              <w:t>Name</w:t>
            </w:r>
          </w:p>
        </w:tc>
        <w:tc>
          <w:tcPr>
            <w:tcW w:w="2132" w:type="dxa"/>
            <w:shd w:val="clear" w:color="auto" w:fill="D9D9D9" w:themeFill="background1" w:themeFillShade="D9"/>
            <w:vAlign w:val="center"/>
          </w:tcPr>
          <w:p w:rsidR="00E61765" w:rsidRPr="0062127B" w:rsidP="00CF0892" w14:paraId="24BA6AB1" w14:textId="77777777">
            <w:pPr>
              <w:pStyle w:val="AxureTableHeaderText"/>
              <w:rPr>
                <w:b/>
              </w:rPr>
            </w:pPr>
            <w:r w:rsidRPr="0062127B">
              <w:rPr>
                <w:b/>
              </w:rPr>
              <w:t>Project Role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:rsidR="00E61765" w:rsidRPr="0062127B" w:rsidP="00CF0892" w14:paraId="1E9BD508" w14:textId="77777777">
            <w:pPr>
              <w:pStyle w:val="AxureTableHeaderText"/>
              <w:rPr>
                <w:b/>
              </w:rPr>
            </w:pPr>
            <w:r w:rsidRPr="0062127B">
              <w:rPr>
                <w:b/>
              </w:rPr>
              <w:t>Email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E61765" w:rsidRPr="0062127B" w:rsidP="00CF0892" w14:paraId="5B484761" w14:textId="77777777">
            <w:pPr>
              <w:pStyle w:val="AxureTableHeaderText"/>
              <w:rPr>
                <w:b/>
              </w:rPr>
            </w:pPr>
            <w:r w:rsidRPr="0062127B">
              <w:rPr>
                <w:b/>
              </w:rPr>
              <w:t>Phone</w:t>
            </w:r>
          </w:p>
        </w:tc>
        <w:tc>
          <w:tcPr>
            <w:tcW w:w="2150" w:type="dxa"/>
            <w:shd w:val="clear" w:color="auto" w:fill="D9D9D9" w:themeFill="background1" w:themeFillShade="D9"/>
            <w:vAlign w:val="center"/>
          </w:tcPr>
          <w:p w:rsidR="00E61765" w:rsidRPr="0062127B" w:rsidP="00CF0892" w14:paraId="7EE74C45" w14:textId="77777777">
            <w:pPr>
              <w:pStyle w:val="AxureTableHeaderText"/>
              <w:rPr>
                <w:b/>
              </w:rPr>
            </w:pPr>
            <w:r w:rsidRPr="0062127B">
              <w:rPr>
                <w:b/>
              </w:rPr>
              <w:t>Specialized Project Knowledge</w:t>
            </w:r>
          </w:p>
        </w:tc>
      </w:tr>
      <w:tr w14:paraId="4A329BF7" w14:textId="77777777" w:rsidTr="00B146A7">
        <w:tblPrEx>
          <w:tblW w:w="0" w:type="auto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rPr>
          <w:trHeight w:val="305"/>
        </w:trPr>
        <w:tc>
          <w:tcPr>
            <w:tcW w:w="2123" w:type="dxa"/>
            <w:vAlign w:val="center"/>
          </w:tcPr>
          <w:p w:rsidR="00E61765" w:rsidRPr="00B17096" w:rsidP="00CF0892" w14:paraId="04213098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32" w:type="dxa"/>
            <w:vAlign w:val="center"/>
          </w:tcPr>
          <w:p w:rsidR="00E61765" w:rsidRPr="00B17096" w:rsidP="00CF0892" w14:paraId="0851E39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UXG Team Lead</w:t>
            </w:r>
          </w:p>
        </w:tc>
        <w:tc>
          <w:tcPr>
            <w:tcW w:w="2124" w:type="dxa"/>
            <w:vAlign w:val="center"/>
          </w:tcPr>
          <w:p w:rsidR="00E61765" w:rsidRPr="00B17096" w:rsidP="00CF0892" w14:paraId="48946C9F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:rsidR="00E61765" w:rsidRPr="00B17096" w:rsidP="00CF0892" w14:paraId="0117F106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0" w:type="dxa"/>
            <w:vAlign w:val="center"/>
          </w:tcPr>
          <w:p w:rsidR="00E61765" w:rsidRPr="00B17096" w:rsidP="00CF0892" w14:paraId="0E861DD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  <w:tr w14:paraId="00470617" w14:textId="77777777" w:rsidTr="00B146A7">
        <w:tblPrEx>
          <w:tblW w:w="0" w:type="auto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rPr>
          <w:trHeight w:val="235"/>
        </w:trPr>
        <w:tc>
          <w:tcPr>
            <w:tcW w:w="2123" w:type="dxa"/>
            <w:shd w:val="clear" w:color="auto" w:fill="F2F2F2" w:themeFill="background1" w:themeFillShade="F2"/>
            <w:vAlign w:val="center"/>
          </w:tcPr>
          <w:p w:rsidR="00E61765" w:rsidRPr="00B17096" w:rsidP="00CF0892" w14:paraId="12962B30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F2F2F2" w:themeFill="background1" w:themeFillShade="F2"/>
            <w:vAlign w:val="center"/>
          </w:tcPr>
          <w:p w:rsidR="00E61765" w:rsidRPr="00B17096" w:rsidP="00CF0892" w14:paraId="2603812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UXG Project Lead</w:t>
            </w:r>
          </w:p>
        </w:tc>
        <w:tc>
          <w:tcPr>
            <w:tcW w:w="2124" w:type="dxa"/>
            <w:shd w:val="clear" w:color="auto" w:fill="F2F2F2" w:themeFill="background1" w:themeFillShade="F2"/>
            <w:vAlign w:val="center"/>
          </w:tcPr>
          <w:p w:rsidR="00E61765" w:rsidRPr="00B17096" w:rsidP="00CF0892" w14:paraId="6F7E1E76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E61765" w:rsidRPr="00B17096" w:rsidP="00CF0892" w14:paraId="546393A5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0" w:type="dxa"/>
            <w:shd w:val="clear" w:color="auto" w:fill="F2F2F2" w:themeFill="background1" w:themeFillShade="F2"/>
            <w:vAlign w:val="center"/>
          </w:tcPr>
          <w:p w:rsidR="00E61765" w:rsidRPr="00B17096" w:rsidP="00CF0892" w14:paraId="0B2407A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  <w:tr w14:paraId="2052378F" w14:textId="77777777" w:rsidTr="00B146A7">
        <w:tblPrEx>
          <w:tblW w:w="0" w:type="auto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rPr>
          <w:trHeight w:val="244"/>
        </w:trPr>
        <w:tc>
          <w:tcPr>
            <w:tcW w:w="2123" w:type="dxa"/>
            <w:vAlign w:val="center"/>
          </w:tcPr>
          <w:p w:rsidR="00E61765" w:rsidRPr="00B17096" w:rsidP="00CF0892" w14:paraId="3FC14119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32" w:type="dxa"/>
            <w:vAlign w:val="center"/>
          </w:tcPr>
          <w:p w:rsidR="00E61765" w:rsidRPr="00B17096" w:rsidP="00CF0892" w14:paraId="73EB446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UXG Designer</w:t>
            </w:r>
          </w:p>
        </w:tc>
        <w:tc>
          <w:tcPr>
            <w:tcW w:w="2124" w:type="dxa"/>
            <w:vAlign w:val="center"/>
          </w:tcPr>
          <w:p w:rsidR="00E61765" w:rsidRPr="00B17096" w:rsidP="00CF0892" w14:paraId="23AB45D6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:rsidR="00E61765" w:rsidRPr="00B17096" w:rsidP="00CF0892" w14:paraId="7CA2DB4F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0" w:type="dxa"/>
            <w:vAlign w:val="center"/>
          </w:tcPr>
          <w:p w:rsidR="00E61765" w:rsidRPr="00B17096" w:rsidP="00CF0892" w14:paraId="0EC46B3A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  <w:tr w14:paraId="65814834" w14:textId="77777777" w:rsidTr="00B146A7">
        <w:tblPrEx>
          <w:tblW w:w="0" w:type="auto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rPr>
          <w:trHeight w:val="262"/>
        </w:trPr>
        <w:tc>
          <w:tcPr>
            <w:tcW w:w="2123" w:type="dxa"/>
            <w:shd w:val="clear" w:color="auto" w:fill="F2F2F2" w:themeFill="background1" w:themeFillShade="F2"/>
            <w:vAlign w:val="center"/>
          </w:tcPr>
          <w:p w:rsidR="00E61765" w:rsidRPr="00B17096" w:rsidP="00CF0892" w14:paraId="0D2A383A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F2F2F2" w:themeFill="background1" w:themeFillShade="F2"/>
            <w:vAlign w:val="center"/>
          </w:tcPr>
          <w:p w:rsidR="00E61765" w:rsidRPr="00B17096" w:rsidP="00CF0892" w14:paraId="27BBC34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UXG Designer</w:t>
            </w:r>
          </w:p>
        </w:tc>
        <w:tc>
          <w:tcPr>
            <w:tcW w:w="2124" w:type="dxa"/>
            <w:shd w:val="clear" w:color="auto" w:fill="F2F2F2" w:themeFill="background1" w:themeFillShade="F2"/>
            <w:vAlign w:val="center"/>
          </w:tcPr>
          <w:p w:rsidR="00E61765" w:rsidRPr="00B17096" w:rsidP="00CF0892" w14:paraId="693FCCE4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E61765" w:rsidRPr="00B17096" w:rsidP="00CF0892" w14:paraId="4FA42CF4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0" w:type="dxa"/>
            <w:shd w:val="clear" w:color="auto" w:fill="F2F2F2" w:themeFill="background1" w:themeFillShade="F2"/>
            <w:vAlign w:val="center"/>
          </w:tcPr>
          <w:p w:rsidR="00E61765" w:rsidRPr="00B17096" w:rsidP="00CF0892" w14:paraId="685D7C9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B17096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</w:tbl>
    <w:p w:rsidR="00E61765" w:rsidP="00E61765" w14:paraId="2BBBD832" w14:textId="77777777"/>
    <w:p w:rsidR="00E904C6" w:rsidRPr="009C4CC4" w:rsidP="009C4CC4" w14:paraId="586D3233" w14:textId="0E1C49E8">
      <w:pPr>
        <w:spacing w:after="0"/>
        <w:rPr>
          <w:rFonts w:ascii="Arial" w:hAnsi="Arial" w:cs="Arial"/>
          <w:b/>
          <w:color w:val="404040"/>
          <w:sz w:val="28"/>
          <w:szCs w:val="24"/>
        </w:rPr>
      </w:pPr>
    </w:p>
    <w:sectPr w:rsidSect="001B2455">
      <w:headerReference w:type="default" r:id="rId87"/>
      <w:footerReference w:type="default" r:id="rId88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271461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2455" w:rsidP="001B2455" w14:paraId="26B73339" w14:textId="77777777">
        <w:pPr>
          <w:pStyle w:val="TOC3"/>
        </w:pPr>
      </w:p>
      <w:p w:rsidR="00FF0874" w:rsidP="001B2455" w14:paraId="5D34DD3C" w14:textId="77777777">
        <w:pPr>
          <w:pStyle w:val="TOC3"/>
          <w:ind w:right="-144"/>
        </w:pPr>
        <w:r w:rsidRPr="001B2455">
          <w:rPr>
            <w:rStyle w:val="FooterChar"/>
            <w:sz w:val="20"/>
          </w:rPr>
          <w:t>OSES/DUAPS/USSB/UXG</w:t>
        </w:r>
        <w:r w:rsidRPr="001B2455">
          <w:tab/>
        </w:r>
        <w:r>
          <w:tab/>
        </w:r>
        <w:r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0012DE">
          <w:tab/>
        </w:r>
        <w:r w:rsidR="001B2455"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 w:rsidR="0066538C">
          <w:rPr>
            <w:noProof/>
            <w:sz w:val="20"/>
          </w:rPr>
          <w:t>13</w:t>
        </w:r>
        <w:r w:rsidRPr="001B2455">
          <w:rPr>
            <w:noProof/>
            <w:sz w:val="20"/>
          </w:rPr>
          <w:fldChar w:fldCharType="end"/>
        </w:r>
      </w:p>
    </w:sdtContent>
  </w:sdt>
  <w:p w:rsidR="00FF0874" w14:paraId="5018243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3476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2455" w:rsidP="001B2455" w14:paraId="2530EA7C" w14:textId="77777777">
        <w:pPr>
          <w:pStyle w:val="TOC3"/>
        </w:pPr>
      </w:p>
      <w:p w:rsidR="00FF0874" w:rsidP="001B2455" w14:paraId="60A06B6A" w14:textId="77777777">
        <w:pPr>
          <w:pStyle w:val="TOC3"/>
          <w:ind w:right="-144"/>
        </w:pPr>
        <w:r w:rsidRPr="001B2455">
          <w:rPr>
            <w:rStyle w:val="FooterChar"/>
            <w:sz w:val="20"/>
          </w:rPr>
          <w:t>OSES/DUAPS/USSB/UXG</w:t>
        </w:r>
        <w:r w:rsidRPr="001B2455">
          <w:tab/>
        </w:r>
        <w:r>
          <w:tab/>
        </w:r>
        <w:r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1B2455">
          <w:tab/>
        </w:r>
        <w:r w:rsidR="000012DE">
          <w:tab/>
        </w:r>
        <w:r w:rsidR="001B2455"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 w:rsidR="0066538C">
          <w:rPr>
            <w:noProof/>
            <w:sz w:val="20"/>
          </w:rPr>
          <w:t>13</w:t>
        </w:r>
        <w:r w:rsidRPr="001B2455">
          <w:rPr>
            <w:noProof/>
            <w:sz w:val="20"/>
          </w:rPr>
          <w:fldChar w:fldCharType="end"/>
        </w:r>
      </w:p>
    </w:sdtContent>
  </w:sdt>
  <w:p w:rsidR="00FF0874" w14:paraId="0545AF9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0874" w:rsidRPr="00FF0874" w:rsidP="00FF0874" w14:paraId="5284C770" w14:textId="41143288">
    <w:pPr>
      <w:pStyle w:val="Header"/>
    </w:pPr>
    <w:r w:rsidRPr="00FF0874">
      <w:t xml:space="preserve">Design Specifications Document – </w:t>
    </w:r>
    <w:r w:rsidR="007C756A">
      <w:t>PRW Systems Update V1.3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0874" w:rsidRPr="00FF0874" w:rsidP="00FF0874" w14:paraId="3EAF5E9B" w14:textId="77777777">
    <w:pPr>
      <w:pStyle w:val="Header"/>
    </w:pPr>
    <w:r w:rsidRPr="00FF0874">
      <w:t xml:space="preserve">Design Specifications Document – </w:t>
    </w:r>
    <w:r w:rsidRPr="00AB08F0">
      <w:rPr>
        <w:highlight w:val="yellow"/>
      </w:rPr>
      <w:t>[Insert Project Name</w:t>
    </w:r>
    <w:r w:rsidR="00AB08F0">
      <w:rPr>
        <w:highlight w:val="yellow"/>
      </w:rPr>
      <w:t xml:space="preserve"> and </w:t>
    </w:r>
    <w:r w:rsidRPr="00AB08F0" w:rsidR="002D2F69">
      <w:rPr>
        <w:highlight w:val="yellow"/>
      </w:rPr>
      <w:t>version number</w:t>
    </w:r>
    <w:r w:rsidRPr="00AB08F0">
      <w:rPr>
        <w:highlight w:val="yellow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A83EA2"/>
    <w:multiLevelType w:val="hybridMultilevel"/>
    <w:tmpl w:val="0A8A9D2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E64B38"/>
    <w:multiLevelType w:val="hybridMultilevel"/>
    <w:tmpl w:val="059200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D1C7E"/>
    <w:multiLevelType w:val="multilevel"/>
    <w:tmpl w:val="F132BEA4"/>
    <w:lvl w:ilvl="0">
      <w:start w:val="10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F9D5DDD"/>
    <w:multiLevelType w:val="hybridMultilevel"/>
    <w:tmpl w:val="7F3475C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5B3993"/>
    <w:multiLevelType w:val="multilevel"/>
    <w:tmpl w:val="F1AE534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43F41B0E"/>
    <w:multiLevelType w:val="hybridMultilevel"/>
    <w:tmpl w:val="218428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20BB0"/>
    <w:multiLevelType w:val="multilevel"/>
    <w:tmpl w:val="3B0A795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5AE70BA8"/>
    <w:multiLevelType w:val="multilevel"/>
    <w:tmpl w:val="BA5A8726"/>
    <w:lvl w:ilvl="0">
      <w:start w:val="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C16778D"/>
    <w:multiLevelType w:val="hybridMultilevel"/>
    <w:tmpl w:val="805480DE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42C0744"/>
    <w:multiLevelType w:val="multilevel"/>
    <w:tmpl w:val="ED80086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786B65CA"/>
    <w:multiLevelType w:val="multilevel"/>
    <w:tmpl w:val="1A9889C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9A46A16"/>
    <w:multiLevelType w:val="multilevel"/>
    <w:tmpl w:val="4BF099E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>
    <w:nsid w:val="7F274204"/>
    <w:multiLevelType w:val="hybridMultilevel"/>
    <w:tmpl w:val="93F6EE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28903">
    <w:abstractNumId w:val="10"/>
  </w:num>
  <w:num w:numId="2" w16cid:durableId="1866480809">
    <w:abstractNumId w:val="10"/>
  </w:num>
  <w:num w:numId="3" w16cid:durableId="1313634952">
    <w:abstractNumId w:val="10"/>
  </w:num>
  <w:num w:numId="4" w16cid:durableId="1749038853">
    <w:abstractNumId w:val="10"/>
  </w:num>
  <w:num w:numId="5" w16cid:durableId="1398018437">
    <w:abstractNumId w:val="10"/>
  </w:num>
  <w:num w:numId="6" w16cid:durableId="2001343367">
    <w:abstractNumId w:val="10"/>
  </w:num>
  <w:num w:numId="7" w16cid:durableId="906844723">
    <w:abstractNumId w:val="10"/>
  </w:num>
  <w:num w:numId="8" w16cid:durableId="1696879744">
    <w:abstractNumId w:val="10"/>
  </w:num>
  <w:num w:numId="9" w16cid:durableId="1951814140">
    <w:abstractNumId w:val="10"/>
  </w:num>
  <w:num w:numId="10" w16cid:durableId="2057243289">
    <w:abstractNumId w:val="10"/>
  </w:num>
  <w:num w:numId="11" w16cid:durableId="1676763634">
    <w:abstractNumId w:val="10"/>
  </w:num>
  <w:num w:numId="12" w16cid:durableId="515773293">
    <w:abstractNumId w:val="10"/>
  </w:num>
  <w:num w:numId="13" w16cid:durableId="1943488656">
    <w:abstractNumId w:val="10"/>
  </w:num>
  <w:num w:numId="14" w16cid:durableId="866986853">
    <w:abstractNumId w:val="10"/>
  </w:num>
  <w:num w:numId="15" w16cid:durableId="490217615">
    <w:abstractNumId w:val="10"/>
  </w:num>
  <w:num w:numId="16" w16cid:durableId="216673117">
    <w:abstractNumId w:val="10"/>
  </w:num>
  <w:num w:numId="17" w16cid:durableId="974067112">
    <w:abstractNumId w:val="10"/>
  </w:num>
  <w:num w:numId="18" w16cid:durableId="578442975">
    <w:abstractNumId w:val="10"/>
  </w:num>
  <w:num w:numId="19" w16cid:durableId="113986761">
    <w:abstractNumId w:val="10"/>
  </w:num>
  <w:num w:numId="20" w16cid:durableId="207493671">
    <w:abstractNumId w:val="10"/>
  </w:num>
  <w:num w:numId="21" w16cid:durableId="763305309">
    <w:abstractNumId w:val="10"/>
  </w:num>
  <w:num w:numId="22" w16cid:durableId="1130250513">
    <w:abstractNumId w:val="10"/>
  </w:num>
  <w:num w:numId="23" w16cid:durableId="17170727">
    <w:abstractNumId w:val="10"/>
  </w:num>
  <w:num w:numId="24" w16cid:durableId="50662407">
    <w:abstractNumId w:val="10"/>
  </w:num>
  <w:num w:numId="25" w16cid:durableId="1865746540">
    <w:abstractNumId w:val="10"/>
  </w:num>
  <w:num w:numId="26" w16cid:durableId="853568948">
    <w:abstractNumId w:val="5"/>
  </w:num>
  <w:num w:numId="27" w16cid:durableId="1805659041">
    <w:abstractNumId w:val="12"/>
  </w:num>
  <w:num w:numId="28" w16cid:durableId="1916010938">
    <w:abstractNumId w:val="3"/>
  </w:num>
  <w:num w:numId="29" w16cid:durableId="1619222039">
    <w:abstractNumId w:val="8"/>
  </w:num>
  <w:num w:numId="30" w16cid:durableId="385030121">
    <w:abstractNumId w:val="1"/>
  </w:num>
  <w:num w:numId="31" w16cid:durableId="577323398">
    <w:abstractNumId w:val="0"/>
  </w:num>
  <w:num w:numId="32" w16cid:durableId="63651955">
    <w:abstractNumId w:val="7"/>
  </w:num>
  <w:num w:numId="33" w16cid:durableId="1269003433">
    <w:abstractNumId w:val="4"/>
  </w:num>
  <w:num w:numId="34" w16cid:durableId="1564829440">
    <w:abstractNumId w:val="2"/>
  </w:num>
  <w:num w:numId="35" w16cid:durableId="8020458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42"/>
    <w:rsid w:val="000012DE"/>
    <w:rsid w:val="00014542"/>
    <w:rsid w:val="00022F77"/>
    <w:rsid w:val="000772A4"/>
    <w:rsid w:val="0008610B"/>
    <w:rsid w:val="000A25DA"/>
    <w:rsid w:val="000A4F7F"/>
    <w:rsid w:val="000F4D56"/>
    <w:rsid w:val="00130178"/>
    <w:rsid w:val="00145F35"/>
    <w:rsid w:val="00154820"/>
    <w:rsid w:val="00181D38"/>
    <w:rsid w:val="0018516A"/>
    <w:rsid w:val="00191C9B"/>
    <w:rsid w:val="001B2455"/>
    <w:rsid w:val="001B585E"/>
    <w:rsid w:val="001C3D2F"/>
    <w:rsid w:val="001E1C60"/>
    <w:rsid w:val="00207BEB"/>
    <w:rsid w:val="00234049"/>
    <w:rsid w:val="002349FA"/>
    <w:rsid w:val="002361C9"/>
    <w:rsid w:val="00241B62"/>
    <w:rsid w:val="00242E25"/>
    <w:rsid w:val="00256057"/>
    <w:rsid w:val="00286AE1"/>
    <w:rsid w:val="002B698D"/>
    <w:rsid w:val="002B7A0C"/>
    <w:rsid w:val="002D2F69"/>
    <w:rsid w:val="003262C1"/>
    <w:rsid w:val="0035556B"/>
    <w:rsid w:val="00360234"/>
    <w:rsid w:val="0038133E"/>
    <w:rsid w:val="003A28ED"/>
    <w:rsid w:val="003B00EF"/>
    <w:rsid w:val="003B3B87"/>
    <w:rsid w:val="003C1310"/>
    <w:rsid w:val="003D3249"/>
    <w:rsid w:val="003F49AE"/>
    <w:rsid w:val="004014CD"/>
    <w:rsid w:val="00406AEB"/>
    <w:rsid w:val="00410D9F"/>
    <w:rsid w:val="00414FB5"/>
    <w:rsid w:val="00452E89"/>
    <w:rsid w:val="00461168"/>
    <w:rsid w:val="0047619D"/>
    <w:rsid w:val="004B0A42"/>
    <w:rsid w:val="004E107E"/>
    <w:rsid w:val="004F2305"/>
    <w:rsid w:val="004F2E20"/>
    <w:rsid w:val="004F3B53"/>
    <w:rsid w:val="00515EFE"/>
    <w:rsid w:val="0051695C"/>
    <w:rsid w:val="00525483"/>
    <w:rsid w:val="0058295F"/>
    <w:rsid w:val="005915E7"/>
    <w:rsid w:val="005C3614"/>
    <w:rsid w:val="005D0B73"/>
    <w:rsid w:val="005E355F"/>
    <w:rsid w:val="005E50E7"/>
    <w:rsid w:val="005F391F"/>
    <w:rsid w:val="0062127B"/>
    <w:rsid w:val="00642EC5"/>
    <w:rsid w:val="00662AEF"/>
    <w:rsid w:val="0066538C"/>
    <w:rsid w:val="00673BC0"/>
    <w:rsid w:val="00677A1A"/>
    <w:rsid w:val="006A10FC"/>
    <w:rsid w:val="006E4ED0"/>
    <w:rsid w:val="006F13AD"/>
    <w:rsid w:val="006F6BE5"/>
    <w:rsid w:val="00741CD6"/>
    <w:rsid w:val="007516E5"/>
    <w:rsid w:val="007749D9"/>
    <w:rsid w:val="007816C4"/>
    <w:rsid w:val="00794759"/>
    <w:rsid w:val="007C2CF0"/>
    <w:rsid w:val="007C756A"/>
    <w:rsid w:val="007D6C88"/>
    <w:rsid w:val="007E3D92"/>
    <w:rsid w:val="007F0E37"/>
    <w:rsid w:val="00802094"/>
    <w:rsid w:val="0083618A"/>
    <w:rsid w:val="00837687"/>
    <w:rsid w:val="00840B4B"/>
    <w:rsid w:val="00857928"/>
    <w:rsid w:val="00877752"/>
    <w:rsid w:val="008C3D2A"/>
    <w:rsid w:val="008D18D0"/>
    <w:rsid w:val="008D40B6"/>
    <w:rsid w:val="008F4A10"/>
    <w:rsid w:val="00930638"/>
    <w:rsid w:val="009446B4"/>
    <w:rsid w:val="00956B98"/>
    <w:rsid w:val="0095704D"/>
    <w:rsid w:val="00985658"/>
    <w:rsid w:val="00997836"/>
    <w:rsid w:val="009C4CC4"/>
    <w:rsid w:val="009E11FC"/>
    <w:rsid w:val="009E1D5F"/>
    <w:rsid w:val="00A03118"/>
    <w:rsid w:val="00A05124"/>
    <w:rsid w:val="00A260E2"/>
    <w:rsid w:val="00A34D57"/>
    <w:rsid w:val="00A40C69"/>
    <w:rsid w:val="00A4318E"/>
    <w:rsid w:val="00A51F00"/>
    <w:rsid w:val="00A71E6F"/>
    <w:rsid w:val="00A80CFD"/>
    <w:rsid w:val="00A96233"/>
    <w:rsid w:val="00A9670E"/>
    <w:rsid w:val="00AB08F0"/>
    <w:rsid w:val="00AB4E61"/>
    <w:rsid w:val="00AD4541"/>
    <w:rsid w:val="00AF283E"/>
    <w:rsid w:val="00AF4E04"/>
    <w:rsid w:val="00B146A7"/>
    <w:rsid w:val="00B14C37"/>
    <w:rsid w:val="00B17096"/>
    <w:rsid w:val="00B72791"/>
    <w:rsid w:val="00B72FBE"/>
    <w:rsid w:val="00B81862"/>
    <w:rsid w:val="00B934BB"/>
    <w:rsid w:val="00BA0AB2"/>
    <w:rsid w:val="00BC557A"/>
    <w:rsid w:val="00C11ECE"/>
    <w:rsid w:val="00C1425A"/>
    <w:rsid w:val="00C239E0"/>
    <w:rsid w:val="00C35BE5"/>
    <w:rsid w:val="00C75C49"/>
    <w:rsid w:val="00C8567E"/>
    <w:rsid w:val="00C91F28"/>
    <w:rsid w:val="00CC43F1"/>
    <w:rsid w:val="00CD01E5"/>
    <w:rsid w:val="00CF0892"/>
    <w:rsid w:val="00D06A09"/>
    <w:rsid w:val="00D339E9"/>
    <w:rsid w:val="00D34531"/>
    <w:rsid w:val="00D52760"/>
    <w:rsid w:val="00D922BF"/>
    <w:rsid w:val="00DA4D88"/>
    <w:rsid w:val="00DE5BE2"/>
    <w:rsid w:val="00DE68FC"/>
    <w:rsid w:val="00DF569A"/>
    <w:rsid w:val="00E32E53"/>
    <w:rsid w:val="00E5482C"/>
    <w:rsid w:val="00E5707B"/>
    <w:rsid w:val="00E61765"/>
    <w:rsid w:val="00E74FCD"/>
    <w:rsid w:val="00E904C6"/>
    <w:rsid w:val="00EC1CAD"/>
    <w:rsid w:val="00EF33B1"/>
    <w:rsid w:val="00EF7CE6"/>
    <w:rsid w:val="00F23393"/>
    <w:rsid w:val="00F720B9"/>
    <w:rsid w:val="00F90F76"/>
    <w:rsid w:val="00F95F7A"/>
    <w:rsid w:val="00FA3941"/>
    <w:rsid w:val="00FA3C86"/>
    <w:rsid w:val="00FD0BCD"/>
    <w:rsid w:val="00FE5E6A"/>
    <w:rsid w:val="00FF0874"/>
  </w:rsids>
  <m:mathPr>
    <m:mathFont m:val="Cambria Math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EC16FC"/>
  <w15:docId w15:val="{0D8550A6-CABD-408B-A2E4-B5835C8A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 Unicode M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3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2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rsid w:val="00A96233"/>
    <w:pPr>
      <w:spacing w:after="240"/>
    </w:pPr>
    <w:rPr>
      <w:rFonts w:cs="Times New Roman"/>
      <w:sz w:val="24"/>
    </w:rPr>
  </w:style>
  <w:style w:type="paragraph" w:styleId="Heading1">
    <w:name w:val="heading 1"/>
    <w:next w:val="Normal"/>
    <w:link w:val="Heading1Char"/>
    <w:rsid w:val="00F23393"/>
    <w:pPr>
      <w:keepNext/>
      <w:jc w:val="center"/>
      <w:outlineLvl w:val="0"/>
    </w:pPr>
    <w:rPr>
      <w:rFonts w:ascii="Cambria" w:hAnsi="Cambria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1"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uiPriority w:val="2"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F23393"/>
    <w:pPr>
      <w:outlineLvl w:val="3"/>
    </w:pPr>
    <w:rPr>
      <w:rFonts w:ascii="Cambria" w:hAnsi="Cambria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autoRedefine/>
    <w:uiPriority w:val="99"/>
    <w:rsid w:val="00FF0874"/>
    <w:pPr>
      <w:tabs>
        <w:tab w:val="center" w:pos="4680"/>
        <w:tab w:val="right" w:pos="9360"/>
      </w:tabs>
      <w:spacing w:after="0"/>
    </w:pPr>
    <w:rPr>
      <w:color w:val="808080" w:themeColor="background1" w:themeShade="80"/>
      <w:sz w:val="20"/>
    </w:rPr>
  </w:style>
  <w:style w:type="character" w:customStyle="1" w:styleId="FooterChar">
    <w:name w:val="Footer Char"/>
    <w:link w:val="Footer"/>
    <w:uiPriority w:val="99"/>
    <w:rsid w:val="00FF0874"/>
    <w:rPr>
      <w:rFonts w:cs="Times New Roman"/>
      <w:color w:val="808080" w:themeColor="background1" w:themeShade="80"/>
    </w:rPr>
  </w:style>
  <w:style w:type="paragraph" w:styleId="Header">
    <w:name w:val="header"/>
    <w:basedOn w:val="Normal"/>
    <w:link w:val="HeaderChar"/>
    <w:autoRedefine/>
    <w:rsid w:val="00FF0874"/>
    <w:pPr>
      <w:tabs>
        <w:tab w:val="center" w:pos="4320"/>
        <w:tab w:val="right" w:pos="8640"/>
      </w:tabs>
    </w:pPr>
    <w:rPr>
      <w:color w:val="808080" w:themeColor="background1" w:themeShade="80"/>
      <w:sz w:val="20"/>
    </w:rPr>
  </w:style>
  <w:style w:type="character" w:customStyle="1" w:styleId="HeaderChar">
    <w:name w:val="Header Char"/>
    <w:link w:val="Header"/>
    <w:rsid w:val="00FF0874"/>
    <w:rPr>
      <w:rFonts w:cs="Times New Roman"/>
      <w:color w:val="808080" w:themeColor="background1" w:themeShade="80"/>
    </w:rPr>
  </w:style>
  <w:style w:type="character" w:customStyle="1" w:styleId="Heading1Char">
    <w:name w:val="Heading 1 Char"/>
    <w:link w:val="Heading1"/>
    <w:rsid w:val="00A4318E"/>
    <w:rPr>
      <w:rFonts w:ascii="Cambria" w:eastAsia="Times New Roman" w:hAnsi="Cambria" w:cs="Arial Unicode MS"/>
      <w:b/>
      <w:bCs/>
      <w:kern w:val="28"/>
      <w:sz w:val="28"/>
      <w:szCs w:val="32"/>
    </w:rPr>
  </w:style>
  <w:style w:type="character" w:customStyle="1" w:styleId="Heading2Char">
    <w:name w:val="Heading 2 Char"/>
    <w:link w:val="Heading2"/>
    <w:uiPriority w:val="1"/>
    <w:rsid w:val="00A4318E"/>
    <w:rPr>
      <w:rFonts w:ascii="Times New Roman" w:eastAsia="Times New Roman" w:hAnsi="Times New Roman" w:cs="Arial Unicode MS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link w:val="Heading3"/>
    <w:uiPriority w:val="2"/>
    <w:rsid w:val="00A4318E"/>
    <w:rPr>
      <w:rFonts w:ascii="Times New Roman" w:eastAsia="Times New Roman" w:hAnsi="Times New Roman" w:cs="Arial Unicode MS"/>
      <w:bCs/>
      <w:i/>
      <w:iCs/>
      <w:kern w:val="28"/>
      <w:sz w:val="24"/>
      <w:szCs w:val="26"/>
    </w:rPr>
  </w:style>
  <w:style w:type="character" w:customStyle="1" w:styleId="Heading4Char">
    <w:name w:val="Heading 4 Char"/>
    <w:link w:val="Heading4"/>
    <w:uiPriority w:val="9"/>
    <w:rsid w:val="00A4318E"/>
    <w:rPr>
      <w:rFonts w:ascii="Cambria" w:eastAsia="Times New Roman" w:hAnsi="Cambria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/>
      <w:ind w:hanging="850"/>
    </w:pPr>
    <w:rPr>
      <w:rFonts w:ascii="Times New Roman" w:hAnsi="Times New Roman" w:cs="Times New Roman"/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/>
      <w:ind w:left="-851"/>
      <w:outlineLvl w:val="0"/>
    </w:pPr>
    <w:rPr>
      <w:rFonts w:ascii="Times New Roman" w:hAnsi="Times New Roman" w:cs="Times New Roman"/>
      <w:caps/>
      <w:color w:val="0000FF"/>
      <w:sz w:val="24"/>
    </w:rPr>
  </w:style>
  <w:style w:type="paragraph" w:styleId="NoSpacing">
    <w:name w:val="No Spacing"/>
    <w:uiPriority w:val="9"/>
    <w:rsid w:val="00F23393"/>
    <w:rPr>
      <w:rFonts w:cs="Times New Roman"/>
      <w:sz w:val="24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qFormat/>
    <w:rsid w:val="001B2455"/>
    <w:rPr>
      <w:rFonts w:asciiTheme="minorHAnsi" w:hAnsiTheme="minorHAnsi"/>
      <w:sz w:val="20"/>
    </w:rPr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qFormat/>
    <w:rsid w:val="00F23393"/>
    <w:pPr>
      <w:jc w:val="center"/>
    </w:pPr>
    <w:rPr>
      <w:rFonts w:ascii="Cambria" w:hAnsi="Cambria" w:cs="Times New Roman"/>
      <w:sz w:val="24"/>
    </w:rPr>
  </w:style>
  <w:style w:type="character" w:styleId="Strong">
    <w:name w:val="Strong"/>
    <w:rsid w:val="00F23393"/>
    <w:rPr>
      <w:b/>
      <w:bCs/>
    </w:rPr>
  </w:style>
  <w:style w:type="table" w:styleId="TableGrid">
    <w:name w:val="Table Grid"/>
    <w:basedOn w:val="TableNormal"/>
    <w:rsid w:val="000A25DA"/>
    <w:rPr>
      <w:rFonts w:ascii="Times New Roman" w:hAnsi="Times New Roman" w:cs="Times New Roman"/>
    </w:rPr>
    <w:tblPr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SADefault">
    <w:name w:val="Table SSA Default"/>
    <w:basedOn w:val="TableNormal"/>
    <w:uiPriority w:val="99"/>
    <w:rsid w:val="00F23393"/>
    <w:pPr>
      <w:jc w:val="center"/>
    </w:pPr>
    <w:rPr>
      <w:rFonts w:cs="Times New Roman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keepNext/>
      <w:spacing w:after="760"/>
      <w:jc w:val="center"/>
    </w:pPr>
    <w:rPr>
      <w:rFonts w:ascii="Cambria" w:hAnsi="Cambria" w:cs="Arial Unicode MS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link w:val="Title"/>
    <w:uiPriority w:val="7"/>
    <w:rsid w:val="00A4318E"/>
    <w:rPr>
      <w:rFonts w:ascii="Cambria" w:eastAsia="Times New Roman" w:hAnsi="Cambria" w:cs="Arial Unicode MS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1B2455"/>
    <w:pPr>
      <w:spacing w:after="0"/>
    </w:pPr>
  </w:style>
  <w:style w:type="paragraph" w:customStyle="1" w:styleId="SSAFooter">
    <w:name w:val="SSA Footer"/>
    <w:rsid w:val="00F23393"/>
    <w:rPr>
      <w:rFonts w:ascii="Times New Roman" w:hAnsi="Times New Roman" w:cs="Times New Roman"/>
      <w:color w:val="0000FF"/>
      <w:sz w:val="24"/>
    </w:rPr>
  </w:style>
  <w:style w:type="paragraph" w:customStyle="1" w:styleId="SSATitle">
    <w:name w:val="SSA Title"/>
    <w:rsid w:val="00F23393"/>
    <w:pPr>
      <w:jc w:val="center"/>
      <w:outlineLvl w:val="0"/>
    </w:pPr>
    <w:rPr>
      <w:rFonts w:ascii="Cambria" w:hAnsi="Cambria" w:cs="Times New Roman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paragraph" w:customStyle="1" w:styleId="AxureTableHeaderText">
    <w:name w:val="AxureTableHeaderText"/>
    <w:basedOn w:val="Normal"/>
    <w:autoRedefine/>
    <w:qFormat/>
    <w:rsid w:val="007516E5"/>
    <w:pPr>
      <w:spacing w:before="60" w:after="60"/>
      <w:jc w:val="center"/>
    </w:pPr>
    <w:rPr>
      <w:rFonts w:ascii="Arial" w:hAnsi="Arial" w:cs="Arial"/>
      <w:i/>
      <w:sz w:val="18"/>
      <w:szCs w:val="24"/>
    </w:rPr>
  </w:style>
  <w:style w:type="table" w:customStyle="1" w:styleId="AxureTableStyle">
    <w:name w:val="AxureTableStyle"/>
    <w:basedOn w:val="TableNormal"/>
    <w:uiPriority w:val="99"/>
    <w:rsid w:val="00E74FCD"/>
    <w:pPr>
      <w:spacing w:after="360"/>
    </w:pPr>
    <w:rPr>
      <w:rFonts w:ascii="Arial" w:hAnsi="Arial" w:cs="Times New Roman"/>
      <w:sz w:val="16"/>
    </w:rPr>
    <w:tblPr>
      <w:tblStyleRowBandSize w:val="1"/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/>
    </w:tcPr>
    <w:tblStylePr w:type="firstRow">
      <w:rPr>
        <w:b/>
      </w:rPr>
      <w:tblPr/>
      <w:trPr>
        <w:tblHeader/>
      </w:trPr>
      <w:tcPr>
        <w:shd w:val="clear" w:color="auto" w:fill="D9D9D9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AxureHeading1">
    <w:name w:val="AxureHeading1"/>
    <w:basedOn w:val="Normal"/>
    <w:autoRedefine/>
    <w:rsid w:val="00CC43F1"/>
    <w:pPr>
      <w:numPr>
        <w:numId w:val="25"/>
      </w:numPr>
      <w:spacing w:before="120"/>
    </w:pPr>
    <w:rPr>
      <w:rFonts w:ascii="Arial" w:hAnsi="Arial" w:cs="Arial"/>
      <w:b/>
      <w:color w:val="404040"/>
      <w:sz w:val="28"/>
      <w:szCs w:val="24"/>
    </w:rPr>
  </w:style>
  <w:style w:type="paragraph" w:customStyle="1" w:styleId="AxureHeading2">
    <w:name w:val="AxureHeading2"/>
    <w:basedOn w:val="Normal"/>
    <w:autoRedefine/>
    <w:rsid w:val="00E74FCD"/>
    <w:pPr>
      <w:numPr>
        <w:ilvl w:val="1"/>
        <w:numId w:val="25"/>
      </w:numPr>
      <w:spacing w:before="120"/>
    </w:pPr>
    <w:rPr>
      <w:rFonts w:ascii="Arial" w:hAnsi="Arial" w:cs="Arial"/>
      <w:b/>
      <w:color w:val="404040"/>
      <w:szCs w:val="24"/>
    </w:rPr>
  </w:style>
  <w:style w:type="paragraph" w:customStyle="1" w:styleId="AxureHeading4">
    <w:name w:val="AxureHeading4"/>
    <w:basedOn w:val="Normal"/>
    <w:autoRedefine/>
    <w:rsid w:val="00E74FCD"/>
    <w:pPr>
      <w:numPr>
        <w:ilvl w:val="3"/>
        <w:numId w:val="25"/>
      </w:numPr>
      <w:spacing w:before="120"/>
    </w:pPr>
    <w:rPr>
      <w:rFonts w:ascii="Arial" w:hAnsi="Arial" w:cs="Arial"/>
      <w:b/>
      <w:color w:val="404040"/>
      <w:szCs w:val="24"/>
    </w:rPr>
  </w:style>
  <w:style w:type="paragraph" w:customStyle="1" w:styleId="AxureHeading3">
    <w:name w:val="AxureHeading3"/>
    <w:basedOn w:val="Normal"/>
    <w:autoRedefine/>
    <w:rsid w:val="00E74FCD"/>
    <w:pPr>
      <w:numPr>
        <w:ilvl w:val="2"/>
        <w:numId w:val="25"/>
      </w:numPr>
      <w:spacing w:before="120"/>
    </w:pPr>
    <w:rPr>
      <w:rFonts w:ascii="Arial" w:hAnsi="Arial" w:cs="Arial"/>
      <w:b/>
      <w:color w:val="404040"/>
      <w:szCs w:val="24"/>
    </w:rPr>
  </w:style>
  <w:style w:type="paragraph" w:customStyle="1" w:styleId="AxureImageParagraph">
    <w:name w:val="AxureImageParagraph"/>
    <w:basedOn w:val="Normal"/>
    <w:autoRedefine/>
    <w:qFormat/>
    <w:rsid w:val="000A25DA"/>
    <w:pPr>
      <w:spacing w:before="240"/>
      <w:jc w:val="center"/>
    </w:pPr>
    <w:rPr>
      <w:rFonts w:ascii="Arial" w:hAnsi="Arial" w:cs="Arial"/>
      <w:sz w:val="18"/>
      <w:szCs w:val="24"/>
    </w:rPr>
  </w:style>
  <w:style w:type="table" w:styleId="TableClassic1">
    <w:name w:val="Table Classic 1"/>
    <w:basedOn w:val="TableNormal"/>
    <w:uiPriority w:val="99"/>
    <w:semiHidden/>
    <w:unhideWhenUsed/>
    <w:rsid w:val="009E1D5F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ookTitle">
    <w:name w:val="Book Title"/>
    <w:basedOn w:val="DefaultParagraphFont"/>
    <w:uiPriority w:val="33"/>
    <w:qFormat/>
    <w:rsid w:val="00130178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0F4D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00E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B00EF"/>
    <w:rPr>
      <w:color w:val="0000FF" w:themeColor="hyperlink"/>
      <w:u w:val="single"/>
    </w:rPr>
  </w:style>
  <w:style w:type="paragraph" w:customStyle="1" w:styleId="AxureHiddenParagraph">
    <w:name w:val="AxureHiddenParagraph"/>
    <w:basedOn w:val="Normal"/>
    <w:rsid w:val="00DF0E9A"/>
    <w:pPr>
      <w:spacing w:after="0"/>
    </w:pPr>
    <w:rPr>
      <w:sz w:val="2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240"/>
    </w:pPr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1.tif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media/image2.png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header" Target="header1.xml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footer" Target="footer1.xml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header" Target="header2.xml" /><Relationship Id="rId88" Type="http://schemas.openxmlformats.org/officeDocument/2006/relationships/footer" Target="footer2.xml" /><Relationship Id="rId89" Type="http://schemas.openxmlformats.org/officeDocument/2006/relationships/theme" Target="theme/theme1.xml" /><Relationship Id="rId9" Type="http://schemas.openxmlformats.org/officeDocument/2006/relationships/image" Target="media/image3.png" /><Relationship Id="rId90" Type="http://schemas.openxmlformats.org/officeDocument/2006/relationships/numbering" Target="numbering.xml" /><Relationship Id="rId91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3C57F-B8E4-442B-BBF8-64D78E94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Rhody, Alan</dc:creator>
  <cp:lastModifiedBy>Naomi Sipple</cp:lastModifiedBy>
  <cp:revision>2</cp:revision>
  <dcterms:created xsi:type="dcterms:W3CDTF">2024-04-16T14:31:00Z</dcterms:created>
  <dcterms:modified xsi:type="dcterms:W3CDTF">2024-04-16T14:31:00Z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-1232578838</vt:i4>
  </property>
  <property fmtid="{D5CDD505-2E9C-101B-9397-08002B2CF9AE}" pid="3" name="_AuthorEmail">
    <vt:lpwstr>Marquita.Sullivan@ssa.gov</vt:lpwstr>
  </property>
  <property fmtid="{D5CDD505-2E9C-101B-9397-08002B2CF9AE}" pid="4" name="_AuthorEmailDisplayName">
    <vt:lpwstr>Sullivan, Marquita  Ph.D. CCC-SLP</vt:lpwstr>
  </property>
  <property fmtid="{D5CDD505-2E9C-101B-9397-08002B2CF9AE}" pid="5" name="_EmailSubject">
    <vt:lpwstr>PRW forms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