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24D" w:rsidP="00C8324D" w14:paraId="5AECE5D5" w14:textId="263E1ADA">
      <w:pPr>
        <w:pStyle w:val="Heading1"/>
        <w:rPr>
          <w:rFonts w:ascii="Calibri" w:hAnsi="Calibri" w:cs="Calibri"/>
        </w:rPr>
      </w:pPr>
      <w:r>
        <w:rPr>
          <w:rFonts w:ascii="Calibri" w:hAnsi="Calibri" w:cs="Calibri"/>
        </w:rPr>
        <w:t>Instrument 1</w:t>
      </w:r>
      <w:r w:rsidRPr="0059417B">
        <w:rPr>
          <w:rFonts w:ascii="Calibri" w:hAnsi="Calibri" w:cs="Calibri"/>
        </w:rPr>
        <w:t xml:space="preserve">: Quarterly Site </w:t>
      </w:r>
      <w:r w:rsidR="00CF3C62">
        <w:rPr>
          <w:rFonts w:ascii="Calibri" w:hAnsi="Calibri" w:cs="Calibri"/>
        </w:rPr>
        <w:t>Meeting</w:t>
      </w:r>
      <w:r w:rsidRPr="0059417B" w:rsidR="00CF3C62">
        <w:rPr>
          <w:rFonts w:ascii="Calibri" w:hAnsi="Calibri" w:cs="Calibri"/>
        </w:rPr>
        <w:t xml:space="preserve"> </w:t>
      </w:r>
      <w:r w:rsidRPr="0059417B">
        <w:rPr>
          <w:rFonts w:ascii="Calibri" w:hAnsi="Calibri" w:cs="Calibri"/>
        </w:rPr>
        <w:t>Guide</w:t>
      </w:r>
    </w:p>
    <w:p w:rsidR="0059417B" w:rsidRPr="0059417B" w:rsidP="0059417B" w14:paraId="626E894C" w14:textId="77777777"/>
    <w:p w:rsidR="00C8324D" w:rsidRPr="0059417B" w:rsidP="00C8324D" w14:paraId="4D3A0E0B" w14:textId="77777777">
      <w:pPr>
        <w:pStyle w:val="BodyText"/>
        <w:rPr>
          <w:rFonts w:ascii="Calibri" w:hAnsi="Calibri" w:cs="Calibri"/>
          <w:b/>
          <w:bCs w:val="0"/>
        </w:rPr>
      </w:pPr>
      <w:r w:rsidRPr="0059417B">
        <w:rPr>
          <w:rFonts w:ascii="Calibri" w:hAnsi="Calibri" w:cs="Calibri"/>
          <w:b/>
          <w:bCs w:val="0"/>
        </w:rPr>
        <w:t>Informed Consent</w:t>
      </w:r>
    </w:p>
    <w:p w:rsidR="00C8324D" w:rsidRPr="0059417B" w:rsidP="00C8324D" w14:paraId="4739AAE4" w14:textId="2E836540">
      <w:pPr>
        <w:pStyle w:val="BodyText"/>
        <w:rPr>
          <w:rFonts w:ascii="Calibri" w:hAnsi="Calibri" w:cs="Calibri"/>
        </w:rPr>
      </w:pPr>
      <w:r w:rsidRPr="0059417B">
        <w:rPr>
          <w:rFonts w:ascii="Calibri" w:hAnsi="Calibri" w:cs="Calibri"/>
        </w:rPr>
        <w:t xml:space="preserve">Thank you for talking with us today. My name is [name], and I am here with my colleague, [name]. [IF APPLICABLE: As you know,] We are from the Urban Institute, a nonprofit, nonpartisan social and economic policy research organization based in Washington DC. </w:t>
      </w:r>
    </w:p>
    <w:p w:rsidR="00C8324D" w:rsidRPr="0059417B" w:rsidP="00C8324D" w14:paraId="0A5DC014" w14:textId="5538351B">
      <w:pPr>
        <w:pStyle w:val="BodyText"/>
        <w:rPr>
          <w:rFonts w:ascii="Calibri" w:hAnsi="Calibri" w:cs="Calibri"/>
          <w:highlight w:val="yellow"/>
        </w:rPr>
      </w:pPr>
      <w:r w:rsidRPr="0059417B">
        <w:rPr>
          <w:rFonts w:ascii="Calibri" w:hAnsi="Calibri" w:cs="Calibri"/>
        </w:rPr>
        <w:t xml:space="preserve">The US Department of Health and Human Services has funded us to do a study to increase understanding among youth service providers, the government, and others about how programs like [LOCAL PDP PROGRAM] serve young people. We have invited you to join regular conversations like this one to provide updates on [LOCAL PDP PROGRAM] developments, focusing on the last three months. The discussion should take </w:t>
      </w:r>
      <w:r w:rsidR="00E77FB3">
        <w:rPr>
          <w:rFonts w:ascii="Calibri" w:hAnsi="Calibri" w:cs="Calibri"/>
        </w:rPr>
        <w:t>up to 60</w:t>
      </w:r>
      <w:r w:rsidRPr="0059417B">
        <w:rPr>
          <w:rFonts w:ascii="Calibri" w:hAnsi="Calibri" w:cs="Calibri"/>
        </w:rPr>
        <w:t xml:space="preserve"> minutes.</w:t>
      </w:r>
    </w:p>
    <w:p w:rsidR="00C8324D" w:rsidRPr="0059417B" w:rsidP="00C8324D" w14:paraId="499E6B2C" w14:textId="77777777">
      <w:pPr>
        <w:pStyle w:val="BodyText"/>
        <w:rPr>
          <w:rFonts w:ascii="Calibri" w:hAnsi="Calibri" w:cs="Calibri"/>
        </w:rPr>
      </w:pPr>
      <w:r w:rsidRPr="0059417B">
        <w:rPr>
          <w:rFonts w:ascii="Calibri" w:hAnsi="Calibri" w:cs="Calibri"/>
        </w:rPr>
        <w:t>This conversation is voluntary. That means you don’t have to participate if you don’t want to. You may also end the conversation at any time. There are no consequences regardless of what you decide.</w:t>
      </w:r>
    </w:p>
    <w:p w:rsidR="00C8324D" w:rsidRPr="0059417B" w:rsidP="00C8324D" w14:paraId="5D8261C1" w14:textId="75EC51B1">
      <w:pPr>
        <w:pStyle w:val="BodyText"/>
        <w:rPr>
          <w:rFonts w:ascii="Calibri" w:hAnsi="Calibri" w:cs="Calibri"/>
        </w:rPr>
      </w:pPr>
      <w:r w:rsidRPr="0059417B">
        <w:rPr>
          <w:rFonts w:ascii="Calibri" w:hAnsi="Calibri" w:cs="Calibri"/>
        </w:rPr>
        <w:t xml:space="preserve">Now I will explain how the information from this discussion will be used. First, we will be taking notes during this conversation, and we consider the information you share with us to be </w:t>
      </w:r>
      <w:r w:rsidR="00600B15">
        <w:rPr>
          <w:rFonts w:ascii="Calibri" w:hAnsi="Calibri" w:cs="Calibri"/>
        </w:rPr>
        <w:t>private</w:t>
      </w:r>
      <w:r w:rsidRPr="0059417B">
        <w:rPr>
          <w:rFonts w:ascii="Calibri" w:hAnsi="Calibri" w:cs="Calibri"/>
        </w:rPr>
        <w:t xml:space="preserve">. </w:t>
      </w:r>
      <w:r w:rsidRPr="006F4D24" w:rsidR="006D165A">
        <w:rPr>
          <w:rFonts w:asciiTheme="minorHAnsi" w:hAnsiTheme="minorHAnsi" w:cs="Helvetica"/>
          <w:szCs w:val="22"/>
        </w:rPr>
        <w:t>Everyone on the research team has signed a pledge promising to never share your name with anyone outside of our team.</w:t>
      </w:r>
      <w:r w:rsidR="006D165A">
        <w:rPr>
          <w:rFonts w:asciiTheme="minorHAnsi" w:hAnsiTheme="minorHAnsi" w:cs="Helvetica"/>
          <w:szCs w:val="22"/>
        </w:rPr>
        <w:t xml:space="preserve"> </w:t>
      </w:r>
      <w:r w:rsidRPr="0059417B">
        <w:rPr>
          <w:rFonts w:ascii="Calibri" w:hAnsi="Calibri" w:cs="Calibri"/>
        </w:rPr>
        <w:t xml:space="preserve"> We won’t </w:t>
      </w:r>
      <w:r w:rsidR="00600B15">
        <w:rPr>
          <w:rFonts w:ascii="Calibri" w:hAnsi="Calibri" w:cs="Calibri"/>
        </w:rPr>
        <w:t xml:space="preserve">identify you in a </w:t>
      </w:r>
      <w:r w:rsidRPr="0059417B">
        <w:rPr>
          <w:rFonts w:ascii="Calibri" w:hAnsi="Calibri" w:cs="Calibri"/>
        </w:rPr>
        <w:t xml:space="preserve">quote or tell anyone what you said today. We will share our findings with our funder and will produce one or more publications. Information from all the people we speak with will be combined so that no one person can be identified. </w:t>
      </w:r>
    </w:p>
    <w:p w:rsidR="00C8324D" w:rsidRPr="0059417B" w:rsidP="00C8324D" w14:paraId="6DED2318" w14:textId="7BE56523">
      <w:pPr>
        <w:pStyle w:val="BodyText"/>
        <w:rPr>
          <w:rFonts w:ascii="Calibri" w:hAnsi="Calibri" w:cs="Calibri"/>
        </w:rPr>
      </w:pPr>
      <w:r w:rsidRPr="0059417B">
        <w:rPr>
          <w:rFonts w:ascii="Calibri" w:hAnsi="Calibri" w:cs="Calibri"/>
        </w:rPr>
        <w:t xml:space="preserve">That said, it’s still possible someone could guess who provided a response. We will do everything we can to avoid this but want you to be aware of this small possibility. </w:t>
      </w:r>
    </w:p>
    <w:p w:rsidR="00C8324D" w:rsidRPr="0059417B" w:rsidP="00C8324D" w14:paraId="3D6844D5" w14:textId="4B702352">
      <w:pPr>
        <w:pStyle w:val="BodyText"/>
        <w:rPr>
          <w:rFonts w:ascii="Calibri" w:hAnsi="Calibri" w:cs="Calibri"/>
        </w:rPr>
      </w:pPr>
      <w:r w:rsidRPr="0059417B">
        <w:rPr>
          <w:rFonts w:ascii="Calibri" w:hAnsi="Calibri" w:cs="Calibri"/>
        </w:rPr>
        <w:t xml:space="preserve">We value your experience and expertise. </w:t>
      </w:r>
      <w:r w:rsidR="00BA1E6F">
        <w:rPr>
          <w:rFonts w:ascii="Calibri" w:hAnsi="Calibri" w:cs="Calibri"/>
        </w:rPr>
        <w:t>In fact, your participation</w:t>
      </w:r>
      <w:r w:rsidRPr="0059417B">
        <w:rPr>
          <w:rFonts w:ascii="Calibri" w:hAnsi="Calibri" w:cs="Calibri"/>
        </w:rPr>
        <w:t xml:space="preserve"> </w:t>
      </w:r>
      <w:r w:rsidR="00BA1E6F">
        <w:rPr>
          <w:rFonts w:ascii="Calibri" w:hAnsi="Calibri" w:cs="Calibri"/>
        </w:rPr>
        <w:t>helps</w:t>
      </w:r>
      <w:r w:rsidRPr="0059417B">
        <w:rPr>
          <w:rFonts w:ascii="Calibri" w:hAnsi="Calibri" w:cs="Calibri"/>
        </w:rPr>
        <w:t xml:space="preserve"> identify opportunities to improve homelessness prevention and services for youth at risk of or experiencing homelessness.</w:t>
      </w:r>
    </w:p>
    <w:p w:rsidR="00C8324D" w:rsidRPr="0059417B" w:rsidP="00C8324D" w14:paraId="6425759F" w14:textId="77777777">
      <w:pPr>
        <w:pStyle w:val="BodyText"/>
        <w:rPr>
          <w:rFonts w:ascii="Calibri" w:hAnsi="Calibri" w:cs="Calibri"/>
        </w:rPr>
      </w:pPr>
      <w:r w:rsidRPr="0059417B">
        <w:rPr>
          <w:rFonts w:ascii="Calibri" w:hAnsi="Calibri" w:cs="Calibri"/>
        </w:rPr>
        <w:t xml:space="preserve">When we set up the call, we asked that you find a private space away from the earshot of others to have this conversation. We want you to be aware that we do everything possible on our end to ensure the privacy of the information you share (including having this conversation in private spaces), but due to the technical limitations of video platforms, we cannot ensure that it stays private from people who may overhear on your end. </w:t>
      </w:r>
      <w:bookmarkStart w:id="0" w:name="_Hlk172812730"/>
      <w:r w:rsidRPr="0059417B">
        <w:rPr>
          <w:rFonts w:ascii="Calibri" w:hAnsi="Calibri" w:cs="Calibri"/>
        </w:rPr>
        <w:t xml:space="preserve">Additionally, while we have taken precautions such as enabling the waiting room setting, we cannot guarantee the security of this call. </w:t>
      </w:r>
      <w:bookmarkEnd w:id="0"/>
      <w:r w:rsidRPr="0059417B">
        <w:rPr>
          <w:rFonts w:ascii="Calibri" w:hAnsi="Calibri" w:cs="Calibri"/>
        </w:rPr>
        <w:t xml:space="preserve">We just want you to be aware of that. </w:t>
      </w:r>
    </w:p>
    <w:p w:rsidR="00C8324D" w:rsidRPr="0059417B" w:rsidP="00C8324D" w14:paraId="0C1E313A" w14:textId="77777777">
      <w:pPr>
        <w:pStyle w:val="BodyText"/>
        <w:rPr>
          <w:rFonts w:ascii="Calibri" w:hAnsi="Calibri" w:cs="Calibri"/>
        </w:rPr>
      </w:pPr>
      <w:r w:rsidRPr="0059417B">
        <w:rPr>
          <w:rFonts w:ascii="Calibri" w:hAnsi="Calibri" w:cs="Calibri"/>
        </w:rPr>
        <w:t>Are you okay with participating in this conversation?</w:t>
      </w:r>
    </w:p>
    <w:p w:rsidR="00C8324D" w:rsidRPr="0059417B" w:rsidP="00C8324D" w14:paraId="3B896BB5" w14:textId="77777777">
      <w:pPr>
        <w:jc w:val="center"/>
        <w:rPr>
          <w:rFonts w:ascii="Calibri" w:hAnsi="Calibri" w:cs="Calibri"/>
          <w:b/>
        </w:rPr>
      </w:pPr>
    </w:p>
    <w:p w:rsidR="00C8324D" w:rsidRPr="0059417B" w:rsidP="00C8324D" w14:paraId="69E5ADE1" w14:textId="77777777">
      <w:pPr>
        <w:jc w:val="center"/>
        <w:rPr>
          <w:rFonts w:ascii="Calibri" w:hAnsi="Calibri" w:cs="Calibri"/>
          <w:b/>
        </w:rPr>
      </w:pPr>
    </w:p>
    <w:p w:rsidR="00C8324D" w:rsidRPr="0059417B" w:rsidP="00C8324D" w14:paraId="35AD9DF3" w14:textId="77777777">
      <w:pPr>
        <w:jc w:val="center"/>
        <w:rPr>
          <w:rFonts w:ascii="Calibri" w:hAnsi="Calibri" w:cs="Calibri"/>
          <w:b/>
        </w:rPr>
      </w:pPr>
    </w:p>
    <w:p w:rsidR="00C8324D" w:rsidRPr="0059417B" w:rsidP="00C8324D" w14:paraId="3E852963" w14:textId="77777777">
      <w:pPr>
        <w:jc w:val="center"/>
        <w:rPr>
          <w:rFonts w:ascii="Calibri" w:hAnsi="Calibri" w:cs="Calibri"/>
          <w:b/>
        </w:rPr>
      </w:pPr>
    </w:p>
    <w:p w:rsidR="00C8324D" w:rsidRPr="0059417B" w:rsidP="00C8324D" w14:paraId="21F5C26B" w14:textId="77777777">
      <w:pPr>
        <w:jc w:val="center"/>
        <w:rPr>
          <w:rFonts w:ascii="Calibri" w:hAnsi="Calibri" w:cs="Calibri"/>
          <w:b/>
        </w:rPr>
      </w:pPr>
    </w:p>
    <w:p w:rsidR="00C8324D" w:rsidRPr="0059417B" w:rsidP="00C8324D" w14:paraId="6C30372B" w14:textId="77777777">
      <w:pPr>
        <w:jc w:val="center"/>
        <w:rPr>
          <w:rFonts w:ascii="Calibri" w:hAnsi="Calibri" w:cs="Calibri"/>
          <w:b/>
        </w:rPr>
      </w:pPr>
    </w:p>
    <w:p w:rsidR="00C8324D" w:rsidRPr="0059417B" w:rsidP="00C8324D" w14:paraId="10C16496" w14:textId="77777777">
      <w:pPr>
        <w:jc w:val="center"/>
        <w:rPr>
          <w:rFonts w:ascii="Calibri" w:hAnsi="Calibri" w:cs="Calibri"/>
          <w:b/>
        </w:rPr>
      </w:pPr>
    </w:p>
    <w:p w:rsidR="00C8324D" w:rsidRPr="0059417B" w:rsidP="00C8324D" w14:paraId="663C7A9F" w14:textId="77777777">
      <w:pPr>
        <w:jc w:val="center"/>
        <w:rPr>
          <w:rFonts w:ascii="Calibri" w:hAnsi="Calibri" w:cs="Calibri"/>
          <w:b/>
        </w:rPr>
      </w:pPr>
    </w:p>
    <w:p w:rsidR="00C8324D" w:rsidRPr="0059417B" w:rsidP="00C8324D" w14:paraId="39392571" w14:textId="77777777">
      <w:pPr>
        <w:jc w:val="center"/>
        <w:rPr>
          <w:rFonts w:ascii="Calibri" w:hAnsi="Calibri" w:cs="Calibri"/>
          <w:b/>
        </w:rPr>
      </w:pPr>
    </w:p>
    <w:p w:rsidR="00C8324D" w:rsidRPr="0059417B" w:rsidP="00C8324D" w14:paraId="605E274E" w14:textId="77777777">
      <w:pPr>
        <w:jc w:val="center"/>
        <w:rPr>
          <w:rFonts w:ascii="Calibri" w:hAnsi="Calibri" w:cs="Calibri"/>
          <w:b/>
        </w:rPr>
      </w:pPr>
    </w:p>
    <w:p w:rsidR="00C8324D" w:rsidRPr="0059417B" w:rsidP="00C8324D" w14:paraId="1716D193" w14:textId="77777777">
      <w:pPr>
        <w:jc w:val="center"/>
        <w:rPr>
          <w:rFonts w:ascii="Calibri" w:hAnsi="Calibri" w:cs="Calibri"/>
          <w:b/>
        </w:rPr>
      </w:pPr>
    </w:p>
    <w:p w:rsidR="0059417B" w14:paraId="6965272D" w14:textId="77777777">
      <w:pPr>
        <w:spacing w:after="160" w:line="278" w:lineRule="auto"/>
        <w:rPr>
          <w:rFonts w:ascii="Calibri" w:hAnsi="Calibri" w:cs="Calibri"/>
          <w:b/>
          <w:sz w:val="24"/>
        </w:rPr>
      </w:pPr>
      <w:r>
        <w:rPr>
          <w:rFonts w:ascii="Calibri" w:hAnsi="Calibri" w:cs="Calibri"/>
          <w:b/>
          <w:sz w:val="24"/>
        </w:rPr>
        <w:br w:type="page"/>
      </w:r>
    </w:p>
    <w:p w:rsidR="00C8324D" w:rsidRPr="0059417B" w:rsidP="00C8324D" w14:paraId="6172C001" w14:textId="38FFB3CF">
      <w:pPr>
        <w:spacing w:after="240"/>
        <w:jc w:val="center"/>
        <w:rPr>
          <w:rFonts w:ascii="Calibri" w:hAnsi="Calibri" w:cs="Calibri"/>
          <w:b/>
          <w:sz w:val="24"/>
        </w:rPr>
      </w:pPr>
      <w:r w:rsidRPr="0059417B">
        <w:rPr>
          <w:rFonts w:ascii="Calibri" w:hAnsi="Calibri" w:cs="Calibri"/>
          <w:b/>
          <w:sz w:val="24"/>
        </w:rPr>
        <w:t>RHY</w:t>
      </w:r>
      <w:r w:rsidR="00E77FB3">
        <w:rPr>
          <w:rFonts w:ascii="Calibri" w:hAnsi="Calibri" w:cs="Calibri"/>
          <w:b/>
          <w:sz w:val="24"/>
        </w:rPr>
        <w:t xml:space="preserve"> </w:t>
      </w:r>
      <w:r w:rsidRPr="0059417B">
        <w:rPr>
          <w:rFonts w:ascii="Calibri" w:hAnsi="Calibri" w:cs="Calibri"/>
          <w:b/>
          <w:sz w:val="24"/>
        </w:rPr>
        <w:t xml:space="preserve">PDP Quarterly Site </w:t>
      </w:r>
      <w:r w:rsidR="00CF3C62">
        <w:rPr>
          <w:rFonts w:ascii="Calibri" w:hAnsi="Calibri" w:cs="Calibri"/>
          <w:b/>
          <w:sz w:val="24"/>
        </w:rPr>
        <w:t xml:space="preserve">Meeting </w:t>
      </w:r>
      <w:r w:rsidRPr="0059417B">
        <w:rPr>
          <w:rFonts w:ascii="Calibri" w:hAnsi="Calibri" w:cs="Calibri"/>
          <w:b/>
          <w:sz w:val="24"/>
        </w:rPr>
        <w:t>Guide</w:t>
      </w:r>
    </w:p>
    <w:tbl>
      <w:tblPr>
        <w:tblW w:w="9350" w:type="dxa"/>
        <w:tblCellMar>
          <w:left w:w="0" w:type="dxa"/>
          <w:right w:w="0" w:type="dxa"/>
        </w:tblCellMar>
        <w:tblLook w:val="04A0"/>
      </w:tblPr>
      <w:tblGrid>
        <w:gridCol w:w="2280"/>
        <w:gridCol w:w="7070"/>
      </w:tblGrid>
      <w:tr w14:paraId="2B69C935" w14:textId="77777777" w:rsidTr="00C8324D">
        <w:tblPrEx>
          <w:tblW w:w="9350" w:type="dxa"/>
          <w:tblCellMar>
            <w:left w:w="0" w:type="dxa"/>
            <w:right w:w="0" w:type="dxa"/>
          </w:tblCellMar>
          <w:tblLook w:val="04A0"/>
        </w:tblPrEx>
        <w:trPr>
          <w:trHeight w:val="1321"/>
        </w:trPr>
        <w:tc>
          <w:tcPr>
            <w:tcW w:w="93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324D" w:rsidRPr="0059417B" w:rsidP="00542E74" w14:paraId="0A3CCAC5" w14:textId="2A65DD69">
            <w:pPr>
              <w:spacing w:line="240" w:lineRule="auto"/>
              <w:rPr>
                <w:rFonts w:ascii="Calibri" w:hAnsi="Calibri" w:cs="Calibri"/>
                <w:b/>
                <w:bCs/>
              </w:rPr>
            </w:pPr>
            <w:r w:rsidRPr="0059417B">
              <w:rPr>
                <w:rFonts w:ascii="Calibri" w:hAnsi="Calibri" w:cs="Calibri"/>
                <w:b/>
                <w:bCs/>
                <w:szCs w:val="20"/>
              </w:rPr>
              <w:t xml:space="preserve">Quarterly </w:t>
            </w:r>
            <w:r w:rsidR="00CF3C62">
              <w:rPr>
                <w:rFonts w:ascii="Calibri" w:hAnsi="Calibri" w:cs="Calibri"/>
                <w:b/>
                <w:bCs/>
                <w:szCs w:val="20"/>
              </w:rPr>
              <w:t>Meeting</w:t>
            </w:r>
            <w:r w:rsidRPr="0059417B" w:rsidR="00CF3C62">
              <w:rPr>
                <w:rFonts w:ascii="Calibri" w:hAnsi="Calibri" w:cs="Calibri"/>
                <w:b/>
                <w:bCs/>
                <w:szCs w:val="20"/>
              </w:rPr>
              <w:t xml:space="preserve"> </w:t>
            </w:r>
            <w:r w:rsidRPr="0059417B">
              <w:rPr>
                <w:rFonts w:ascii="Calibri" w:hAnsi="Calibri" w:cs="Calibri"/>
                <w:b/>
                <w:bCs/>
                <w:szCs w:val="20"/>
              </w:rPr>
              <w:t>Goals</w:t>
            </w:r>
          </w:p>
          <w:p w:rsidR="00E77FB3" w:rsidRPr="00E77FB3" w:rsidP="00E77FB3" w14:paraId="1D6199A0" w14:textId="77777777">
            <w:pPr>
              <w:pStyle w:val="ListParagraph"/>
              <w:numPr>
                <w:ilvl w:val="0"/>
                <w:numId w:val="1"/>
              </w:numPr>
              <w:spacing w:line="240" w:lineRule="auto"/>
              <w:rPr>
                <w:rFonts w:ascii="Calibri" w:hAnsi="Calibri" w:cs="Calibri"/>
                <w:szCs w:val="20"/>
              </w:rPr>
            </w:pPr>
            <w:r w:rsidRPr="00E77FB3">
              <w:rPr>
                <w:rFonts w:ascii="Calibri" w:hAnsi="Calibri" w:cs="Calibri"/>
                <w:szCs w:val="20"/>
              </w:rPr>
              <w:t xml:space="preserve">Build relationships with project managers and other key grantee staff and provide a primary point of contact for information and coordination on the national evaluation. </w:t>
            </w:r>
          </w:p>
          <w:p w:rsidR="00E77FB3" w:rsidRPr="00E77FB3" w:rsidP="00E77FB3" w14:paraId="444F411A" w14:textId="77777777">
            <w:pPr>
              <w:pStyle w:val="ListParagraph"/>
              <w:numPr>
                <w:ilvl w:val="0"/>
                <w:numId w:val="1"/>
              </w:numPr>
              <w:spacing w:line="240" w:lineRule="auto"/>
              <w:rPr>
                <w:rFonts w:ascii="Calibri" w:hAnsi="Calibri" w:cs="Calibri"/>
                <w:szCs w:val="20"/>
              </w:rPr>
            </w:pPr>
            <w:r w:rsidRPr="00E77FB3">
              <w:rPr>
                <w:rFonts w:ascii="Calibri" w:hAnsi="Calibri" w:cs="Calibri"/>
                <w:szCs w:val="20"/>
              </w:rPr>
              <w:t xml:space="preserve">Gather information on the site’s ongoing work, including primary tasks, partners, milestones and challenges. </w:t>
            </w:r>
          </w:p>
          <w:p w:rsidR="00C8324D" w:rsidRPr="00E77FB3" w:rsidP="00E77FB3" w14:paraId="2D48B8B1" w14:textId="116C196A">
            <w:pPr>
              <w:pStyle w:val="ListParagraph"/>
              <w:numPr>
                <w:ilvl w:val="0"/>
                <w:numId w:val="1"/>
              </w:numPr>
              <w:spacing w:line="240" w:lineRule="auto"/>
              <w:rPr>
                <w:rFonts w:ascii="Calibri" w:hAnsi="Calibri" w:cs="Calibri"/>
                <w:szCs w:val="20"/>
              </w:rPr>
            </w:pPr>
            <w:r w:rsidRPr="00E77FB3">
              <w:rPr>
                <w:rFonts w:ascii="Calibri" w:hAnsi="Calibri" w:cs="Calibri"/>
                <w:szCs w:val="20"/>
              </w:rPr>
              <w:t>Explore site reports on implementation progress, challenges experienced, and how challenges are managed.</w:t>
            </w:r>
          </w:p>
        </w:tc>
      </w:tr>
      <w:tr w14:paraId="7D32AD19" w14:textId="77777777" w:rsidTr="00C8324D">
        <w:tblPrEx>
          <w:tblW w:w="9350" w:type="dxa"/>
          <w:tblCellMar>
            <w:left w:w="0" w:type="dxa"/>
            <w:right w:w="0" w:type="dxa"/>
          </w:tblCellMar>
          <w:tblLook w:val="04A0"/>
        </w:tblPrEx>
        <w:trPr>
          <w:trHeight w:val="610"/>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324D" w:rsidRPr="0059417B" w:rsidP="00542E74" w14:paraId="1458C42F" w14:textId="77777777">
            <w:pPr>
              <w:spacing w:line="240" w:lineRule="auto"/>
              <w:rPr>
                <w:rFonts w:ascii="Calibri" w:hAnsi="Calibri" w:cs="Calibri"/>
                <w:b/>
                <w:bCs/>
              </w:rPr>
            </w:pPr>
            <w:r w:rsidRPr="0059417B">
              <w:rPr>
                <w:rFonts w:ascii="Calibri" w:hAnsi="Calibri" w:cs="Calibri"/>
                <w:b/>
                <w:bCs/>
              </w:rPr>
              <w:t> Questions</w:t>
            </w:r>
          </w:p>
        </w:tc>
        <w:tc>
          <w:tcPr>
            <w:tcW w:w="7070" w:type="dxa"/>
            <w:tcBorders>
              <w:top w:val="nil"/>
              <w:left w:val="nil"/>
              <w:bottom w:val="single" w:sz="8" w:space="0" w:color="auto"/>
              <w:right w:val="single" w:sz="8" w:space="0" w:color="auto"/>
            </w:tcBorders>
            <w:tcMar>
              <w:top w:w="0" w:type="dxa"/>
              <w:left w:w="108" w:type="dxa"/>
              <w:bottom w:w="0" w:type="dxa"/>
              <w:right w:w="108" w:type="dxa"/>
            </w:tcMar>
            <w:hideMark/>
          </w:tcPr>
          <w:p w:rsidR="00C8324D" w:rsidRPr="0059417B" w:rsidP="00542E74" w14:paraId="2C6AEEF4" w14:textId="75B688AC">
            <w:pPr>
              <w:spacing w:line="240" w:lineRule="auto"/>
              <w:rPr>
                <w:rFonts w:ascii="Calibri" w:hAnsi="Calibri" w:cs="Calibri"/>
              </w:rPr>
            </w:pPr>
            <w:r w:rsidRPr="0059417B">
              <w:rPr>
                <w:rFonts w:ascii="Calibri" w:hAnsi="Calibri" w:cs="Calibri"/>
                <w:b/>
                <w:bCs/>
              </w:rPr>
              <w:t xml:space="preserve">1:1 Check-in </w:t>
            </w:r>
            <w:r w:rsidR="00CF3C62">
              <w:rPr>
                <w:rFonts w:ascii="Calibri" w:hAnsi="Calibri" w:cs="Calibri"/>
                <w:b/>
                <w:bCs/>
              </w:rPr>
              <w:t>Meetings</w:t>
            </w:r>
            <w:r w:rsidRPr="0059417B" w:rsidR="00CF3C62">
              <w:rPr>
                <w:rFonts w:ascii="Calibri" w:hAnsi="Calibri" w:cs="Calibri"/>
                <w:b/>
                <w:bCs/>
              </w:rPr>
              <w:t xml:space="preserve"> </w:t>
            </w:r>
          </w:p>
          <w:p w:rsidR="00C8324D" w:rsidRPr="0059417B" w:rsidP="00542E74" w14:paraId="1D5DE31B" w14:textId="77777777">
            <w:pPr>
              <w:spacing w:line="240" w:lineRule="auto"/>
              <w:rPr>
                <w:rFonts w:ascii="Calibri" w:hAnsi="Calibri" w:cs="Calibri"/>
              </w:rPr>
            </w:pPr>
            <w:r w:rsidRPr="0059417B">
              <w:rPr>
                <w:rFonts w:ascii="Calibri" w:hAnsi="Calibri" w:cs="Calibri"/>
              </w:rPr>
              <w:t>(things to ask and probe for)</w:t>
            </w:r>
          </w:p>
        </w:tc>
      </w:tr>
      <w:tr w14:paraId="2712CF51" w14:textId="77777777" w:rsidTr="00C8324D">
        <w:tblPrEx>
          <w:tblW w:w="9350" w:type="dxa"/>
          <w:tblCellMar>
            <w:left w:w="0" w:type="dxa"/>
            <w:right w:w="0" w:type="dxa"/>
          </w:tblCellMar>
          <w:tblLook w:val="04A0"/>
        </w:tblPrEx>
        <w:trPr>
          <w:trHeight w:val="1200"/>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324D" w:rsidRPr="0059417B" w:rsidP="00542E74" w14:paraId="1C278208" w14:textId="77777777">
            <w:pPr>
              <w:spacing w:line="240" w:lineRule="auto"/>
              <w:rPr>
                <w:rFonts w:ascii="Calibri" w:hAnsi="Calibri" w:cs="Calibri"/>
              </w:rPr>
            </w:pPr>
            <w:r w:rsidRPr="0059417B">
              <w:rPr>
                <w:rFonts w:ascii="Calibri" w:hAnsi="Calibri" w:cs="Calibri"/>
              </w:rPr>
              <w:t xml:space="preserve">What is the current </w:t>
            </w:r>
            <w:r w:rsidRPr="0059417B">
              <w:rPr>
                <w:rFonts w:ascii="Calibri" w:hAnsi="Calibri" w:cs="Calibri"/>
                <w:b/>
                <w:bCs/>
              </w:rPr>
              <w:t>focus of the work</w:t>
            </w:r>
            <w:r w:rsidRPr="0059417B">
              <w:rPr>
                <w:rFonts w:ascii="Calibri" w:hAnsi="Calibri" w:cs="Calibri"/>
              </w:rPr>
              <w:t>?</w:t>
            </w:r>
          </w:p>
        </w:tc>
        <w:tc>
          <w:tcPr>
            <w:tcW w:w="7070" w:type="dxa"/>
            <w:tcBorders>
              <w:top w:val="nil"/>
              <w:left w:val="nil"/>
              <w:bottom w:val="single" w:sz="8" w:space="0" w:color="auto"/>
              <w:right w:val="single" w:sz="8" w:space="0" w:color="auto"/>
            </w:tcBorders>
            <w:tcMar>
              <w:top w:w="0" w:type="dxa"/>
              <w:left w:w="108" w:type="dxa"/>
              <w:bottom w:w="0" w:type="dxa"/>
              <w:right w:w="108" w:type="dxa"/>
            </w:tcMar>
            <w:hideMark/>
          </w:tcPr>
          <w:p w:rsidR="00C8324D" w:rsidRPr="0059417B" w:rsidP="00542E74" w14:paraId="32B440C1" w14:textId="77777777">
            <w:pPr>
              <w:spacing w:line="240" w:lineRule="auto"/>
              <w:rPr>
                <w:rFonts w:ascii="Calibri" w:hAnsi="Calibri" w:cs="Calibri"/>
              </w:rPr>
            </w:pPr>
            <w:r w:rsidRPr="0059417B">
              <w:rPr>
                <w:rFonts w:ascii="Calibri" w:hAnsi="Calibri" w:cs="Calibri"/>
              </w:rPr>
              <w:t xml:space="preserve">What is the current focus of the work? What tasks is the project taking on right now?  </w:t>
            </w:r>
          </w:p>
          <w:p w:rsidR="00C8324D" w:rsidRPr="0059417B" w:rsidP="00542E74" w14:paraId="4824E968" w14:textId="77777777">
            <w:pPr>
              <w:spacing w:line="240" w:lineRule="auto"/>
              <w:rPr>
                <w:rFonts w:ascii="Calibri" w:hAnsi="Calibri" w:cs="Calibri"/>
              </w:rPr>
            </w:pPr>
            <w:r w:rsidRPr="0059417B">
              <w:rPr>
                <w:rFonts w:ascii="Calibri" w:hAnsi="Calibri" w:cs="Calibri"/>
              </w:rPr>
              <w:t xml:space="preserve">What is your timeline on this work? </w:t>
            </w:r>
          </w:p>
          <w:p w:rsidR="00C8324D" w:rsidRPr="0059417B" w:rsidP="00542E74" w14:paraId="4B1B0496" w14:textId="77777777">
            <w:pPr>
              <w:spacing w:line="240" w:lineRule="auto"/>
              <w:rPr>
                <w:rFonts w:ascii="Calibri" w:hAnsi="Calibri" w:cs="Calibri"/>
              </w:rPr>
            </w:pPr>
            <w:r w:rsidRPr="0059417B">
              <w:rPr>
                <w:rFonts w:ascii="Calibri" w:hAnsi="Calibri" w:cs="Calibri"/>
              </w:rPr>
              <w:t>Does the project have any target dates?</w:t>
            </w:r>
          </w:p>
        </w:tc>
      </w:tr>
      <w:tr w14:paraId="01CD45BE" w14:textId="77777777" w:rsidTr="00C8324D">
        <w:tblPrEx>
          <w:tblW w:w="9350" w:type="dxa"/>
          <w:tblCellMar>
            <w:left w:w="0" w:type="dxa"/>
            <w:right w:w="0" w:type="dxa"/>
          </w:tblCellMar>
          <w:tblLook w:val="04A0"/>
        </w:tblPrEx>
        <w:trPr>
          <w:trHeight w:val="1200"/>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324D" w:rsidRPr="0059417B" w:rsidP="00542E74" w14:paraId="17A8148B" w14:textId="77777777">
            <w:pPr>
              <w:spacing w:line="240" w:lineRule="auto"/>
              <w:rPr>
                <w:rFonts w:ascii="Calibri" w:hAnsi="Calibri" w:cs="Calibri"/>
              </w:rPr>
            </w:pPr>
            <w:r w:rsidRPr="0059417B">
              <w:rPr>
                <w:rFonts w:ascii="Calibri" w:hAnsi="Calibri" w:cs="Calibri"/>
              </w:rPr>
              <w:t xml:space="preserve">What </w:t>
            </w:r>
            <w:r w:rsidRPr="0059417B">
              <w:rPr>
                <w:rFonts w:ascii="Calibri" w:hAnsi="Calibri" w:cs="Calibri"/>
                <w:b/>
                <w:bCs/>
              </w:rPr>
              <w:t>partners</w:t>
            </w:r>
            <w:r w:rsidRPr="0059417B">
              <w:rPr>
                <w:rFonts w:ascii="Calibri" w:hAnsi="Calibri" w:cs="Calibri"/>
              </w:rPr>
              <w:t xml:space="preserve"> are currently involved?</w:t>
            </w:r>
          </w:p>
        </w:tc>
        <w:tc>
          <w:tcPr>
            <w:tcW w:w="7070" w:type="dxa"/>
            <w:tcBorders>
              <w:top w:val="nil"/>
              <w:left w:val="nil"/>
              <w:bottom w:val="single" w:sz="8" w:space="0" w:color="auto"/>
              <w:right w:val="single" w:sz="8" w:space="0" w:color="auto"/>
            </w:tcBorders>
            <w:tcMar>
              <w:top w:w="0" w:type="dxa"/>
              <w:left w:w="108" w:type="dxa"/>
              <w:bottom w:w="0" w:type="dxa"/>
              <w:right w:w="108" w:type="dxa"/>
            </w:tcMar>
            <w:hideMark/>
          </w:tcPr>
          <w:p w:rsidR="00C8324D" w:rsidRPr="0059417B" w:rsidP="00542E74" w14:paraId="2628E23A" w14:textId="77777777">
            <w:pPr>
              <w:spacing w:line="240" w:lineRule="auto"/>
              <w:rPr>
                <w:rFonts w:ascii="Calibri" w:hAnsi="Calibri" w:cs="Calibri"/>
              </w:rPr>
            </w:pPr>
            <w:r w:rsidRPr="0059417B">
              <w:rPr>
                <w:rFonts w:ascii="Calibri" w:hAnsi="Calibri" w:cs="Calibri"/>
              </w:rPr>
              <w:t>Who are the partners in the project right now? What are their roles?</w:t>
            </w:r>
          </w:p>
          <w:p w:rsidR="00C8324D" w:rsidRPr="0059417B" w:rsidP="00542E74" w14:paraId="097B9AB9" w14:textId="77777777">
            <w:pPr>
              <w:spacing w:line="240" w:lineRule="auto"/>
              <w:rPr>
                <w:rFonts w:ascii="Calibri" w:hAnsi="Calibri" w:cs="Calibri"/>
              </w:rPr>
            </w:pPr>
            <w:r w:rsidRPr="0059417B">
              <w:rPr>
                <w:rFonts w:ascii="Calibri" w:hAnsi="Calibri" w:cs="Calibri"/>
              </w:rPr>
              <w:t>Have there been any changes to partners?</w:t>
            </w:r>
          </w:p>
        </w:tc>
      </w:tr>
      <w:tr w14:paraId="560B76C0" w14:textId="77777777" w:rsidTr="00C8324D">
        <w:tblPrEx>
          <w:tblW w:w="9350" w:type="dxa"/>
          <w:tblCellMar>
            <w:left w:w="0" w:type="dxa"/>
            <w:right w:w="0" w:type="dxa"/>
          </w:tblCellMar>
          <w:tblLook w:val="04A0"/>
        </w:tblPrEx>
        <w:trPr>
          <w:trHeight w:val="1200"/>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324D" w:rsidRPr="0059417B" w:rsidP="00542E74" w14:paraId="3AF93170" w14:textId="77777777">
            <w:pPr>
              <w:spacing w:line="240" w:lineRule="auto"/>
              <w:rPr>
                <w:rFonts w:ascii="Calibri" w:hAnsi="Calibri" w:cs="Calibri"/>
              </w:rPr>
            </w:pPr>
            <w:r w:rsidRPr="0059417B">
              <w:rPr>
                <w:rFonts w:ascii="Calibri" w:hAnsi="Calibri" w:cs="Calibri"/>
              </w:rPr>
              <w:t xml:space="preserve">Has the project made any new decisions or met new </w:t>
            </w:r>
            <w:r w:rsidRPr="0059417B">
              <w:rPr>
                <w:rFonts w:ascii="Calibri" w:hAnsi="Calibri" w:cs="Calibri"/>
                <w:b/>
              </w:rPr>
              <w:t>milestones</w:t>
            </w:r>
            <w:r w:rsidRPr="0059417B">
              <w:rPr>
                <w:rFonts w:ascii="Calibri" w:hAnsi="Calibri" w:cs="Calibri"/>
              </w:rPr>
              <w:t>?</w:t>
            </w:r>
          </w:p>
        </w:tc>
        <w:tc>
          <w:tcPr>
            <w:tcW w:w="7070" w:type="dxa"/>
            <w:tcBorders>
              <w:top w:val="nil"/>
              <w:left w:val="nil"/>
              <w:bottom w:val="single" w:sz="8" w:space="0" w:color="auto"/>
              <w:right w:val="single" w:sz="8" w:space="0" w:color="auto"/>
            </w:tcBorders>
            <w:tcMar>
              <w:top w:w="0" w:type="dxa"/>
              <w:left w:w="108" w:type="dxa"/>
              <w:bottom w:w="0" w:type="dxa"/>
              <w:right w:w="108" w:type="dxa"/>
            </w:tcMar>
            <w:hideMark/>
          </w:tcPr>
          <w:p w:rsidR="00C8324D" w:rsidRPr="0059417B" w:rsidP="00542E74" w14:paraId="04EA5E00" w14:textId="77777777">
            <w:pPr>
              <w:spacing w:line="240" w:lineRule="auto"/>
              <w:rPr>
                <w:rFonts w:ascii="Calibri" w:hAnsi="Calibri" w:cs="Calibri"/>
              </w:rPr>
            </w:pPr>
            <w:r w:rsidRPr="0059417B">
              <w:rPr>
                <w:rFonts w:ascii="Calibri" w:hAnsi="Calibri" w:cs="Calibri"/>
              </w:rPr>
              <w:t>Were there any new successes or milestones in the last month?</w:t>
            </w:r>
          </w:p>
        </w:tc>
      </w:tr>
      <w:tr w14:paraId="7823348F" w14:textId="77777777" w:rsidTr="00C8324D">
        <w:tblPrEx>
          <w:tblW w:w="9350" w:type="dxa"/>
          <w:tblCellMar>
            <w:left w:w="0" w:type="dxa"/>
            <w:right w:w="0" w:type="dxa"/>
          </w:tblCellMar>
          <w:tblLook w:val="04A0"/>
        </w:tblPrEx>
        <w:trPr>
          <w:trHeight w:val="1200"/>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324D" w:rsidRPr="0059417B" w:rsidP="00542E74" w14:paraId="10D78E3A" w14:textId="77777777">
            <w:pPr>
              <w:spacing w:line="240" w:lineRule="auto"/>
              <w:rPr>
                <w:rFonts w:ascii="Calibri" w:hAnsi="Calibri" w:cs="Calibri"/>
              </w:rPr>
            </w:pPr>
            <w:r w:rsidRPr="0059417B">
              <w:rPr>
                <w:rFonts w:ascii="Calibri" w:hAnsi="Calibri" w:cs="Calibri"/>
              </w:rPr>
              <w:t>What are the main</w:t>
            </w:r>
            <w:r w:rsidRPr="0059417B">
              <w:rPr>
                <w:rFonts w:ascii="Calibri" w:hAnsi="Calibri" w:cs="Calibri"/>
                <w:b/>
              </w:rPr>
              <w:t xml:space="preserve"> challenges</w:t>
            </w:r>
            <w:r w:rsidRPr="0059417B">
              <w:rPr>
                <w:rFonts w:ascii="Calibri" w:hAnsi="Calibri" w:cs="Calibri"/>
              </w:rPr>
              <w:t xml:space="preserve"> or topics of discussion among partners?</w:t>
            </w:r>
          </w:p>
        </w:tc>
        <w:tc>
          <w:tcPr>
            <w:tcW w:w="7070" w:type="dxa"/>
            <w:tcBorders>
              <w:top w:val="nil"/>
              <w:left w:val="nil"/>
              <w:bottom w:val="single" w:sz="8" w:space="0" w:color="auto"/>
              <w:right w:val="single" w:sz="8" w:space="0" w:color="auto"/>
            </w:tcBorders>
            <w:tcMar>
              <w:top w:w="0" w:type="dxa"/>
              <w:left w:w="108" w:type="dxa"/>
              <w:bottom w:w="0" w:type="dxa"/>
              <w:right w:w="108" w:type="dxa"/>
            </w:tcMar>
            <w:hideMark/>
          </w:tcPr>
          <w:p w:rsidR="00C8324D" w:rsidRPr="0059417B" w:rsidP="00542E74" w14:paraId="3877FED1" w14:textId="77777777">
            <w:pPr>
              <w:spacing w:line="240" w:lineRule="auto"/>
              <w:rPr>
                <w:rFonts w:ascii="Calibri" w:hAnsi="Calibri" w:cs="Calibri"/>
              </w:rPr>
            </w:pPr>
            <w:r w:rsidRPr="0059417B">
              <w:rPr>
                <w:rFonts w:ascii="Calibri" w:hAnsi="Calibri" w:cs="Calibri"/>
              </w:rPr>
              <w:t xml:space="preserve">Are there any recent challenges the project is working to address? </w:t>
            </w:r>
          </w:p>
        </w:tc>
      </w:tr>
      <w:tr w14:paraId="42FA4E55" w14:textId="77777777" w:rsidTr="00C8324D">
        <w:tblPrEx>
          <w:tblW w:w="9350" w:type="dxa"/>
          <w:tblCellMar>
            <w:left w:w="0" w:type="dxa"/>
            <w:right w:w="0" w:type="dxa"/>
          </w:tblCellMar>
          <w:tblLook w:val="04A0"/>
        </w:tblPrEx>
        <w:trPr>
          <w:trHeight w:val="1200"/>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324D" w:rsidRPr="0059417B" w:rsidP="00542E74" w14:paraId="79A45C0A" w14:textId="77777777">
            <w:pPr>
              <w:spacing w:line="240" w:lineRule="auto"/>
              <w:rPr>
                <w:rFonts w:ascii="Calibri" w:hAnsi="Calibri" w:cs="Calibri"/>
              </w:rPr>
            </w:pPr>
            <w:r w:rsidRPr="0059417B">
              <w:rPr>
                <w:rFonts w:ascii="Calibri" w:hAnsi="Calibri" w:cs="Calibri"/>
              </w:rPr>
              <w:t xml:space="preserve">What are the </w:t>
            </w:r>
            <w:r w:rsidRPr="0059417B">
              <w:rPr>
                <w:rFonts w:ascii="Calibri" w:hAnsi="Calibri" w:cs="Calibri"/>
                <w:b/>
              </w:rPr>
              <w:t>strategies</w:t>
            </w:r>
            <w:r w:rsidRPr="0059417B">
              <w:rPr>
                <w:rFonts w:ascii="Calibri" w:hAnsi="Calibri" w:cs="Calibri"/>
              </w:rPr>
              <w:t xml:space="preserve"> for problem-solving and moving forward?  </w:t>
            </w:r>
          </w:p>
        </w:tc>
        <w:tc>
          <w:tcPr>
            <w:tcW w:w="7070" w:type="dxa"/>
            <w:tcBorders>
              <w:top w:val="nil"/>
              <w:left w:val="nil"/>
              <w:bottom w:val="single" w:sz="8" w:space="0" w:color="auto"/>
              <w:right w:val="single" w:sz="8" w:space="0" w:color="auto"/>
            </w:tcBorders>
            <w:tcMar>
              <w:top w:w="0" w:type="dxa"/>
              <w:left w:w="108" w:type="dxa"/>
              <w:bottom w:w="0" w:type="dxa"/>
              <w:right w:w="108" w:type="dxa"/>
            </w:tcMar>
            <w:hideMark/>
          </w:tcPr>
          <w:p w:rsidR="00C8324D" w:rsidRPr="0059417B" w:rsidP="00542E74" w14:paraId="316BE2D8" w14:textId="77777777">
            <w:pPr>
              <w:spacing w:line="240" w:lineRule="auto"/>
              <w:rPr>
                <w:rFonts w:ascii="Calibri" w:hAnsi="Calibri" w:cs="Calibri"/>
              </w:rPr>
            </w:pPr>
            <w:r w:rsidRPr="0059417B">
              <w:rPr>
                <w:rFonts w:ascii="Calibri" w:hAnsi="Calibri" w:cs="Calibri"/>
              </w:rPr>
              <w:t xml:space="preserve">What are the plans for working through recent challenges? Who has a key role to play in solving current project challenges? </w:t>
            </w:r>
          </w:p>
        </w:tc>
      </w:tr>
      <w:tr w14:paraId="58D09B31" w14:textId="77777777" w:rsidTr="00C8324D">
        <w:tblPrEx>
          <w:tblW w:w="9350" w:type="dxa"/>
          <w:tblCellMar>
            <w:left w:w="0" w:type="dxa"/>
            <w:right w:w="0" w:type="dxa"/>
          </w:tblCellMar>
          <w:tblLook w:val="04A0"/>
        </w:tblPrEx>
        <w:trPr>
          <w:trHeight w:val="1200"/>
        </w:trPr>
        <w:tc>
          <w:tcPr>
            <w:tcW w:w="2280"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hideMark/>
          </w:tcPr>
          <w:p w:rsidR="00C8324D" w:rsidRPr="0059417B" w:rsidP="00542E74" w14:paraId="179BECB9" w14:textId="77777777">
            <w:pPr>
              <w:spacing w:line="240" w:lineRule="auto"/>
              <w:rPr>
                <w:rFonts w:ascii="Calibri" w:hAnsi="Calibri" w:cs="Calibri"/>
              </w:rPr>
            </w:pPr>
            <w:r w:rsidRPr="0059417B">
              <w:rPr>
                <w:rFonts w:ascii="Calibri" w:hAnsi="Calibri" w:cs="Calibri"/>
              </w:rPr>
              <w:t xml:space="preserve">Key </w:t>
            </w:r>
            <w:r w:rsidRPr="0059417B">
              <w:rPr>
                <w:rFonts w:ascii="Calibri" w:hAnsi="Calibri" w:cs="Calibri"/>
                <w:b/>
              </w:rPr>
              <w:t>takeaways</w:t>
            </w:r>
            <w:r w:rsidRPr="0059417B">
              <w:rPr>
                <w:rFonts w:ascii="Calibri" w:hAnsi="Calibri" w:cs="Calibri"/>
              </w:rPr>
              <w:t xml:space="preserve"> and observations?</w:t>
            </w:r>
          </w:p>
        </w:tc>
        <w:tc>
          <w:tcPr>
            <w:tcW w:w="7070" w:type="dxa"/>
            <w:tcBorders>
              <w:top w:val="single" w:sz="8"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C8324D" w:rsidRPr="0059417B" w:rsidP="00542E74" w14:paraId="53D52084" w14:textId="77777777">
            <w:pPr>
              <w:spacing w:line="240" w:lineRule="auto"/>
              <w:rPr>
                <w:rFonts w:ascii="Calibri" w:hAnsi="Calibri" w:cs="Calibri"/>
              </w:rPr>
            </w:pPr>
            <w:r w:rsidRPr="0059417B">
              <w:rPr>
                <w:rFonts w:ascii="Calibri" w:hAnsi="Calibri" w:cs="Calibri"/>
              </w:rPr>
              <w:t>Is there anything else you would like to share with our team?</w:t>
            </w:r>
          </w:p>
        </w:tc>
      </w:tr>
      <w:tr w14:paraId="3BC76080" w14:textId="77777777" w:rsidTr="00C8324D">
        <w:tblPrEx>
          <w:tblW w:w="9350" w:type="dxa"/>
          <w:tblCellMar>
            <w:left w:w="0" w:type="dxa"/>
            <w:right w:w="0" w:type="dxa"/>
          </w:tblCellMar>
          <w:tblLook w:val="04A0"/>
        </w:tblPrEx>
        <w:trPr>
          <w:trHeight w:val="1200"/>
        </w:trPr>
        <w:tc>
          <w:tcPr>
            <w:tcW w:w="228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C8324D" w:rsidRPr="0059417B" w:rsidP="00542E74" w14:paraId="55DE98EA" w14:textId="77777777">
            <w:pPr>
              <w:spacing w:line="240" w:lineRule="auto"/>
              <w:rPr>
                <w:rFonts w:ascii="Calibri" w:hAnsi="Calibri" w:cs="Calibri"/>
              </w:rPr>
            </w:pPr>
            <w:r w:rsidRPr="0059417B">
              <w:rPr>
                <w:rFonts w:ascii="Calibri" w:hAnsi="Calibri" w:cs="Calibri"/>
              </w:rPr>
              <w:t xml:space="preserve">Are there any </w:t>
            </w:r>
            <w:r w:rsidRPr="0059417B">
              <w:rPr>
                <w:rFonts w:ascii="Calibri" w:hAnsi="Calibri" w:cs="Calibri"/>
                <w:b/>
                <w:bCs/>
              </w:rPr>
              <w:t>next steps</w:t>
            </w:r>
            <w:r w:rsidRPr="0059417B">
              <w:rPr>
                <w:rFonts w:ascii="Calibri" w:hAnsi="Calibri" w:cs="Calibri"/>
              </w:rPr>
              <w:t xml:space="preserve"> for the research team?</w:t>
            </w:r>
          </w:p>
        </w:tc>
        <w:tc>
          <w:tcPr>
            <w:tcW w:w="7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C8324D" w:rsidRPr="0059417B" w:rsidP="00542E74" w14:paraId="579D3B59" w14:textId="77777777">
            <w:pPr>
              <w:spacing w:line="240" w:lineRule="auto"/>
              <w:rPr>
                <w:rFonts w:ascii="Calibri" w:hAnsi="Calibri" w:cs="Calibri"/>
              </w:rPr>
            </w:pPr>
            <w:r w:rsidRPr="0059417B">
              <w:rPr>
                <w:rFonts w:ascii="Calibri" w:hAnsi="Calibri" w:cs="Calibri"/>
              </w:rPr>
              <w:t>Are there any new documents or materials you could share with us? Do you need anything from our team?</w:t>
            </w:r>
          </w:p>
        </w:tc>
      </w:tr>
    </w:tbl>
    <w:p w:rsidR="00C8324D" w:rsidRPr="00A21448" w:rsidP="00A21448" w14:paraId="665D737D" w14:textId="19AEF481">
      <w:pPr>
        <w:spacing w:line="240" w:lineRule="auto"/>
        <w:rPr>
          <w:rFonts w:ascii="Calibri" w:eastAsia="Calibri" w:hAnsi="Calibri" w:cs="Calibri"/>
          <w:b/>
          <w:bCs/>
          <w:sz w:val="24"/>
          <w:szCs w:val="28"/>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64F" w:rsidRPr="0006364F" w14:paraId="4DCCD667" w14:textId="03AEC9D1">
    <w:pPr>
      <w:pStyle w:val="Footer"/>
      <w:rPr>
        <w:rFonts w:ascii="Calibri" w:hAnsi="Calibri" w:cs="Calibri"/>
        <w:sz w:val="18"/>
        <w:szCs w:val="22"/>
      </w:rPr>
    </w:pPr>
    <w:r w:rsidRPr="00182079">
      <w:rPr>
        <w:rFonts w:ascii="Calibri" w:hAnsi="Calibri" w:cs="Calibri"/>
        <w:sz w:val="18"/>
        <w:szCs w:val="22"/>
      </w:rPr>
      <w:t>Urban Institute</w:t>
    </w:r>
    <w:r w:rsidRPr="00182079">
      <w:rPr>
        <w:rFonts w:ascii="Calibri" w:hAnsi="Calibri" w:cs="Calibri"/>
        <w:sz w:val="18"/>
        <w:szCs w:val="22"/>
      </w:rPr>
      <w:tab/>
      <w:t xml:space="preserve">Page </w:t>
    </w:r>
    <w:r w:rsidRPr="00182079">
      <w:rPr>
        <w:rFonts w:ascii="Calibri" w:hAnsi="Calibri" w:cs="Calibri"/>
        <w:sz w:val="18"/>
        <w:szCs w:val="22"/>
      </w:rPr>
      <w:fldChar w:fldCharType="begin"/>
    </w:r>
    <w:r w:rsidRPr="00182079">
      <w:rPr>
        <w:rFonts w:ascii="Calibri" w:hAnsi="Calibri" w:cs="Calibri"/>
        <w:sz w:val="18"/>
        <w:szCs w:val="22"/>
      </w:rPr>
      <w:instrText xml:space="preserve"> PAGE </w:instrText>
    </w:r>
    <w:r w:rsidRPr="00182079">
      <w:rPr>
        <w:rFonts w:ascii="Calibri" w:hAnsi="Calibri" w:cs="Calibri"/>
        <w:sz w:val="18"/>
        <w:szCs w:val="22"/>
      </w:rPr>
      <w:fldChar w:fldCharType="separate"/>
    </w:r>
    <w:r>
      <w:rPr>
        <w:rFonts w:ascii="Calibri" w:hAnsi="Calibri" w:cs="Calibri"/>
        <w:sz w:val="18"/>
        <w:szCs w:val="22"/>
      </w:rPr>
      <w:t>1</w:t>
    </w:r>
    <w:r w:rsidRPr="00182079">
      <w:rPr>
        <w:rFonts w:ascii="Calibri" w:hAnsi="Calibri" w:cs="Calibri"/>
        <w:sz w:val="18"/>
        <w:szCs w:val="22"/>
      </w:rPr>
      <w:fldChar w:fldCharType="end"/>
    </w:r>
    <w:r w:rsidRPr="00182079">
      <w:rPr>
        <w:rFonts w:ascii="Calibri" w:hAnsi="Calibri" w:cs="Calibri"/>
        <w:sz w:val="18"/>
        <w:szCs w:val="22"/>
      </w:rPr>
      <w:t xml:space="preserve"> of </w:t>
    </w:r>
    <w:r w:rsidRPr="00182079">
      <w:rPr>
        <w:rFonts w:ascii="Calibri" w:hAnsi="Calibri" w:cs="Calibri"/>
        <w:sz w:val="18"/>
        <w:szCs w:val="22"/>
      </w:rPr>
      <w:fldChar w:fldCharType="begin"/>
    </w:r>
    <w:r w:rsidRPr="00182079">
      <w:rPr>
        <w:rFonts w:ascii="Calibri" w:hAnsi="Calibri" w:cs="Calibri"/>
        <w:sz w:val="18"/>
        <w:szCs w:val="22"/>
      </w:rPr>
      <w:instrText xml:space="preserve"> NUMPAGES </w:instrText>
    </w:r>
    <w:r w:rsidRPr="00182079">
      <w:rPr>
        <w:rFonts w:ascii="Calibri" w:hAnsi="Calibri" w:cs="Calibri"/>
        <w:sz w:val="18"/>
        <w:szCs w:val="22"/>
      </w:rPr>
      <w:fldChar w:fldCharType="separate"/>
    </w:r>
    <w:r>
      <w:rPr>
        <w:rFonts w:ascii="Calibri" w:hAnsi="Calibri" w:cs="Calibri"/>
        <w:sz w:val="18"/>
        <w:szCs w:val="22"/>
      </w:rPr>
      <w:t>4</w:t>
    </w:r>
    <w:r w:rsidRPr="00182079">
      <w:rPr>
        <w:rFonts w:ascii="Calibri" w:hAnsi="Calibri" w:cs="Calibri"/>
        <w:sz w:val="18"/>
        <w:szCs w:val="22"/>
      </w:rPr>
      <w:fldChar w:fldCharType="end"/>
    </w:r>
    <w:r w:rsidRPr="00182079">
      <w:rPr>
        <w:rFonts w:ascii="Calibri" w:hAnsi="Calibri" w:cs="Calibri"/>
        <w:sz w:val="18"/>
        <w:szCs w:val="22"/>
      </w:rPr>
      <w:tab/>
      <w:t xml:space="preserve">Instrument </w:t>
    </w:r>
    <w:r>
      <w:rPr>
        <w:rFonts w:ascii="Calibri" w:hAnsi="Calibri" w:cs="Calibri"/>
        <w:sz w:val="18"/>
        <w:szCs w:val="22"/>
      </w:rPr>
      <w:t>1: Quarterly Site Meeting Guide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0A7E40"/>
    <w:multiLevelType w:val="hybridMultilevel"/>
    <w:tmpl w:val="CA78199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2351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4D"/>
    <w:rsid w:val="0006364F"/>
    <w:rsid w:val="00085B4A"/>
    <w:rsid w:val="00093F2D"/>
    <w:rsid w:val="00134082"/>
    <w:rsid w:val="00151BBA"/>
    <w:rsid w:val="00182079"/>
    <w:rsid w:val="001E7CF6"/>
    <w:rsid w:val="003B56E7"/>
    <w:rsid w:val="00404384"/>
    <w:rsid w:val="00414914"/>
    <w:rsid w:val="00542E74"/>
    <w:rsid w:val="00570B33"/>
    <w:rsid w:val="0059417B"/>
    <w:rsid w:val="0059695B"/>
    <w:rsid w:val="005B7587"/>
    <w:rsid w:val="00600B15"/>
    <w:rsid w:val="006D165A"/>
    <w:rsid w:val="006E0BB5"/>
    <w:rsid w:val="006F4D24"/>
    <w:rsid w:val="00807099"/>
    <w:rsid w:val="0081769D"/>
    <w:rsid w:val="00893392"/>
    <w:rsid w:val="008B6953"/>
    <w:rsid w:val="00926AE6"/>
    <w:rsid w:val="00A21448"/>
    <w:rsid w:val="00A51745"/>
    <w:rsid w:val="00BA1E6F"/>
    <w:rsid w:val="00C30B2A"/>
    <w:rsid w:val="00C31321"/>
    <w:rsid w:val="00C8324D"/>
    <w:rsid w:val="00CB0CA5"/>
    <w:rsid w:val="00CE7460"/>
    <w:rsid w:val="00CF3C62"/>
    <w:rsid w:val="00E143B0"/>
    <w:rsid w:val="00E40E9E"/>
    <w:rsid w:val="00E77FB3"/>
    <w:rsid w:val="00EE3775"/>
    <w:rsid w:val="00F12E1D"/>
    <w:rsid w:val="00F222DE"/>
    <w:rsid w:val="00F4490B"/>
    <w:rsid w:val="00F73479"/>
    <w:rsid w:val="00F77A6D"/>
    <w:rsid w:val="38A311FE"/>
    <w:rsid w:val="6A8328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EB71C6"/>
  <w15:chartTrackingRefBased/>
  <w15:docId w15:val="{E7227B9E-8B62-490B-888E-69CAC4DB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24D"/>
    <w:pPr>
      <w:spacing w:after="0" w:line="240" w:lineRule="exact"/>
    </w:pPr>
    <w:rPr>
      <w:rFonts w:ascii="Lato" w:hAnsi="Lato" w:eastAsiaTheme="minorEastAsia"/>
      <w:kern w:val="0"/>
      <w:sz w:val="20"/>
      <w14:ligatures w14:val="none"/>
    </w:rPr>
  </w:style>
  <w:style w:type="paragraph" w:styleId="Heading1">
    <w:name w:val="heading 1"/>
    <w:basedOn w:val="Normal"/>
    <w:next w:val="Normal"/>
    <w:link w:val="Heading1Char"/>
    <w:qFormat/>
    <w:rsid w:val="00C83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2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2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2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2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3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24D"/>
    <w:rPr>
      <w:rFonts w:eastAsiaTheme="majorEastAsia" w:cstheme="majorBidi"/>
      <w:color w:val="272727" w:themeColor="text1" w:themeTint="D8"/>
    </w:rPr>
  </w:style>
  <w:style w:type="paragraph" w:styleId="Title">
    <w:name w:val="Title"/>
    <w:basedOn w:val="Normal"/>
    <w:next w:val="Normal"/>
    <w:link w:val="TitleChar"/>
    <w:uiPriority w:val="10"/>
    <w:qFormat/>
    <w:rsid w:val="00C83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24D"/>
    <w:pPr>
      <w:spacing w:before="160"/>
      <w:jc w:val="center"/>
    </w:pPr>
    <w:rPr>
      <w:i/>
      <w:iCs/>
      <w:color w:val="404040" w:themeColor="text1" w:themeTint="BF"/>
    </w:rPr>
  </w:style>
  <w:style w:type="character" w:customStyle="1" w:styleId="QuoteChar">
    <w:name w:val="Quote Char"/>
    <w:basedOn w:val="DefaultParagraphFont"/>
    <w:link w:val="Quote"/>
    <w:uiPriority w:val="29"/>
    <w:rsid w:val="00C8324D"/>
    <w:rPr>
      <w:i/>
      <w:iCs/>
      <w:color w:val="404040" w:themeColor="text1" w:themeTint="BF"/>
    </w:rPr>
  </w:style>
  <w:style w:type="paragraph" w:styleId="ListParagraph">
    <w:name w:val="List Paragraph"/>
    <w:basedOn w:val="Normal"/>
    <w:link w:val="ListParagraphChar"/>
    <w:uiPriority w:val="34"/>
    <w:qFormat/>
    <w:rsid w:val="00C8324D"/>
    <w:pPr>
      <w:ind w:left="720"/>
      <w:contextualSpacing/>
    </w:pPr>
  </w:style>
  <w:style w:type="character" w:styleId="IntenseEmphasis">
    <w:name w:val="Intense Emphasis"/>
    <w:basedOn w:val="DefaultParagraphFont"/>
    <w:uiPriority w:val="21"/>
    <w:qFormat/>
    <w:rsid w:val="00C8324D"/>
    <w:rPr>
      <w:i/>
      <w:iCs/>
      <w:color w:val="0F4761" w:themeColor="accent1" w:themeShade="BF"/>
    </w:rPr>
  </w:style>
  <w:style w:type="paragraph" w:styleId="IntenseQuote">
    <w:name w:val="Intense Quote"/>
    <w:basedOn w:val="Normal"/>
    <w:next w:val="Normal"/>
    <w:link w:val="IntenseQuoteChar"/>
    <w:uiPriority w:val="30"/>
    <w:qFormat/>
    <w:rsid w:val="00C83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24D"/>
    <w:rPr>
      <w:i/>
      <w:iCs/>
      <w:color w:val="0F4761" w:themeColor="accent1" w:themeShade="BF"/>
    </w:rPr>
  </w:style>
  <w:style w:type="character" w:styleId="IntenseReference">
    <w:name w:val="Intense Reference"/>
    <w:basedOn w:val="DefaultParagraphFont"/>
    <w:uiPriority w:val="32"/>
    <w:qFormat/>
    <w:rsid w:val="00C8324D"/>
    <w:rPr>
      <w:b/>
      <w:bCs/>
      <w:smallCaps/>
      <w:color w:val="0F4761" w:themeColor="accent1" w:themeShade="BF"/>
      <w:spacing w:val="5"/>
    </w:rPr>
  </w:style>
  <w:style w:type="paragraph" w:styleId="BodyText">
    <w:name w:val="Body Text"/>
    <w:basedOn w:val="Normal"/>
    <w:link w:val="BodyTextChar"/>
    <w:rsid w:val="00C8324D"/>
    <w:pPr>
      <w:spacing w:after="180"/>
    </w:pPr>
    <w:rPr>
      <w:rFonts w:eastAsia="Times New Roman" w:cs="Times New Roman"/>
      <w:bCs/>
      <w:sz w:val="22"/>
      <w:szCs w:val="20"/>
    </w:rPr>
  </w:style>
  <w:style w:type="character" w:customStyle="1" w:styleId="BodyTextChar">
    <w:name w:val="Body Text Char"/>
    <w:basedOn w:val="DefaultParagraphFont"/>
    <w:link w:val="BodyText"/>
    <w:rsid w:val="00C8324D"/>
    <w:rPr>
      <w:rFonts w:ascii="Lato" w:eastAsia="Times New Roman" w:hAnsi="Lato" w:cs="Times New Roman"/>
      <w:bCs/>
      <w:kern w:val="0"/>
      <w:sz w:val="22"/>
      <w:szCs w:val="20"/>
      <w14:ligatures w14:val="none"/>
    </w:rPr>
  </w:style>
  <w:style w:type="character" w:customStyle="1" w:styleId="ListParagraphChar">
    <w:name w:val="List Paragraph Char"/>
    <w:link w:val="ListParagraph"/>
    <w:uiPriority w:val="34"/>
    <w:locked/>
    <w:rsid w:val="00C8324D"/>
  </w:style>
  <w:style w:type="character" w:styleId="CommentReference">
    <w:name w:val="annotation reference"/>
    <w:basedOn w:val="DefaultParagraphFont"/>
    <w:uiPriority w:val="99"/>
    <w:semiHidden/>
    <w:unhideWhenUsed/>
    <w:rsid w:val="00085B4A"/>
    <w:rPr>
      <w:sz w:val="16"/>
      <w:szCs w:val="16"/>
    </w:rPr>
  </w:style>
  <w:style w:type="paragraph" w:styleId="CommentText">
    <w:name w:val="annotation text"/>
    <w:basedOn w:val="Normal"/>
    <w:link w:val="CommentTextChar"/>
    <w:uiPriority w:val="99"/>
    <w:unhideWhenUsed/>
    <w:rsid w:val="00085B4A"/>
    <w:pPr>
      <w:spacing w:line="240" w:lineRule="auto"/>
    </w:pPr>
    <w:rPr>
      <w:szCs w:val="20"/>
    </w:rPr>
  </w:style>
  <w:style w:type="character" w:customStyle="1" w:styleId="CommentTextChar">
    <w:name w:val="Comment Text Char"/>
    <w:basedOn w:val="DefaultParagraphFont"/>
    <w:link w:val="CommentText"/>
    <w:uiPriority w:val="99"/>
    <w:rsid w:val="00085B4A"/>
    <w:rPr>
      <w:rFonts w:ascii="Lato" w:hAnsi="Lato"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85B4A"/>
    <w:rPr>
      <w:b/>
      <w:bCs/>
    </w:rPr>
  </w:style>
  <w:style w:type="character" w:customStyle="1" w:styleId="CommentSubjectChar">
    <w:name w:val="Comment Subject Char"/>
    <w:basedOn w:val="CommentTextChar"/>
    <w:link w:val="CommentSubject"/>
    <w:uiPriority w:val="99"/>
    <w:semiHidden/>
    <w:rsid w:val="00085B4A"/>
    <w:rPr>
      <w:rFonts w:ascii="Lato" w:hAnsi="Lato" w:eastAsiaTheme="minorEastAsia"/>
      <w:b/>
      <w:bCs/>
      <w:kern w:val="0"/>
      <w:sz w:val="20"/>
      <w:szCs w:val="20"/>
      <w14:ligatures w14:val="none"/>
    </w:rPr>
  </w:style>
  <w:style w:type="paragraph" w:styleId="Revision">
    <w:name w:val="Revision"/>
    <w:hidden/>
    <w:uiPriority w:val="99"/>
    <w:semiHidden/>
    <w:rsid w:val="008B6953"/>
    <w:pPr>
      <w:spacing w:after="0" w:line="240" w:lineRule="auto"/>
    </w:pPr>
    <w:rPr>
      <w:rFonts w:ascii="Lato" w:hAnsi="Lato" w:eastAsiaTheme="minorEastAsia"/>
      <w:kern w:val="0"/>
      <w:sz w:val="20"/>
      <w14:ligatures w14:val="none"/>
    </w:rPr>
  </w:style>
  <w:style w:type="paragraph" w:styleId="Header">
    <w:name w:val="header"/>
    <w:basedOn w:val="Normal"/>
    <w:link w:val="HeaderChar"/>
    <w:uiPriority w:val="99"/>
    <w:unhideWhenUsed/>
    <w:rsid w:val="0006364F"/>
    <w:pPr>
      <w:tabs>
        <w:tab w:val="center" w:pos="4680"/>
        <w:tab w:val="right" w:pos="9360"/>
      </w:tabs>
      <w:spacing w:line="240" w:lineRule="auto"/>
    </w:pPr>
  </w:style>
  <w:style w:type="character" w:customStyle="1" w:styleId="HeaderChar">
    <w:name w:val="Header Char"/>
    <w:basedOn w:val="DefaultParagraphFont"/>
    <w:link w:val="Header"/>
    <w:uiPriority w:val="99"/>
    <w:rsid w:val="0006364F"/>
    <w:rPr>
      <w:rFonts w:ascii="Lato" w:hAnsi="Lato" w:eastAsiaTheme="minorEastAsia"/>
      <w:kern w:val="0"/>
      <w:sz w:val="20"/>
      <w14:ligatures w14:val="none"/>
    </w:rPr>
  </w:style>
  <w:style w:type="paragraph" w:styleId="Footer">
    <w:name w:val="footer"/>
    <w:basedOn w:val="Normal"/>
    <w:link w:val="FooterChar"/>
    <w:uiPriority w:val="99"/>
    <w:unhideWhenUsed/>
    <w:rsid w:val="0006364F"/>
    <w:pPr>
      <w:tabs>
        <w:tab w:val="center" w:pos="4680"/>
        <w:tab w:val="right" w:pos="9360"/>
      </w:tabs>
      <w:spacing w:line="240" w:lineRule="auto"/>
    </w:pPr>
  </w:style>
  <w:style w:type="character" w:customStyle="1" w:styleId="FooterChar">
    <w:name w:val="Footer Char"/>
    <w:basedOn w:val="DefaultParagraphFont"/>
    <w:link w:val="Footer"/>
    <w:uiPriority w:val="99"/>
    <w:rsid w:val="0006364F"/>
    <w:rPr>
      <w:rFonts w:ascii="Lato" w:hAnsi="Lato" w:eastAsiaTheme="minorEastAsi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906A14D0A47408C2F8FE4BBC8FC41" ma:contentTypeVersion="4" ma:contentTypeDescription="Create a new document." ma:contentTypeScope="" ma:versionID="11e5a52cd45bcc111cf055139c79e500">
  <xsd:schema xmlns:xsd="http://www.w3.org/2001/XMLSchema" xmlns:xs="http://www.w3.org/2001/XMLSchema" xmlns:p="http://schemas.microsoft.com/office/2006/metadata/properties" xmlns:ns2="1bdd1e58-7844-4a08-8ba2-d3186f202c35" targetNamespace="http://schemas.microsoft.com/office/2006/metadata/properties" ma:root="true" ma:fieldsID="d5009e765ec925e5fa38e178d3d21645" ns2:_="">
    <xsd:import namespace="1bdd1e58-7844-4a08-8ba2-d3186f202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d1e58-7844-4a08-8ba2-d3186f20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A174F-A21A-44BE-B8EE-3F48D6FECE1C}">
  <ds:schemaRefs>
    <ds:schemaRef ds:uri="http://schemas.microsoft.com/sharepoint/v3/contenttype/forms"/>
  </ds:schemaRefs>
</ds:datastoreItem>
</file>

<file path=customXml/itemProps2.xml><?xml version="1.0" encoding="utf-8"?>
<ds:datastoreItem xmlns:ds="http://schemas.openxmlformats.org/officeDocument/2006/customXml" ds:itemID="{0A6EA1B7-7285-45C6-A37C-1AD17CD836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F45125-C78F-4A8F-8310-173CFFD5B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d1e58-7844-4a08-8ba2-d3186f202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3514</Characters>
  <Application>Microsoft Office Word</Application>
  <DocSecurity>0</DocSecurity>
  <Lines>29</Lines>
  <Paragraphs>8</Paragraphs>
  <ScaleCrop>false</ScaleCrop>
  <Company>Urban Institute</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Moraras, Pear (Naramon)</dc:creator>
  <cp:lastModifiedBy>Blitz, Caryn (ACF)</cp:lastModifiedBy>
  <cp:revision>2</cp:revision>
  <dcterms:created xsi:type="dcterms:W3CDTF">2025-08-04T22:53:00Z</dcterms:created>
  <dcterms:modified xsi:type="dcterms:W3CDTF">2025-08-04T22:53:00Z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0x010100251906A14D0A47408C2F8FE4BBC8FC41</vt:lpwstr>
  </property>
  <property fmtid="{D5CDD505-2E9C-101B-9397-08002B2CF9AE}" pid="3" name="GrammarlyDocumentId">
    <vt:lpwstr>f917ecf2-4f72-4d05-a3f1-c77699686031</vt:lpwstr>
  </property>
</Properties>
</file>