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06F72" w:rsidP="00806F72" w14:paraId="689F4C45" w14:textId="2276C4EE">
      <w:pPr>
        <w:keepNext/>
        <w:keepLines/>
        <w:spacing w:before="240" w:after="0"/>
        <w:jc w:val="center"/>
        <w:outlineLvl w:val="1"/>
        <w:rPr>
          <w:rFonts w:eastAsia="Times New Roman" w:asciiTheme="majorHAnsi" w:hAnsiTheme="majorHAnsi" w:cstheme="majorHAnsi"/>
          <w:b/>
          <w:bCs/>
          <w:color w:val="046B5C"/>
          <w:sz w:val="28"/>
          <w:szCs w:val="32"/>
        </w:rPr>
      </w:pPr>
      <w:bookmarkStart w:id="0" w:name="_Hlk118107813"/>
      <w:r w:rsidRPr="000B276B">
        <w:rPr>
          <w:rFonts w:eastAsia="Times New Roman" w:asciiTheme="majorHAnsi" w:hAnsiTheme="majorHAnsi" w:cstheme="majorHAnsi"/>
          <w:b/>
          <w:bCs/>
          <w:color w:val="046B5C"/>
          <w:sz w:val="28"/>
          <w:szCs w:val="32"/>
        </w:rPr>
        <w:t xml:space="preserve">Appendix </w:t>
      </w:r>
      <w:r w:rsidR="009B5C5A">
        <w:rPr>
          <w:rFonts w:eastAsia="Times New Roman" w:asciiTheme="majorHAnsi" w:hAnsiTheme="majorHAnsi" w:cstheme="majorHAnsi"/>
          <w:b/>
          <w:bCs/>
          <w:color w:val="046B5C"/>
          <w:sz w:val="28"/>
          <w:szCs w:val="32"/>
        </w:rPr>
        <w:t>A</w:t>
      </w:r>
      <w:r w:rsidRPr="000B276B">
        <w:rPr>
          <w:rFonts w:eastAsia="Times New Roman" w:asciiTheme="majorHAnsi" w:hAnsiTheme="majorHAnsi" w:cstheme="majorHAnsi"/>
          <w:b/>
          <w:bCs/>
          <w:color w:val="046B5C"/>
          <w:sz w:val="28"/>
          <w:szCs w:val="32"/>
        </w:rPr>
        <w:t>.</w:t>
      </w:r>
    </w:p>
    <w:p w:rsidR="00C74376" w:rsidRPr="000B276B" w:rsidP="00806F72" w14:paraId="00A4158C" w14:textId="760C594A">
      <w:pPr>
        <w:keepNext/>
        <w:keepLines/>
        <w:spacing w:before="240" w:after="0"/>
        <w:jc w:val="center"/>
        <w:outlineLvl w:val="1"/>
        <w:rPr>
          <w:rFonts w:eastAsia="Times New Roman" w:asciiTheme="majorHAnsi" w:hAnsiTheme="majorHAnsi" w:cstheme="majorHAnsi"/>
          <w:b/>
          <w:bCs/>
          <w:color w:val="046B5C"/>
          <w:sz w:val="28"/>
          <w:szCs w:val="32"/>
        </w:rPr>
        <w:sectPr w:rsidSect="00A76857">
          <w:headerReference w:type="default" r:id="rId5"/>
          <w:footerReference w:type="first" r:id="rId6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831FF8">
        <w:rPr>
          <w:rFonts w:eastAsia="Times New Roman" w:asciiTheme="majorHAnsi" w:hAnsiTheme="majorHAnsi" w:cstheme="majorHAnsi"/>
          <w:b/>
          <w:bCs/>
          <w:color w:val="046B5C"/>
          <w:sz w:val="28"/>
          <w:szCs w:val="32"/>
        </w:rPr>
        <w:t>Family Input OFA-OCSE and APHSA-NCCSD Support Email</w:t>
      </w:r>
      <w:r>
        <w:rPr>
          <w:rFonts w:eastAsia="Times New Roman" w:asciiTheme="majorHAnsi" w:hAnsiTheme="majorHAnsi" w:cstheme="majorHAnsi"/>
          <w:b/>
          <w:bCs/>
          <w:color w:val="046B5C"/>
          <w:sz w:val="28"/>
          <w:szCs w:val="32"/>
        </w:rPr>
        <w:t xml:space="preserve"> Examples</w:t>
      </w:r>
      <w:r w:rsidRPr="000B276B" w:rsidR="003C36B4">
        <w:rPr>
          <w:rFonts w:eastAsia="Times New Roman" w:asciiTheme="majorHAnsi" w:hAnsiTheme="majorHAnsi" w:cstheme="majorHAnsi"/>
          <w:b/>
          <w:bCs/>
          <w:color w:val="046B5C"/>
          <w:sz w:val="28"/>
          <w:szCs w:val="32"/>
        </w:rPr>
        <w:br/>
      </w:r>
    </w:p>
    <w:bookmarkEnd w:id="0"/>
    <w:p w:rsidR="00077FBA" w:rsidRPr="000B276B" w:rsidP="00077FBA" w14:paraId="0CC9E424" w14:textId="1A45C2AF">
      <w:pPr>
        <w:spacing w:after="0" w:line="240" w:lineRule="auto"/>
        <w:jc w:val="right"/>
        <w:rPr>
          <w:rFonts w:eastAsia="Times New Roman" w:asciiTheme="majorHAnsi" w:hAnsiTheme="majorHAnsi" w:cstheme="majorHAnsi"/>
          <w:color w:val="000000"/>
          <w:sz w:val="16"/>
          <w:szCs w:val="16"/>
        </w:rPr>
      </w:pPr>
      <w:r w:rsidRPr="000B276B">
        <w:rPr>
          <w:rFonts w:eastAsia="Times New Roman" w:asciiTheme="majorHAnsi" w:hAnsiTheme="majorHAnsi" w:cstheme="majorHAnsi"/>
          <w:color w:val="000000"/>
          <w:sz w:val="16"/>
          <w:szCs w:val="16"/>
        </w:rPr>
        <w:t xml:space="preserve">OMB Control No: </w:t>
      </w:r>
      <w:r w:rsidRPr="006A5F4A" w:rsidR="006A5F4A">
        <w:rPr>
          <w:rFonts w:eastAsia="Times New Roman" w:asciiTheme="majorHAnsi" w:hAnsiTheme="majorHAnsi" w:cstheme="majorHAnsi"/>
          <w:color w:val="000000"/>
          <w:sz w:val="16"/>
          <w:szCs w:val="16"/>
        </w:rPr>
        <w:t>0970-0531</w:t>
      </w:r>
    </w:p>
    <w:p w:rsidR="00077FBA" w:rsidRPr="000B276B" w:rsidP="00077FBA" w14:paraId="3841EF54" w14:textId="12E7796F">
      <w:pPr>
        <w:spacing w:after="0" w:line="480" w:lineRule="auto"/>
        <w:ind w:firstLine="432"/>
        <w:jc w:val="right"/>
        <w:rPr>
          <w:rFonts w:eastAsia="Times New Roman" w:asciiTheme="majorHAnsi" w:hAnsiTheme="majorHAnsi" w:cstheme="majorHAnsi"/>
          <w:color w:val="000000"/>
          <w:sz w:val="16"/>
          <w:szCs w:val="16"/>
        </w:rPr>
      </w:pPr>
      <w:r w:rsidRPr="000B276B">
        <w:rPr>
          <w:rFonts w:eastAsia="Times New Roman" w:asciiTheme="majorHAnsi" w:hAnsiTheme="majorHAnsi" w:cstheme="majorHAnsi"/>
          <w:color w:val="000000"/>
          <w:sz w:val="16"/>
          <w:szCs w:val="16"/>
        </w:rPr>
        <w:t xml:space="preserve">Expiration date: </w:t>
      </w:r>
      <w:r w:rsidR="007E175C">
        <w:rPr>
          <w:rFonts w:eastAsia="Times New Roman" w:asciiTheme="majorHAnsi" w:hAnsiTheme="majorHAnsi" w:cstheme="majorHAnsi"/>
          <w:color w:val="000000"/>
          <w:sz w:val="16"/>
          <w:szCs w:val="16"/>
        </w:rPr>
        <w:t>09/30/2025</w:t>
      </w:r>
    </w:p>
    <w:p w:rsidR="00A246C5" w:rsidRPr="000B276B" w:rsidP="00F52C1E" w14:paraId="208F1F05" w14:textId="0F734B87">
      <w:pPr>
        <w:pStyle w:val="H2"/>
        <w:rPr>
          <w:rFonts w:eastAsia="Times New Roman" w:cstheme="majorHAnsi"/>
        </w:rPr>
      </w:pPr>
      <w:r>
        <w:rPr>
          <w:rFonts w:eastAsia="Times New Roman" w:cstheme="majorHAnsi"/>
        </w:rPr>
        <w:t>E</w:t>
      </w:r>
      <w:r w:rsidR="00801831">
        <w:rPr>
          <w:rFonts w:eastAsia="Times New Roman" w:cstheme="majorHAnsi"/>
        </w:rPr>
        <w:t>xample e</w:t>
      </w:r>
      <w:r w:rsidRPr="00F52C1E">
        <w:rPr>
          <w:rFonts w:eastAsia="Times New Roman" w:cstheme="majorHAnsi"/>
        </w:rPr>
        <w:t xml:space="preserve">mail </w:t>
      </w:r>
      <w:r w:rsidR="00801831">
        <w:rPr>
          <w:rFonts w:eastAsia="Times New Roman" w:cstheme="majorHAnsi"/>
        </w:rPr>
        <w:t xml:space="preserve">of support </w:t>
      </w:r>
      <w:r w:rsidRPr="00F52C1E">
        <w:rPr>
          <w:rFonts w:eastAsia="Times New Roman" w:cstheme="majorHAnsi"/>
        </w:rPr>
        <w:t xml:space="preserve">from </w:t>
      </w:r>
      <w:r w:rsidRPr="00F52C1E" w:rsidR="00801831">
        <w:rPr>
          <w:rFonts w:eastAsia="Times New Roman" w:cstheme="majorHAnsi"/>
        </w:rPr>
        <w:t>OFA</w:t>
      </w:r>
      <w:r w:rsidR="00801831">
        <w:rPr>
          <w:rFonts w:eastAsia="Times New Roman" w:cstheme="majorHAnsi"/>
        </w:rPr>
        <w:t>/</w:t>
      </w:r>
      <w:r w:rsidRPr="00F52C1E">
        <w:rPr>
          <w:rFonts w:eastAsia="Times New Roman" w:cstheme="majorHAnsi"/>
        </w:rPr>
        <w:t>OCSE</w:t>
      </w:r>
      <w:r w:rsidR="00801831">
        <w:rPr>
          <w:rFonts w:eastAsia="Times New Roman" w:cstheme="majorHAnsi"/>
        </w:rPr>
        <w:t xml:space="preserve"> </w:t>
      </w:r>
      <w:r w:rsidRPr="00F52C1E">
        <w:rPr>
          <w:rFonts w:eastAsia="Times New Roman" w:cstheme="majorHAnsi"/>
        </w:rPr>
        <w:t>central office to regional offices</w:t>
      </w:r>
    </w:p>
    <w:p w:rsidR="0067123C" w:rsidRPr="000B276B" w:rsidP="00F52C1E" w14:paraId="63E3903F" w14:textId="6189AE9D">
      <w:pPr>
        <w:spacing w:after="0"/>
        <w:contextualSpacing/>
        <w:jc w:val="right"/>
        <w:rPr>
          <w:rFonts w:eastAsia="Times New Roman" w:asciiTheme="majorHAnsi" w:hAnsiTheme="majorHAnsi" w:cstheme="majorHAnsi"/>
        </w:rPr>
      </w:pPr>
    </w:p>
    <w:p w:rsidR="0067123C" w:rsidRPr="00A246C5" w:rsidP="00F52C1E" w14:paraId="79FC948C" w14:textId="6384300A">
      <w:pPr>
        <w:rPr>
          <w:rFonts w:eastAsia="Times New Roman" w:asciiTheme="majorHAnsi" w:hAnsiTheme="majorHAnsi" w:cstheme="majorHAnsi"/>
        </w:rPr>
      </w:pPr>
      <w:r w:rsidRPr="00F52C1E">
        <w:rPr>
          <w:rFonts w:eastAsia="Times New Roman" w:asciiTheme="majorHAnsi" w:hAnsiTheme="majorHAnsi" w:cstheme="majorHAnsi"/>
          <w:b/>
          <w:bCs/>
        </w:rPr>
        <w:t>Subject:</w:t>
      </w:r>
      <w:r w:rsidRPr="000B276B">
        <w:rPr>
          <w:rFonts w:eastAsia="Times New Roman" w:asciiTheme="majorHAnsi" w:hAnsiTheme="majorHAnsi" w:cstheme="majorHAnsi"/>
        </w:rPr>
        <w:t xml:space="preserve"> </w:t>
      </w:r>
      <w:r w:rsidR="00F52C1E">
        <w:rPr>
          <w:rFonts w:eastAsia="Times New Roman" w:asciiTheme="majorHAnsi" w:hAnsiTheme="majorHAnsi" w:cstheme="majorHAnsi"/>
        </w:rPr>
        <w:t xml:space="preserve">Opportunity for </w:t>
      </w:r>
      <w:r w:rsidRPr="000B276B" w:rsidR="00F52C1E">
        <w:rPr>
          <w:rFonts w:eastAsia="Times New Roman" w:asciiTheme="majorHAnsi" w:hAnsiTheme="majorHAnsi" w:cstheme="majorHAnsi"/>
        </w:rPr>
        <w:t xml:space="preserve">[TANF/child support] </w:t>
      </w:r>
      <w:r w:rsidR="00F52C1E">
        <w:rPr>
          <w:rFonts w:eastAsia="Times New Roman" w:asciiTheme="majorHAnsi" w:hAnsiTheme="majorHAnsi" w:cstheme="majorHAnsi"/>
        </w:rPr>
        <w:t xml:space="preserve">programs: </w:t>
      </w:r>
      <w:r w:rsidR="005C5A86">
        <w:rPr>
          <w:rFonts w:eastAsia="Times New Roman" w:asciiTheme="majorHAnsi" w:hAnsiTheme="majorHAnsi" w:cstheme="majorHAnsi"/>
        </w:rPr>
        <w:t xml:space="preserve">Federal </w:t>
      </w:r>
      <w:r w:rsidR="00F52C1E">
        <w:rPr>
          <w:rFonts w:eastAsia="Times New Roman" w:asciiTheme="majorHAnsi" w:hAnsiTheme="majorHAnsi" w:cstheme="majorHAnsi"/>
        </w:rPr>
        <w:t xml:space="preserve">study on </w:t>
      </w:r>
      <w:r w:rsidRPr="000B276B" w:rsidR="00F52C1E">
        <w:rPr>
          <w:rFonts w:eastAsia="Times New Roman" w:asciiTheme="majorHAnsi" w:hAnsiTheme="majorHAnsi" w:cstheme="majorHAnsi"/>
        </w:rPr>
        <w:t>gathering and using family input</w:t>
      </w:r>
    </w:p>
    <w:p w:rsidR="0067123C" w:rsidRPr="00F52C1E" w:rsidP="00F57F2E" w14:paraId="23F3F84F" w14:textId="77777777">
      <w:pPr>
        <w:spacing w:after="0"/>
        <w:contextualSpacing/>
        <w:rPr>
          <w:rFonts w:eastAsia="Times New Roman" w:asciiTheme="majorHAnsi" w:hAnsiTheme="majorHAnsi" w:cstheme="majorHAnsi"/>
        </w:rPr>
      </w:pPr>
    </w:p>
    <w:p w:rsidR="007B5654" w:rsidRPr="00F52C1E" w:rsidP="00F57F2E" w14:paraId="55552E27" w14:textId="1E6F4E21">
      <w:pPr>
        <w:spacing w:after="0"/>
        <w:contextualSpacing/>
        <w:rPr>
          <w:rFonts w:eastAsia="Times New Roman" w:asciiTheme="majorHAnsi" w:hAnsiTheme="majorHAnsi" w:cstheme="majorHAnsi"/>
        </w:rPr>
      </w:pPr>
      <w:r w:rsidRPr="00F52C1E">
        <w:rPr>
          <w:rFonts w:eastAsia="Times New Roman" w:asciiTheme="majorHAnsi" w:hAnsiTheme="majorHAnsi" w:cstheme="majorHAnsi"/>
        </w:rPr>
        <w:t>Dear [</w:t>
      </w:r>
      <w:r w:rsidRPr="00F52C1E">
        <w:rPr>
          <w:rFonts w:eastAsia="Times New Roman" w:asciiTheme="majorHAnsi" w:hAnsiTheme="majorHAnsi" w:cstheme="majorHAnsi"/>
        </w:rPr>
        <w:t xml:space="preserve">Regional office </w:t>
      </w:r>
      <w:r w:rsidR="00F52C1E">
        <w:rPr>
          <w:rFonts w:eastAsia="Times New Roman" w:asciiTheme="majorHAnsi" w:hAnsiTheme="majorHAnsi" w:cstheme="majorHAnsi"/>
        </w:rPr>
        <w:t>contact</w:t>
      </w:r>
      <w:r w:rsidRPr="00F52C1E">
        <w:rPr>
          <w:rFonts w:eastAsia="Times New Roman" w:asciiTheme="majorHAnsi" w:hAnsiTheme="majorHAnsi" w:cstheme="majorHAnsi"/>
        </w:rPr>
        <w:t>],</w:t>
      </w:r>
    </w:p>
    <w:p w:rsidR="007D5989" w:rsidRPr="00F52C1E" w:rsidP="00F57F2E" w14:paraId="6E8C30BE" w14:textId="77777777">
      <w:pPr>
        <w:spacing w:after="0"/>
        <w:contextualSpacing/>
        <w:rPr>
          <w:rFonts w:eastAsia="Times New Roman" w:asciiTheme="majorHAnsi" w:hAnsiTheme="majorHAnsi" w:cstheme="majorHAnsi"/>
        </w:rPr>
      </w:pPr>
    </w:p>
    <w:p w:rsidR="00680946" w:rsidRPr="00F52C1E" w:rsidP="00F57F2E" w14:paraId="5946CF8D" w14:textId="52310FE5">
      <w:pPr>
        <w:spacing w:after="0"/>
        <w:contextualSpacing/>
        <w:rPr>
          <w:rFonts w:eastAsia="Times New Roman" w:asciiTheme="majorHAnsi" w:hAnsiTheme="majorHAnsi" w:cstheme="majorHAnsi"/>
        </w:rPr>
      </w:pPr>
      <w:r w:rsidRPr="00F52C1E">
        <w:rPr>
          <w:rFonts w:eastAsia="Times New Roman" w:asciiTheme="majorHAnsi" w:hAnsiTheme="majorHAnsi" w:cstheme="majorHAnsi"/>
        </w:rPr>
        <w:t>The Office of Planning, Research, and Evaluation</w:t>
      </w:r>
      <w:r w:rsidRPr="00F52C1E" w:rsidR="007A74B5">
        <w:rPr>
          <w:rFonts w:eastAsia="Times New Roman" w:asciiTheme="majorHAnsi" w:hAnsiTheme="majorHAnsi" w:cstheme="majorHAnsi"/>
        </w:rPr>
        <w:t xml:space="preserve"> (OPRE)</w:t>
      </w:r>
      <w:r w:rsidRPr="00F52C1E">
        <w:rPr>
          <w:rFonts w:eastAsia="Times New Roman" w:asciiTheme="majorHAnsi" w:hAnsiTheme="majorHAnsi" w:cstheme="majorHAnsi"/>
        </w:rPr>
        <w:t xml:space="preserve"> is </w:t>
      </w:r>
      <w:r w:rsidRPr="00F52C1E" w:rsidR="0047371E">
        <w:rPr>
          <w:rFonts w:eastAsia="Times New Roman" w:asciiTheme="majorHAnsi" w:hAnsiTheme="majorHAnsi" w:cstheme="majorHAnsi"/>
        </w:rPr>
        <w:t>funding</w:t>
      </w:r>
      <w:r w:rsidRPr="00F52C1E">
        <w:rPr>
          <w:rFonts w:eastAsia="Times New Roman" w:asciiTheme="majorHAnsi" w:hAnsiTheme="majorHAnsi" w:cstheme="majorHAnsi"/>
        </w:rPr>
        <w:t xml:space="preserve"> a study called Moving Forward: Further Incorporating Family Input. The study team has an opportunity for [TANF/child support] </w:t>
      </w:r>
      <w:r w:rsidR="00F52C1E">
        <w:rPr>
          <w:rFonts w:eastAsia="Times New Roman" w:asciiTheme="majorHAnsi" w:hAnsiTheme="majorHAnsi" w:cstheme="majorHAnsi"/>
        </w:rPr>
        <w:t>agencies</w:t>
      </w:r>
      <w:r w:rsidRPr="00F52C1E">
        <w:rPr>
          <w:rFonts w:eastAsia="Times New Roman" w:asciiTheme="majorHAnsi" w:hAnsiTheme="majorHAnsi" w:cstheme="majorHAnsi"/>
        </w:rPr>
        <w:t xml:space="preserve"> to pilot test a new toolkit and receive technical assistance in engaging families </w:t>
      </w:r>
      <w:r w:rsidR="00F52C1E">
        <w:rPr>
          <w:rFonts w:eastAsia="Times New Roman" w:asciiTheme="majorHAnsi" w:hAnsiTheme="majorHAnsi" w:cstheme="majorHAnsi"/>
        </w:rPr>
        <w:t>to inform program improvements</w:t>
      </w:r>
      <w:r w:rsidRPr="00F52C1E">
        <w:rPr>
          <w:rFonts w:eastAsia="Times New Roman" w:asciiTheme="majorHAnsi" w:hAnsiTheme="majorHAnsi" w:cstheme="majorHAnsi"/>
        </w:rPr>
        <w:t xml:space="preserve"> over </w:t>
      </w:r>
      <w:r w:rsidR="004D2BEE">
        <w:rPr>
          <w:rFonts w:eastAsia="Times New Roman" w:asciiTheme="majorHAnsi" w:hAnsiTheme="majorHAnsi" w:cstheme="majorHAnsi"/>
        </w:rPr>
        <w:t xml:space="preserve">a </w:t>
      </w:r>
      <w:r w:rsidRPr="00F52C1E">
        <w:rPr>
          <w:rFonts w:eastAsia="Times New Roman" w:asciiTheme="majorHAnsi" w:hAnsiTheme="majorHAnsi" w:cstheme="majorHAnsi"/>
        </w:rPr>
        <w:t>12</w:t>
      </w:r>
      <w:r w:rsidR="004D2BEE">
        <w:rPr>
          <w:rFonts w:eastAsia="Times New Roman" w:asciiTheme="majorHAnsi" w:hAnsiTheme="majorHAnsi" w:cstheme="majorHAnsi"/>
        </w:rPr>
        <w:t>-</w:t>
      </w:r>
      <w:r w:rsidRPr="00F52C1E">
        <w:rPr>
          <w:rFonts w:eastAsia="Times New Roman" w:asciiTheme="majorHAnsi" w:hAnsiTheme="majorHAnsi" w:cstheme="majorHAnsi"/>
        </w:rPr>
        <w:t>month</w:t>
      </w:r>
      <w:r w:rsidR="004D2BEE">
        <w:rPr>
          <w:rFonts w:eastAsia="Times New Roman" w:asciiTheme="majorHAnsi" w:hAnsiTheme="majorHAnsi" w:cstheme="majorHAnsi"/>
        </w:rPr>
        <w:t xml:space="preserve"> period</w:t>
      </w:r>
      <w:r w:rsidRPr="00F52C1E">
        <w:rPr>
          <w:rFonts w:eastAsia="Times New Roman" w:asciiTheme="majorHAnsi" w:hAnsiTheme="majorHAnsi" w:cstheme="majorHAnsi"/>
        </w:rPr>
        <w:t xml:space="preserve">. </w:t>
      </w:r>
    </w:p>
    <w:p w:rsidR="00680946" w:rsidRPr="00F52C1E" w:rsidP="00F57F2E" w14:paraId="52348C10" w14:textId="77777777">
      <w:pPr>
        <w:spacing w:after="0"/>
        <w:contextualSpacing/>
        <w:rPr>
          <w:rFonts w:eastAsia="Times New Roman" w:asciiTheme="majorHAnsi" w:hAnsiTheme="majorHAnsi" w:cstheme="majorHAnsi"/>
        </w:rPr>
      </w:pPr>
    </w:p>
    <w:p w:rsidR="007B5654" w:rsidRPr="00F52C1E" w:rsidP="00F57F2E" w14:paraId="1B1CD6E7" w14:textId="3F3BA201">
      <w:pPr>
        <w:spacing w:after="0"/>
        <w:contextualSpacing/>
        <w:rPr>
          <w:rFonts w:eastAsia="Times New Roman" w:asciiTheme="majorHAnsi" w:hAnsiTheme="majorHAnsi" w:cstheme="majorHAnsi"/>
        </w:rPr>
      </w:pPr>
      <w:r w:rsidRPr="00F52C1E">
        <w:rPr>
          <w:rFonts w:eastAsia="Times New Roman" w:asciiTheme="majorHAnsi" w:hAnsiTheme="majorHAnsi" w:cstheme="majorHAnsi"/>
        </w:rPr>
        <w:t>We are asking you to share information about this pilot test opportunity</w:t>
      </w:r>
      <w:r w:rsidRPr="00F52C1E">
        <w:rPr>
          <w:rFonts w:eastAsia="Times New Roman" w:asciiTheme="majorHAnsi" w:hAnsiTheme="majorHAnsi" w:cstheme="majorHAnsi"/>
        </w:rPr>
        <w:t xml:space="preserve"> with the </w:t>
      </w:r>
      <w:r w:rsidRPr="00F52C1E" w:rsidR="00A81523">
        <w:rPr>
          <w:rFonts w:eastAsia="Times New Roman" w:asciiTheme="majorHAnsi" w:hAnsiTheme="majorHAnsi" w:cstheme="majorHAnsi"/>
        </w:rPr>
        <w:t xml:space="preserve">state and Tribal program administrators </w:t>
      </w:r>
      <w:r w:rsidRPr="00F52C1E">
        <w:rPr>
          <w:rFonts w:eastAsia="Times New Roman" w:asciiTheme="majorHAnsi" w:hAnsiTheme="majorHAnsi" w:cstheme="majorHAnsi"/>
        </w:rPr>
        <w:t xml:space="preserve">in your region. </w:t>
      </w:r>
      <w:r w:rsidRPr="00F52C1E">
        <w:rPr>
          <w:rFonts w:eastAsia="Times New Roman" w:asciiTheme="majorHAnsi" w:hAnsiTheme="majorHAnsi" w:cstheme="majorHAnsi"/>
        </w:rPr>
        <w:t xml:space="preserve">We have provided </w:t>
      </w:r>
      <w:r w:rsidR="00801831">
        <w:rPr>
          <w:rFonts w:eastAsia="Times New Roman" w:asciiTheme="majorHAnsi" w:hAnsiTheme="majorHAnsi" w:cstheme="majorHAnsi"/>
        </w:rPr>
        <w:t xml:space="preserve">example </w:t>
      </w:r>
      <w:r w:rsidRPr="00F52C1E">
        <w:rPr>
          <w:rFonts w:eastAsia="Times New Roman" w:asciiTheme="majorHAnsi" w:hAnsiTheme="majorHAnsi" w:cstheme="majorHAnsi"/>
        </w:rPr>
        <w:t xml:space="preserve">email language (below), a study description (attached), and a flier describing the opportunity (attached) to </w:t>
      </w:r>
      <w:r w:rsidRPr="00F52C1E" w:rsidR="007A74B5">
        <w:rPr>
          <w:rFonts w:eastAsia="Times New Roman" w:asciiTheme="majorHAnsi" w:hAnsiTheme="majorHAnsi" w:cstheme="majorHAnsi"/>
        </w:rPr>
        <w:t xml:space="preserve">make your outreach as easy as possible. </w:t>
      </w:r>
    </w:p>
    <w:p w:rsidR="00680946" w:rsidRPr="00F52C1E" w:rsidP="00F57F2E" w14:paraId="672BF59D" w14:textId="77777777">
      <w:pPr>
        <w:spacing w:after="0"/>
        <w:contextualSpacing/>
        <w:rPr>
          <w:rFonts w:eastAsia="Times New Roman" w:asciiTheme="majorHAnsi" w:hAnsiTheme="majorHAnsi" w:cstheme="majorHAnsi"/>
        </w:rPr>
      </w:pPr>
    </w:p>
    <w:p w:rsidR="007D5989" w:rsidRPr="000B276B" w:rsidP="00F57F2E" w14:paraId="11B90CDF" w14:textId="75322CA6">
      <w:pPr>
        <w:spacing w:after="0"/>
        <w:contextualSpacing/>
        <w:rPr>
          <w:rFonts w:eastAsia="Times New Roman" w:asciiTheme="majorHAnsi" w:hAnsiTheme="majorHAnsi" w:cstheme="majorHAnsi"/>
        </w:rPr>
      </w:pPr>
      <w:r w:rsidRPr="00F52C1E">
        <w:rPr>
          <w:rFonts w:eastAsia="Times New Roman" w:asciiTheme="majorHAnsi" w:hAnsiTheme="majorHAnsi" w:cstheme="majorHAnsi"/>
        </w:rPr>
        <w:t>If you have any questions about th</w:t>
      </w:r>
      <w:r w:rsidRPr="00F52C1E" w:rsidR="007A74B5">
        <w:rPr>
          <w:rFonts w:eastAsia="Times New Roman" w:asciiTheme="majorHAnsi" w:hAnsiTheme="majorHAnsi" w:cstheme="majorHAnsi"/>
        </w:rPr>
        <w:t xml:space="preserve">e study or pilot test opportunity, please contact the study team lead (Jeanette Holdbrook at </w:t>
      </w:r>
      <w:hyperlink r:id="rId7" w:history="1">
        <w:r w:rsidRPr="00F52C1E" w:rsidR="007A74B5">
          <w:rPr>
            <w:rStyle w:val="Hyperlink"/>
            <w:rFonts w:eastAsia="Times New Roman" w:asciiTheme="majorHAnsi" w:hAnsiTheme="majorHAnsi" w:cstheme="majorHAnsi"/>
          </w:rPr>
          <w:t>jholdbrook@mathematica-mpr.com</w:t>
        </w:r>
      </w:hyperlink>
      <w:r w:rsidRPr="000B276B" w:rsidR="007A74B5">
        <w:rPr>
          <w:rFonts w:eastAsia="Times New Roman" w:asciiTheme="majorHAnsi" w:hAnsiTheme="majorHAnsi" w:cstheme="majorHAnsi"/>
        </w:rPr>
        <w:t xml:space="preserve">), or the OPRE </w:t>
      </w:r>
      <w:r w:rsidR="004D2BEE">
        <w:rPr>
          <w:rFonts w:eastAsia="Times New Roman" w:asciiTheme="majorHAnsi" w:hAnsiTheme="majorHAnsi" w:cstheme="majorHAnsi"/>
        </w:rPr>
        <w:t>p</w:t>
      </w:r>
      <w:r w:rsidRPr="000B276B" w:rsidR="007A74B5">
        <w:rPr>
          <w:rFonts w:eastAsia="Times New Roman" w:asciiTheme="majorHAnsi" w:hAnsiTheme="majorHAnsi" w:cstheme="majorHAnsi"/>
        </w:rPr>
        <w:t xml:space="preserve">roject </w:t>
      </w:r>
      <w:r w:rsidR="004D2BEE">
        <w:rPr>
          <w:rFonts w:eastAsia="Times New Roman" w:asciiTheme="majorHAnsi" w:hAnsiTheme="majorHAnsi" w:cstheme="majorHAnsi"/>
        </w:rPr>
        <w:t>o</w:t>
      </w:r>
      <w:r w:rsidRPr="000B276B" w:rsidR="007A74B5">
        <w:rPr>
          <w:rFonts w:eastAsia="Times New Roman" w:asciiTheme="majorHAnsi" w:hAnsiTheme="majorHAnsi" w:cstheme="majorHAnsi"/>
        </w:rPr>
        <w:t xml:space="preserve">fficer (Lisa Zingman at </w:t>
      </w:r>
      <w:hyperlink r:id="rId8" w:history="1">
        <w:r w:rsidRPr="000B276B" w:rsidR="007A74B5">
          <w:rPr>
            <w:rStyle w:val="Hyperlink"/>
            <w:rFonts w:eastAsia="Times New Roman" w:asciiTheme="majorHAnsi" w:hAnsiTheme="majorHAnsi" w:cstheme="majorHAnsi"/>
          </w:rPr>
          <w:t>lisa.zingman@acf.gov</w:t>
        </w:r>
      </w:hyperlink>
      <w:r w:rsidRPr="000B276B" w:rsidR="007A74B5">
        <w:rPr>
          <w:rFonts w:eastAsia="Times New Roman" w:asciiTheme="majorHAnsi" w:hAnsiTheme="majorHAnsi" w:cstheme="majorHAnsi"/>
        </w:rPr>
        <w:t>).</w:t>
      </w:r>
    </w:p>
    <w:p w:rsidR="007A74B5" w:rsidRPr="000B276B" w:rsidP="00F57F2E" w14:paraId="70664C7C" w14:textId="12F7087C">
      <w:pPr>
        <w:spacing w:after="0"/>
        <w:contextualSpacing/>
        <w:rPr>
          <w:rFonts w:eastAsia="Times New Roman" w:asciiTheme="majorHAnsi" w:hAnsiTheme="majorHAnsi" w:cstheme="majorHAnsi"/>
        </w:rPr>
      </w:pPr>
    </w:p>
    <w:p w:rsidR="007A74B5" w:rsidRPr="00F52C1E" w:rsidP="00F57F2E" w14:paraId="2A0D3326" w14:textId="40EF96F1">
      <w:pPr>
        <w:spacing w:after="0"/>
        <w:contextualSpacing/>
        <w:rPr>
          <w:rFonts w:eastAsia="Times New Roman" w:asciiTheme="majorHAnsi" w:hAnsiTheme="majorHAnsi" w:cstheme="majorHAnsi"/>
        </w:rPr>
      </w:pPr>
      <w:r w:rsidRPr="00F52C1E">
        <w:rPr>
          <w:rFonts w:eastAsia="Times New Roman" w:asciiTheme="majorHAnsi" w:hAnsiTheme="majorHAnsi" w:cstheme="majorHAnsi"/>
        </w:rPr>
        <w:t>Thank you for your assistance,</w:t>
      </w:r>
    </w:p>
    <w:p w:rsidR="007D5989" w:rsidRPr="00F52C1E" w:rsidP="00F57F2E" w14:paraId="39A18A38" w14:textId="77777777">
      <w:pPr>
        <w:spacing w:after="0"/>
        <w:contextualSpacing/>
        <w:rPr>
          <w:rFonts w:eastAsia="Times New Roman" w:asciiTheme="majorHAnsi" w:hAnsiTheme="majorHAnsi" w:cstheme="majorHAnsi"/>
          <w:highlight w:val="yellow"/>
        </w:rPr>
      </w:pPr>
    </w:p>
    <w:p w:rsidR="00801831" w:rsidRPr="00F52C1E" w:rsidP="00F57F2E" w14:paraId="7AD2CB99" w14:textId="55252C78">
      <w:pPr>
        <w:spacing w:after="0"/>
        <w:contextualSpacing/>
        <w:rPr>
          <w:rFonts w:eastAsia="Times New Roman" w:asciiTheme="majorHAnsi" w:hAnsiTheme="majorHAnsi" w:cstheme="majorHAnsi"/>
        </w:rPr>
      </w:pPr>
      <w:r w:rsidRPr="00F52C1E">
        <w:rPr>
          <w:rFonts w:eastAsia="Times New Roman" w:asciiTheme="majorHAnsi" w:hAnsiTheme="majorHAnsi" w:cstheme="majorHAnsi"/>
        </w:rPr>
        <w:t>[Name]</w:t>
      </w:r>
    </w:p>
    <w:p w:rsidR="00A81523" w:rsidRPr="00F52C1E" w:rsidP="00F57F2E" w14:paraId="5C17F24D" w14:textId="592326F2">
      <w:pPr>
        <w:spacing w:after="0"/>
        <w:contextualSpacing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--------------------------</w:t>
      </w:r>
    </w:p>
    <w:p w:rsidR="00A246C5" w:rsidRPr="00AC71FC" w:rsidP="00AC71FC" w14:paraId="527949AB" w14:textId="0B2EFDA9">
      <w:pPr>
        <w:spacing w:before="240" w:line="259" w:lineRule="auto"/>
        <w:rPr>
          <w:rFonts w:eastAsia="Times New Roman" w:asciiTheme="majorHAnsi" w:hAnsiTheme="majorHAnsi" w:cstheme="majorHAnsi"/>
          <w:b/>
          <w:bCs/>
        </w:rPr>
      </w:pPr>
      <w:r w:rsidRPr="00AC71FC">
        <w:rPr>
          <w:rFonts w:eastAsia="Times New Roman" w:asciiTheme="majorHAnsi" w:hAnsiTheme="majorHAnsi" w:cstheme="majorHAnsi"/>
          <w:b/>
          <w:bCs/>
        </w:rPr>
        <w:t>E</w:t>
      </w:r>
      <w:r w:rsidRPr="00AC71FC" w:rsidR="00801831">
        <w:rPr>
          <w:rFonts w:eastAsia="Times New Roman" w:asciiTheme="majorHAnsi" w:hAnsiTheme="majorHAnsi" w:cstheme="majorHAnsi"/>
          <w:b/>
          <w:bCs/>
        </w:rPr>
        <w:t>xample e</w:t>
      </w:r>
      <w:r w:rsidRPr="00AC71FC">
        <w:rPr>
          <w:rFonts w:eastAsia="Times New Roman" w:asciiTheme="majorHAnsi" w:hAnsiTheme="majorHAnsi" w:cstheme="majorHAnsi"/>
          <w:b/>
          <w:bCs/>
        </w:rPr>
        <w:t>mail for OCSE/OFA regional offices to send</w:t>
      </w:r>
      <w:r w:rsidRPr="00AC71FC" w:rsidR="00801831">
        <w:rPr>
          <w:rFonts w:eastAsia="Times New Roman" w:asciiTheme="majorHAnsi" w:hAnsiTheme="majorHAnsi" w:cstheme="majorHAnsi"/>
          <w:b/>
          <w:bCs/>
        </w:rPr>
        <w:t xml:space="preserve"> to program administrators</w:t>
      </w:r>
    </w:p>
    <w:p w:rsidR="00F52C1E" w:rsidRPr="00AC71FC" w:rsidP="00F52C1E" w14:paraId="29DE3F22" w14:textId="77777777">
      <w:pPr>
        <w:pStyle w:val="ParagraphContinued"/>
        <w:spacing w:before="0" w:after="0"/>
        <w:rPr>
          <w:b/>
          <w:bCs/>
        </w:rPr>
      </w:pPr>
    </w:p>
    <w:p w:rsidR="00904FDB" w:rsidRPr="00F52C1E" w:rsidP="00F52C1E" w14:paraId="3BC76021" w14:textId="3C9BFEF5">
      <w:pPr>
        <w:rPr>
          <w:rFonts w:eastAsia="Times New Roman" w:asciiTheme="majorHAnsi" w:hAnsiTheme="majorHAnsi" w:cstheme="majorHAnsi"/>
        </w:rPr>
      </w:pPr>
      <w:r w:rsidRPr="00F52C1E">
        <w:rPr>
          <w:rFonts w:eastAsia="Times New Roman" w:asciiTheme="majorHAnsi" w:hAnsiTheme="majorHAnsi" w:cstheme="majorHAnsi"/>
          <w:b/>
          <w:bCs/>
        </w:rPr>
        <w:t>Subject:</w:t>
      </w:r>
      <w:r w:rsidRPr="00F52C1E">
        <w:rPr>
          <w:rFonts w:asciiTheme="majorHAnsi" w:hAnsiTheme="majorHAnsi" w:cstheme="majorHAnsi"/>
        </w:rPr>
        <w:t xml:space="preserve"> </w:t>
      </w:r>
      <w:r w:rsidRPr="00F52C1E" w:rsidR="00F52C1E">
        <w:rPr>
          <w:rFonts w:eastAsia="Times New Roman" w:asciiTheme="majorHAnsi" w:hAnsiTheme="majorHAnsi" w:cstheme="majorHAnsi"/>
        </w:rPr>
        <w:t xml:space="preserve">Opportunity </w:t>
      </w:r>
      <w:r w:rsidR="00F52C1E">
        <w:rPr>
          <w:rFonts w:eastAsia="Times New Roman" w:asciiTheme="majorHAnsi" w:hAnsiTheme="majorHAnsi" w:cstheme="majorHAnsi"/>
        </w:rPr>
        <w:t xml:space="preserve">for </w:t>
      </w:r>
      <w:r w:rsidRPr="000B276B" w:rsidR="00F52C1E">
        <w:rPr>
          <w:rFonts w:eastAsia="Times New Roman" w:asciiTheme="majorHAnsi" w:hAnsiTheme="majorHAnsi" w:cstheme="majorHAnsi"/>
        </w:rPr>
        <w:t xml:space="preserve">[TANF/child support] </w:t>
      </w:r>
      <w:r w:rsidR="00F52C1E">
        <w:rPr>
          <w:rFonts w:eastAsia="Times New Roman" w:asciiTheme="majorHAnsi" w:hAnsiTheme="majorHAnsi" w:cstheme="majorHAnsi"/>
        </w:rPr>
        <w:t xml:space="preserve">programs: </w:t>
      </w:r>
      <w:r w:rsidR="005C5A86">
        <w:rPr>
          <w:rFonts w:eastAsia="Times New Roman" w:asciiTheme="majorHAnsi" w:hAnsiTheme="majorHAnsi" w:cstheme="majorHAnsi"/>
        </w:rPr>
        <w:t xml:space="preserve">Federal </w:t>
      </w:r>
      <w:r w:rsidR="00F52C1E">
        <w:rPr>
          <w:rFonts w:eastAsia="Times New Roman" w:asciiTheme="majorHAnsi" w:hAnsiTheme="majorHAnsi" w:cstheme="majorHAnsi"/>
        </w:rPr>
        <w:t xml:space="preserve">study &amp; TA on </w:t>
      </w:r>
      <w:r w:rsidRPr="000B276B" w:rsidR="00F52C1E">
        <w:rPr>
          <w:rFonts w:eastAsia="Times New Roman" w:asciiTheme="majorHAnsi" w:hAnsiTheme="majorHAnsi" w:cstheme="majorHAnsi"/>
        </w:rPr>
        <w:t>gathering and using family input</w:t>
      </w:r>
    </w:p>
    <w:p w:rsidR="007D5989" w:rsidRPr="00F52C1E" w:rsidP="00F57F2E" w14:paraId="6A0AE5D1" w14:textId="6878BA73">
      <w:pPr>
        <w:spacing w:after="0"/>
        <w:rPr>
          <w:rFonts w:eastAsia="Times New Roman" w:asciiTheme="majorHAnsi" w:hAnsiTheme="majorHAnsi" w:cstheme="majorHAnsi"/>
        </w:rPr>
      </w:pPr>
      <w:r w:rsidRPr="000B276B">
        <w:rPr>
          <w:rFonts w:eastAsia="Times New Roman" w:asciiTheme="majorHAnsi" w:hAnsiTheme="majorHAnsi" w:cstheme="majorHAnsi"/>
        </w:rPr>
        <w:t>Hello [</w:t>
      </w:r>
      <w:r w:rsidRPr="00F52C1E">
        <w:rPr>
          <w:rFonts w:eastAsia="Times New Roman" w:asciiTheme="majorHAnsi" w:hAnsiTheme="majorHAnsi" w:cstheme="majorHAnsi"/>
        </w:rPr>
        <w:t>name],</w:t>
      </w:r>
    </w:p>
    <w:p w:rsidR="0047371E" w:rsidRPr="00F52C1E" w:rsidP="00F57F2E" w14:paraId="7302A8C2" w14:textId="77777777">
      <w:pPr>
        <w:spacing w:after="0"/>
        <w:rPr>
          <w:rFonts w:eastAsia="Times New Roman" w:asciiTheme="majorHAnsi" w:hAnsiTheme="majorHAnsi" w:cstheme="majorHAnsi"/>
        </w:rPr>
      </w:pPr>
    </w:p>
    <w:p w:rsidR="003C36B4" w:rsidRPr="00F52C1E" w:rsidP="00F57F2E" w14:paraId="22B28D2C" w14:textId="13BE57F7">
      <w:pPr>
        <w:spacing w:after="0"/>
        <w:rPr>
          <w:rFonts w:eastAsia="Times New Roman" w:asciiTheme="majorHAnsi" w:hAnsiTheme="majorHAnsi" w:cstheme="majorHAnsi"/>
        </w:rPr>
      </w:pPr>
      <w:r w:rsidRPr="00F52C1E">
        <w:rPr>
          <w:rFonts w:eastAsia="Times New Roman" w:asciiTheme="majorHAnsi" w:hAnsiTheme="majorHAnsi" w:cstheme="majorHAnsi"/>
        </w:rPr>
        <w:t xml:space="preserve">The Office of Planning, Research, and Evaluation (OPRE) </w:t>
      </w:r>
      <w:r w:rsidRPr="00F52C1E">
        <w:rPr>
          <w:rFonts w:eastAsia="Times New Roman" w:asciiTheme="majorHAnsi" w:hAnsiTheme="majorHAnsi" w:cstheme="majorHAnsi"/>
        </w:rPr>
        <w:t xml:space="preserve">is conducting an important study </w:t>
      </w:r>
      <w:r w:rsidRPr="00F52C1E" w:rsidR="002F6F85">
        <w:rPr>
          <w:rFonts w:eastAsia="Times New Roman" w:asciiTheme="majorHAnsi" w:hAnsiTheme="majorHAnsi" w:cstheme="majorHAnsi"/>
        </w:rPr>
        <w:t>to support [</w:t>
      </w:r>
      <w:r w:rsidRPr="00F52C1E" w:rsidR="00820CE8">
        <w:rPr>
          <w:rFonts w:eastAsia="Times New Roman" w:asciiTheme="majorHAnsi" w:hAnsiTheme="majorHAnsi" w:cstheme="majorHAnsi"/>
        </w:rPr>
        <w:t>TANF</w:t>
      </w:r>
      <w:r w:rsidRPr="00F52C1E" w:rsidR="002F6F85">
        <w:rPr>
          <w:rFonts w:eastAsia="Times New Roman" w:asciiTheme="majorHAnsi" w:hAnsiTheme="majorHAnsi" w:cstheme="majorHAnsi"/>
        </w:rPr>
        <w:t xml:space="preserve"> and</w:t>
      </w:r>
      <w:r w:rsidRPr="00F52C1E" w:rsidR="00820CE8">
        <w:rPr>
          <w:rFonts w:eastAsia="Times New Roman" w:asciiTheme="majorHAnsi" w:hAnsiTheme="majorHAnsi" w:cstheme="majorHAnsi"/>
        </w:rPr>
        <w:t xml:space="preserve"> Tribal TANF</w:t>
      </w:r>
      <w:r w:rsidRPr="00F52C1E" w:rsidR="002F6F85">
        <w:rPr>
          <w:rFonts w:eastAsia="Times New Roman" w:asciiTheme="majorHAnsi" w:hAnsiTheme="majorHAnsi" w:cstheme="majorHAnsi"/>
        </w:rPr>
        <w:t xml:space="preserve"> / c</w:t>
      </w:r>
      <w:r w:rsidRPr="00F52C1E" w:rsidR="00820CE8">
        <w:rPr>
          <w:rFonts w:eastAsia="Times New Roman" w:asciiTheme="majorHAnsi" w:hAnsiTheme="majorHAnsi" w:cstheme="majorHAnsi"/>
        </w:rPr>
        <w:t xml:space="preserve">hild </w:t>
      </w:r>
      <w:r w:rsidRPr="00F52C1E" w:rsidR="002F6F85">
        <w:rPr>
          <w:rFonts w:eastAsia="Times New Roman" w:asciiTheme="majorHAnsi" w:hAnsiTheme="majorHAnsi" w:cstheme="majorHAnsi"/>
        </w:rPr>
        <w:t>s</w:t>
      </w:r>
      <w:r w:rsidRPr="00F52C1E" w:rsidR="00820CE8">
        <w:rPr>
          <w:rFonts w:eastAsia="Times New Roman" w:asciiTheme="majorHAnsi" w:hAnsiTheme="majorHAnsi" w:cstheme="majorHAnsi"/>
        </w:rPr>
        <w:t>upport</w:t>
      </w:r>
      <w:r w:rsidRPr="00F52C1E" w:rsidR="002F6F85">
        <w:rPr>
          <w:rFonts w:eastAsia="Times New Roman" w:asciiTheme="majorHAnsi" w:hAnsiTheme="majorHAnsi" w:cstheme="majorHAnsi"/>
        </w:rPr>
        <w:t xml:space="preserve"> and Tribal child support]</w:t>
      </w:r>
      <w:r w:rsidRPr="00F52C1E" w:rsidR="00820CE8">
        <w:rPr>
          <w:rFonts w:eastAsia="Times New Roman" w:asciiTheme="majorHAnsi" w:hAnsiTheme="majorHAnsi" w:cstheme="majorHAnsi"/>
        </w:rPr>
        <w:t xml:space="preserve"> programs </w:t>
      </w:r>
      <w:r w:rsidRPr="00F52C1E" w:rsidR="002F6F85">
        <w:rPr>
          <w:rFonts w:eastAsia="Times New Roman" w:asciiTheme="majorHAnsi" w:hAnsiTheme="majorHAnsi" w:cstheme="majorHAnsi"/>
        </w:rPr>
        <w:t xml:space="preserve">in </w:t>
      </w:r>
      <w:r w:rsidR="004C6D92">
        <w:rPr>
          <w:rFonts w:eastAsia="Times New Roman" w:asciiTheme="majorHAnsi" w:hAnsiTheme="majorHAnsi" w:cstheme="majorHAnsi"/>
        </w:rPr>
        <w:t>collecting</w:t>
      </w:r>
      <w:r w:rsidRPr="00F52C1E" w:rsidR="004C6D92">
        <w:rPr>
          <w:rFonts w:eastAsia="Times New Roman" w:asciiTheme="majorHAnsi" w:hAnsiTheme="majorHAnsi" w:cstheme="majorHAnsi"/>
        </w:rPr>
        <w:t xml:space="preserve"> </w:t>
      </w:r>
      <w:r w:rsidRPr="00F52C1E" w:rsidR="002F6F85">
        <w:rPr>
          <w:rFonts w:eastAsia="Times New Roman" w:asciiTheme="majorHAnsi" w:hAnsiTheme="majorHAnsi" w:cstheme="majorHAnsi"/>
        </w:rPr>
        <w:t>and using</w:t>
      </w:r>
      <w:r w:rsidRPr="00F52C1E" w:rsidR="00820CE8">
        <w:rPr>
          <w:rFonts w:eastAsia="Times New Roman" w:asciiTheme="majorHAnsi" w:hAnsiTheme="majorHAnsi" w:cstheme="majorHAnsi"/>
        </w:rPr>
        <w:t xml:space="preserve"> </w:t>
      </w:r>
      <w:r w:rsidRPr="00F52C1E" w:rsidR="002F6F85">
        <w:rPr>
          <w:rFonts w:eastAsia="Times New Roman" w:asciiTheme="majorHAnsi" w:hAnsiTheme="majorHAnsi" w:cstheme="majorHAnsi"/>
        </w:rPr>
        <w:t xml:space="preserve">families’ </w:t>
      </w:r>
      <w:r w:rsidRPr="00F52C1E" w:rsidR="00820CE8">
        <w:rPr>
          <w:rFonts w:eastAsia="Times New Roman" w:asciiTheme="majorHAnsi" w:hAnsiTheme="majorHAnsi" w:cstheme="majorHAnsi"/>
        </w:rPr>
        <w:t xml:space="preserve">feedback to inform </w:t>
      </w:r>
      <w:r w:rsidR="006E506C">
        <w:rPr>
          <w:rFonts w:eastAsia="Times New Roman" w:asciiTheme="majorHAnsi" w:hAnsiTheme="majorHAnsi" w:cstheme="majorHAnsi"/>
        </w:rPr>
        <w:t xml:space="preserve">program </w:t>
      </w:r>
      <w:r w:rsidR="00F52C1E">
        <w:rPr>
          <w:rFonts w:eastAsia="Times New Roman" w:asciiTheme="majorHAnsi" w:hAnsiTheme="majorHAnsi" w:cstheme="majorHAnsi"/>
        </w:rPr>
        <w:t>improvements</w:t>
      </w:r>
      <w:r w:rsidRPr="00F52C1E" w:rsidR="00820CE8">
        <w:rPr>
          <w:rFonts w:eastAsia="Times New Roman" w:asciiTheme="majorHAnsi" w:hAnsiTheme="majorHAnsi" w:cstheme="majorHAnsi"/>
        </w:rPr>
        <w:t>.</w:t>
      </w:r>
      <w:r w:rsidRPr="00F52C1E" w:rsidR="002F6F85">
        <w:rPr>
          <w:rFonts w:eastAsia="Times New Roman" w:asciiTheme="majorHAnsi" w:hAnsiTheme="majorHAnsi" w:cstheme="majorHAnsi"/>
        </w:rPr>
        <w:t xml:space="preserve"> </w:t>
      </w:r>
    </w:p>
    <w:p w:rsidR="009173EE" w:rsidRPr="00F52C1E" w:rsidP="00F57F2E" w14:paraId="0CE52435" w14:textId="77777777">
      <w:pPr>
        <w:spacing w:after="0"/>
        <w:rPr>
          <w:rFonts w:eastAsia="Times New Roman" w:asciiTheme="majorHAnsi" w:hAnsiTheme="majorHAnsi" w:cstheme="majorHAnsi"/>
        </w:rPr>
      </w:pPr>
    </w:p>
    <w:p w:rsidR="000E7516" w:rsidRPr="006E506C" w:rsidP="000E7516" w14:paraId="382508C3" w14:textId="25A18C6D">
      <w:pPr>
        <w:spacing w:after="0"/>
        <w:rPr>
          <w:rFonts w:eastAsia="Times New Roman" w:asciiTheme="majorHAnsi" w:hAnsiTheme="majorHAnsi" w:cstheme="majorHAnsi"/>
        </w:rPr>
      </w:pPr>
      <w:bookmarkStart w:id="1" w:name="_Hlk118669669"/>
      <w:r w:rsidRPr="006E506C">
        <w:rPr>
          <w:rFonts w:eastAsia="Times New Roman" w:asciiTheme="majorHAnsi" w:hAnsiTheme="majorHAnsi" w:cstheme="majorHAnsi"/>
          <w:b/>
          <w:bCs/>
        </w:rPr>
        <w:t>T</w:t>
      </w:r>
      <w:r w:rsidRPr="006E506C" w:rsidR="007B5654">
        <w:rPr>
          <w:rFonts w:eastAsia="Times New Roman" w:asciiTheme="majorHAnsi" w:hAnsiTheme="majorHAnsi" w:cstheme="majorHAnsi"/>
          <w:b/>
          <w:bCs/>
        </w:rPr>
        <w:t>he study team has</w:t>
      </w:r>
      <w:r w:rsidRPr="006E506C">
        <w:rPr>
          <w:rFonts w:eastAsia="Times New Roman" w:asciiTheme="majorHAnsi" w:hAnsiTheme="majorHAnsi" w:cstheme="majorHAnsi"/>
          <w:b/>
          <w:bCs/>
        </w:rPr>
        <w:t xml:space="preserve"> recently</w:t>
      </w:r>
      <w:r w:rsidRPr="006E506C">
        <w:rPr>
          <w:rFonts w:eastAsia="Times New Roman" w:asciiTheme="majorHAnsi" w:hAnsiTheme="majorHAnsi" w:cstheme="majorHAnsi"/>
          <w:b/>
          <w:bCs/>
        </w:rPr>
        <w:t xml:space="preserve"> created a toolkit (the “Family Input Resources”</w:t>
      </w:r>
      <w:r w:rsidRPr="006E506C" w:rsidR="0082403B">
        <w:rPr>
          <w:rFonts w:eastAsia="Times New Roman" w:asciiTheme="majorHAnsi" w:hAnsiTheme="majorHAnsi" w:cstheme="majorHAnsi"/>
          <w:b/>
          <w:bCs/>
        </w:rPr>
        <w:t xml:space="preserve"> [if available, insert hyperlink to Family Input Resources]</w:t>
      </w:r>
      <w:r w:rsidRPr="006E506C">
        <w:rPr>
          <w:rFonts w:eastAsia="Times New Roman" w:asciiTheme="majorHAnsi" w:hAnsiTheme="majorHAnsi" w:cstheme="majorHAnsi"/>
          <w:b/>
          <w:bCs/>
        </w:rPr>
        <w:t>),</w:t>
      </w:r>
      <w:r w:rsidRPr="006E506C">
        <w:rPr>
          <w:rFonts w:eastAsia="Times New Roman" w:asciiTheme="majorHAnsi" w:hAnsiTheme="majorHAnsi" w:cstheme="majorHAnsi"/>
        </w:rPr>
        <w:t xml:space="preserve"> </w:t>
      </w:r>
      <w:r w:rsidRPr="006E506C">
        <w:rPr>
          <w:rFonts w:eastAsia="Times New Roman" w:asciiTheme="majorHAnsi" w:hAnsiTheme="majorHAnsi" w:cstheme="majorHAnsi"/>
          <w:b/>
          <w:bCs/>
        </w:rPr>
        <w:t xml:space="preserve">which is a collection of guidance, tools, and information to support </w:t>
      </w:r>
      <w:r w:rsidR="00AC71E1">
        <w:rPr>
          <w:rFonts w:eastAsia="Times New Roman" w:asciiTheme="majorHAnsi" w:hAnsiTheme="majorHAnsi" w:cstheme="majorHAnsi"/>
          <w:b/>
          <w:bCs/>
        </w:rPr>
        <w:t xml:space="preserve">collaboration of </w:t>
      </w:r>
      <w:r w:rsidRPr="006E506C">
        <w:rPr>
          <w:rFonts w:eastAsia="Times New Roman" w:asciiTheme="majorHAnsi" w:hAnsiTheme="majorHAnsi" w:cstheme="majorHAnsi"/>
          <w:b/>
          <w:bCs/>
        </w:rPr>
        <w:t>program staff, administrators, and the families those programs serve to improve service delivery, operations, policy, and more.</w:t>
      </w:r>
      <w:r w:rsidRPr="000B276B">
        <w:rPr>
          <w:rFonts w:eastAsia="Times New Roman" w:asciiTheme="majorHAnsi" w:hAnsiTheme="majorHAnsi" w:cstheme="majorHAnsi"/>
        </w:rPr>
        <w:t xml:space="preserve"> </w:t>
      </w:r>
      <w:r w:rsidR="00AC71E1">
        <w:rPr>
          <w:rFonts w:eastAsia="Times New Roman" w:asciiTheme="majorHAnsi" w:hAnsiTheme="majorHAnsi" w:cstheme="majorHAnsi"/>
        </w:rPr>
        <w:t>The study team</w:t>
      </w:r>
      <w:r w:rsidRPr="000B276B" w:rsidR="00AC71E1">
        <w:rPr>
          <w:rFonts w:eastAsia="Times New Roman" w:asciiTheme="majorHAnsi" w:hAnsiTheme="majorHAnsi" w:cstheme="majorHAnsi"/>
        </w:rPr>
        <w:t xml:space="preserve"> </w:t>
      </w:r>
      <w:r w:rsidRPr="000B276B">
        <w:rPr>
          <w:rFonts w:eastAsia="Times New Roman" w:asciiTheme="majorHAnsi" w:hAnsiTheme="majorHAnsi" w:cstheme="majorHAnsi"/>
        </w:rPr>
        <w:t xml:space="preserve">developed the toolkit based on their work with an Expert Workgroup of </w:t>
      </w:r>
      <w:r w:rsidR="00AC71E1">
        <w:rPr>
          <w:rFonts w:eastAsia="Times New Roman" w:asciiTheme="majorHAnsi" w:hAnsiTheme="majorHAnsi" w:cstheme="majorHAnsi"/>
        </w:rPr>
        <w:t>[</w:t>
      </w:r>
      <w:r w:rsidRPr="000B276B">
        <w:rPr>
          <w:rFonts w:eastAsia="Times New Roman" w:asciiTheme="majorHAnsi" w:hAnsiTheme="majorHAnsi" w:cstheme="majorHAnsi"/>
        </w:rPr>
        <w:t>TANF</w:t>
      </w:r>
      <w:r w:rsidR="00AC71E1">
        <w:rPr>
          <w:rFonts w:eastAsia="Times New Roman" w:asciiTheme="majorHAnsi" w:hAnsiTheme="majorHAnsi" w:cstheme="majorHAnsi"/>
        </w:rPr>
        <w:t>/child support]</w:t>
      </w:r>
      <w:r w:rsidRPr="000B276B">
        <w:rPr>
          <w:rFonts w:eastAsia="Times New Roman" w:asciiTheme="majorHAnsi" w:hAnsiTheme="majorHAnsi" w:cstheme="majorHAnsi"/>
        </w:rPr>
        <w:t xml:space="preserve">, </w:t>
      </w:r>
      <w:r w:rsidR="00AC71E1">
        <w:rPr>
          <w:rFonts w:eastAsia="Times New Roman" w:asciiTheme="majorHAnsi" w:hAnsiTheme="majorHAnsi" w:cstheme="majorHAnsi"/>
        </w:rPr>
        <w:t>[</w:t>
      </w:r>
      <w:r w:rsidRPr="000B276B">
        <w:rPr>
          <w:rFonts w:eastAsia="Times New Roman" w:asciiTheme="majorHAnsi" w:hAnsiTheme="majorHAnsi" w:cstheme="majorHAnsi"/>
        </w:rPr>
        <w:t>Tribal TANF</w:t>
      </w:r>
      <w:r w:rsidR="00AC71E1">
        <w:rPr>
          <w:rFonts w:eastAsia="Times New Roman" w:asciiTheme="majorHAnsi" w:hAnsiTheme="majorHAnsi" w:cstheme="majorHAnsi"/>
        </w:rPr>
        <w:t>/child support]</w:t>
      </w:r>
      <w:r w:rsidRPr="000B276B">
        <w:rPr>
          <w:rFonts w:eastAsia="Times New Roman" w:asciiTheme="majorHAnsi" w:hAnsiTheme="majorHAnsi" w:cstheme="majorHAnsi"/>
        </w:rPr>
        <w:t xml:space="preserve">, </w:t>
      </w:r>
      <w:r w:rsidRPr="006E506C">
        <w:rPr>
          <w:rFonts w:eastAsia="Times New Roman" w:asciiTheme="majorHAnsi" w:hAnsiTheme="majorHAnsi" w:cstheme="majorHAnsi"/>
        </w:rPr>
        <w:t xml:space="preserve">administrators, front-line staff, and people with lived </w:t>
      </w:r>
      <w:r w:rsidRPr="006E506C">
        <w:rPr>
          <w:rFonts w:eastAsia="Times New Roman" w:asciiTheme="majorHAnsi" w:hAnsiTheme="majorHAnsi" w:cstheme="majorHAnsi"/>
        </w:rPr>
        <w:t>experience in the programs</w:t>
      </w:r>
      <w:r w:rsidRPr="006E506C" w:rsidR="00037092">
        <w:rPr>
          <w:rFonts w:eastAsia="Times New Roman" w:asciiTheme="majorHAnsi" w:hAnsiTheme="majorHAnsi" w:cstheme="majorHAnsi"/>
        </w:rPr>
        <w:t xml:space="preserve">. The toolkit is also informed by a </w:t>
      </w:r>
      <w:hyperlink r:id="rId9" w:history="1">
        <w:r w:rsidRPr="004D5FBE" w:rsidR="00037092">
          <w:rPr>
            <w:rStyle w:val="Hyperlink"/>
            <w:rFonts w:eastAsia="Times New Roman" w:asciiTheme="majorHAnsi" w:hAnsiTheme="majorHAnsi" w:cstheme="majorHAnsi"/>
          </w:rPr>
          <w:t>literature scan and interviews with human service program leaders</w:t>
        </w:r>
      </w:hyperlink>
      <w:r w:rsidRPr="006E506C" w:rsidR="00037092">
        <w:rPr>
          <w:rFonts w:eastAsia="Times New Roman" w:asciiTheme="majorHAnsi" w:hAnsiTheme="majorHAnsi" w:cstheme="majorHAnsi"/>
        </w:rPr>
        <w:t xml:space="preserve"> experienced in engaging families </w:t>
      </w:r>
      <w:r w:rsidRPr="006E506C" w:rsidR="00F92B9A">
        <w:rPr>
          <w:rFonts w:eastAsia="Times New Roman" w:asciiTheme="majorHAnsi" w:hAnsiTheme="majorHAnsi" w:cstheme="majorHAnsi"/>
        </w:rPr>
        <w:t>during program improvemen</w:t>
      </w:r>
      <w:r w:rsidR="004D5FBE">
        <w:rPr>
          <w:rFonts w:eastAsia="Times New Roman" w:asciiTheme="majorHAnsi" w:hAnsiTheme="majorHAnsi" w:cstheme="majorHAnsi"/>
        </w:rPr>
        <w:t>t</w:t>
      </w:r>
      <w:r w:rsidRPr="006E506C" w:rsidR="00F92B9A">
        <w:rPr>
          <w:rFonts w:eastAsia="Times New Roman" w:asciiTheme="majorHAnsi" w:hAnsiTheme="majorHAnsi" w:cstheme="majorHAnsi"/>
        </w:rPr>
        <w:t>.</w:t>
      </w:r>
    </w:p>
    <w:p w:rsidR="00A81523" w:rsidRPr="000B276B" w:rsidP="00F57F2E" w14:paraId="615AECA3" w14:textId="77777777">
      <w:pPr>
        <w:spacing w:after="0"/>
        <w:rPr>
          <w:rFonts w:eastAsia="Times New Roman" w:asciiTheme="majorHAnsi" w:hAnsiTheme="majorHAnsi" w:cstheme="majorHAnsi"/>
        </w:rPr>
      </w:pPr>
    </w:p>
    <w:p w:rsidR="003C36B4" w:rsidRPr="006E506C" w:rsidP="00F57F2E" w14:paraId="36DEA774" w14:textId="20E7E188">
      <w:pPr>
        <w:spacing w:after="0"/>
        <w:rPr>
          <w:rFonts w:eastAsia="Times New Roman" w:asciiTheme="majorHAnsi" w:hAnsiTheme="majorHAnsi" w:cstheme="majorHAnsi"/>
        </w:rPr>
      </w:pPr>
      <w:r w:rsidRPr="006E506C">
        <w:rPr>
          <w:rFonts w:eastAsia="Times New Roman" w:asciiTheme="majorHAnsi" w:hAnsiTheme="majorHAnsi" w:cstheme="majorHAnsi"/>
          <w:b/>
          <w:bCs/>
        </w:rPr>
        <w:t>The study team is now seeking programs to</w:t>
      </w:r>
      <w:r w:rsidRPr="006E506C" w:rsidR="00602789">
        <w:rPr>
          <w:rFonts w:eastAsia="Times New Roman" w:asciiTheme="majorHAnsi" w:hAnsiTheme="majorHAnsi" w:cstheme="majorHAnsi"/>
          <w:b/>
          <w:bCs/>
        </w:rPr>
        <w:t xml:space="preserve"> pilot test the Family Input Resources </w:t>
      </w:r>
      <w:r w:rsidRPr="006E506C">
        <w:rPr>
          <w:rFonts w:eastAsia="Times New Roman" w:asciiTheme="majorHAnsi" w:hAnsiTheme="majorHAnsi" w:cstheme="majorHAnsi"/>
          <w:b/>
          <w:bCs/>
        </w:rPr>
        <w:t>as they engage in program improvement and seek feedback from the families they serve</w:t>
      </w:r>
      <w:r w:rsidRPr="006E506C" w:rsidR="00602789">
        <w:rPr>
          <w:rFonts w:eastAsia="Times New Roman" w:asciiTheme="majorHAnsi" w:hAnsiTheme="majorHAnsi" w:cstheme="majorHAnsi"/>
          <w:b/>
          <w:bCs/>
        </w:rPr>
        <w:t>.</w:t>
      </w:r>
      <w:r w:rsidRPr="000B276B" w:rsidR="00C540F1">
        <w:rPr>
          <w:rFonts w:eastAsia="Times New Roman" w:asciiTheme="majorHAnsi" w:hAnsiTheme="majorHAnsi" w:cstheme="majorHAnsi"/>
        </w:rPr>
        <w:t xml:space="preserve"> This is an opportunity to lead a program improvement initiative that includes families’ feedback while receiving technical assistance from the study team and hands-on support in using the Family Input Resources.</w:t>
      </w:r>
      <w:r w:rsidRPr="006E506C" w:rsidR="00C24C34">
        <w:rPr>
          <w:rFonts w:eastAsia="Times New Roman" w:asciiTheme="majorHAnsi" w:hAnsiTheme="majorHAnsi" w:cstheme="majorHAnsi"/>
        </w:rPr>
        <w:t xml:space="preserve"> </w:t>
      </w:r>
      <w:r w:rsidRPr="006E506C" w:rsidR="00C540F1">
        <w:rPr>
          <w:rFonts w:eastAsia="Times New Roman" w:asciiTheme="majorHAnsi" w:hAnsiTheme="majorHAnsi" w:cstheme="majorHAnsi"/>
        </w:rPr>
        <w:t xml:space="preserve">Please see the attached flier about the pilot test opportunity and study description for more information. </w:t>
      </w:r>
    </w:p>
    <w:p w:rsidR="00A81523" w:rsidRPr="006E506C" w:rsidP="00F57F2E" w14:paraId="1D1CABA2" w14:textId="77777777">
      <w:pPr>
        <w:spacing w:after="0"/>
        <w:rPr>
          <w:rFonts w:eastAsia="Times New Roman" w:asciiTheme="majorHAnsi" w:hAnsiTheme="majorHAnsi" w:cstheme="majorHAnsi"/>
        </w:rPr>
      </w:pPr>
    </w:p>
    <w:p w:rsidR="009173EE" w:rsidRPr="006E506C" w:rsidP="00F57F2E" w14:paraId="1DA912E2" w14:textId="653B4EC8">
      <w:pPr>
        <w:spacing w:after="0"/>
        <w:rPr>
          <w:rFonts w:eastAsia="Times New Roman" w:asciiTheme="majorHAnsi" w:hAnsiTheme="majorHAnsi" w:cstheme="majorHAnsi"/>
          <w:b/>
          <w:bCs/>
        </w:rPr>
      </w:pPr>
      <w:r w:rsidRPr="006E506C">
        <w:rPr>
          <w:rFonts w:eastAsia="Times New Roman" w:asciiTheme="majorHAnsi" w:hAnsiTheme="majorHAnsi" w:cstheme="majorHAnsi"/>
          <w:b/>
          <w:bCs/>
        </w:rPr>
        <w:t xml:space="preserve">If you are interested in participating, please complete </w:t>
      </w:r>
      <w:r w:rsidRPr="000B276B">
        <w:rPr>
          <w:rFonts w:eastAsia="Times New Roman" w:asciiTheme="majorHAnsi" w:hAnsiTheme="majorHAnsi" w:cstheme="majorHAnsi"/>
          <w:b/>
          <w:bCs/>
        </w:rPr>
        <w:t xml:space="preserve">this </w:t>
      </w:r>
      <w:r w:rsidRPr="000B276B">
        <w:rPr>
          <w:rFonts w:eastAsia="Times New Roman" w:asciiTheme="majorHAnsi" w:hAnsiTheme="majorHAnsi" w:cstheme="majorHAnsi"/>
          <w:b/>
          <w:bCs/>
        </w:rPr>
        <w:t xml:space="preserve">short </w:t>
      </w:r>
      <w:r w:rsidRPr="006E506C">
        <w:rPr>
          <w:rFonts w:eastAsia="Times New Roman" w:asciiTheme="majorHAnsi" w:hAnsiTheme="majorHAnsi" w:cstheme="majorHAnsi"/>
          <w:b/>
          <w:bCs/>
        </w:rPr>
        <w:t>expression of interest form [hyperlink to expression of interest form]</w:t>
      </w:r>
      <w:r w:rsidRPr="006E506C">
        <w:rPr>
          <w:rFonts w:eastAsia="Times New Roman" w:asciiTheme="majorHAnsi" w:hAnsiTheme="majorHAnsi" w:cstheme="majorHAnsi"/>
          <w:b/>
          <w:bCs/>
        </w:rPr>
        <w:t xml:space="preserve"> no later than </w:t>
      </w:r>
      <w:r w:rsidRPr="000B276B">
        <w:rPr>
          <w:rFonts w:eastAsia="Times New Roman" w:asciiTheme="majorHAnsi" w:hAnsiTheme="majorHAnsi" w:cstheme="majorHAnsi"/>
          <w:b/>
          <w:bCs/>
        </w:rPr>
        <w:t>[Day, XX/XX/XXXX]</w:t>
      </w:r>
      <w:r w:rsidRPr="006E506C">
        <w:rPr>
          <w:rFonts w:eastAsia="Times New Roman" w:asciiTheme="majorHAnsi" w:hAnsiTheme="majorHAnsi" w:cstheme="majorHAnsi"/>
          <w:b/>
          <w:bCs/>
        </w:rPr>
        <w:t xml:space="preserve">. </w:t>
      </w:r>
      <w:r w:rsidRPr="006E506C" w:rsidR="003C36B4">
        <w:rPr>
          <w:rFonts w:eastAsia="Times New Roman" w:asciiTheme="majorHAnsi" w:hAnsiTheme="majorHAnsi" w:cstheme="majorHAnsi"/>
          <w:b/>
          <w:bCs/>
        </w:rPr>
        <w:t xml:space="preserve"> </w:t>
      </w:r>
    </w:p>
    <w:p w:rsidR="009173EE" w:rsidRPr="000B276B" w:rsidP="00F57F2E" w14:paraId="6E355317" w14:textId="77777777">
      <w:pPr>
        <w:spacing w:after="0"/>
        <w:rPr>
          <w:rFonts w:eastAsia="Times New Roman" w:asciiTheme="majorHAnsi" w:hAnsiTheme="majorHAnsi" w:cstheme="majorHAnsi"/>
        </w:rPr>
      </w:pPr>
    </w:p>
    <w:p w:rsidR="003C36B4" w:rsidRPr="000B276B" w:rsidP="00F57F2E" w14:paraId="7ED2D675" w14:textId="5BC20CBB">
      <w:pPr>
        <w:spacing w:after="0"/>
        <w:rPr>
          <w:rFonts w:eastAsia="Times New Roman" w:asciiTheme="majorHAnsi" w:hAnsiTheme="majorHAnsi" w:cstheme="majorHAnsi"/>
        </w:rPr>
      </w:pPr>
      <w:r w:rsidRPr="000B276B">
        <w:rPr>
          <w:rFonts w:eastAsia="Times New Roman" w:asciiTheme="majorHAnsi" w:hAnsiTheme="majorHAnsi" w:cstheme="majorHAnsi"/>
        </w:rPr>
        <w:t>OPRE has contracted with Mathematica and its subcontractor, MEF Associates, to conduct this study. P</w:t>
      </w:r>
      <w:r w:rsidRPr="006E506C">
        <w:rPr>
          <w:rFonts w:eastAsia="Times New Roman" w:asciiTheme="majorHAnsi" w:hAnsiTheme="majorHAnsi" w:cstheme="majorHAnsi"/>
        </w:rPr>
        <w:t>lease don’t hesitate to contact</w:t>
      </w:r>
      <w:r w:rsidRPr="006E506C">
        <w:rPr>
          <w:rFonts w:eastAsia="Times New Roman" w:asciiTheme="majorHAnsi" w:hAnsiTheme="majorHAnsi" w:cstheme="majorHAnsi"/>
        </w:rPr>
        <w:t xml:space="preserve"> </w:t>
      </w:r>
      <w:r w:rsidRPr="006E506C">
        <w:rPr>
          <w:rFonts w:eastAsia="Times New Roman" w:asciiTheme="majorHAnsi" w:hAnsiTheme="majorHAnsi" w:cstheme="majorHAnsi"/>
        </w:rPr>
        <w:t xml:space="preserve">the </w:t>
      </w:r>
      <w:r w:rsidRPr="006E506C" w:rsidR="009173EE">
        <w:rPr>
          <w:rFonts w:eastAsia="Times New Roman" w:asciiTheme="majorHAnsi" w:hAnsiTheme="majorHAnsi" w:cstheme="majorHAnsi"/>
        </w:rPr>
        <w:t>study team lead</w:t>
      </w:r>
      <w:r w:rsidRPr="006E506C">
        <w:rPr>
          <w:rFonts w:eastAsia="Times New Roman" w:asciiTheme="majorHAnsi" w:hAnsiTheme="majorHAnsi" w:cstheme="majorHAnsi"/>
        </w:rPr>
        <w:t xml:space="preserve"> (</w:t>
      </w:r>
      <w:r w:rsidRPr="006E506C" w:rsidR="009173EE">
        <w:rPr>
          <w:rFonts w:eastAsia="Times New Roman" w:asciiTheme="majorHAnsi" w:hAnsiTheme="majorHAnsi" w:cstheme="majorHAnsi"/>
        </w:rPr>
        <w:t>Jeanette Holdbrook</w:t>
      </w:r>
      <w:r w:rsidRPr="006E506C">
        <w:rPr>
          <w:rFonts w:eastAsia="Times New Roman" w:asciiTheme="majorHAnsi" w:hAnsiTheme="majorHAnsi" w:cstheme="majorHAnsi"/>
        </w:rPr>
        <w:t xml:space="preserve"> at </w:t>
      </w:r>
      <w:hyperlink r:id="rId10" w:history="1">
        <w:r w:rsidRPr="006E506C" w:rsidR="009173EE">
          <w:rPr>
            <w:rFonts w:eastAsia="Times New Roman" w:asciiTheme="majorHAnsi" w:hAnsiTheme="majorHAnsi" w:cstheme="majorHAnsi"/>
            <w:color w:val="0563C1"/>
            <w:u w:val="single"/>
          </w:rPr>
          <w:t>jholdbrook@mathematica-mpr.com</w:t>
        </w:r>
      </w:hyperlink>
      <w:r w:rsidRPr="000B276B">
        <w:rPr>
          <w:rFonts w:eastAsia="Times New Roman" w:asciiTheme="majorHAnsi" w:hAnsiTheme="majorHAnsi" w:cstheme="majorHAnsi"/>
        </w:rPr>
        <w:t>)</w:t>
      </w:r>
      <w:r w:rsidRPr="006E506C">
        <w:rPr>
          <w:rFonts w:eastAsia="Times New Roman" w:asciiTheme="majorHAnsi" w:hAnsiTheme="majorHAnsi" w:cstheme="majorHAnsi"/>
        </w:rPr>
        <w:t xml:space="preserve"> or the OPRE project officer (Lisa Zingman at </w:t>
      </w:r>
      <w:hyperlink r:id="rId8" w:history="1">
        <w:r w:rsidRPr="006E506C">
          <w:rPr>
            <w:rFonts w:eastAsia="Times New Roman" w:asciiTheme="majorHAnsi" w:hAnsiTheme="majorHAnsi" w:cstheme="majorHAnsi"/>
            <w:color w:val="0563C1"/>
            <w:u w:val="single"/>
          </w:rPr>
          <w:t>lisa.zingman@acf.gov</w:t>
        </w:r>
      </w:hyperlink>
      <w:r w:rsidRPr="000B276B">
        <w:rPr>
          <w:rFonts w:eastAsia="Times New Roman" w:asciiTheme="majorHAnsi" w:hAnsiTheme="majorHAnsi" w:cstheme="majorHAnsi"/>
        </w:rPr>
        <w:t>) if you have any questions.</w:t>
      </w:r>
    </w:p>
    <w:bookmarkEnd w:id="1"/>
    <w:p w:rsidR="00A81523" w:rsidRPr="000B276B" w:rsidP="00F57F2E" w14:paraId="106DF14B" w14:textId="77777777">
      <w:pPr>
        <w:spacing w:after="0"/>
        <w:rPr>
          <w:rFonts w:eastAsia="Times New Roman" w:asciiTheme="majorHAnsi" w:hAnsiTheme="majorHAnsi" w:cstheme="majorHAnsi"/>
        </w:rPr>
      </w:pPr>
    </w:p>
    <w:p w:rsidR="003C36B4" w:rsidRPr="00A246C5" w:rsidP="00F57F2E" w14:paraId="797A5098" w14:textId="6FF12038">
      <w:pPr>
        <w:spacing w:after="0"/>
        <w:rPr>
          <w:rFonts w:eastAsia="Times New Roman" w:asciiTheme="majorHAnsi" w:hAnsiTheme="majorHAnsi" w:cstheme="majorHAnsi"/>
        </w:rPr>
      </w:pPr>
      <w:r w:rsidRPr="00A246C5">
        <w:rPr>
          <w:rFonts w:eastAsia="Times New Roman" w:asciiTheme="majorHAnsi" w:hAnsiTheme="majorHAnsi" w:cstheme="majorHAnsi"/>
        </w:rPr>
        <w:t>Thank you for your assistance,</w:t>
      </w:r>
    </w:p>
    <w:p w:rsidR="003C36B4" w:rsidRPr="006E506C" w:rsidP="00F57F2E" w14:paraId="6472CE6E" w14:textId="77777777">
      <w:pPr>
        <w:spacing w:after="0"/>
        <w:rPr>
          <w:rFonts w:eastAsia="Times New Roman" w:asciiTheme="majorHAnsi" w:hAnsiTheme="majorHAnsi" w:cstheme="majorHAnsi"/>
        </w:rPr>
      </w:pPr>
      <w:r w:rsidRPr="006E506C">
        <w:rPr>
          <w:rFonts w:eastAsia="Times New Roman" w:asciiTheme="majorHAnsi" w:hAnsiTheme="majorHAnsi" w:cstheme="majorHAnsi"/>
        </w:rPr>
        <w:t>[Name]</w:t>
      </w:r>
    </w:p>
    <w:p w:rsidR="00386098" w:rsidP="00F57F2E" w14:paraId="27354FCD" w14:textId="014A7E0F">
      <w:pPr>
        <w:pStyle w:val="Paragraph"/>
        <w:spacing w:after="0"/>
        <w:rPr>
          <w:rFonts w:asciiTheme="majorHAnsi" w:hAnsiTheme="majorHAnsi" w:cstheme="majorHAnsi"/>
        </w:rPr>
      </w:pPr>
    </w:p>
    <w:p w:rsidR="006A5F4A" w14:paraId="21D2A7B2" w14:textId="29780B84">
      <w:pPr>
        <w:spacing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6A5F4A" w:rsidRPr="00FE25E6" w:rsidP="006A5F4A" w14:paraId="4D3373FD" w14:textId="77777777">
      <w:pPr>
        <w:spacing w:after="0" w:line="240" w:lineRule="auto"/>
        <w:jc w:val="right"/>
        <w:rPr>
          <w:rFonts w:eastAsia="Times New Roman" w:asciiTheme="majorHAnsi" w:hAnsiTheme="majorHAnsi" w:cstheme="majorHAnsi"/>
          <w:color w:val="000000"/>
          <w:sz w:val="16"/>
          <w:szCs w:val="16"/>
        </w:rPr>
      </w:pPr>
      <w:bookmarkStart w:id="2" w:name="_Hlk111199723"/>
      <w:r w:rsidRPr="00FE25E6">
        <w:rPr>
          <w:rFonts w:eastAsia="Times New Roman" w:asciiTheme="majorHAnsi" w:hAnsiTheme="majorHAnsi" w:cstheme="majorHAnsi"/>
          <w:color w:val="000000"/>
          <w:sz w:val="16"/>
          <w:szCs w:val="16"/>
        </w:rPr>
        <w:t xml:space="preserve">OMB Control No: </w:t>
      </w:r>
      <w:r w:rsidRPr="00F64CC1">
        <w:rPr>
          <w:rFonts w:eastAsia="Times New Roman" w:asciiTheme="majorHAnsi" w:hAnsiTheme="majorHAnsi" w:cstheme="majorHAnsi"/>
          <w:color w:val="000000"/>
          <w:sz w:val="16"/>
          <w:szCs w:val="16"/>
        </w:rPr>
        <w:t>0970-0531</w:t>
      </w:r>
    </w:p>
    <w:p w:rsidR="006A5F4A" w:rsidRPr="00FE25E6" w:rsidP="006A5F4A" w14:paraId="49F59E74" w14:textId="77777777">
      <w:pPr>
        <w:spacing w:after="0" w:line="480" w:lineRule="auto"/>
        <w:ind w:firstLine="432"/>
        <w:jc w:val="right"/>
        <w:rPr>
          <w:rFonts w:eastAsia="Times New Roman" w:asciiTheme="majorHAnsi" w:hAnsiTheme="majorHAnsi" w:cstheme="majorHAnsi"/>
          <w:color w:val="000000"/>
          <w:sz w:val="16"/>
          <w:szCs w:val="16"/>
        </w:rPr>
      </w:pPr>
      <w:r w:rsidRPr="00FE25E6">
        <w:rPr>
          <w:rFonts w:eastAsia="Times New Roman" w:asciiTheme="majorHAnsi" w:hAnsiTheme="majorHAnsi" w:cstheme="majorHAnsi"/>
          <w:color w:val="000000"/>
          <w:sz w:val="16"/>
          <w:szCs w:val="16"/>
        </w:rPr>
        <w:t xml:space="preserve">Expiration date: </w:t>
      </w:r>
      <w:r>
        <w:rPr>
          <w:rFonts w:eastAsia="Times New Roman" w:asciiTheme="majorHAnsi" w:hAnsiTheme="majorHAnsi" w:cstheme="majorHAnsi"/>
          <w:color w:val="000000"/>
          <w:sz w:val="16"/>
          <w:szCs w:val="16"/>
        </w:rPr>
        <w:t>09/30/2025</w:t>
      </w:r>
    </w:p>
    <w:bookmarkEnd w:id="2"/>
    <w:p w:rsidR="006A5F4A" w:rsidRPr="00FE25E6" w:rsidP="006A5F4A" w14:paraId="6ECCB768" w14:textId="77777777">
      <w:pPr>
        <w:pStyle w:val="H2"/>
        <w:rPr>
          <w:rFonts w:eastAsia="Times New Roman"/>
        </w:rPr>
      </w:pPr>
      <w:r>
        <w:rPr>
          <w:rFonts w:eastAsia="Times New Roman"/>
        </w:rPr>
        <w:t xml:space="preserve">Example emails </w:t>
      </w:r>
      <w:r w:rsidRPr="00FE25E6">
        <w:rPr>
          <w:rFonts w:eastAsia="Times New Roman"/>
        </w:rPr>
        <w:t>from the American Public Human Services Association (APHSA)</w:t>
      </w:r>
      <w:r>
        <w:rPr>
          <w:rFonts w:eastAsia="Times New Roman"/>
        </w:rPr>
        <w:t xml:space="preserve"> </w:t>
      </w:r>
      <w:r w:rsidRPr="00FE25E6">
        <w:rPr>
          <w:rFonts w:eastAsia="Times New Roman"/>
        </w:rPr>
        <w:t>/</w:t>
      </w:r>
      <w:r w:rsidRPr="00FE25E6">
        <w:t xml:space="preserve"> </w:t>
      </w:r>
      <w:r w:rsidRPr="00FE25E6">
        <w:rPr>
          <w:rFonts w:eastAsia="Times New Roman"/>
        </w:rPr>
        <w:t>National Council of Child Support Directors (NCCSD)</w:t>
      </w:r>
      <w:r>
        <w:rPr>
          <w:rFonts w:eastAsia="Times New Roman"/>
        </w:rPr>
        <w:t xml:space="preserve"> to their networks</w:t>
      </w:r>
    </w:p>
    <w:p w:rsidR="006A5F4A" w:rsidP="006A5F4A" w14:paraId="3EA506DE" w14:textId="77777777">
      <w:pPr>
        <w:spacing w:before="160"/>
        <w:rPr>
          <w:rFonts w:eastAsia="Times New Roman" w:asciiTheme="majorHAnsi" w:hAnsiTheme="majorHAnsi" w:cstheme="majorHAnsi"/>
        </w:rPr>
      </w:pPr>
      <w:r w:rsidRPr="002D04BC">
        <w:rPr>
          <w:rFonts w:eastAsia="Times New Roman" w:asciiTheme="majorHAnsi" w:hAnsiTheme="majorHAnsi" w:cstheme="majorHAnsi"/>
          <w:b/>
          <w:bCs/>
        </w:rPr>
        <w:t>Subject:</w:t>
      </w:r>
      <w:r>
        <w:rPr>
          <w:rFonts w:eastAsia="Times New Roman" w:asciiTheme="majorHAnsi" w:hAnsiTheme="majorHAnsi" w:cstheme="majorHAnsi"/>
        </w:rPr>
        <w:t xml:space="preserve"> </w:t>
      </w:r>
      <w:r w:rsidRPr="00F52C1E">
        <w:rPr>
          <w:rFonts w:eastAsia="Times New Roman" w:asciiTheme="majorHAnsi" w:hAnsiTheme="majorHAnsi" w:cstheme="majorHAnsi"/>
        </w:rPr>
        <w:t xml:space="preserve">Opportunity </w:t>
      </w:r>
      <w:r>
        <w:rPr>
          <w:rFonts w:eastAsia="Times New Roman" w:asciiTheme="majorHAnsi" w:hAnsiTheme="majorHAnsi" w:cstheme="majorHAnsi"/>
        </w:rPr>
        <w:t xml:space="preserve">for </w:t>
      </w:r>
      <w:r w:rsidRPr="000B276B">
        <w:rPr>
          <w:rFonts w:eastAsia="Times New Roman" w:asciiTheme="majorHAnsi" w:hAnsiTheme="majorHAnsi" w:cstheme="majorHAnsi"/>
        </w:rPr>
        <w:t xml:space="preserve">[TANF/child support] </w:t>
      </w:r>
      <w:r>
        <w:rPr>
          <w:rFonts w:eastAsia="Times New Roman" w:asciiTheme="majorHAnsi" w:hAnsiTheme="majorHAnsi" w:cstheme="majorHAnsi"/>
        </w:rPr>
        <w:t xml:space="preserve">programs: Federal study &amp; TA on </w:t>
      </w:r>
      <w:r w:rsidRPr="000B276B">
        <w:rPr>
          <w:rFonts w:eastAsia="Times New Roman" w:asciiTheme="majorHAnsi" w:hAnsiTheme="majorHAnsi" w:cstheme="majorHAnsi"/>
        </w:rPr>
        <w:t>gathering and using family input</w:t>
      </w:r>
    </w:p>
    <w:p w:rsidR="006A5F4A" w:rsidRPr="00FE25E6" w:rsidP="006A5F4A" w14:paraId="5C0556AD" w14:textId="77777777">
      <w:pPr>
        <w:spacing w:before="160"/>
        <w:rPr>
          <w:rFonts w:eastAsia="Times New Roman" w:asciiTheme="majorHAnsi" w:hAnsiTheme="majorHAnsi" w:cstheme="majorHAnsi"/>
        </w:rPr>
      </w:pPr>
      <w:r w:rsidRPr="00FE25E6">
        <w:rPr>
          <w:rFonts w:eastAsia="Times New Roman" w:asciiTheme="majorHAnsi" w:hAnsiTheme="majorHAnsi" w:cstheme="majorHAnsi"/>
        </w:rPr>
        <w:t>Dear [Director of State TANF/Child Support Program],</w:t>
      </w:r>
    </w:p>
    <w:p w:rsidR="006A5F4A" w:rsidRPr="00FE25E6" w:rsidP="006A5F4A" w14:paraId="53DB177E" w14:textId="77777777">
      <w:pPr>
        <w:spacing w:before="160"/>
        <w:rPr>
          <w:rFonts w:eastAsia="Times New Roman" w:asciiTheme="majorHAnsi" w:hAnsiTheme="majorHAnsi" w:cstheme="majorHAnsi"/>
        </w:rPr>
      </w:pPr>
      <w:bookmarkStart w:id="3" w:name="_Hlk112335207"/>
      <w:r>
        <w:rPr>
          <w:rFonts w:eastAsia="Times New Roman" w:asciiTheme="majorHAnsi" w:hAnsiTheme="majorHAnsi" w:cstheme="majorHAnsi"/>
        </w:rPr>
        <w:t>The</w:t>
      </w:r>
      <w:r w:rsidRPr="00FE25E6">
        <w:rPr>
          <w:rFonts w:eastAsia="Times New Roman" w:asciiTheme="majorHAnsi" w:hAnsiTheme="majorHAnsi" w:cstheme="majorHAnsi"/>
        </w:rPr>
        <w:t xml:space="preserve"> Office of Planning, </w:t>
      </w:r>
      <w:r>
        <w:rPr>
          <w:rFonts w:eastAsia="Times New Roman" w:asciiTheme="majorHAnsi" w:hAnsiTheme="majorHAnsi" w:cstheme="majorHAnsi"/>
        </w:rPr>
        <w:t xml:space="preserve">Research, </w:t>
      </w:r>
      <w:r w:rsidRPr="00FE25E6">
        <w:rPr>
          <w:rFonts w:eastAsia="Times New Roman" w:asciiTheme="majorHAnsi" w:hAnsiTheme="majorHAnsi" w:cstheme="majorHAnsi"/>
        </w:rPr>
        <w:t>and Evaluation (OPRE</w:t>
      </w:r>
      <w:r>
        <w:rPr>
          <w:rFonts w:eastAsia="Times New Roman" w:asciiTheme="majorHAnsi" w:hAnsiTheme="majorHAnsi" w:cstheme="majorHAnsi"/>
        </w:rPr>
        <w:t xml:space="preserve">) in the Administration for Children and Families, </w:t>
      </w:r>
      <w:r w:rsidRPr="00FE25E6">
        <w:rPr>
          <w:rFonts w:eastAsia="Times New Roman" w:asciiTheme="majorHAnsi" w:hAnsiTheme="majorHAnsi" w:cstheme="majorHAnsi"/>
        </w:rPr>
        <w:t>U.S. Department of Health and Human Service</w:t>
      </w:r>
      <w:r>
        <w:rPr>
          <w:rFonts w:eastAsia="Times New Roman" w:asciiTheme="majorHAnsi" w:hAnsiTheme="majorHAnsi" w:cstheme="majorHAnsi"/>
        </w:rPr>
        <w:t>s,</w:t>
      </w:r>
      <w:r w:rsidRPr="00FE25E6">
        <w:rPr>
          <w:rFonts w:eastAsia="Times New Roman" w:asciiTheme="majorHAnsi" w:hAnsiTheme="majorHAnsi" w:cstheme="majorHAnsi"/>
        </w:rPr>
        <w:t xml:space="preserve"> is </w:t>
      </w:r>
      <w:r>
        <w:rPr>
          <w:rFonts w:eastAsia="Times New Roman" w:asciiTheme="majorHAnsi" w:hAnsiTheme="majorHAnsi" w:cstheme="majorHAnsi"/>
        </w:rPr>
        <w:t xml:space="preserve">conducting </w:t>
      </w:r>
      <w:r w:rsidRPr="00FE25E6">
        <w:rPr>
          <w:rFonts w:eastAsia="Times New Roman" w:asciiTheme="majorHAnsi" w:hAnsiTheme="majorHAnsi" w:cstheme="majorHAnsi"/>
        </w:rPr>
        <w:t xml:space="preserve">a study called </w:t>
      </w:r>
      <w:r w:rsidRPr="008230C1">
        <w:rPr>
          <w:rFonts w:eastAsia="Times New Roman" w:asciiTheme="majorHAnsi" w:hAnsiTheme="majorHAnsi" w:cstheme="majorHAnsi"/>
          <w:b/>
          <w:bCs/>
        </w:rPr>
        <w:t>TANF and Child Support Moving Forward: Further Incorporating Family Input</w:t>
      </w:r>
      <w:r w:rsidRPr="00FE25E6">
        <w:rPr>
          <w:rFonts w:eastAsia="Times New Roman" w:asciiTheme="majorHAnsi" w:hAnsiTheme="majorHAnsi" w:cstheme="majorHAnsi"/>
        </w:rPr>
        <w:t xml:space="preserve">. The goal of this work is to help TANF and child support programs gather and use input from </w:t>
      </w:r>
      <w:r>
        <w:rPr>
          <w:rFonts w:eastAsia="Times New Roman" w:asciiTheme="majorHAnsi" w:hAnsiTheme="majorHAnsi" w:cstheme="majorHAnsi"/>
        </w:rPr>
        <w:t>the families they serve</w:t>
      </w:r>
      <w:r w:rsidRPr="00FE25E6">
        <w:rPr>
          <w:rFonts w:eastAsia="Times New Roman" w:asciiTheme="majorHAnsi" w:hAnsiTheme="majorHAnsi" w:cstheme="majorHAnsi"/>
        </w:rPr>
        <w:t xml:space="preserve"> to improve service delivery, policy, and </w:t>
      </w:r>
      <w:r>
        <w:rPr>
          <w:rFonts w:eastAsia="Times New Roman" w:asciiTheme="majorHAnsi" w:hAnsiTheme="majorHAnsi" w:cstheme="majorHAnsi"/>
        </w:rPr>
        <w:t xml:space="preserve">program </w:t>
      </w:r>
      <w:r w:rsidRPr="00FE25E6">
        <w:rPr>
          <w:rFonts w:eastAsia="Times New Roman" w:asciiTheme="majorHAnsi" w:hAnsiTheme="majorHAnsi" w:cstheme="majorHAnsi"/>
        </w:rPr>
        <w:t xml:space="preserve">operations. </w:t>
      </w:r>
      <w:bookmarkStart w:id="4" w:name="_Hlk112334724"/>
      <w:bookmarkEnd w:id="3"/>
    </w:p>
    <w:bookmarkEnd w:id="4"/>
    <w:p w:rsidR="006A5F4A" w:rsidRPr="006E506C" w:rsidP="006A5F4A" w14:paraId="17212527" w14:textId="77777777">
      <w:pPr>
        <w:spacing w:after="0"/>
        <w:rPr>
          <w:rFonts w:eastAsia="Times New Roman" w:asciiTheme="majorHAnsi" w:hAnsiTheme="majorHAnsi" w:cstheme="majorHAnsi"/>
        </w:rPr>
      </w:pPr>
      <w:r w:rsidRPr="006E506C">
        <w:rPr>
          <w:rFonts w:eastAsia="Times New Roman" w:asciiTheme="majorHAnsi" w:hAnsiTheme="majorHAnsi" w:cstheme="majorHAnsi"/>
          <w:b/>
          <w:bCs/>
        </w:rPr>
        <w:t>The study team has recently created a toolkit (the “Family Input Resources” [if available, insert hyperlink to Family Input Resources]),</w:t>
      </w:r>
      <w:r w:rsidRPr="006E506C">
        <w:rPr>
          <w:rFonts w:eastAsia="Times New Roman" w:asciiTheme="majorHAnsi" w:hAnsiTheme="majorHAnsi" w:cstheme="majorHAnsi"/>
        </w:rPr>
        <w:t xml:space="preserve"> </w:t>
      </w:r>
      <w:r w:rsidRPr="006E506C">
        <w:rPr>
          <w:rFonts w:eastAsia="Times New Roman" w:asciiTheme="majorHAnsi" w:hAnsiTheme="majorHAnsi" w:cstheme="majorHAnsi"/>
          <w:b/>
          <w:bCs/>
        </w:rPr>
        <w:t xml:space="preserve">which is a collection of guidance, tools, and information to support </w:t>
      </w:r>
      <w:r>
        <w:rPr>
          <w:rFonts w:eastAsia="Times New Roman" w:asciiTheme="majorHAnsi" w:hAnsiTheme="majorHAnsi" w:cstheme="majorHAnsi"/>
          <w:b/>
          <w:bCs/>
        </w:rPr>
        <w:t xml:space="preserve">collaboration among </w:t>
      </w:r>
      <w:r w:rsidRPr="006E506C">
        <w:rPr>
          <w:rFonts w:eastAsia="Times New Roman" w:asciiTheme="majorHAnsi" w:hAnsiTheme="majorHAnsi" w:cstheme="majorHAnsi"/>
          <w:b/>
          <w:bCs/>
        </w:rPr>
        <w:t>program staff, administrators, and the families those programs serve to improve service delivery, operations, policy, and more.</w:t>
      </w:r>
      <w:r w:rsidRPr="000B276B">
        <w:rPr>
          <w:rFonts w:eastAsia="Times New Roman" w:asciiTheme="majorHAnsi" w:hAnsiTheme="majorHAnsi" w:cstheme="majorHAnsi"/>
        </w:rPr>
        <w:t xml:space="preserve"> </w:t>
      </w:r>
      <w:r>
        <w:rPr>
          <w:rFonts w:eastAsia="Times New Roman" w:asciiTheme="majorHAnsi" w:hAnsiTheme="majorHAnsi" w:cstheme="majorHAnsi"/>
        </w:rPr>
        <w:t>The study team</w:t>
      </w:r>
      <w:r w:rsidRPr="000B276B">
        <w:rPr>
          <w:rFonts w:eastAsia="Times New Roman" w:asciiTheme="majorHAnsi" w:hAnsiTheme="majorHAnsi" w:cstheme="majorHAnsi"/>
        </w:rPr>
        <w:t xml:space="preserve"> developed the toolkit based on their work with an Expert Workgroup of TANF, Tribal TANF, and Child</w:t>
      </w:r>
      <w:r w:rsidRPr="006E506C">
        <w:rPr>
          <w:rFonts w:eastAsia="Times New Roman" w:asciiTheme="majorHAnsi" w:hAnsiTheme="majorHAnsi" w:cstheme="majorHAnsi"/>
        </w:rPr>
        <w:t xml:space="preserve"> Support administrators, front-line staff, and people with lived experience in the programs. The toolkit is also informed by a </w:t>
      </w:r>
      <w:r>
        <w:fldChar w:fldCharType="begin"/>
      </w:r>
      <w:r w:rsidRPr="002D04BC">
        <w:rPr>
          <w:rStyle w:val="Hyperlink"/>
          <w:rFonts w:eastAsia="Times New Roman" w:asciiTheme="majorHAnsi" w:hAnsiTheme="majorHAnsi" w:cstheme="majorHAnsi"/>
        </w:rPr>
        <w:instrText xml:space="preserve"> HYPERLINK "https://www.acf.hhs.gov/opre/report/family-input-knowledge-development-summary-brief" </w:instrText>
      </w:r>
      <w:r>
        <w:fldChar w:fldCharType="separate"/>
      </w:r>
      <w:r w:rsidRPr="002D04BC">
        <w:rPr>
          <w:rStyle w:val="Hyperlink"/>
          <w:rFonts w:eastAsia="Times New Roman" w:asciiTheme="majorHAnsi" w:hAnsiTheme="majorHAnsi" w:cstheme="majorHAnsi"/>
        </w:rPr>
        <w:t>literature scan and interviews with human service program leaders</w:t>
      </w:r>
      <w:r>
        <w:fldChar w:fldCharType="end"/>
      </w:r>
      <w:r w:rsidRPr="006E506C">
        <w:rPr>
          <w:rFonts w:eastAsia="Times New Roman" w:asciiTheme="majorHAnsi" w:hAnsiTheme="majorHAnsi" w:cstheme="majorHAnsi"/>
        </w:rPr>
        <w:t xml:space="preserve"> experienced in engaging families during program improvement.</w:t>
      </w:r>
    </w:p>
    <w:p w:rsidR="006A5F4A" w:rsidRPr="000B276B" w:rsidP="006A5F4A" w14:paraId="6D9AFD9E" w14:textId="77777777">
      <w:pPr>
        <w:spacing w:after="0"/>
        <w:rPr>
          <w:rFonts w:eastAsia="Times New Roman" w:asciiTheme="majorHAnsi" w:hAnsiTheme="majorHAnsi" w:cstheme="majorHAnsi"/>
        </w:rPr>
      </w:pPr>
    </w:p>
    <w:p w:rsidR="006A5F4A" w:rsidRPr="006E506C" w:rsidP="006A5F4A" w14:paraId="6E0075EE" w14:textId="77777777">
      <w:pPr>
        <w:spacing w:after="0"/>
        <w:rPr>
          <w:rFonts w:eastAsia="Times New Roman" w:asciiTheme="majorHAnsi" w:hAnsiTheme="majorHAnsi" w:cstheme="majorHAnsi"/>
        </w:rPr>
      </w:pPr>
      <w:r w:rsidRPr="006E506C">
        <w:rPr>
          <w:rFonts w:eastAsia="Times New Roman" w:asciiTheme="majorHAnsi" w:hAnsiTheme="majorHAnsi" w:cstheme="majorHAnsi"/>
          <w:b/>
          <w:bCs/>
        </w:rPr>
        <w:t>The study team is now seeking programs to pilot test the Family Input Resources as they engage in program improvement and seek feedback from the families they serve.</w:t>
      </w:r>
      <w:r w:rsidRPr="000B276B">
        <w:rPr>
          <w:rFonts w:eastAsia="Times New Roman" w:asciiTheme="majorHAnsi" w:hAnsiTheme="majorHAnsi" w:cstheme="majorHAnsi"/>
        </w:rPr>
        <w:t xml:space="preserve"> This is an opportunity to lead a program improvement initiative that includes families’ feedback while receiving technical assistance from the study team and hands-on support in using the Family Input Resources.</w:t>
      </w:r>
      <w:r w:rsidRPr="006E506C">
        <w:rPr>
          <w:rFonts w:eastAsia="Times New Roman" w:asciiTheme="majorHAnsi" w:hAnsiTheme="majorHAnsi" w:cstheme="majorHAnsi"/>
        </w:rPr>
        <w:t xml:space="preserve"> Please see the attached flier about the pilot test opportunity and study description for more information. </w:t>
      </w:r>
    </w:p>
    <w:p w:rsidR="006A5F4A" w:rsidRPr="006E506C" w:rsidP="006A5F4A" w14:paraId="22B91C15" w14:textId="77777777">
      <w:pPr>
        <w:spacing w:after="0"/>
        <w:rPr>
          <w:rFonts w:eastAsia="Times New Roman" w:asciiTheme="majorHAnsi" w:hAnsiTheme="majorHAnsi" w:cstheme="majorHAnsi"/>
        </w:rPr>
      </w:pPr>
    </w:p>
    <w:p w:rsidR="006A5F4A" w:rsidRPr="006E506C" w:rsidP="006A5F4A" w14:paraId="32770568" w14:textId="77777777">
      <w:pPr>
        <w:spacing w:after="0"/>
        <w:rPr>
          <w:rFonts w:eastAsia="Times New Roman" w:asciiTheme="majorHAnsi" w:hAnsiTheme="majorHAnsi" w:cstheme="majorHAnsi"/>
          <w:b/>
          <w:bCs/>
        </w:rPr>
      </w:pPr>
      <w:r w:rsidRPr="006E506C">
        <w:rPr>
          <w:rFonts w:eastAsia="Times New Roman" w:asciiTheme="majorHAnsi" w:hAnsiTheme="majorHAnsi" w:cstheme="majorHAnsi"/>
          <w:b/>
          <w:bCs/>
        </w:rPr>
        <w:t xml:space="preserve">If you are interested in participating, please complete </w:t>
      </w:r>
      <w:r w:rsidRPr="000B276B">
        <w:rPr>
          <w:rFonts w:eastAsia="Times New Roman" w:asciiTheme="majorHAnsi" w:hAnsiTheme="majorHAnsi" w:cstheme="majorHAnsi"/>
          <w:b/>
          <w:bCs/>
        </w:rPr>
        <w:t xml:space="preserve">this short </w:t>
      </w:r>
      <w:r w:rsidRPr="006E506C">
        <w:rPr>
          <w:rFonts w:eastAsia="Times New Roman" w:asciiTheme="majorHAnsi" w:hAnsiTheme="majorHAnsi" w:cstheme="majorHAnsi"/>
          <w:b/>
          <w:bCs/>
        </w:rPr>
        <w:t xml:space="preserve">expression of interest form [hyperlink to expression of interest form] no later than </w:t>
      </w:r>
      <w:r w:rsidRPr="000B276B">
        <w:rPr>
          <w:rFonts w:eastAsia="Times New Roman" w:asciiTheme="majorHAnsi" w:hAnsiTheme="majorHAnsi" w:cstheme="majorHAnsi"/>
          <w:b/>
          <w:bCs/>
        </w:rPr>
        <w:t>[Day, XX/XX/XXXX]</w:t>
      </w:r>
      <w:r w:rsidRPr="006E506C">
        <w:rPr>
          <w:rFonts w:eastAsia="Times New Roman" w:asciiTheme="majorHAnsi" w:hAnsiTheme="majorHAnsi" w:cstheme="majorHAnsi"/>
          <w:b/>
          <w:bCs/>
        </w:rPr>
        <w:t xml:space="preserve">.  </w:t>
      </w:r>
    </w:p>
    <w:p w:rsidR="006A5F4A" w:rsidRPr="000B276B" w:rsidP="006A5F4A" w14:paraId="1B172DF7" w14:textId="77777777">
      <w:pPr>
        <w:spacing w:after="0"/>
        <w:rPr>
          <w:rFonts w:eastAsia="Times New Roman" w:asciiTheme="majorHAnsi" w:hAnsiTheme="majorHAnsi" w:cstheme="majorHAnsi"/>
        </w:rPr>
      </w:pPr>
    </w:p>
    <w:p w:rsidR="006A5F4A" w:rsidRPr="000B276B" w:rsidP="006A5F4A" w14:paraId="634B25A2" w14:textId="77777777">
      <w:pPr>
        <w:spacing w:after="0"/>
        <w:rPr>
          <w:rFonts w:eastAsia="Times New Roman" w:asciiTheme="majorHAnsi" w:hAnsiTheme="majorHAnsi" w:cstheme="majorHAnsi"/>
        </w:rPr>
      </w:pPr>
      <w:r w:rsidRPr="000B276B">
        <w:rPr>
          <w:rFonts w:eastAsia="Times New Roman" w:asciiTheme="majorHAnsi" w:hAnsiTheme="majorHAnsi" w:cstheme="majorHAnsi"/>
        </w:rPr>
        <w:t>OPRE has contracted with Mathematica and its subcontractor, MEF Associates, to conduct this study. P</w:t>
      </w:r>
      <w:r w:rsidRPr="006E506C">
        <w:rPr>
          <w:rFonts w:eastAsia="Times New Roman" w:asciiTheme="majorHAnsi" w:hAnsiTheme="majorHAnsi" w:cstheme="majorHAnsi"/>
        </w:rPr>
        <w:t xml:space="preserve">lease don’t hesitate to contact the study team lead (Jeanette Holdbrook at </w:t>
      </w:r>
      <w:hyperlink r:id="rId10" w:history="1">
        <w:r w:rsidRPr="006E506C">
          <w:rPr>
            <w:rFonts w:eastAsia="Times New Roman" w:asciiTheme="majorHAnsi" w:hAnsiTheme="majorHAnsi" w:cstheme="majorHAnsi"/>
            <w:color w:val="0563C1"/>
            <w:u w:val="single"/>
          </w:rPr>
          <w:t>jholdbrook@mathematica-mpr.com</w:t>
        </w:r>
      </w:hyperlink>
      <w:r w:rsidRPr="000B276B">
        <w:rPr>
          <w:rFonts w:eastAsia="Times New Roman" w:asciiTheme="majorHAnsi" w:hAnsiTheme="majorHAnsi" w:cstheme="majorHAnsi"/>
        </w:rPr>
        <w:t>)</w:t>
      </w:r>
      <w:r w:rsidRPr="006E506C">
        <w:rPr>
          <w:rFonts w:eastAsia="Times New Roman" w:asciiTheme="majorHAnsi" w:hAnsiTheme="majorHAnsi" w:cstheme="majorHAnsi"/>
        </w:rPr>
        <w:t xml:space="preserve"> or the OPRE project officer (Lisa Zingman at </w:t>
      </w:r>
      <w:hyperlink r:id="rId8" w:history="1">
        <w:r w:rsidRPr="006E506C">
          <w:rPr>
            <w:rFonts w:eastAsia="Times New Roman" w:asciiTheme="majorHAnsi" w:hAnsiTheme="majorHAnsi" w:cstheme="majorHAnsi"/>
            <w:color w:val="0563C1"/>
            <w:u w:val="single"/>
          </w:rPr>
          <w:t>lisa.zingman@acf.gov</w:t>
        </w:r>
      </w:hyperlink>
      <w:r w:rsidRPr="000B276B">
        <w:rPr>
          <w:rFonts w:eastAsia="Times New Roman" w:asciiTheme="majorHAnsi" w:hAnsiTheme="majorHAnsi" w:cstheme="majorHAnsi"/>
        </w:rPr>
        <w:t>) if you have any questions.</w:t>
      </w:r>
    </w:p>
    <w:p w:rsidR="006A5F4A" w:rsidRPr="00FE25E6" w:rsidP="006A5F4A" w14:paraId="54EFADF0" w14:textId="77777777">
      <w:pPr>
        <w:spacing w:before="160"/>
        <w:rPr>
          <w:rFonts w:eastAsia="Times New Roman" w:asciiTheme="majorHAnsi" w:hAnsiTheme="majorHAnsi" w:cstheme="majorHAnsi"/>
        </w:rPr>
      </w:pPr>
      <w:r w:rsidRPr="00FE25E6">
        <w:rPr>
          <w:rFonts w:eastAsia="Times New Roman" w:asciiTheme="majorHAnsi" w:hAnsiTheme="majorHAnsi" w:cstheme="majorHAnsi"/>
        </w:rPr>
        <w:t xml:space="preserve">Thank you for your assistance, </w:t>
      </w:r>
    </w:p>
    <w:p w:rsidR="006A5F4A" w:rsidRPr="00FE25E6" w:rsidP="006A5F4A" w14:paraId="09F0B438" w14:textId="77777777">
      <w:pPr>
        <w:spacing w:before="160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[Name]</w:t>
      </w:r>
    </w:p>
    <w:p w:rsidR="006A5F4A" w:rsidRPr="006E506C" w:rsidP="00F57F2E" w14:paraId="7D5EA09A" w14:textId="77777777">
      <w:pPr>
        <w:pStyle w:val="Paragraph"/>
        <w:spacing w:after="0"/>
        <w:rPr>
          <w:rFonts w:asciiTheme="majorHAnsi" w:hAnsiTheme="majorHAnsi" w:cstheme="majorHAnsi"/>
        </w:rPr>
      </w:pPr>
    </w:p>
    <w:sectPr w:rsidSect="000058AC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6B4" w:rsidP="00AA33D3" w14:paraId="5BDA022A" w14:textId="34E93509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E1420F">
      <w:rPr>
        <w:b/>
        <w:noProof/>
      </w:rPr>
      <w:t>01/13/23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14:paraId="2F21A5E6" w14:textId="3A7D86F2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:rsidP="00AA33D3" w14:paraId="73463D1B" w14:textId="7E993319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E1420F">
      <w:rPr>
        <w:b/>
        <w:noProof/>
      </w:rPr>
      <w:t>01/13/23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6B4" w:rsidRPr="00FF7701" w:rsidP="00FF7701" w14:paraId="0229FDCC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:rsidRPr="000B276B" w:rsidP="000B276B" w14:paraId="651003C5" w14:textId="1C280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0A12D4C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A63D56"/>
    <w:multiLevelType w:val="hybridMultilevel"/>
    <w:tmpl w:val="8D8EF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57370"/>
    <w:multiLevelType w:val="hybridMultilevel"/>
    <w:tmpl w:val="C9BCE03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A31F9"/>
    <w:multiLevelType w:val="singleLevel"/>
    <w:tmpl w:val="D2C0B82C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22"/>
  </w:num>
  <w:num w:numId="4">
    <w:abstractNumId w:val="25"/>
  </w:num>
  <w:num w:numId="5">
    <w:abstractNumId w:val="9"/>
  </w:num>
  <w:num w:numId="6">
    <w:abstractNumId w:val="8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7"/>
  </w:num>
  <w:num w:numId="18">
    <w:abstractNumId w:val="16"/>
  </w:num>
  <w:num w:numId="19">
    <w:abstractNumId w:val="15"/>
  </w:num>
  <w:num w:numId="20">
    <w:abstractNumId w:val="24"/>
  </w:num>
  <w:num w:numId="21">
    <w:abstractNumId w:val="23"/>
  </w:num>
  <w:num w:numId="22">
    <w:abstractNumId w:val="11"/>
  </w:num>
  <w:num w:numId="23">
    <w:abstractNumId w:val="26"/>
  </w:num>
  <w:num w:numId="24">
    <w:abstractNumId w:val="12"/>
  </w:num>
  <w:num w:numId="25">
    <w:abstractNumId w:val="29"/>
  </w:num>
  <w:num w:numId="26">
    <w:abstractNumId w:val="21"/>
  </w:num>
  <w:num w:numId="27">
    <w:abstractNumId w:val="14"/>
  </w:num>
  <w:num w:numId="28">
    <w:abstractNumId w:val="17"/>
  </w:num>
  <w:num w:numId="29">
    <w:abstractNumId w:val="13"/>
  </w:num>
  <w:num w:numId="30">
    <w:abstractNumId w:val="29"/>
    <w:lvlOverride w:ilvl="0">
      <w:startOverride w:val="1"/>
    </w:lvlOverride>
  </w:num>
  <w:num w:numId="31">
    <w:abstractNumId w:val="29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2">
    <w:abstractNumId w:val="28"/>
  </w:num>
  <w:num w:numId="33">
    <w:abstractNumId w:val="29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4">
    <w:abstractNumId w:val="29"/>
    <w:lvlOverride w:ilvl="0">
      <w:startOverride w:val="1"/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5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B4"/>
    <w:rsid w:val="00003A49"/>
    <w:rsid w:val="00004128"/>
    <w:rsid w:val="00004440"/>
    <w:rsid w:val="00004AAA"/>
    <w:rsid w:val="00004DCC"/>
    <w:rsid w:val="00004F9C"/>
    <w:rsid w:val="000058AC"/>
    <w:rsid w:val="00005CF0"/>
    <w:rsid w:val="000074E9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3F49"/>
    <w:rsid w:val="000253BA"/>
    <w:rsid w:val="0003072A"/>
    <w:rsid w:val="00031289"/>
    <w:rsid w:val="000336D2"/>
    <w:rsid w:val="00033B02"/>
    <w:rsid w:val="00033BA6"/>
    <w:rsid w:val="00034595"/>
    <w:rsid w:val="00034654"/>
    <w:rsid w:val="00036CF4"/>
    <w:rsid w:val="00037092"/>
    <w:rsid w:val="00037779"/>
    <w:rsid w:val="0004019D"/>
    <w:rsid w:val="00041CBC"/>
    <w:rsid w:val="000423EF"/>
    <w:rsid w:val="00042906"/>
    <w:rsid w:val="00043A6E"/>
    <w:rsid w:val="00044328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3386"/>
    <w:rsid w:val="000743E2"/>
    <w:rsid w:val="0007481F"/>
    <w:rsid w:val="00075877"/>
    <w:rsid w:val="00076138"/>
    <w:rsid w:val="00076F23"/>
    <w:rsid w:val="00077169"/>
    <w:rsid w:val="00077FBA"/>
    <w:rsid w:val="00081544"/>
    <w:rsid w:val="00081C49"/>
    <w:rsid w:val="00082872"/>
    <w:rsid w:val="00084082"/>
    <w:rsid w:val="000840D8"/>
    <w:rsid w:val="00084318"/>
    <w:rsid w:val="00084FEF"/>
    <w:rsid w:val="0008613A"/>
    <w:rsid w:val="00086E3E"/>
    <w:rsid w:val="00090334"/>
    <w:rsid w:val="000910A5"/>
    <w:rsid w:val="000915A1"/>
    <w:rsid w:val="00091C1C"/>
    <w:rsid w:val="00091C8A"/>
    <w:rsid w:val="00091F8F"/>
    <w:rsid w:val="000923B1"/>
    <w:rsid w:val="000925DC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76B"/>
    <w:rsid w:val="000B29A2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617"/>
    <w:rsid w:val="000D1B57"/>
    <w:rsid w:val="000D1FF5"/>
    <w:rsid w:val="000D2201"/>
    <w:rsid w:val="000D29F0"/>
    <w:rsid w:val="000D39A0"/>
    <w:rsid w:val="000D3DAB"/>
    <w:rsid w:val="000D5895"/>
    <w:rsid w:val="000D6570"/>
    <w:rsid w:val="000D7265"/>
    <w:rsid w:val="000E0819"/>
    <w:rsid w:val="000E1243"/>
    <w:rsid w:val="000E24C8"/>
    <w:rsid w:val="000E2FBA"/>
    <w:rsid w:val="000E4DB0"/>
    <w:rsid w:val="000E5373"/>
    <w:rsid w:val="000E6867"/>
    <w:rsid w:val="000E7516"/>
    <w:rsid w:val="000E782C"/>
    <w:rsid w:val="000F0883"/>
    <w:rsid w:val="000F0DB0"/>
    <w:rsid w:val="000F120F"/>
    <w:rsid w:val="000F249C"/>
    <w:rsid w:val="000F45D6"/>
    <w:rsid w:val="000F45FC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2249"/>
    <w:rsid w:val="00142CD5"/>
    <w:rsid w:val="00143B19"/>
    <w:rsid w:val="001450E4"/>
    <w:rsid w:val="00145F3A"/>
    <w:rsid w:val="00146BA5"/>
    <w:rsid w:val="00146EC1"/>
    <w:rsid w:val="0014793E"/>
    <w:rsid w:val="00147B6C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74BE"/>
    <w:rsid w:val="00190181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7E8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46F3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E51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6488"/>
    <w:rsid w:val="00236F48"/>
    <w:rsid w:val="0024044A"/>
    <w:rsid w:val="00241063"/>
    <w:rsid w:val="00241FA1"/>
    <w:rsid w:val="00242CF7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66E"/>
    <w:rsid w:val="00280C09"/>
    <w:rsid w:val="002811E0"/>
    <w:rsid w:val="00281D1A"/>
    <w:rsid w:val="00281DE7"/>
    <w:rsid w:val="00283204"/>
    <w:rsid w:val="00283514"/>
    <w:rsid w:val="002838B7"/>
    <w:rsid w:val="00283A02"/>
    <w:rsid w:val="00283A2E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BE8"/>
    <w:rsid w:val="002A51F3"/>
    <w:rsid w:val="002A6431"/>
    <w:rsid w:val="002A652D"/>
    <w:rsid w:val="002A6954"/>
    <w:rsid w:val="002A7BE3"/>
    <w:rsid w:val="002B083C"/>
    <w:rsid w:val="002B0EE7"/>
    <w:rsid w:val="002B1EC4"/>
    <w:rsid w:val="002B3F25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DA7"/>
    <w:rsid w:val="002D0406"/>
    <w:rsid w:val="002D04BC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3B2D"/>
    <w:rsid w:val="002F3BC4"/>
    <w:rsid w:val="002F472F"/>
    <w:rsid w:val="002F610F"/>
    <w:rsid w:val="002F6F85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6603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3825"/>
    <w:rsid w:val="00383E94"/>
    <w:rsid w:val="003842A6"/>
    <w:rsid w:val="0038521D"/>
    <w:rsid w:val="00386098"/>
    <w:rsid w:val="003868C5"/>
    <w:rsid w:val="00386D28"/>
    <w:rsid w:val="0039083D"/>
    <w:rsid w:val="00391A23"/>
    <w:rsid w:val="00391D57"/>
    <w:rsid w:val="003929F6"/>
    <w:rsid w:val="00393366"/>
    <w:rsid w:val="003935E8"/>
    <w:rsid w:val="003937C3"/>
    <w:rsid w:val="00393AAB"/>
    <w:rsid w:val="003958E4"/>
    <w:rsid w:val="00397224"/>
    <w:rsid w:val="003975B3"/>
    <w:rsid w:val="00397DA3"/>
    <w:rsid w:val="003A0D90"/>
    <w:rsid w:val="003A1025"/>
    <w:rsid w:val="003A117A"/>
    <w:rsid w:val="003A1E42"/>
    <w:rsid w:val="003A2E3E"/>
    <w:rsid w:val="003A32F7"/>
    <w:rsid w:val="003A4D42"/>
    <w:rsid w:val="003A4E13"/>
    <w:rsid w:val="003A6B37"/>
    <w:rsid w:val="003A6F4E"/>
    <w:rsid w:val="003B0C03"/>
    <w:rsid w:val="003B12CB"/>
    <w:rsid w:val="003B1A4C"/>
    <w:rsid w:val="003B21AA"/>
    <w:rsid w:val="003B2582"/>
    <w:rsid w:val="003B25C1"/>
    <w:rsid w:val="003B3B48"/>
    <w:rsid w:val="003B4BF4"/>
    <w:rsid w:val="003B4F4B"/>
    <w:rsid w:val="003B65B9"/>
    <w:rsid w:val="003B7B39"/>
    <w:rsid w:val="003C09C8"/>
    <w:rsid w:val="003C25A8"/>
    <w:rsid w:val="003C2863"/>
    <w:rsid w:val="003C36B4"/>
    <w:rsid w:val="003C3A5C"/>
    <w:rsid w:val="003C6169"/>
    <w:rsid w:val="003C63EF"/>
    <w:rsid w:val="003C65ED"/>
    <w:rsid w:val="003C7286"/>
    <w:rsid w:val="003D0C82"/>
    <w:rsid w:val="003D0DFE"/>
    <w:rsid w:val="003D0FFC"/>
    <w:rsid w:val="003D32FE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D7FEF"/>
    <w:rsid w:val="003E08CD"/>
    <w:rsid w:val="003E3736"/>
    <w:rsid w:val="003E40FF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1FF6"/>
    <w:rsid w:val="00412D75"/>
    <w:rsid w:val="0041335E"/>
    <w:rsid w:val="00413B73"/>
    <w:rsid w:val="00413B8C"/>
    <w:rsid w:val="004146B1"/>
    <w:rsid w:val="00417A8F"/>
    <w:rsid w:val="00420CE3"/>
    <w:rsid w:val="00420ECE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5EA6"/>
    <w:rsid w:val="004560AF"/>
    <w:rsid w:val="00456D48"/>
    <w:rsid w:val="0045737F"/>
    <w:rsid w:val="00457A06"/>
    <w:rsid w:val="00460A3B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F33"/>
    <w:rsid w:val="0047371E"/>
    <w:rsid w:val="0047550F"/>
    <w:rsid w:val="00475973"/>
    <w:rsid w:val="00475995"/>
    <w:rsid w:val="00475F9F"/>
    <w:rsid w:val="004765E8"/>
    <w:rsid w:val="004769A6"/>
    <w:rsid w:val="0048034F"/>
    <w:rsid w:val="00481084"/>
    <w:rsid w:val="00481AAD"/>
    <w:rsid w:val="00482DF6"/>
    <w:rsid w:val="004836DB"/>
    <w:rsid w:val="00484336"/>
    <w:rsid w:val="0048524E"/>
    <w:rsid w:val="0048591A"/>
    <w:rsid w:val="00485BD5"/>
    <w:rsid w:val="00486AC7"/>
    <w:rsid w:val="00487920"/>
    <w:rsid w:val="00490340"/>
    <w:rsid w:val="004905EB"/>
    <w:rsid w:val="00490683"/>
    <w:rsid w:val="0049353F"/>
    <w:rsid w:val="00495B9A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6D92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2BEE"/>
    <w:rsid w:val="004D32C2"/>
    <w:rsid w:val="004D37EF"/>
    <w:rsid w:val="004D4709"/>
    <w:rsid w:val="004D4FC2"/>
    <w:rsid w:val="004D5FBE"/>
    <w:rsid w:val="004D6981"/>
    <w:rsid w:val="004D6A6D"/>
    <w:rsid w:val="004D72E2"/>
    <w:rsid w:val="004D7574"/>
    <w:rsid w:val="004D7586"/>
    <w:rsid w:val="004E00D8"/>
    <w:rsid w:val="004E09CD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0E0E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E57"/>
    <w:rsid w:val="00522057"/>
    <w:rsid w:val="00524E9A"/>
    <w:rsid w:val="005258F1"/>
    <w:rsid w:val="005268FF"/>
    <w:rsid w:val="00526C21"/>
    <w:rsid w:val="005275F2"/>
    <w:rsid w:val="0052783B"/>
    <w:rsid w:val="00530138"/>
    <w:rsid w:val="005325CA"/>
    <w:rsid w:val="0053319E"/>
    <w:rsid w:val="00533D02"/>
    <w:rsid w:val="00536353"/>
    <w:rsid w:val="005363F6"/>
    <w:rsid w:val="00536884"/>
    <w:rsid w:val="005424AB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907B1"/>
    <w:rsid w:val="00591EE7"/>
    <w:rsid w:val="00592AE5"/>
    <w:rsid w:val="00592EFE"/>
    <w:rsid w:val="00593377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7895"/>
    <w:rsid w:val="005C25F4"/>
    <w:rsid w:val="005C2B60"/>
    <w:rsid w:val="005C2C79"/>
    <w:rsid w:val="005C4C0A"/>
    <w:rsid w:val="005C5A86"/>
    <w:rsid w:val="005C5D22"/>
    <w:rsid w:val="005C5E05"/>
    <w:rsid w:val="005C5ECC"/>
    <w:rsid w:val="005C79A2"/>
    <w:rsid w:val="005D0095"/>
    <w:rsid w:val="005D0258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1CF6"/>
    <w:rsid w:val="005E2377"/>
    <w:rsid w:val="005E29AC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789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507"/>
    <w:rsid w:val="00637BD8"/>
    <w:rsid w:val="00640AB4"/>
    <w:rsid w:val="006411BF"/>
    <w:rsid w:val="0064182F"/>
    <w:rsid w:val="00642415"/>
    <w:rsid w:val="00642F99"/>
    <w:rsid w:val="00644384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93C"/>
    <w:rsid w:val="00660F3E"/>
    <w:rsid w:val="00660FD2"/>
    <w:rsid w:val="00661BB0"/>
    <w:rsid w:val="006622FC"/>
    <w:rsid w:val="00664557"/>
    <w:rsid w:val="00665ADF"/>
    <w:rsid w:val="006661A5"/>
    <w:rsid w:val="00667052"/>
    <w:rsid w:val="0067023A"/>
    <w:rsid w:val="00670459"/>
    <w:rsid w:val="0067123C"/>
    <w:rsid w:val="006714EA"/>
    <w:rsid w:val="00674F5B"/>
    <w:rsid w:val="00674F5C"/>
    <w:rsid w:val="00675050"/>
    <w:rsid w:val="00675BA5"/>
    <w:rsid w:val="00675DE6"/>
    <w:rsid w:val="00676ED4"/>
    <w:rsid w:val="00676FFD"/>
    <w:rsid w:val="00680490"/>
    <w:rsid w:val="00680946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548"/>
    <w:rsid w:val="006945BE"/>
    <w:rsid w:val="00696206"/>
    <w:rsid w:val="00696633"/>
    <w:rsid w:val="00696BF8"/>
    <w:rsid w:val="006970A0"/>
    <w:rsid w:val="006A0EA1"/>
    <w:rsid w:val="006A18B6"/>
    <w:rsid w:val="006A2391"/>
    <w:rsid w:val="006A352E"/>
    <w:rsid w:val="006A401C"/>
    <w:rsid w:val="006A4D11"/>
    <w:rsid w:val="006A5005"/>
    <w:rsid w:val="006A5F4A"/>
    <w:rsid w:val="006A78E9"/>
    <w:rsid w:val="006A7B00"/>
    <w:rsid w:val="006A7B1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B70DB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2C7B"/>
    <w:rsid w:val="006D2EF0"/>
    <w:rsid w:val="006D3517"/>
    <w:rsid w:val="006D4BFF"/>
    <w:rsid w:val="006D5AA1"/>
    <w:rsid w:val="006D7237"/>
    <w:rsid w:val="006D7BCF"/>
    <w:rsid w:val="006E00C3"/>
    <w:rsid w:val="006E1491"/>
    <w:rsid w:val="006E1680"/>
    <w:rsid w:val="006E275F"/>
    <w:rsid w:val="006E2D7F"/>
    <w:rsid w:val="006E3081"/>
    <w:rsid w:val="006E3405"/>
    <w:rsid w:val="006E42E7"/>
    <w:rsid w:val="006E506C"/>
    <w:rsid w:val="006E575B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55B3"/>
    <w:rsid w:val="00706AA5"/>
    <w:rsid w:val="007073C9"/>
    <w:rsid w:val="00707EA8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1E8F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4188"/>
    <w:rsid w:val="0075419D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6759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4E8"/>
    <w:rsid w:val="00790B53"/>
    <w:rsid w:val="007917EA"/>
    <w:rsid w:val="007934B4"/>
    <w:rsid w:val="00793ABA"/>
    <w:rsid w:val="007975F9"/>
    <w:rsid w:val="00797B16"/>
    <w:rsid w:val="00797E32"/>
    <w:rsid w:val="00797EAE"/>
    <w:rsid w:val="007A019C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A9B"/>
    <w:rsid w:val="007A5ABD"/>
    <w:rsid w:val="007A60CD"/>
    <w:rsid w:val="007A6D0A"/>
    <w:rsid w:val="007A6E47"/>
    <w:rsid w:val="007A74B5"/>
    <w:rsid w:val="007A7D15"/>
    <w:rsid w:val="007B17CC"/>
    <w:rsid w:val="007B4E0A"/>
    <w:rsid w:val="007B5654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F0"/>
    <w:rsid w:val="007C6805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989"/>
    <w:rsid w:val="007D5A5C"/>
    <w:rsid w:val="007D6DF7"/>
    <w:rsid w:val="007D76A7"/>
    <w:rsid w:val="007D77EE"/>
    <w:rsid w:val="007E00C2"/>
    <w:rsid w:val="007E090F"/>
    <w:rsid w:val="007E175C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1831"/>
    <w:rsid w:val="00802571"/>
    <w:rsid w:val="008032D5"/>
    <w:rsid w:val="00803D29"/>
    <w:rsid w:val="00806B79"/>
    <w:rsid w:val="00806F72"/>
    <w:rsid w:val="00811BF9"/>
    <w:rsid w:val="008122D5"/>
    <w:rsid w:val="008132B3"/>
    <w:rsid w:val="00813368"/>
    <w:rsid w:val="00814C7B"/>
    <w:rsid w:val="00816FAF"/>
    <w:rsid w:val="0081732E"/>
    <w:rsid w:val="008178DC"/>
    <w:rsid w:val="0082062C"/>
    <w:rsid w:val="00820CE8"/>
    <w:rsid w:val="00820FE3"/>
    <w:rsid w:val="008214F1"/>
    <w:rsid w:val="00822655"/>
    <w:rsid w:val="0082290E"/>
    <w:rsid w:val="00822BFA"/>
    <w:rsid w:val="008230C1"/>
    <w:rsid w:val="00823D94"/>
    <w:rsid w:val="0082403B"/>
    <w:rsid w:val="008241A3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958"/>
    <w:rsid w:val="00831FF8"/>
    <w:rsid w:val="0083285A"/>
    <w:rsid w:val="00833523"/>
    <w:rsid w:val="00833B9E"/>
    <w:rsid w:val="008359E9"/>
    <w:rsid w:val="00836D24"/>
    <w:rsid w:val="008372CB"/>
    <w:rsid w:val="00841A7F"/>
    <w:rsid w:val="00842033"/>
    <w:rsid w:val="008430F5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606E7"/>
    <w:rsid w:val="00860FE5"/>
    <w:rsid w:val="0086106F"/>
    <w:rsid w:val="008613C7"/>
    <w:rsid w:val="008614CA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5797"/>
    <w:rsid w:val="008A66E4"/>
    <w:rsid w:val="008A72D8"/>
    <w:rsid w:val="008A7841"/>
    <w:rsid w:val="008B0045"/>
    <w:rsid w:val="008B183D"/>
    <w:rsid w:val="008B1DBF"/>
    <w:rsid w:val="008B261B"/>
    <w:rsid w:val="008B501D"/>
    <w:rsid w:val="008B6172"/>
    <w:rsid w:val="008B71B8"/>
    <w:rsid w:val="008B788D"/>
    <w:rsid w:val="008B7CAD"/>
    <w:rsid w:val="008B7D5B"/>
    <w:rsid w:val="008B7D7B"/>
    <w:rsid w:val="008C2359"/>
    <w:rsid w:val="008C2933"/>
    <w:rsid w:val="008C2EC8"/>
    <w:rsid w:val="008C3F98"/>
    <w:rsid w:val="008C4027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D12"/>
    <w:rsid w:val="00904FDB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173EE"/>
    <w:rsid w:val="00920D58"/>
    <w:rsid w:val="00920E76"/>
    <w:rsid w:val="0092300B"/>
    <w:rsid w:val="00923020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33B8"/>
    <w:rsid w:val="009357D7"/>
    <w:rsid w:val="009365B0"/>
    <w:rsid w:val="00937B52"/>
    <w:rsid w:val="00940B48"/>
    <w:rsid w:val="00941C9E"/>
    <w:rsid w:val="009430D9"/>
    <w:rsid w:val="0094543B"/>
    <w:rsid w:val="009460E9"/>
    <w:rsid w:val="0095021D"/>
    <w:rsid w:val="00950518"/>
    <w:rsid w:val="00950C3D"/>
    <w:rsid w:val="00950D23"/>
    <w:rsid w:val="00950FE4"/>
    <w:rsid w:val="00953675"/>
    <w:rsid w:val="009546A6"/>
    <w:rsid w:val="00955C65"/>
    <w:rsid w:val="00955CD8"/>
    <w:rsid w:val="00956BC0"/>
    <w:rsid w:val="009618FB"/>
    <w:rsid w:val="00962E94"/>
    <w:rsid w:val="00963A2C"/>
    <w:rsid w:val="00963B5A"/>
    <w:rsid w:val="00965018"/>
    <w:rsid w:val="00965F6E"/>
    <w:rsid w:val="00966211"/>
    <w:rsid w:val="00966D32"/>
    <w:rsid w:val="00967B6B"/>
    <w:rsid w:val="0097150A"/>
    <w:rsid w:val="00971CA7"/>
    <w:rsid w:val="00971FC6"/>
    <w:rsid w:val="00972636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62E1"/>
    <w:rsid w:val="009910FE"/>
    <w:rsid w:val="00991E5C"/>
    <w:rsid w:val="0099256E"/>
    <w:rsid w:val="009934F6"/>
    <w:rsid w:val="00993603"/>
    <w:rsid w:val="00993806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5C5A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FC0"/>
    <w:rsid w:val="009C4FF4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7"/>
    <w:rsid w:val="009E4F4A"/>
    <w:rsid w:val="009E59FD"/>
    <w:rsid w:val="009F24E1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3C64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6C5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7FE"/>
    <w:rsid w:val="00A33D3D"/>
    <w:rsid w:val="00A34014"/>
    <w:rsid w:val="00A34C8B"/>
    <w:rsid w:val="00A34F43"/>
    <w:rsid w:val="00A35873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60543"/>
    <w:rsid w:val="00A632FA"/>
    <w:rsid w:val="00A65122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D2D"/>
    <w:rsid w:val="00A81523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61F7"/>
    <w:rsid w:val="00AB6C9E"/>
    <w:rsid w:val="00AB7A09"/>
    <w:rsid w:val="00AC1518"/>
    <w:rsid w:val="00AC16FB"/>
    <w:rsid w:val="00AC17C7"/>
    <w:rsid w:val="00AC18E1"/>
    <w:rsid w:val="00AC1B8D"/>
    <w:rsid w:val="00AC1DAE"/>
    <w:rsid w:val="00AC5529"/>
    <w:rsid w:val="00AC6C35"/>
    <w:rsid w:val="00AC6EB9"/>
    <w:rsid w:val="00AC6FDC"/>
    <w:rsid w:val="00AC71E1"/>
    <w:rsid w:val="00AC71FC"/>
    <w:rsid w:val="00AC730E"/>
    <w:rsid w:val="00AC75D2"/>
    <w:rsid w:val="00AC7FD1"/>
    <w:rsid w:val="00AD025A"/>
    <w:rsid w:val="00AD3879"/>
    <w:rsid w:val="00AD4C10"/>
    <w:rsid w:val="00AD6654"/>
    <w:rsid w:val="00AD6D16"/>
    <w:rsid w:val="00AE0B85"/>
    <w:rsid w:val="00AE0C9B"/>
    <w:rsid w:val="00AE1BB8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B032E6"/>
    <w:rsid w:val="00B03920"/>
    <w:rsid w:val="00B05ED3"/>
    <w:rsid w:val="00B07467"/>
    <w:rsid w:val="00B07DB4"/>
    <w:rsid w:val="00B10E43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70F8"/>
    <w:rsid w:val="00B17105"/>
    <w:rsid w:val="00B17FF5"/>
    <w:rsid w:val="00B208AD"/>
    <w:rsid w:val="00B2101A"/>
    <w:rsid w:val="00B21C19"/>
    <w:rsid w:val="00B226E4"/>
    <w:rsid w:val="00B233F9"/>
    <w:rsid w:val="00B24B39"/>
    <w:rsid w:val="00B253FE"/>
    <w:rsid w:val="00B25C7C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B36"/>
    <w:rsid w:val="00B63C77"/>
    <w:rsid w:val="00B64C6D"/>
    <w:rsid w:val="00B673C1"/>
    <w:rsid w:val="00B70492"/>
    <w:rsid w:val="00B70B25"/>
    <w:rsid w:val="00B712D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2DAB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5506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67F2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C34"/>
    <w:rsid w:val="00C24E47"/>
    <w:rsid w:val="00C253B6"/>
    <w:rsid w:val="00C25C16"/>
    <w:rsid w:val="00C261B6"/>
    <w:rsid w:val="00C3223B"/>
    <w:rsid w:val="00C32851"/>
    <w:rsid w:val="00C3348C"/>
    <w:rsid w:val="00C33A4B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C60"/>
    <w:rsid w:val="00C45DAE"/>
    <w:rsid w:val="00C46DE6"/>
    <w:rsid w:val="00C46F16"/>
    <w:rsid w:val="00C47C99"/>
    <w:rsid w:val="00C5200C"/>
    <w:rsid w:val="00C535C9"/>
    <w:rsid w:val="00C53830"/>
    <w:rsid w:val="00C540F1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479A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3383"/>
    <w:rsid w:val="00C73D0A"/>
    <w:rsid w:val="00C74376"/>
    <w:rsid w:val="00C7494C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6291"/>
    <w:rsid w:val="00C96EB4"/>
    <w:rsid w:val="00C97070"/>
    <w:rsid w:val="00C9794C"/>
    <w:rsid w:val="00CA0716"/>
    <w:rsid w:val="00CA345C"/>
    <w:rsid w:val="00CA3879"/>
    <w:rsid w:val="00CA446A"/>
    <w:rsid w:val="00CA5154"/>
    <w:rsid w:val="00CA5AF6"/>
    <w:rsid w:val="00CA5CE2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972"/>
    <w:rsid w:val="00CC6F21"/>
    <w:rsid w:val="00CD02FA"/>
    <w:rsid w:val="00CD0667"/>
    <w:rsid w:val="00CD35D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5308"/>
    <w:rsid w:val="00CF5F70"/>
    <w:rsid w:val="00CF66F3"/>
    <w:rsid w:val="00D00653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641C"/>
    <w:rsid w:val="00D169B8"/>
    <w:rsid w:val="00D249AD"/>
    <w:rsid w:val="00D24B26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7375"/>
    <w:rsid w:val="00D379B5"/>
    <w:rsid w:val="00D37F5E"/>
    <w:rsid w:val="00D40378"/>
    <w:rsid w:val="00D41107"/>
    <w:rsid w:val="00D41363"/>
    <w:rsid w:val="00D41E28"/>
    <w:rsid w:val="00D430C8"/>
    <w:rsid w:val="00D462EA"/>
    <w:rsid w:val="00D46690"/>
    <w:rsid w:val="00D46979"/>
    <w:rsid w:val="00D46B1F"/>
    <w:rsid w:val="00D47BFD"/>
    <w:rsid w:val="00D50844"/>
    <w:rsid w:val="00D51C38"/>
    <w:rsid w:val="00D5397F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D0B"/>
    <w:rsid w:val="00D66207"/>
    <w:rsid w:val="00D70D88"/>
    <w:rsid w:val="00D7241A"/>
    <w:rsid w:val="00D72C3F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435E"/>
    <w:rsid w:val="00D9469B"/>
    <w:rsid w:val="00D954AC"/>
    <w:rsid w:val="00D9651B"/>
    <w:rsid w:val="00DA012B"/>
    <w:rsid w:val="00DA05C1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7567"/>
    <w:rsid w:val="00E1014D"/>
    <w:rsid w:val="00E103A7"/>
    <w:rsid w:val="00E11F63"/>
    <w:rsid w:val="00E123F4"/>
    <w:rsid w:val="00E131CC"/>
    <w:rsid w:val="00E1386C"/>
    <w:rsid w:val="00E1420F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334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37"/>
    <w:rsid w:val="00EA51CB"/>
    <w:rsid w:val="00EA5ACB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257D"/>
    <w:rsid w:val="00EE2F74"/>
    <w:rsid w:val="00EE3D92"/>
    <w:rsid w:val="00EE4ABA"/>
    <w:rsid w:val="00EE4EAE"/>
    <w:rsid w:val="00EE55CD"/>
    <w:rsid w:val="00EE6A34"/>
    <w:rsid w:val="00EE6AB2"/>
    <w:rsid w:val="00EE7862"/>
    <w:rsid w:val="00EF0FEA"/>
    <w:rsid w:val="00EF1D56"/>
    <w:rsid w:val="00EF214F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C89"/>
    <w:rsid w:val="00F52C1E"/>
    <w:rsid w:val="00F5394A"/>
    <w:rsid w:val="00F53A2E"/>
    <w:rsid w:val="00F53AC0"/>
    <w:rsid w:val="00F53E06"/>
    <w:rsid w:val="00F568C2"/>
    <w:rsid w:val="00F575C4"/>
    <w:rsid w:val="00F57F2E"/>
    <w:rsid w:val="00F6020C"/>
    <w:rsid w:val="00F603BD"/>
    <w:rsid w:val="00F6075F"/>
    <w:rsid w:val="00F61F0B"/>
    <w:rsid w:val="00F62E07"/>
    <w:rsid w:val="00F63010"/>
    <w:rsid w:val="00F63433"/>
    <w:rsid w:val="00F64C32"/>
    <w:rsid w:val="00F64CC1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EFE"/>
    <w:rsid w:val="00F72179"/>
    <w:rsid w:val="00F729D7"/>
    <w:rsid w:val="00F73DAA"/>
    <w:rsid w:val="00F73F6D"/>
    <w:rsid w:val="00F741C6"/>
    <w:rsid w:val="00F74736"/>
    <w:rsid w:val="00F75270"/>
    <w:rsid w:val="00F75F15"/>
    <w:rsid w:val="00F7659D"/>
    <w:rsid w:val="00F765FE"/>
    <w:rsid w:val="00F77890"/>
    <w:rsid w:val="00F80361"/>
    <w:rsid w:val="00F808BD"/>
    <w:rsid w:val="00F80BDF"/>
    <w:rsid w:val="00F810CF"/>
    <w:rsid w:val="00F83720"/>
    <w:rsid w:val="00F84004"/>
    <w:rsid w:val="00F84335"/>
    <w:rsid w:val="00F8525B"/>
    <w:rsid w:val="00F858A7"/>
    <w:rsid w:val="00F86D7F"/>
    <w:rsid w:val="00F90177"/>
    <w:rsid w:val="00F9043D"/>
    <w:rsid w:val="00F90597"/>
    <w:rsid w:val="00F92B9A"/>
    <w:rsid w:val="00F92CCC"/>
    <w:rsid w:val="00F93289"/>
    <w:rsid w:val="00F93368"/>
    <w:rsid w:val="00F93F31"/>
    <w:rsid w:val="00F94EB3"/>
    <w:rsid w:val="00F95A91"/>
    <w:rsid w:val="00F96E71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1FAD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D767D"/>
    <w:rsid w:val="00FE0AE3"/>
    <w:rsid w:val="00FE0B91"/>
    <w:rsid w:val="00FE2419"/>
    <w:rsid w:val="00FE25E6"/>
    <w:rsid w:val="00FE2DC3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63C"/>
    <w:rsid w:val="00FF652D"/>
    <w:rsid w:val="00FF65E1"/>
    <w:rsid w:val="00FF6D34"/>
    <w:rsid w:val="00FF6D51"/>
    <w:rsid w:val="00FF70CF"/>
    <w:rsid w:val="00FF7218"/>
    <w:rsid w:val="00FF7701"/>
  </w:rsids>
  <w:docVars>
    <w:docVar w:name="dspoo" w:val="False"/>
    <w:docVar w:name="notmodified" w:val="True"/>
    <w:docVar w:name="repetitions" w:val="0"/>
    <w:docVar w:name="stylepaneshow" w:val="True"/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AC3711"/>
  <w15:chartTrackingRefBased/>
  <w15:docId w15:val="{FB52077F-D895-4A8E-B6A6-0F10F116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8122D5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283A2E"/>
    <w:pPr>
      <w:spacing w:before="40" w:after="120" w:line="245" w:lineRule="auto"/>
    </w:pPr>
    <w:rPr>
      <w:rFonts w:asciiTheme="majorHAnsi" w:hAnsiTheme="majorHAnsi"/>
      <w:bCs/>
      <w:color w:val="444D54" w:themeColor="accent3" w:themeShade="BF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AB61F7"/>
  </w:style>
  <w:style w:type="paragraph" w:customStyle="1" w:styleId="ESH2">
    <w:name w:val="ES H2"/>
    <w:basedOn w:val="ESH1"/>
    <w:next w:val="ESParagraphContinued"/>
    <w:semiHidden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semiHidden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1B1FCE"/>
    <w:pPr>
      <w:numPr>
        <w:numId w:val="32"/>
      </w:numPr>
    </w:pPr>
  </w:style>
  <w:style w:type="paragraph" w:customStyle="1" w:styleId="SidebarListNumber">
    <w:name w:val="Sidebar List Number"/>
    <w:basedOn w:val="Sidebar"/>
    <w:semiHidden/>
    <w:rsid w:val="003E65EB"/>
    <w:pPr>
      <w:numPr>
        <w:numId w:val="31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C6479A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rselekman@mathematica-mpr.com" TargetMode="Externa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yperlink" Target="mailto:jholdbrook@mathematica-mpr.com" TargetMode="External" /><Relationship Id="rId8" Type="http://schemas.openxmlformats.org/officeDocument/2006/relationships/hyperlink" Target="mailto:lisa.zingman@acf.gov" TargetMode="External" /><Relationship Id="rId9" Type="http://schemas.openxmlformats.org/officeDocument/2006/relationships/hyperlink" Target="https://www.acf.hhs.gov/opre/report/family-input-knowledge-development-summary-brief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Mathematica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Shaun N. Stevenson</dc:creator>
  <cp:keywords>report</cp:keywords>
  <cp:lastModifiedBy>Jeanette Holdbrook</cp:lastModifiedBy>
  <cp:revision>10</cp:revision>
  <cp:lastPrinted>2020-09-11T21:32:00Z</cp:lastPrinted>
  <dcterms:created xsi:type="dcterms:W3CDTF">2022-11-15T21:34:00Z</dcterms:created>
  <dcterms:modified xsi:type="dcterms:W3CDTF">2023-01-13T21:01:00Z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GrammarlyDocumentId">
    <vt:lpwstr>203805ab-c7e2-4c69-9c62-d76c74190007</vt:lpwstr>
  </property>
  <property fmtid="{D5CDD505-2E9C-101B-9397-08002B2CF9AE}" pid="9" name="ID Number">
    <vt:lpwstr/>
  </property>
  <property fmtid="{D5CDD505-2E9C-101B-9397-08002B2CF9AE}" pid="10" name="Language Proficiency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