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D7D64" w:rsidP="005D7D64" w14:paraId="23B1297B" w14:textId="02BEC23F">
      <w:pPr>
        <w:spacing w:after="0" w:line="240" w:lineRule="auto"/>
        <w:jc w:val="center"/>
      </w:pPr>
      <w:r>
        <w:t>Attachment A: Invitation email</w:t>
      </w:r>
    </w:p>
    <w:p w:rsidR="005D7D64" w14:paraId="6B2E92BF" w14:textId="77777777">
      <w:r>
        <w:br w:type="page"/>
      </w:r>
    </w:p>
    <w:p w:rsidR="005D7D64" w:rsidP="0084668A" w14:paraId="28E20AA2" w14:textId="77777777">
      <w:pPr>
        <w:spacing w:after="0" w:line="240" w:lineRule="auto"/>
        <w:rPr>
          <w:sz w:val="22"/>
          <w:szCs w:val="22"/>
        </w:rPr>
      </w:pPr>
    </w:p>
    <w:p w:rsidR="00874529" w:rsidP="0084668A" w14:paraId="2C078E63" w14:textId="0FBEBEFA">
      <w:pPr>
        <w:spacing w:after="0" w:line="240" w:lineRule="auto"/>
        <w:rPr>
          <w:sz w:val="22"/>
          <w:szCs w:val="22"/>
        </w:rPr>
      </w:pPr>
      <w:r w:rsidRPr="00C06FC5">
        <w:rPr>
          <w:sz w:val="22"/>
          <w:szCs w:val="22"/>
        </w:rPr>
        <w:t xml:space="preserve">Dear </w:t>
      </w:r>
      <w:r w:rsidR="00F27697">
        <w:rPr>
          <w:sz w:val="22"/>
          <w:szCs w:val="22"/>
        </w:rPr>
        <w:t>[</w:t>
      </w:r>
      <w:r w:rsidRPr="00C06FC5">
        <w:rPr>
          <w:sz w:val="22"/>
          <w:szCs w:val="22"/>
        </w:rPr>
        <w:t>State PREP</w:t>
      </w:r>
      <w:r w:rsidR="00F27697">
        <w:rPr>
          <w:sz w:val="22"/>
          <w:szCs w:val="22"/>
        </w:rPr>
        <w:t>/</w:t>
      </w:r>
      <w:r w:rsidRPr="00C06FC5">
        <w:rPr>
          <w:sz w:val="22"/>
          <w:szCs w:val="22"/>
        </w:rPr>
        <w:t>Competitive PREP grantee</w:t>
      </w:r>
      <w:r w:rsidR="00F27697">
        <w:rPr>
          <w:sz w:val="22"/>
          <w:szCs w:val="22"/>
        </w:rPr>
        <w:t>]</w:t>
      </w:r>
      <w:r w:rsidRPr="00C06FC5">
        <w:rPr>
          <w:sz w:val="22"/>
          <w:szCs w:val="22"/>
        </w:rPr>
        <w:t>,</w:t>
      </w:r>
    </w:p>
    <w:p w:rsidR="0084668A" w:rsidRPr="00C06FC5" w:rsidP="0084668A" w14:paraId="49191AF8" w14:textId="77777777">
      <w:pPr>
        <w:spacing w:after="0" w:line="240" w:lineRule="auto"/>
        <w:rPr>
          <w:sz w:val="22"/>
          <w:szCs w:val="22"/>
        </w:rPr>
      </w:pPr>
    </w:p>
    <w:p w:rsidR="00AE0C1C" w:rsidP="0084668A" w14:paraId="50077A3B" w14:textId="08F61D5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Congratulations on your State/Competitive</w:t>
      </w:r>
      <w:r w:rsidR="00F12D70">
        <w:rPr>
          <w:sz w:val="22"/>
          <w:szCs w:val="22"/>
        </w:rPr>
        <w:t xml:space="preserve"> PREP</w:t>
      </w:r>
      <w:r>
        <w:rPr>
          <w:sz w:val="22"/>
          <w:szCs w:val="22"/>
        </w:rPr>
        <w:t xml:space="preserve"> </w:t>
      </w:r>
      <w:r w:rsidR="00847C38">
        <w:rPr>
          <w:sz w:val="22"/>
          <w:szCs w:val="22"/>
        </w:rPr>
        <w:t xml:space="preserve">grant! </w:t>
      </w:r>
      <w:r w:rsidRPr="00C06FC5" w:rsidR="00470B99">
        <w:rPr>
          <w:sz w:val="22"/>
          <w:szCs w:val="22"/>
        </w:rPr>
        <w:t xml:space="preserve">The PREP Local Evaluation Support and Dissemination </w:t>
      </w:r>
      <w:r w:rsidRPr="00C06FC5" w:rsidR="0002103B">
        <w:rPr>
          <w:sz w:val="22"/>
          <w:szCs w:val="22"/>
        </w:rPr>
        <w:t>project team works to provide local evaluation support (often referred to as evaluation “technical assistance” or TA) to State PREP and Competitive PREP grantees</w:t>
      </w:r>
      <w:r w:rsidR="00763E42">
        <w:rPr>
          <w:sz w:val="22"/>
          <w:szCs w:val="22"/>
        </w:rPr>
        <w:t>.</w:t>
      </w:r>
      <w:r w:rsidR="00847C38">
        <w:rPr>
          <w:sz w:val="22"/>
          <w:szCs w:val="22"/>
        </w:rPr>
        <w:t xml:space="preserve"> </w:t>
      </w:r>
      <w:r w:rsidR="00763E42">
        <w:rPr>
          <w:sz w:val="22"/>
          <w:szCs w:val="22"/>
        </w:rPr>
        <w:t>W</w:t>
      </w:r>
      <w:r w:rsidR="00847C38">
        <w:rPr>
          <w:sz w:val="22"/>
          <w:szCs w:val="22"/>
        </w:rPr>
        <w:t>e look forward to working with you</w:t>
      </w:r>
      <w:r w:rsidR="00763E42">
        <w:rPr>
          <w:sz w:val="22"/>
          <w:szCs w:val="22"/>
        </w:rPr>
        <w:t xml:space="preserve"> and we’re looking for your input</w:t>
      </w:r>
      <w:r w:rsidR="00847C38">
        <w:rPr>
          <w:sz w:val="22"/>
          <w:szCs w:val="22"/>
        </w:rPr>
        <w:t>!</w:t>
      </w:r>
      <w:r w:rsidRPr="00C06FC5" w:rsidR="0002103B">
        <w:rPr>
          <w:sz w:val="22"/>
          <w:szCs w:val="22"/>
        </w:rPr>
        <w:t xml:space="preserve"> </w:t>
      </w:r>
    </w:p>
    <w:p w:rsidR="0084668A" w:rsidRPr="00C06FC5" w:rsidP="0084668A" w14:paraId="0362CC88" w14:textId="77777777">
      <w:pPr>
        <w:spacing w:after="0" w:line="240" w:lineRule="auto"/>
        <w:rPr>
          <w:sz w:val="22"/>
          <w:szCs w:val="22"/>
        </w:rPr>
      </w:pPr>
    </w:p>
    <w:p w:rsidR="00FF2909" w:rsidP="0084668A" w14:paraId="54FB44F5" w14:textId="08714247">
      <w:pPr>
        <w:spacing w:after="0" w:line="240" w:lineRule="auto"/>
        <w:rPr>
          <w:sz w:val="22"/>
          <w:szCs w:val="22"/>
        </w:rPr>
      </w:pPr>
      <w:r w:rsidRPr="00C06FC5">
        <w:rPr>
          <w:sz w:val="22"/>
          <w:szCs w:val="22"/>
        </w:rPr>
        <w:t xml:space="preserve">The team is </w:t>
      </w:r>
      <w:r w:rsidRPr="00C06FC5" w:rsidR="0002103B">
        <w:rPr>
          <w:sz w:val="22"/>
          <w:szCs w:val="22"/>
        </w:rPr>
        <w:t xml:space="preserve">conducting a survey to better </w:t>
      </w:r>
      <w:r w:rsidRPr="00C06FC5">
        <w:rPr>
          <w:sz w:val="22"/>
          <w:szCs w:val="22"/>
        </w:rPr>
        <w:t>understand grantees’ local evaluation plans and activities</w:t>
      </w:r>
      <w:r w:rsidRPr="00C06FC5" w:rsidR="00FB68EB">
        <w:rPr>
          <w:sz w:val="22"/>
          <w:szCs w:val="22"/>
        </w:rPr>
        <w:t xml:space="preserve"> to inform the types of local evaluation support we provide</w:t>
      </w:r>
      <w:r w:rsidRPr="00C06FC5">
        <w:rPr>
          <w:sz w:val="22"/>
          <w:szCs w:val="22"/>
        </w:rPr>
        <w:t>.</w:t>
      </w:r>
      <w:r w:rsidRPr="00C06FC5">
        <w:rPr>
          <w:sz w:val="22"/>
          <w:szCs w:val="22"/>
        </w:rPr>
        <w:t xml:space="preserve"> </w:t>
      </w:r>
    </w:p>
    <w:p w:rsidR="0084668A" w:rsidRPr="00C06FC5" w:rsidP="0084668A" w14:paraId="2ADAD0FA" w14:textId="77777777">
      <w:pPr>
        <w:spacing w:after="0" w:line="240" w:lineRule="auto"/>
        <w:rPr>
          <w:sz w:val="22"/>
          <w:szCs w:val="22"/>
        </w:rPr>
      </w:pPr>
    </w:p>
    <w:p w:rsidR="00C06FC5" w:rsidP="0084668A" w14:paraId="628A9CFB" w14:textId="77777777">
      <w:pPr>
        <w:spacing w:after="0" w:line="240" w:lineRule="auto"/>
        <w:rPr>
          <w:sz w:val="22"/>
          <w:szCs w:val="22"/>
        </w:rPr>
      </w:pPr>
      <w:r w:rsidRPr="00C06FC5">
        <w:rPr>
          <w:sz w:val="22"/>
          <w:szCs w:val="22"/>
        </w:rPr>
        <w:t xml:space="preserve">Please click on </w:t>
      </w:r>
      <w:r w:rsidRPr="00C06FC5">
        <w:rPr>
          <w:sz w:val="22"/>
          <w:szCs w:val="22"/>
          <w:highlight w:val="yellow"/>
        </w:rPr>
        <w:t>this link</w:t>
      </w:r>
      <w:r w:rsidRPr="00C06FC5">
        <w:rPr>
          <w:sz w:val="22"/>
          <w:szCs w:val="22"/>
        </w:rPr>
        <w:t xml:space="preserve"> to complete the survey by </w:t>
      </w:r>
      <w:r w:rsidRPr="00C06FC5">
        <w:rPr>
          <w:sz w:val="22"/>
          <w:szCs w:val="22"/>
          <w:highlight w:val="yellow"/>
        </w:rPr>
        <w:t>DATE</w:t>
      </w:r>
      <w:r w:rsidRPr="00C06FC5">
        <w:rPr>
          <w:sz w:val="22"/>
          <w:szCs w:val="22"/>
        </w:rPr>
        <w:t>.</w:t>
      </w:r>
      <w:r w:rsidRPr="00C06FC5" w:rsidR="006D0D26">
        <w:rPr>
          <w:sz w:val="22"/>
          <w:szCs w:val="22"/>
        </w:rPr>
        <w:t xml:space="preserve"> </w:t>
      </w:r>
    </w:p>
    <w:p w:rsidR="0084668A" w:rsidP="0084668A" w14:paraId="5180236F" w14:textId="77777777">
      <w:pPr>
        <w:spacing w:after="0" w:line="240" w:lineRule="auto"/>
        <w:rPr>
          <w:sz w:val="22"/>
          <w:szCs w:val="22"/>
        </w:rPr>
      </w:pPr>
    </w:p>
    <w:p w:rsidR="00FF2909" w:rsidP="0084668A" w14:paraId="17567E66" w14:textId="2F296814">
      <w:pPr>
        <w:spacing w:after="0" w:line="240" w:lineRule="auto"/>
        <w:rPr>
          <w:sz w:val="22"/>
          <w:szCs w:val="22"/>
        </w:rPr>
      </w:pPr>
      <w:r w:rsidRPr="00FF2909">
        <w:rPr>
          <w:sz w:val="22"/>
          <w:szCs w:val="22"/>
        </w:rPr>
        <w:t>Your grant’s link is unique, so you can share it between staff members, save your answers, and submit it when you are done filling it out. </w:t>
      </w:r>
      <w:r w:rsidRPr="00C06FC5">
        <w:rPr>
          <w:sz w:val="22"/>
          <w:szCs w:val="22"/>
        </w:rPr>
        <w:t xml:space="preserve"> </w:t>
      </w:r>
    </w:p>
    <w:p w:rsidR="0084668A" w:rsidRPr="00C06FC5" w:rsidP="0084668A" w14:paraId="0802D6B0" w14:textId="77777777">
      <w:pPr>
        <w:spacing w:after="0" w:line="240" w:lineRule="auto"/>
        <w:rPr>
          <w:sz w:val="22"/>
          <w:szCs w:val="22"/>
        </w:rPr>
      </w:pPr>
    </w:p>
    <w:p w:rsidR="00404046" w:rsidP="0084668A" w14:paraId="330CC093" w14:textId="77777777">
      <w:pPr>
        <w:spacing w:after="0" w:line="240" w:lineRule="auto"/>
        <w:rPr>
          <w:sz w:val="22"/>
          <w:szCs w:val="22"/>
        </w:rPr>
      </w:pPr>
      <w:r w:rsidRPr="00C06FC5">
        <w:rPr>
          <w:sz w:val="22"/>
          <w:szCs w:val="22"/>
        </w:rPr>
        <w:t xml:space="preserve">Below are some </w:t>
      </w:r>
      <w:r w:rsidRPr="00C06FC5">
        <w:rPr>
          <w:b/>
          <w:bCs/>
          <w:sz w:val="22"/>
          <w:szCs w:val="22"/>
        </w:rPr>
        <w:t>Frequently Asked Questions</w:t>
      </w:r>
      <w:r w:rsidRPr="00C06FC5">
        <w:rPr>
          <w:sz w:val="22"/>
          <w:szCs w:val="22"/>
        </w:rPr>
        <w:t xml:space="preserve"> </w:t>
      </w:r>
      <w:r w:rsidRPr="00C06FC5">
        <w:rPr>
          <w:sz w:val="22"/>
          <w:szCs w:val="22"/>
        </w:rPr>
        <w:t xml:space="preserve">with more guidance about the survey. </w:t>
      </w:r>
    </w:p>
    <w:p w:rsidR="0084668A" w:rsidRPr="00C06FC5" w:rsidP="0084668A" w14:paraId="4ED79E05" w14:textId="77777777">
      <w:pPr>
        <w:spacing w:after="0" w:line="240" w:lineRule="auto"/>
        <w:rPr>
          <w:sz w:val="22"/>
          <w:szCs w:val="22"/>
        </w:rPr>
      </w:pPr>
    </w:p>
    <w:p w:rsidR="0002103B" w:rsidP="0084668A" w14:paraId="4B430D71" w14:textId="7C085696">
      <w:pPr>
        <w:spacing w:after="0" w:line="240" w:lineRule="auto"/>
        <w:rPr>
          <w:sz w:val="22"/>
          <w:szCs w:val="22"/>
        </w:rPr>
      </w:pPr>
      <w:r w:rsidRPr="00C06FC5">
        <w:rPr>
          <w:sz w:val="22"/>
          <w:szCs w:val="22"/>
        </w:rPr>
        <w:t xml:space="preserve">Thank you for your time. Your responses to the survey will help us provide </w:t>
      </w:r>
      <w:r w:rsidR="00EF156E">
        <w:rPr>
          <w:sz w:val="22"/>
          <w:szCs w:val="22"/>
        </w:rPr>
        <w:t>useful</w:t>
      </w:r>
      <w:r w:rsidR="00BF1F85">
        <w:rPr>
          <w:sz w:val="22"/>
          <w:szCs w:val="22"/>
        </w:rPr>
        <w:t xml:space="preserve"> and responsive</w:t>
      </w:r>
      <w:r w:rsidRPr="00C06FC5">
        <w:rPr>
          <w:sz w:val="22"/>
          <w:szCs w:val="22"/>
        </w:rPr>
        <w:t xml:space="preserve"> resources and support.</w:t>
      </w:r>
      <w:r w:rsidRPr="00C06FC5" w:rsidR="00DA1CB8">
        <w:rPr>
          <w:sz w:val="22"/>
          <w:szCs w:val="22"/>
        </w:rPr>
        <w:t xml:space="preserve"> </w:t>
      </w:r>
    </w:p>
    <w:p w:rsidR="0084668A" w:rsidP="0084668A" w14:paraId="6C6D2552" w14:textId="77777777">
      <w:pPr>
        <w:spacing w:after="0" w:line="240" w:lineRule="auto"/>
        <w:rPr>
          <w:sz w:val="22"/>
          <w:szCs w:val="22"/>
        </w:rPr>
      </w:pPr>
    </w:p>
    <w:p w:rsidR="00C06FC5" w:rsidP="0084668A" w14:paraId="16A23A17" w14:textId="14AE8DB9">
      <w:pPr>
        <w:pStyle w:val="Heading1"/>
        <w:spacing w:before="0" w:after="0" w:line="240" w:lineRule="auto"/>
      </w:pPr>
      <w:r w:rsidRPr="005A63E9">
        <w:t>Grantee Evaluation Activities Survey</w:t>
      </w:r>
      <w:r>
        <w:t xml:space="preserve"> Frequently Asked Questions</w:t>
      </w:r>
    </w:p>
    <w:p w:rsidR="0084668A" w:rsidRPr="0084668A" w:rsidP="0084668A" w14:paraId="7A801C0B" w14:textId="77777777"/>
    <w:p w:rsidR="005F4233" w:rsidP="0084668A" w14:paraId="4385AD36" w14:textId="6D5EAB5C">
      <w:pPr>
        <w:spacing w:after="0" w:line="240" w:lineRule="auto"/>
        <w:rPr>
          <w:sz w:val="22"/>
          <w:szCs w:val="22"/>
        </w:rPr>
      </w:pPr>
      <w:r w:rsidRPr="00FF2909">
        <w:rPr>
          <w:b/>
          <w:bCs/>
          <w:sz w:val="22"/>
          <w:szCs w:val="22"/>
        </w:rPr>
        <w:t xml:space="preserve">What is the purpose of the survey? </w:t>
      </w:r>
      <w:r w:rsidRPr="00FF2909">
        <w:rPr>
          <w:sz w:val="22"/>
          <w:szCs w:val="22"/>
        </w:rPr>
        <w:t>Your Local Evaluation Support providers would like to learn about your State (SPREP</w:t>
      </w:r>
      <w:r w:rsidRPr="00FF2909">
        <w:rPr>
          <w:sz w:val="22"/>
          <w:szCs w:val="22"/>
        </w:rPr>
        <w:t>)</w:t>
      </w:r>
      <w:r w:rsidRPr="00FF2909">
        <w:rPr>
          <w:sz w:val="22"/>
          <w:szCs w:val="22"/>
        </w:rPr>
        <w:t xml:space="preserve"> </w:t>
      </w:r>
      <w:r w:rsidR="005D52D6">
        <w:rPr>
          <w:sz w:val="22"/>
          <w:szCs w:val="22"/>
        </w:rPr>
        <w:t>or</w:t>
      </w:r>
      <w:r w:rsidRPr="00FF2909" w:rsidR="005D52D6">
        <w:rPr>
          <w:sz w:val="22"/>
          <w:szCs w:val="22"/>
        </w:rPr>
        <w:t xml:space="preserve"> </w:t>
      </w:r>
      <w:r w:rsidRPr="00FF2909">
        <w:rPr>
          <w:sz w:val="22"/>
          <w:szCs w:val="22"/>
        </w:rPr>
        <w:t xml:space="preserve">Competitive PREP (CPREP) project’s current evaluation plans and any </w:t>
      </w:r>
      <w:r w:rsidR="00F9688C">
        <w:rPr>
          <w:sz w:val="22"/>
          <w:szCs w:val="22"/>
        </w:rPr>
        <w:t xml:space="preserve">local </w:t>
      </w:r>
      <w:r w:rsidRPr="00FF2909">
        <w:rPr>
          <w:sz w:val="22"/>
          <w:szCs w:val="22"/>
        </w:rPr>
        <w:t xml:space="preserve">evaluation support needs your project might have now or in the future. </w:t>
      </w:r>
    </w:p>
    <w:p w:rsidR="005F4233" w:rsidP="0084668A" w14:paraId="57BD1EB0" w14:textId="77777777">
      <w:pPr>
        <w:spacing w:after="0" w:line="240" w:lineRule="auto"/>
        <w:rPr>
          <w:sz w:val="22"/>
          <w:szCs w:val="22"/>
        </w:rPr>
      </w:pPr>
    </w:p>
    <w:p w:rsidR="00FF2909" w:rsidRPr="005F4233" w:rsidP="0084668A" w14:paraId="4CC414DB" w14:textId="7BFF4302">
      <w:pPr>
        <w:spacing w:after="0" w:line="240" w:lineRule="auto"/>
        <w:rPr>
          <w:sz w:val="22"/>
          <w:szCs w:val="22"/>
        </w:rPr>
      </w:pPr>
      <w:r w:rsidRPr="005F4233">
        <w:rPr>
          <w:b/>
          <w:bCs/>
          <w:sz w:val="22"/>
          <w:szCs w:val="22"/>
        </w:rPr>
        <w:t>How long will the survey take?</w:t>
      </w:r>
      <w:r>
        <w:rPr>
          <w:sz w:val="22"/>
          <w:szCs w:val="22"/>
        </w:rPr>
        <w:t xml:space="preserve"> </w:t>
      </w:r>
      <w:r w:rsidRPr="00FF2909">
        <w:rPr>
          <w:sz w:val="22"/>
          <w:szCs w:val="22"/>
        </w:rPr>
        <w:t>The survey should take about 10 minutes to complete. </w:t>
      </w:r>
    </w:p>
    <w:p w:rsidR="0084668A" w:rsidRPr="00FF2909" w:rsidP="0084668A" w14:paraId="0535B448" w14:textId="77777777">
      <w:pPr>
        <w:spacing w:after="0" w:line="240" w:lineRule="auto"/>
        <w:rPr>
          <w:sz w:val="22"/>
          <w:szCs w:val="22"/>
        </w:rPr>
      </w:pPr>
    </w:p>
    <w:p w:rsidR="00FF2909" w:rsidP="0084668A" w14:paraId="19610235" w14:textId="0B8A113D">
      <w:pPr>
        <w:spacing w:after="0" w:line="240" w:lineRule="auto"/>
        <w:rPr>
          <w:sz w:val="22"/>
          <w:szCs w:val="22"/>
        </w:rPr>
      </w:pPr>
      <w:r w:rsidRPr="00FF2909">
        <w:rPr>
          <w:b/>
          <w:bCs/>
          <w:sz w:val="22"/>
          <w:szCs w:val="22"/>
        </w:rPr>
        <w:t xml:space="preserve">What kinds of questions does it ask? </w:t>
      </w:r>
      <w:r w:rsidRPr="00FF2909">
        <w:rPr>
          <w:sz w:val="22"/>
          <w:szCs w:val="22"/>
        </w:rPr>
        <w:t xml:space="preserve">This survey includes questions about your SPREP/CPREP project, contact information, plans or activities related to data collection and dissemination, and evaluation-related topics where you’d like to know more or need support. </w:t>
      </w:r>
    </w:p>
    <w:p w:rsidR="0084668A" w:rsidRPr="00FF2909" w:rsidP="0084668A" w14:paraId="424FCBA8" w14:textId="77777777">
      <w:pPr>
        <w:spacing w:after="0" w:line="240" w:lineRule="auto"/>
        <w:rPr>
          <w:sz w:val="22"/>
          <w:szCs w:val="22"/>
        </w:rPr>
      </w:pPr>
    </w:p>
    <w:p w:rsidR="00FF2909" w:rsidRPr="00FF2909" w:rsidP="0084668A" w14:paraId="399E6D44" w14:textId="2F2068B7">
      <w:pPr>
        <w:spacing w:after="0" w:line="240" w:lineRule="auto"/>
        <w:rPr>
          <w:sz w:val="22"/>
          <w:szCs w:val="22"/>
        </w:rPr>
      </w:pPr>
      <w:r w:rsidRPr="00FF2909">
        <w:rPr>
          <w:b/>
          <w:bCs/>
          <w:sz w:val="22"/>
          <w:szCs w:val="22"/>
        </w:rPr>
        <w:t xml:space="preserve">Who should fill out the survey? </w:t>
      </w:r>
      <w:r w:rsidRPr="00FF2909">
        <w:rPr>
          <w:sz w:val="22"/>
          <w:szCs w:val="22"/>
        </w:rPr>
        <w:t xml:space="preserve">All SPREP and CPREP grantees—whether you’re planning evaluation activities or not. </w:t>
      </w:r>
      <w:r w:rsidR="002E4469">
        <w:rPr>
          <w:sz w:val="22"/>
          <w:szCs w:val="22"/>
        </w:rPr>
        <w:t xml:space="preserve">You can share the </w:t>
      </w:r>
      <w:r w:rsidR="00F3756E">
        <w:rPr>
          <w:sz w:val="22"/>
          <w:szCs w:val="22"/>
        </w:rPr>
        <w:t xml:space="preserve">survey </w:t>
      </w:r>
      <w:r w:rsidR="002E4469">
        <w:rPr>
          <w:sz w:val="22"/>
          <w:szCs w:val="22"/>
        </w:rPr>
        <w:t>link between members of your team</w:t>
      </w:r>
      <w:r w:rsidR="007314D2">
        <w:rPr>
          <w:sz w:val="22"/>
          <w:szCs w:val="22"/>
        </w:rPr>
        <w:t xml:space="preserve"> to complete the survey if need be. </w:t>
      </w:r>
      <w:r w:rsidRPr="00FF2909">
        <w:rPr>
          <w:sz w:val="22"/>
          <w:szCs w:val="22"/>
        </w:rPr>
        <w:t xml:space="preserve">If your PREP project has a local evaluator or someone else who works with program data, you may wish for them to complete the survey on your project’s behalf. </w:t>
      </w:r>
    </w:p>
    <w:p w:rsidR="00FB68EB" w:rsidRPr="00C06FC5" w:rsidP="0084668A" w14:paraId="2FA67392" w14:textId="77777777">
      <w:pPr>
        <w:spacing w:after="0" w:line="240" w:lineRule="auto"/>
        <w:rPr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43CFE"/>
    <w:rsid w:val="0002103B"/>
    <w:rsid w:val="00073344"/>
    <w:rsid w:val="00176D7B"/>
    <w:rsid w:val="002A38B1"/>
    <w:rsid w:val="002E4469"/>
    <w:rsid w:val="002F2034"/>
    <w:rsid w:val="00404046"/>
    <w:rsid w:val="00470B99"/>
    <w:rsid w:val="004F5EDE"/>
    <w:rsid w:val="005A63E9"/>
    <w:rsid w:val="005D52D6"/>
    <w:rsid w:val="005D7D64"/>
    <w:rsid w:val="005F4233"/>
    <w:rsid w:val="00687BC1"/>
    <w:rsid w:val="006D0D26"/>
    <w:rsid w:val="007314D2"/>
    <w:rsid w:val="00737714"/>
    <w:rsid w:val="00763E42"/>
    <w:rsid w:val="0084668A"/>
    <w:rsid w:val="00847C38"/>
    <w:rsid w:val="00874529"/>
    <w:rsid w:val="00A6658D"/>
    <w:rsid w:val="00AE0C1C"/>
    <w:rsid w:val="00B90829"/>
    <w:rsid w:val="00BF1F85"/>
    <w:rsid w:val="00C06FC5"/>
    <w:rsid w:val="00D1119B"/>
    <w:rsid w:val="00DA1CB8"/>
    <w:rsid w:val="00E57A0A"/>
    <w:rsid w:val="00EB4A9D"/>
    <w:rsid w:val="00EC33AF"/>
    <w:rsid w:val="00EF156E"/>
    <w:rsid w:val="00F047D7"/>
    <w:rsid w:val="00F12D70"/>
    <w:rsid w:val="00F27697"/>
    <w:rsid w:val="00F3756E"/>
    <w:rsid w:val="00F9688C"/>
    <w:rsid w:val="00FB68EB"/>
    <w:rsid w:val="00FF2909"/>
    <w:rsid w:val="00FF2F86"/>
    <w:rsid w:val="00FF7383"/>
    <w:rsid w:val="4B343CF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343CFE"/>
  <w15:chartTrackingRefBased/>
  <w15:docId w15:val="{7014F47A-3D8F-44A1-9BF7-29EDCB1C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27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6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1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9898B7F1966479B24FB39FA61B502" ma:contentTypeVersion="15" ma:contentTypeDescription="Create a new document." ma:contentTypeScope="" ma:versionID="b969d8ff609bebd9c6c1b1274fb846b7">
  <xsd:schema xmlns:xsd="http://www.w3.org/2001/XMLSchema" xmlns:xs="http://www.w3.org/2001/XMLSchema" xmlns:p="http://schemas.microsoft.com/office/2006/metadata/properties" xmlns:ns1="http://schemas.microsoft.com/sharepoint/v3" xmlns:ns3="7ba242ec-36bc-4e55-a374-79c164371a59" targetNamespace="http://schemas.microsoft.com/office/2006/metadata/properties" ma:root="true" ma:fieldsID="2c8a545da283d7ee802080bd73ee858e" ns1:_="" ns3:_="">
    <xsd:import namespace="http://schemas.microsoft.com/sharepoint/v3"/>
    <xsd:import namespace="7ba242ec-36bc-4e55-a374-79c164371a5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242ec-36bc-4e55-a374-79c16437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ba242ec-36bc-4e55-a374-79c164371a5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16BA80-FBAE-4C1D-98EC-AA9762218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242ec-36bc-4e55-a374-79c16437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E0E64-9470-44D8-BB8E-23301B76F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6C71E-5E31-48BB-BC97-93E60E949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a242ec-36bc-4e55-a374-79c164371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Scott</dc:creator>
  <cp:lastModifiedBy>Mccoy, Kathleen (ACF)</cp:lastModifiedBy>
  <cp:revision>2</cp:revision>
  <dcterms:created xsi:type="dcterms:W3CDTF">2024-10-07T14:08:00Z</dcterms:created>
  <dcterms:modified xsi:type="dcterms:W3CDTF">2024-10-07T14:08:00Z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0x0101003D99898B7F1966479B24FB39FA61B502</vt:lpwstr>
  </property>
</Properties>
</file>