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DF5A51" w:rsidRPr="004A4C4A" w:rsidP="004A4C4A" w14:paraId="6B756CEA" w14:textId="768660D0">
      <w:pPr>
        <w:pStyle w:val="Heading1"/>
      </w:pPr>
      <w:bookmarkStart w:id="0" w:name="_Toc2939103"/>
      <w:bookmarkStart w:id="1" w:name="_Toc2939613"/>
      <w:bookmarkStart w:id="2" w:name="_Toc3377327"/>
      <w:bookmarkStart w:id="3" w:name="_Toc518632610"/>
      <w:r>
        <w:t xml:space="preserve">CQIC Family of Measures </w:t>
      </w:r>
      <w:r w:rsidR="00CB0779">
        <w:t xml:space="preserve">Quarterly </w:t>
      </w:r>
      <w:r>
        <w:t>Reporting Template</w:t>
      </w:r>
    </w:p>
    <w:p w:rsidR="00DF5A51" w:rsidRPr="004A4C4A" w:rsidP="004A4C4A" w14:paraId="3E3ECD8F" w14:textId="77777777">
      <w:pPr>
        <w:spacing w:after="480"/>
        <w:rPr>
          <w:color w:val="147C7B" w:themeColor="accent4"/>
          <w:sz w:val="28"/>
          <w:szCs w:val="28"/>
        </w:rPr>
      </w:pPr>
      <w:r w:rsidRPr="004A4C4A">
        <w:rPr>
          <w:color w:val="147C7B" w:themeColor="accent4"/>
          <w:sz w:val="28"/>
          <w:szCs w:val="28"/>
        </w:rPr>
        <w:t>Tribal Home Visiting Resource Institute for Excellence</w:t>
      </w:r>
    </w:p>
    <w:bookmarkEnd w:id="0"/>
    <w:bookmarkEnd w:id="1"/>
    <w:bookmarkEnd w:id="2"/>
    <w:bookmarkEnd w:id="3"/>
    <w:p w:rsidR="0000102E" w:rsidP="002C6328" w14:paraId="3243AE51" w14:textId="0B82C99C">
      <w:r w:rsidRPr="0000102E">
        <w:rPr>
          <w:i/>
          <w:iCs/>
        </w:rPr>
        <w:t>[Please note this form will be entered into Qualtrics for data entry.]</w:t>
      </w:r>
    </w:p>
    <w:p w:rsidR="0000102E" w:rsidP="0000102E" w14:paraId="7D8F956C" w14:textId="3C773060">
      <w:pPr>
        <w:pStyle w:val="Heading2"/>
      </w:pPr>
      <w:r>
        <w:t>Introduction</w:t>
      </w:r>
    </w:p>
    <w:p w:rsidR="0000102E" w:rsidP="002C6328" w14:paraId="65028491" w14:textId="425B3953">
      <w:r>
        <w:t xml:space="preserve">Each of the measures below are related to the overarching goal </w:t>
      </w:r>
      <w:r w:rsidR="00DD7494">
        <w:t>and/</w:t>
      </w:r>
      <w:r>
        <w:t xml:space="preserve">or primary drivers for this CQIC. Your data will be combined with other grant recipients’ data to provide a holistic picture of progress in family engagement across participating programs. Thank you for your time! Please reach out to your </w:t>
      </w:r>
      <w:r w:rsidR="006A46E9">
        <w:t>THRIVE D</w:t>
      </w:r>
      <w:r>
        <w:t xml:space="preserve">ata TA </w:t>
      </w:r>
      <w:r w:rsidR="006A46E9">
        <w:t>S</w:t>
      </w:r>
      <w:r>
        <w:t>pecialist if you have any questions about the measures.</w:t>
      </w:r>
      <w:r w:rsidR="26E2BC59">
        <w:t xml:space="preserve"> Also, please </w:t>
      </w:r>
      <w:r w:rsidR="00EC22D8">
        <w:t>refer to</w:t>
      </w:r>
      <w:r w:rsidR="26E2BC59">
        <w:t xml:space="preserve"> the FAQ document for definitions and questions that have been ad</w:t>
      </w:r>
      <w:r w:rsidR="36787185">
        <w:t>dressed.</w:t>
      </w:r>
    </w:p>
    <w:p w:rsidR="00747CDF" w:rsidP="002C6328" w14:paraId="4AA07EB2" w14:textId="4EA0ECA2">
      <w:r>
        <w:t xml:space="preserve">One person from each grant recipient team should submit </w:t>
      </w:r>
      <w:r w:rsidR="00BE3B71">
        <w:t>the data for their program (i.e., only one entry per program).</w:t>
      </w:r>
    </w:p>
    <w:p w:rsidR="7AF06469" w14:paraId="43F81689" w14:textId="04C5ED9F"/>
    <w:p w:rsidR="000B1972" w:rsidP="002C6328" w14:paraId="1EC20F3C" w14:textId="68EE63A6">
      <w:r>
        <w:t>This data collection is for quarter [</w:t>
      </w:r>
      <w:r w:rsidRPr="7AF06469">
        <w:rPr>
          <w:i/>
          <w:iCs/>
        </w:rPr>
        <w:t>insert quarter</w:t>
      </w:r>
      <w:r>
        <w:t xml:space="preserve">] of the CQIC, which reflects </w:t>
      </w:r>
      <w:r w:rsidR="00A07E66">
        <w:t>[</w:t>
      </w:r>
      <w:r w:rsidRPr="7AF06469" w:rsidR="00A07E66">
        <w:rPr>
          <w:i/>
          <w:iCs/>
        </w:rPr>
        <w:t>date to date</w:t>
      </w:r>
      <w:r w:rsidR="00A07E66">
        <w:t>]</w:t>
      </w:r>
      <w:r>
        <w:t>.</w:t>
      </w:r>
    </w:p>
    <w:p w:rsidR="00B21E53" w:rsidP="00154450" w14:paraId="7C5BE2A0" w14:textId="26AD06FF">
      <w:pPr>
        <w:pStyle w:val="Heading2"/>
      </w:pPr>
      <w:r>
        <w:t>Data Entry</w:t>
      </w:r>
    </w:p>
    <w:p w:rsidR="009469E3" w:rsidP="00D307CB" w14:paraId="3A5273A8" w14:textId="203B6064">
      <w:pPr>
        <w:pStyle w:val="Heading4"/>
      </w:pPr>
      <w:r>
        <w:t xml:space="preserve">Measure 1: </w:t>
      </w:r>
      <w:r w:rsidR="004612FA">
        <w:t>Service Uptake</w:t>
      </w:r>
    </w:p>
    <w:tbl>
      <w:tblPr>
        <w:tblStyle w:val="THRIVETable"/>
        <w:tblW w:w="0" w:type="auto"/>
        <w:tblLook w:val="04A0"/>
      </w:tblPr>
      <w:tblGrid>
        <w:gridCol w:w="4675"/>
        <w:gridCol w:w="4675"/>
      </w:tblGrid>
      <w:tr w14:paraId="2D04389F" w14:textId="77777777" w:rsidTr="7AF06469">
        <w:tblPrEx>
          <w:tblW w:w="0" w:type="auto"/>
          <w:tblLook w:val="04A0"/>
        </w:tblPrEx>
        <w:tc>
          <w:tcPr>
            <w:tcW w:w="4675" w:type="dxa"/>
          </w:tcPr>
          <w:p w:rsidR="005B4D2A" w:rsidP="002C6328" w14:paraId="476D8DE6" w14:textId="4E4A548C">
            <w:r>
              <w:t xml:space="preserve">Numerator: </w:t>
            </w:r>
            <w:r w:rsidR="010F7A07">
              <w:t xml:space="preserve">Number of families who receive an “initial contact” by program staff </w:t>
            </w:r>
            <w:r w:rsidRPr="7AF06469" w:rsidR="010F7A07">
              <w:rPr>
                <w:b/>
                <w:bCs/>
              </w:rPr>
              <w:t>and</w:t>
            </w:r>
            <w:r w:rsidR="010F7A07">
              <w:t xml:space="preserve"> who complete their first home visit during the reporting quarter</w:t>
            </w:r>
          </w:p>
        </w:tc>
        <w:tc>
          <w:tcPr>
            <w:tcW w:w="4675" w:type="dxa"/>
          </w:tcPr>
          <w:p w:rsidR="005B4D2A" w:rsidP="002C6328" w14:paraId="50E99BA0" w14:textId="77777777"/>
        </w:tc>
      </w:tr>
      <w:tr w14:paraId="3C9F4CC1" w14:textId="77777777" w:rsidTr="7AF06469">
        <w:tblPrEx>
          <w:tblW w:w="0" w:type="auto"/>
          <w:tblLook w:val="04A0"/>
        </w:tblPrEx>
        <w:tc>
          <w:tcPr>
            <w:tcW w:w="4675" w:type="dxa"/>
          </w:tcPr>
          <w:p w:rsidR="00D307CB" w:rsidP="002C6328" w14:paraId="2603BE71" w14:textId="14107F28">
            <w:r>
              <w:t xml:space="preserve">Denominator: </w:t>
            </w:r>
            <w:r>
              <w:t>Number of families who receive an “initial contact” by program staff during the reporting quarter</w:t>
            </w:r>
          </w:p>
        </w:tc>
        <w:tc>
          <w:tcPr>
            <w:tcW w:w="4675" w:type="dxa"/>
          </w:tcPr>
          <w:p w:rsidR="00D307CB" w:rsidP="002C6328" w14:paraId="78ADBFAD" w14:textId="77777777"/>
        </w:tc>
      </w:tr>
    </w:tbl>
    <w:p w:rsidR="005B4D2A" w:rsidP="002C6328" w14:paraId="2542084B" w14:textId="77777777"/>
    <w:p w:rsidR="00B21E53" w:rsidP="00B42C18" w14:paraId="42665866" w14:textId="360D84BD">
      <w:pPr>
        <w:pStyle w:val="Heading4"/>
      </w:pPr>
      <w:r>
        <w:t xml:space="preserve">Measure 2: </w:t>
      </w:r>
      <w:r w:rsidR="00082E16">
        <w:t>Program Capacity</w:t>
      </w:r>
    </w:p>
    <w:tbl>
      <w:tblPr>
        <w:tblStyle w:val="THRIVETable"/>
        <w:tblW w:w="0" w:type="auto"/>
        <w:tblLook w:val="04A0"/>
      </w:tblPr>
      <w:tblGrid>
        <w:gridCol w:w="4675"/>
        <w:gridCol w:w="4675"/>
      </w:tblGrid>
      <w:tr w14:paraId="1B593C0B" w14:textId="77777777" w:rsidTr="7AF06469">
        <w:tblPrEx>
          <w:tblW w:w="0" w:type="auto"/>
          <w:tblLook w:val="04A0"/>
        </w:tblPrEx>
        <w:tc>
          <w:tcPr>
            <w:tcW w:w="4675" w:type="dxa"/>
          </w:tcPr>
          <w:p w:rsidR="00082E16" w:rsidP="002C6328" w14:paraId="6AF521BA" w14:textId="5AE518D9">
            <w:r>
              <w:t xml:space="preserve">Number of new households enrolled during the reporting quarter + the number of continuing households </w:t>
            </w:r>
          </w:p>
        </w:tc>
        <w:tc>
          <w:tcPr>
            <w:tcW w:w="4675" w:type="dxa"/>
          </w:tcPr>
          <w:p w:rsidR="00082E16" w:rsidP="002C6328" w14:paraId="591BD222" w14:textId="77777777"/>
        </w:tc>
      </w:tr>
      <w:tr w14:paraId="50989470" w14:textId="77777777" w:rsidTr="7AF06469">
        <w:tblPrEx>
          <w:tblW w:w="0" w:type="auto"/>
          <w:tblLook w:val="04A0"/>
        </w:tblPrEx>
        <w:tc>
          <w:tcPr>
            <w:tcW w:w="4675" w:type="dxa"/>
          </w:tcPr>
          <w:p w:rsidR="00082E16" w:rsidP="002C6328" w14:paraId="4FEA274E" w14:textId="7CBCE9E4">
            <w:r>
              <w:t>Maximum service capacity during the reporting quarter</w:t>
            </w:r>
          </w:p>
        </w:tc>
        <w:tc>
          <w:tcPr>
            <w:tcW w:w="4675" w:type="dxa"/>
          </w:tcPr>
          <w:p w:rsidR="00082E16" w:rsidP="002C6328" w14:paraId="64F2C5BB" w14:textId="77777777"/>
        </w:tc>
      </w:tr>
    </w:tbl>
    <w:p w:rsidR="00082E16" w:rsidP="002C6328" w14:paraId="7C62E388" w14:textId="77777777"/>
    <w:p w:rsidR="00002BD3" w:rsidP="00002BD3" w14:paraId="021BA8FB" w14:textId="79BCE08C">
      <w:pPr>
        <w:pStyle w:val="Heading4"/>
      </w:pPr>
      <w:r>
        <w:t>Measure 3: Referral Pathways</w:t>
      </w:r>
    </w:p>
    <w:tbl>
      <w:tblPr>
        <w:tblStyle w:val="THRIVETable"/>
        <w:tblW w:w="0" w:type="auto"/>
        <w:tblLook w:val="04A0"/>
      </w:tblPr>
      <w:tblGrid>
        <w:gridCol w:w="4675"/>
        <w:gridCol w:w="4675"/>
      </w:tblGrid>
      <w:tr w14:paraId="609CE94D" w14:textId="77777777" w:rsidTr="7AF06469">
        <w:tblPrEx>
          <w:tblW w:w="0" w:type="auto"/>
          <w:tblLook w:val="04A0"/>
        </w:tblPrEx>
        <w:tc>
          <w:tcPr>
            <w:tcW w:w="4675" w:type="dxa"/>
          </w:tcPr>
          <w:p w:rsidR="00002BD3" w:rsidP="002C6328" w14:paraId="12F942DA" w14:textId="2189E7C8">
            <w:r>
              <w:t>Number of families referred to the program during the reporting quarter who received initial contact from the program</w:t>
            </w:r>
          </w:p>
        </w:tc>
        <w:tc>
          <w:tcPr>
            <w:tcW w:w="4675" w:type="dxa"/>
          </w:tcPr>
          <w:p w:rsidR="00002BD3" w:rsidP="002C6328" w14:paraId="7F865CA4" w14:textId="77777777"/>
        </w:tc>
      </w:tr>
      <w:tr w14:paraId="2F8EC0EC" w14:textId="77777777" w:rsidTr="7AF06469">
        <w:tblPrEx>
          <w:tblW w:w="0" w:type="auto"/>
          <w:tblLook w:val="04A0"/>
        </w:tblPrEx>
        <w:tc>
          <w:tcPr>
            <w:tcW w:w="4675" w:type="dxa"/>
          </w:tcPr>
          <w:p w:rsidR="00002BD3" w:rsidP="002C6328" w14:paraId="15D21C36" w14:textId="50837C19">
            <w:r>
              <w:t>Number of families referred to the program during the reporting quarter</w:t>
            </w:r>
          </w:p>
        </w:tc>
        <w:tc>
          <w:tcPr>
            <w:tcW w:w="4675" w:type="dxa"/>
          </w:tcPr>
          <w:p w:rsidR="00002BD3" w:rsidP="002C6328" w14:paraId="38910C39" w14:textId="77777777"/>
        </w:tc>
      </w:tr>
    </w:tbl>
    <w:p w:rsidR="00002BD3" w:rsidP="002C6328" w14:paraId="25082C95" w14:textId="77777777"/>
    <w:p w:rsidR="004120E2" w:rsidP="00F9397E" w14:paraId="48E76ED6" w14:textId="5673EE8B">
      <w:pPr>
        <w:pStyle w:val="Heading4"/>
      </w:pPr>
      <w:r>
        <w:t xml:space="preserve">Measure 4: </w:t>
      </w:r>
      <w:r w:rsidR="00676D9F">
        <w:t>Program</w:t>
      </w:r>
      <w:r w:rsidR="172F06DC">
        <w:t xml:space="preserve"> Attrition </w:t>
      </w:r>
      <w:r w:rsidR="00676D9F">
        <w:t xml:space="preserve"> </w:t>
      </w:r>
    </w:p>
    <w:tbl>
      <w:tblPr>
        <w:tblStyle w:val="THRIVETable"/>
        <w:tblW w:w="0" w:type="auto"/>
        <w:tblLook w:val="04A0"/>
      </w:tblPr>
      <w:tblGrid>
        <w:gridCol w:w="4675"/>
        <w:gridCol w:w="4675"/>
      </w:tblGrid>
      <w:tr w14:paraId="701E01DB" w14:textId="77777777" w:rsidTr="37F6CB11">
        <w:tblPrEx>
          <w:tblW w:w="0" w:type="auto"/>
          <w:tblLook w:val="04A0"/>
        </w:tblPrEx>
        <w:tc>
          <w:tcPr>
            <w:tcW w:w="4675" w:type="dxa"/>
          </w:tcPr>
          <w:p w:rsidR="00676D9F" w:rsidP="002C6328" w14:paraId="4A61FB5D" w14:textId="6BDE83C2">
            <w:r>
              <w:t xml:space="preserve">Number of households who </w:t>
            </w:r>
            <w:r w:rsidR="00B56933">
              <w:t>exited before completing the program during the reporting quarter</w:t>
            </w:r>
          </w:p>
        </w:tc>
        <w:tc>
          <w:tcPr>
            <w:tcW w:w="4675" w:type="dxa"/>
          </w:tcPr>
          <w:p w:rsidR="00676D9F" w:rsidP="002C6328" w14:paraId="2BF4F9C0" w14:textId="77777777"/>
        </w:tc>
      </w:tr>
      <w:tr w14:paraId="3A389850" w14:textId="77777777" w:rsidTr="37F6CB11">
        <w:tblPrEx>
          <w:tblW w:w="0" w:type="auto"/>
          <w:tblLook w:val="04A0"/>
        </w:tblPrEx>
        <w:tc>
          <w:tcPr>
            <w:tcW w:w="4675" w:type="dxa"/>
          </w:tcPr>
          <w:p w:rsidR="00676D9F" w:rsidP="002C6328" w14:paraId="46EFA507" w14:textId="7BB8E739">
            <w:r>
              <w:t xml:space="preserve">Number of households </w:t>
            </w:r>
            <w:r w:rsidR="00111831">
              <w:t>enrolled in the program</w:t>
            </w:r>
            <w:r>
              <w:t xml:space="preserve"> during the reporting quarter</w:t>
            </w:r>
          </w:p>
        </w:tc>
        <w:tc>
          <w:tcPr>
            <w:tcW w:w="4675" w:type="dxa"/>
          </w:tcPr>
          <w:p w:rsidR="00676D9F" w:rsidP="002C6328" w14:paraId="729ADDB7" w14:textId="77777777"/>
        </w:tc>
      </w:tr>
    </w:tbl>
    <w:p w:rsidR="004E2544" w:rsidP="004E2544" w14:paraId="28EEAE96" w14:textId="77777777"/>
    <w:p w:rsidR="00110DF1" w:rsidP="004E2544" w14:paraId="1C1E66DC" w14:textId="77777777"/>
    <w:sectPr w:rsidSect="00D01ED0">
      <w:footerReference w:type="default" r:id="rId8"/>
      <w:pgSz w:w="12240" w:h="15840"/>
      <w:pgMar w:top="1440" w:right="1440" w:bottom="1440" w:left="1440" w:header="720" w:footer="36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useo Sans 500">
    <w:altName w:val="Cambria"/>
    <w:panose1 w:val="00000000000000000000"/>
    <w:charset w:val="00"/>
    <w:family w:val="roman"/>
    <w:notTrueType/>
    <w:pitch w:val="default"/>
  </w:font>
  <w:font w:name="Museo 500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Style w:val="PageNumber"/>
        <w:color w:val="565656" w:themeColor="text2"/>
        <w:sz w:val="20"/>
        <w:szCs w:val="20"/>
      </w:rPr>
      <w:id w:val="1202361246"/>
      <w:docPartObj>
        <w:docPartGallery w:val="Page Numbers (Bottom of Page)"/>
        <w:docPartUnique/>
      </w:docPartObj>
    </w:sdtPr>
    <w:sdtContent>
      <w:p w:rsidR="000B063D" w:rsidRPr="005E5E5D" w:rsidP="000B063D" w14:paraId="58A8384C" w14:textId="77777777">
        <w:pPr>
          <w:pStyle w:val="Footer"/>
          <w:framePr w:w="691" w:wrap="none" w:vAnchor="text" w:hAnchor="margin" w:xAlign="right" w:y="275"/>
          <w:jc w:val="right"/>
          <w:rPr>
            <w:rStyle w:val="PageNumber"/>
            <w:color w:val="565656" w:themeColor="text2"/>
            <w:sz w:val="20"/>
            <w:szCs w:val="20"/>
          </w:rPr>
        </w:pPr>
        <w:r w:rsidRPr="005E5E5D">
          <w:rPr>
            <w:rStyle w:val="PageNumber"/>
            <w:color w:val="565656" w:themeColor="text2"/>
            <w:sz w:val="20"/>
            <w:szCs w:val="20"/>
          </w:rPr>
          <w:fldChar w:fldCharType="begin"/>
        </w:r>
        <w:r w:rsidRPr="005E5E5D">
          <w:rPr>
            <w:rStyle w:val="PageNumber"/>
            <w:color w:val="565656" w:themeColor="text2"/>
            <w:sz w:val="20"/>
            <w:szCs w:val="20"/>
          </w:rPr>
          <w:instrText xml:space="preserve"> PAGE </w:instrText>
        </w:r>
        <w:r w:rsidRPr="005E5E5D">
          <w:rPr>
            <w:rStyle w:val="PageNumber"/>
            <w:color w:val="565656" w:themeColor="text2"/>
            <w:sz w:val="20"/>
            <w:szCs w:val="20"/>
          </w:rPr>
          <w:fldChar w:fldCharType="separate"/>
        </w:r>
        <w:r w:rsidRPr="005E5E5D">
          <w:rPr>
            <w:rStyle w:val="PageNumber"/>
            <w:color w:val="565656" w:themeColor="text2"/>
            <w:sz w:val="20"/>
            <w:szCs w:val="20"/>
          </w:rPr>
          <w:t>8</w:t>
        </w:r>
        <w:r w:rsidRPr="005E5E5D">
          <w:rPr>
            <w:rStyle w:val="PageNumber"/>
            <w:color w:val="565656" w:themeColor="text2"/>
            <w:sz w:val="20"/>
            <w:szCs w:val="20"/>
          </w:rPr>
          <w:fldChar w:fldCharType="end"/>
        </w:r>
      </w:p>
    </w:sdtContent>
  </w:sdt>
  <w:p w:rsidR="000B063D" w:rsidRPr="005E5E5D" w:rsidP="00CF307C" w14:paraId="4884AE06" w14:textId="77777777">
    <w:pPr>
      <w:pStyle w:val="Footer"/>
      <w:pBdr>
        <w:bottom w:val="single" w:sz="18" w:space="1" w:color="CCAA2C" w:themeColor="accent3"/>
      </w:pBdr>
      <w:rPr>
        <w:rFonts w:cs="Arial"/>
        <w:color w:val="565656" w:themeColor="text2"/>
        <w:sz w:val="16"/>
        <w:szCs w:val="16"/>
      </w:rPr>
    </w:pPr>
  </w:p>
  <w:p w:rsidR="000B063D" w:rsidRPr="005E5E5D" w:rsidP="000B063D" w14:paraId="25150408" w14:textId="643EA8FD">
    <w:pPr>
      <w:pStyle w:val="Footer"/>
      <w:ind w:right="360"/>
      <w:rPr>
        <w:color w:val="565656" w:themeColor="text2"/>
        <w:sz w:val="20"/>
        <w:szCs w:val="20"/>
      </w:rPr>
    </w:pPr>
    <w:r>
      <w:rPr>
        <w:rFonts w:cs="Arial"/>
        <w:color w:val="565656" w:themeColor="text2"/>
        <w:sz w:val="20"/>
        <w:szCs w:val="20"/>
      </w:rPr>
      <w:t xml:space="preserve">CQIC </w:t>
    </w:r>
    <w:r>
      <w:rPr>
        <w:rFonts w:cs="Arial"/>
        <w:color w:val="565656" w:themeColor="text2"/>
        <w:sz w:val="20"/>
        <w:szCs w:val="20"/>
      </w:rPr>
      <w:t>FoM</w:t>
    </w:r>
    <w:r>
      <w:rPr>
        <w:rFonts w:cs="Arial"/>
        <w:color w:val="565656" w:themeColor="text2"/>
        <w:sz w:val="20"/>
        <w:szCs w:val="20"/>
      </w:rPr>
      <w:t xml:space="preserve"> Quarterly Reporting Template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CBD2E24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4F05F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E908A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37A0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E6E70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D627D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2D47C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56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962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661C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00000002"/>
    <w:multiLevelType w:val="hybridMultilevel"/>
    <w:tmpl w:val="000000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00000003"/>
    <w:multiLevelType w:val="hybridMultilevel"/>
    <w:tmpl w:val="000000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00000004"/>
    <w:multiLevelType w:val="hybridMultilevel"/>
    <w:tmpl w:val="000000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0B556566"/>
    <w:multiLevelType w:val="hybridMultilevel"/>
    <w:tmpl w:val="8F147F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C32C9D"/>
    <w:multiLevelType w:val="hybridMultilevel"/>
    <w:tmpl w:val="706C7940"/>
    <w:lvl w:ilvl="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145E5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2"/>
      </w:pPr>
      <w:rPr>
        <w:rFonts w:ascii="Arial" w:eastAsia="Arial" w:hAnsi="Arial" w:cs="Arial"/>
        <w:b w:val="0"/>
        <w:i w:val="0"/>
        <w:strike w:val="0"/>
        <w:dstrike w:val="0"/>
        <w:color w:val="145E5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2"/>
      </w:pPr>
      <w:rPr>
        <w:rFonts w:ascii="Arial" w:eastAsia="Arial" w:hAnsi="Arial" w:cs="Arial"/>
        <w:b w:val="0"/>
        <w:i w:val="0"/>
        <w:strike w:val="0"/>
        <w:dstrike w:val="0"/>
        <w:color w:val="145E5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145E5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145E5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145E5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145E5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145E5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145E5D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539F3380"/>
    <w:multiLevelType w:val="hybridMultilevel"/>
    <w:tmpl w:val="1B8E835E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147C7B" w:themeColor="accent4"/>
        <w:sz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8E9348D"/>
    <w:multiLevelType w:val="hybridMultilevel"/>
    <w:tmpl w:val="98E8869A"/>
    <w:lvl w:ilvl="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82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2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2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82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2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2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82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2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828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5EAC45CE"/>
    <w:multiLevelType w:val="hybridMultilevel"/>
    <w:tmpl w:val="FB3A636C"/>
    <w:lvl w:ilvl="0">
      <w:start w:val="1"/>
      <w:numFmt w:val="bullet"/>
      <w:pStyle w:val="BulletedList"/>
      <w:lvlText w:val=""/>
      <w:lvlJc w:val="left"/>
      <w:pPr>
        <w:ind w:left="360" w:hanging="360"/>
      </w:pPr>
      <w:rPr>
        <w:rFonts w:ascii="Symbol" w:hAnsi="Symbol" w:hint="default"/>
        <w:color w:val="CCAA2C" w:themeColor="accent3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8282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8282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9DD62C3"/>
    <w:multiLevelType w:val="hybridMultilevel"/>
    <w:tmpl w:val="B55889F4"/>
    <w:lvl w:ilvl="0">
      <w:start w:val="1"/>
      <w:numFmt w:val="bullet"/>
      <w:pStyle w:val="TableContentsBulleted"/>
      <w:lvlText w:val=""/>
      <w:lvlJc w:val="left"/>
      <w:pPr>
        <w:ind w:left="720" w:hanging="360"/>
      </w:pPr>
      <w:rPr>
        <w:rFonts w:ascii="Symbol" w:hAnsi="Symbol" w:hint="default"/>
        <w:color w:val="CCAA2C" w:themeColor="accent3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358515">
    <w:abstractNumId w:val="14"/>
  </w:num>
  <w:num w:numId="2" w16cid:durableId="396127372">
    <w:abstractNumId w:val="18"/>
  </w:num>
  <w:num w:numId="3" w16cid:durableId="106436773">
    <w:abstractNumId w:val="16"/>
  </w:num>
  <w:num w:numId="4" w16cid:durableId="293602148">
    <w:abstractNumId w:val="0"/>
  </w:num>
  <w:num w:numId="5" w16cid:durableId="2068646101">
    <w:abstractNumId w:val="1"/>
  </w:num>
  <w:num w:numId="6" w16cid:durableId="32585662">
    <w:abstractNumId w:val="2"/>
  </w:num>
  <w:num w:numId="7" w16cid:durableId="911507197">
    <w:abstractNumId w:val="3"/>
  </w:num>
  <w:num w:numId="8" w16cid:durableId="461730647">
    <w:abstractNumId w:val="8"/>
  </w:num>
  <w:num w:numId="9" w16cid:durableId="410853597">
    <w:abstractNumId w:val="4"/>
  </w:num>
  <w:num w:numId="10" w16cid:durableId="1979677991">
    <w:abstractNumId w:val="5"/>
  </w:num>
  <w:num w:numId="11" w16cid:durableId="1028406930">
    <w:abstractNumId w:val="6"/>
  </w:num>
  <w:num w:numId="12" w16cid:durableId="445857772">
    <w:abstractNumId w:val="7"/>
  </w:num>
  <w:num w:numId="13" w16cid:durableId="1468547797">
    <w:abstractNumId w:val="9"/>
  </w:num>
  <w:num w:numId="14" w16cid:durableId="321204359">
    <w:abstractNumId w:val="10"/>
  </w:num>
  <w:num w:numId="15" w16cid:durableId="686833521">
    <w:abstractNumId w:val="11"/>
  </w:num>
  <w:num w:numId="16" w16cid:durableId="1840151988">
    <w:abstractNumId w:val="12"/>
  </w:num>
  <w:num w:numId="17" w16cid:durableId="878392078">
    <w:abstractNumId w:val="13"/>
  </w:num>
  <w:num w:numId="18" w16cid:durableId="561410085">
    <w:abstractNumId w:val="19"/>
  </w:num>
  <w:num w:numId="19" w16cid:durableId="848642992">
    <w:abstractNumId w:val="17"/>
  </w:num>
  <w:num w:numId="20" w16cid:durableId="1479767334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Kristyn Yepa">
    <w15:presenceInfo w15:providerId="AD" w15:userId="S::yepa@jbassoc.com::18a31060-86da-4524-9527-fd9dc7c673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attachedTemplate r:id="rId1"/>
  <w:stylePaneFormatFilter w:val="F824" w:allStyles="0" w:alternateStyleNames="1" w:clearFormatting="1" w:customStyles="0" w:directFormattingOnNumbering="0" w:directFormattingOnParagraphs="0" w:directFormattingOnRuns="0" w:directFormattingOnTables="1" w:headingStyles="1" w:latentStyles="1" w:numberingStyles="0" w:stylesInUse="0" w:tableStyles="0" w:top3HeadingStyles="1" w:visibleStyles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02E"/>
    <w:rsid w:val="0000102E"/>
    <w:rsid w:val="00002BD3"/>
    <w:rsid w:val="00006EDB"/>
    <w:rsid w:val="000118F7"/>
    <w:rsid w:val="00012330"/>
    <w:rsid w:val="00013657"/>
    <w:rsid w:val="00016701"/>
    <w:rsid w:val="0002013D"/>
    <w:rsid w:val="000204AA"/>
    <w:rsid w:val="0002051C"/>
    <w:rsid w:val="000245F1"/>
    <w:rsid w:val="00030A54"/>
    <w:rsid w:val="00031695"/>
    <w:rsid w:val="00035A1D"/>
    <w:rsid w:val="00035D24"/>
    <w:rsid w:val="0003765A"/>
    <w:rsid w:val="000408C4"/>
    <w:rsid w:val="0004557F"/>
    <w:rsid w:val="00046A90"/>
    <w:rsid w:val="0004708C"/>
    <w:rsid w:val="000528F2"/>
    <w:rsid w:val="00056E59"/>
    <w:rsid w:val="00057038"/>
    <w:rsid w:val="0005744A"/>
    <w:rsid w:val="0006115F"/>
    <w:rsid w:val="00066FA8"/>
    <w:rsid w:val="00067849"/>
    <w:rsid w:val="00071B13"/>
    <w:rsid w:val="00075C05"/>
    <w:rsid w:val="00077CA2"/>
    <w:rsid w:val="00082E16"/>
    <w:rsid w:val="000846F9"/>
    <w:rsid w:val="000903C2"/>
    <w:rsid w:val="000935EE"/>
    <w:rsid w:val="000938BF"/>
    <w:rsid w:val="00093C1A"/>
    <w:rsid w:val="000A5BB6"/>
    <w:rsid w:val="000B063D"/>
    <w:rsid w:val="000B1972"/>
    <w:rsid w:val="000B1B65"/>
    <w:rsid w:val="000B2FF6"/>
    <w:rsid w:val="000B4494"/>
    <w:rsid w:val="000B672B"/>
    <w:rsid w:val="000C2496"/>
    <w:rsid w:val="000C4DE2"/>
    <w:rsid w:val="000D6747"/>
    <w:rsid w:val="000E5CAD"/>
    <w:rsid w:val="000F093E"/>
    <w:rsid w:val="000F4ED2"/>
    <w:rsid w:val="000F517D"/>
    <w:rsid w:val="000F5B81"/>
    <w:rsid w:val="000F6852"/>
    <w:rsid w:val="001019C4"/>
    <w:rsid w:val="00102856"/>
    <w:rsid w:val="001040A7"/>
    <w:rsid w:val="001075DA"/>
    <w:rsid w:val="00107847"/>
    <w:rsid w:val="00110DF1"/>
    <w:rsid w:val="00111831"/>
    <w:rsid w:val="00113B2E"/>
    <w:rsid w:val="00114C4A"/>
    <w:rsid w:val="00121EF7"/>
    <w:rsid w:val="00122BA5"/>
    <w:rsid w:val="00123AB7"/>
    <w:rsid w:val="001258CA"/>
    <w:rsid w:val="00125D81"/>
    <w:rsid w:val="00133724"/>
    <w:rsid w:val="0013433C"/>
    <w:rsid w:val="0013667A"/>
    <w:rsid w:val="00140050"/>
    <w:rsid w:val="001501C3"/>
    <w:rsid w:val="00151FCF"/>
    <w:rsid w:val="00153281"/>
    <w:rsid w:val="00154450"/>
    <w:rsid w:val="00156A05"/>
    <w:rsid w:val="001620E6"/>
    <w:rsid w:val="001671B4"/>
    <w:rsid w:val="00177CBC"/>
    <w:rsid w:val="0017F3FD"/>
    <w:rsid w:val="00182686"/>
    <w:rsid w:val="00191B5B"/>
    <w:rsid w:val="00195AD5"/>
    <w:rsid w:val="001A3F4B"/>
    <w:rsid w:val="001B2E41"/>
    <w:rsid w:val="001B4C6B"/>
    <w:rsid w:val="001C5301"/>
    <w:rsid w:val="001C5B3B"/>
    <w:rsid w:val="001C72DE"/>
    <w:rsid w:val="001D0EB6"/>
    <w:rsid w:val="001D21FF"/>
    <w:rsid w:val="001D5E9F"/>
    <w:rsid w:val="001E027B"/>
    <w:rsid w:val="001E1D2C"/>
    <w:rsid w:val="001E3104"/>
    <w:rsid w:val="001E5756"/>
    <w:rsid w:val="001E7DDF"/>
    <w:rsid w:val="002020F1"/>
    <w:rsid w:val="00204C14"/>
    <w:rsid w:val="00205C13"/>
    <w:rsid w:val="0020711D"/>
    <w:rsid w:val="00211A3B"/>
    <w:rsid w:val="00213449"/>
    <w:rsid w:val="002147DA"/>
    <w:rsid w:val="00224904"/>
    <w:rsid w:val="002271C8"/>
    <w:rsid w:val="002279FC"/>
    <w:rsid w:val="002319D3"/>
    <w:rsid w:val="00237682"/>
    <w:rsid w:val="002445AF"/>
    <w:rsid w:val="0024641B"/>
    <w:rsid w:val="002531EF"/>
    <w:rsid w:val="00254FCF"/>
    <w:rsid w:val="00255CAC"/>
    <w:rsid w:val="00261570"/>
    <w:rsid w:val="002637F9"/>
    <w:rsid w:val="00270116"/>
    <w:rsid w:val="0027670F"/>
    <w:rsid w:val="00277507"/>
    <w:rsid w:val="002802F8"/>
    <w:rsid w:val="002900E8"/>
    <w:rsid w:val="00292E5C"/>
    <w:rsid w:val="002A00D8"/>
    <w:rsid w:val="002A3711"/>
    <w:rsid w:val="002A372B"/>
    <w:rsid w:val="002A5CE0"/>
    <w:rsid w:val="002A7D63"/>
    <w:rsid w:val="002B3417"/>
    <w:rsid w:val="002B53C3"/>
    <w:rsid w:val="002B571F"/>
    <w:rsid w:val="002B71A7"/>
    <w:rsid w:val="002C20BC"/>
    <w:rsid w:val="002C232F"/>
    <w:rsid w:val="002C6328"/>
    <w:rsid w:val="002D09CD"/>
    <w:rsid w:val="002D1ACC"/>
    <w:rsid w:val="002D1CE4"/>
    <w:rsid w:val="002D2A80"/>
    <w:rsid w:val="002D2FB8"/>
    <w:rsid w:val="002E07CE"/>
    <w:rsid w:val="002E5633"/>
    <w:rsid w:val="002E66D4"/>
    <w:rsid w:val="002F1010"/>
    <w:rsid w:val="002F4551"/>
    <w:rsid w:val="00300CFF"/>
    <w:rsid w:val="00301699"/>
    <w:rsid w:val="00301AA3"/>
    <w:rsid w:val="00301B83"/>
    <w:rsid w:val="00305485"/>
    <w:rsid w:val="00321B7C"/>
    <w:rsid w:val="00322DEA"/>
    <w:rsid w:val="0032413B"/>
    <w:rsid w:val="003245A9"/>
    <w:rsid w:val="003319DB"/>
    <w:rsid w:val="003352FC"/>
    <w:rsid w:val="00337137"/>
    <w:rsid w:val="00340222"/>
    <w:rsid w:val="00343062"/>
    <w:rsid w:val="003434EE"/>
    <w:rsid w:val="0035104B"/>
    <w:rsid w:val="0036781F"/>
    <w:rsid w:val="00371413"/>
    <w:rsid w:val="003722FE"/>
    <w:rsid w:val="00374E09"/>
    <w:rsid w:val="00384232"/>
    <w:rsid w:val="00385CB9"/>
    <w:rsid w:val="00386156"/>
    <w:rsid w:val="00395486"/>
    <w:rsid w:val="00395A7F"/>
    <w:rsid w:val="003A08FC"/>
    <w:rsid w:val="003A1B91"/>
    <w:rsid w:val="003A2724"/>
    <w:rsid w:val="003A328C"/>
    <w:rsid w:val="003A432C"/>
    <w:rsid w:val="003A63A3"/>
    <w:rsid w:val="003B3B54"/>
    <w:rsid w:val="003B4E68"/>
    <w:rsid w:val="003B55B6"/>
    <w:rsid w:val="003B5E9C"/>
    <w:rsid w:val="003C3D15"/>
    <w:rsid w:val="003C7D1B"/>
    <w:rsid w:val="003D05F0"/>
    <w:rsid w:val="003D6D39"/>
    <w:rsid w:val="003E0BEE"/>
    <w:rsid w:val="003E1384"/>
    <w:rsid w:val="003E30A3"/>
    <w:rsid w:val="003E456C"/>
    <w:rsid w:val="003E4A1B"/>
    <w:rsid w:val="003F116F"/>
    <w:rsid w:val="003F1F3C"/>
    <w:rsid w:val="003F433C"/>
    <w:rsid w:val="003F5DA0"/>
    <w:rsid w:val="004120E2"/>
    <w:rsid w:val="004124BC"/>
    <w:rsid w:val="004163A7"/>
    <w:rsid w:val="00416E7F"/>
    <w:rsid w:val="0042122E"/>
    <w:rsid w:val="00426420"/>
    <w:rsid w:val="00426BD2"/>
    <w:rsid w:val="00426CAE"/>
    <w:rsid w:val="004438EE"/>
    <w:rsid w:val="00446DD8"/>
    <w:rsid w:val="00450CC6"/>
    <w:rsid w:val="00451199"/>
    <w:rsid w:val="00451EB7"/>
    <w:rsid w:val="0045262E"/>
    <w:rsid w:val="00454660"/>
    <w:rsid w:val="00456B1E"/>
    <w:rsid w:val="00457BF8"/>
    <w:rsid w:val="00460C06"/>
    <w:rsid w:val="004612FA"/>
    <w:rsid w:val="004657C1"/>
    <w:rsid w:val="004711B5"/>
    <w:rsid w:val="00482BF5"/>
    <w:rsid w:val="004838F0"/>
    <w:rsid w:val="004902B4"/>
    <w:rsid w:val="00495B3B"/>
    <w:rsid w:val="004A3016"/>
    <w:rsid w:val="004A4C4A"/>
    <w:rsid w:val="004A624A"/>
    <w:rsid w:val="004A6B08"/>
    <w:rsid w:val="004B3338"/>
    <w:rsid w:val="004B367A"/>
    <w:rsid w:val="004B5835"/>
    <w:rsid w:val="004B585E"/>
    <w:rsid w:val="004B6B1D"/>
    <w:rsid w:val="004B75B6"/>
    <w:rsid w:val="004C0C7D"/>
    <w:rsid w:val="004D042F"/>
    <w:rsid w:val="004D2EE9"/>
    <w:rsid w:val="004D4139"/>
    <w:rsid w:val="004D7B0E"/>
    <w:rsid w:val="004E2544"/>
    <w:rsid w:val="004E3205"/>
    <w:rsid w:val="004E33F8"/>
    <w:rsid w:val="004E7ED4"/>
    <w:rsid w:val="004F268F"/>
    <w:rsid w:val="004F27EA"/>
    <w:rsid w:val="0050275D"/>
    <w:rsid w:val="005048EE"/>
    <w:rsid w:val="00505458"/>
    <w:rsid w:val="00505756"/>
    <w:rsid w:val="005060AA"/>
    <w:rsid w:val="00513B7F"/>
    <w:rsid w:val="005175B0"/>
    <w:rsid w:val="00517B50"/>
    <w:rsid w:val="00532431"/>
    <w:rsid w:val="005325C7"/>
    <w:rsid w:val="005365E6"/>
    <w:rsid w:val="005617D5"/>
    <w:rsid w:val="00573597"/>
    <w:rsid w:val="00585BA4"/>
    <w:rsid w:val="00592F11"/>
    <w:rsid w:val="00593809"/>
    <w:rsid w:val="005946FC"/>
    <w:rsid w:val="00595F89"/>
    <w:rsid w:val="00596B0A"/>
    <w:rsid w:val="005A02BD"/>
    <w:rsid w:val="005A1C4C"/>
    <w:rsid w:val="005A415F"/>
    <w:rsid w:val="005A67EB"/>
    <w:rsid w:val="005B016B"/>
    <w:rsid w:val="005B10D9"/>
    <w:rsid w:val="005B315B"/>
    <w:rsid w:val="005B4D2A"/>
    <w:rsid w:val="005D0CA1"/>
    <w:rsid w:val="005D596B"/>
    <w:rsid w:val="005E322E"/>
    <w:rsid w:val="005E5B7F"/>
    <w:rsid w:val="005E5E5D"/>
    <w:rsid w:val="005F2B3A"/>
    <w:rsid w:val="005F329A"/>
    <w:rsid w:val="005F71EF"/>
    <w:rsid w:val="00601C3B"/>
    <w:rsid w:val="00602F97"/>
    <w:rsid w:val="00604AF6"/>
    <w:rsid w:val="0060550E"/>
    <w:rsid w:val="0061268C"/>
    <w:rsid w:val="00614345"/>
    <w:rsid w:val="00616FC7"/>
    <w:rsid w:val="00625070"/>
    <w:rsid w:val="00630889"/>
    <w:rsid w:val="00631374"/>
    <w:rsid w:val="006313C1"/>
    <w:rsid w:val="00632400"/>
    <w:rsid w:val="00633512"/>
    <w:rsid w:val="00636066"/>
    <w:rsid w:val="00641647"/>
    <w:rsid w:val="00641B38"/>
    <w:rsid w:val="006439F7"/>
    <w:rsid w:val="00651B5B"/>
    <w:rsid w:val="00655AEF"/>
    <w:rsid w:val="00660A1D"/>
    <w:rsid w:val="00663D4C"/>
    <w:rsid w:val="00676D9F"/>
    <w:rsid w:val="00680259"/>
    <w:rsid w:val="006828C0"/>
    <w:rsid w:val="00682FE1"/>
    <w:rsid w:val="006854A1"/>
    <w:rsid w:val="00687775"/>
    <w:rsid w:val="00693174"/>
    <w:rsid w:val="0069513B"/>
    <w:rsid w:val="00695B66"/>
    <w:rsid w:val="006A46E9"/>
    <w:rsid w:val="006A7634"/>
    <w:rsid w:val="006B17A0"/>
    <w:rsid w:val="006B50C1"/>
    <w:rsid w:val="006C03FA"/>
    <w:rsid w:val="006C58D5"/>
    <w:rsid w:val="006C5F8B"/>
    <w:rsid w:val="006D7F29"/>
    <w:rsid w:val="006E0A3B"/>
    <w:rsid w:val="006E17EC"/>
    <w:rsid w:val="006E4B37"/>
    <w:rsid w:val="006E5969"/>
    <w:rsid w:val="006F318B"/>
    <w:rsid w:val="006F6914"/>
    <w:rsid w:val="0070289B"/>
    <w:rsid w:val="007032B6"/>
    <w:rsid w:val="00703B94"/>
    <w:rsid w:val="00706AE5"/>
    <w:rsid w:val="00707D74"/>
    <w:rsid w:val="00721D06"/>
    <w:rsid w:val="00736457"/>
    <w:rsid w:val="007438F7"/>
    <w:rsid w:val="00744685"/>
    <w:rsid w:val="0074602A"/>
    <w:rsid w:val="007467EC"/>
    <w:rsid w:val="00747CDF"/>
    <w:rsid w:val="00750143"/>
    <w:rsid w:val="00750BC3"/>
    <w:rsid w:val="00753D30"/>
    <w:rsid w:val="00755FD7"/>
    <w:rsid w:val="007567F0"/>
    <w:rsid w:val="00760CD3"/>
    <w:rsid w:val="00762B4B"/>
    <w:rsid w:val="00764EDD"/>
    <w:rsid w:val="00766235"/>
    <w:rsid w:val="00766963"/>
    <w:rsid w:val="00766AA5"/>
    <w:rsid w:val="00773E15"/>
    <w:rsid w:val="00776490"/>
    <w:rsid w:val="00781F4A"/>
    <w:rsid w:val="007828A7"/>
    <w:rsid w:val="0078363C"/>
    <w:rsid w:val="00791654"/>
    <w:rsid w:val="00792D51"/>
    <w:rsid w:val="0079681B"/>
    <w:rsid w:val="007A5F7E"/>
    <w:rsid w:val="007B3497"/>
    <w:rsid w:val="007B60F8"/>
    <w:rsid w:val="007B61BF"/>
    <w:rsid w:val="007B67A5"/>
    <w:rsid w:val="007B6B71"/>
    <w:rsid w:val="007C1B6D"/>
    <w:rsid w:val="007C3287"/>
    <w:rsid w:val="007C5D22"/>
    <w:rsid w:val="007C71A6"/>
    <w:rsid w:val="007D1296"/>
    <w:rsid w:val="007D35D1"/>
    <w:rsid w:val="007E0B20"/>
    <w:rsid w:val="007F1C25"/>
    <w:rsid w:val="00800E6D"/>
    <w:rsid w:val="008039F0"/>
    <w:rsid w:val="00803E77"/>
    <w:rsid w:val="0081361D"/>
    <w:rsid w:val="008218FD"/>
    <w:rsid w:val="00823D7E"/>
    <w:rsid w:val="0082438A"/>
    <w:rsid w:val="0083595A"/>
    <w:rsid w:val="008449C3"/>
    <w:rsid w:val="0084596C"/>
    <w:rsid w:val="0084639E"/>
    <w:rsid w:val="008474F2"/>
    <w:rsid w:val="00847B47"/>
    <w:rsid w:val="00851B9A"/>
    <w:rsid w:val="00857833"/>
    <w:rsid w:val="00857BEF"/>
    <w:rsid w:val="008635D8"/>
    <w:rsid w:val="00864827"/>
    <w:rsid w:val="00876AE9"/>
    <w:rsid w:val="008814D3"/>
    <w:rsid w:val="00883A61"/>
    <w:rsid w:val="00884C70"/>
    <w:rsid w:val="008862CB"/>
    <w:rsid w:val="008933F7"/>
    <w:rsid w:val="008935B0"/>
    <w:rsid w:val="008A63D9"/>
    <w:rsid w:val="008B1554"/>
    <w:rsid w:val="008B2353"/>
    <w:rsid w:val="008B426D"/>
    <w:rsid w:val="008B50DF"/>
    <w:rsid w:val="008B7FBF"/>
    <w:rsid w:val="008C0519"/>
    <w:rsid w:val="008C067F"/>
    <w:rsid w:val="008C21BF"/>
    <w:rsid w:val="008D4FAB"/>
    <w:rsid w:val="008D6D33"/>
    <w:rsid w:val="008D7E5A"/>
    <w:rsid w:val="008E7F03"/>
    <w:rsid w:val="008F0549"/>
    <w:rsid w:val="008F2EA7"/>
    <w:rsid w:val="008F3C5F"/>
    <w:rsid w:val="0090425B"/>
    <w:rsid w:val="00907B7B"/>
    <w:rsid w:val="0091237D"/>
    <w:rsid w:val="009125F9"/>
    <w:rsid w:val="00914402"/>
    <w:rsid w:val="00915BF1"/>
    <w:rsid w:val="00916424"/>
    <w:rsid w:val="00920CD1"/>
    <w:rsid w:val="00930BEC"/>
    <w:rsid w:val="00933BA9"/>
    <w:rsid w:val="0093415D"/>
    <w:rsid w:val="009469E3"/>
    <w:rsid w:val="00946B1A"/>
    <w:rsid w:val="00957D14"/>
    <w:rsid w:val="0096264E"/>
    <w:rsid w:val="00971248"/>
    <w:rsid w:val="00975830"/>
    <w:rsid w:val="00981170"/>
    <w:rsid w:val="00981625"/>
    <w:rsid w:val="00982D57"/>
    <w:rsid w:val="00983097"/>
    <w:rsid w:val="00992214"/>
    <w:rsid w:val="00992D6D"/>
    <w:rsid w:val="00995161"/>
    <w:rsid w:val="00996493"/>
    <w:rsid w:val="009A7C5F"/>
    <w:rsid w:val="009B5DDE"/>
    <w:rsid w:val="009C2CFB"/>
    <w:rsid w:val="009C4FEB"/>
    <w:rsid w:val="009C5460"/>
    <w:rsid w:val="009C69AF"/>
    <w:rsid w:val="009C74B4"/>
    <w:rsid w:val="009D2528"/>
    <w:rsid w:val="009D5D4F"/>
    <w:rsid w:val="009E1715"/>
    <w:rsid w:val="009E5096"/>
    <w:rsid w:val="009E54EB"/>
    <w:rsid w:val="009E5967"/>
    <w:rsid w:val="009F07FA"/>
    <w:rsid w:val="009F1B27"/>
    <w:rsid w:val="009F614F"/>
    <w:rsid w:val="009F6324"/>
    <w:rsid w:val="009F7466"/>
    <w:rsid w:val="00A07830"/>
    <w:rsid w:val="00A07E66"/>
    <w:rsid w:val="00A07F55"/>
    <w:rsid w:val="00A12358"/>
    <w:rsid w:val="00A12A89"/>
    <w:rsid w:val="00A14B22"/>
    <w:rsid w:val="00A1736F"/>
    <w:rsid w:val="00A24556"/>
    <w:rsid w:val="00A25324"/>
    <w:rsid w:val="00A31682"/>
    <w:rsid w:val="00A32884"/>
    <w:rsid w:val="00A335AD"/>
    <w:rsid w:val="00A41DB6"/>
    <w:rsid w:val="00A426FE"/>
    <w:rsid w:val="00A46089"/>
    <w:rsid w:val="00A463A6"/>
    <w:rsid w:val="00A463B2"/>
    <w:rsid w:val="00A53FF3"/>
    <w:rsid w:val="00A54FEE"/>
    <w:rsid w:val="00A567E7"/>
    <w:rsid w:val="00A61004"/>
    <w:rsid w:val="00A62F32"/>
    <w:rsid w:val="00A63DA5"/>
    <w:rsid w:val="00A671D5"/>
    <w:rsid w:val="00A71080"/>
    <w:rsid w:val="00A72621"/>
    <w:rsid w:val="00A756E9"/>
    <w:rsid w:val="00A76DD7"/>
    <w:rsid w:val="00A77563"/>
    <w:rsid w:val="00A775F2"/>
    <w:rsid w:val="00A80736"/>
    <w:rsid w:val="00A80C81"/>
    <w:rsid w:val="00A81F82"/>
    <w:rsid w:val="00A87147"/>
    <w:rsid w:val="00A918B8"/>
    <w:rsid w:val="00A92864"/>
    <w:rsid w:val="00A943CE"/>
    <w:rsid w:val="00A9487A"/>
    <w:rsid w:val="00A95B3E"/>
    <w:rsid w:val="00AA051A"/>
    <w:rsid w:val="00AA381E"/>
    <w:rsid w:val="00AA38DB"/>
    <w:rsid w:val="00AA4349"/>
    <w:rsid w:val="00AB1962"/>
    <w:rsid w:val="00AB7A9E"/>
    <w:rsid w:val="00AC0228"/>
    <w:rsid w:val="00AC68BE"/>
    <w:rsid w:val="00AD0120"/>
    <w:rsid w:val="00AD2FB1"/>
    <w:rsid w:val="00AD7FBB"/>
    <w:rsid w:val="00AE3F7F"/>
    <w:rsid w:val="00AE5FF2"/>
    <w:rsid w:val="00AE7FFD"/>
    <w:rsid w:val="00AF063F"/>
    <w:rsid w:val="00AF7AA3"/>
    <w:rsid w:val="00B001E2"/>
    <w:rsid w:val="00B02110"/>
    <w:rsid w:val="00B05D6F"/>
    <w:rsid w:val="00B06FFE"/>
    <w:rsid w:val="00B07194"/>
    <w:rsid w:val="00B131A8"/>
    <w:rsid w:val="00B21E53"/>
    <w:rsid w:val="00B27428"/>
    <w:rsid w:val="00B41B63"/>
    <w:rsid w:val="00B42C18"/>
    <w:rsid w:val="00B53BF5"/>
    <w:rsid w:val="00B56933"/>
    <w:rsid w:val="00B62BE8"/>
    <w:rsid w:val="00B632E4"/>
    <w:rsid w:val="00B64645"/>
    <w:rsid w:val="00B70B79"/>
    <w:rsid w:val="00B72078"/>
    <w:rsid w:val="00B80B37"/>
    <w:rsid w:val="00B90B08"/>
    <w:rsid w:val="00B92565"/>
    <w:rsid w:val="00BA48C8"/>
    <w:rsid w:val="00BB43B9"/>
    <w:rsid w:val="00BB55A8"/>
    <w:rsid w:val="00BC2118"/>
    <w:rsid w:val="00BC6027"/>
    <w:rsid w:val="00BC662B"/>
    <w:rsid w:val="00BD27B4"/>
    <w:rsid w:val="00BD2E8C"/>
    <w:rsid w:val="00BE0BFF"/>
    <w:rsid w:val="00BE3B71"/>
    <w:rsid w:val="00BE3F6D"/>
    <w:rsid w:val="00BE442F"/>
    <w:rsid w:val="00BE4AF4"/>
    <w:rsid w:val="00BF1741"/>
    <w:rsid w:val="00BF2D76"/>
    <w:rsid w:val="00BF4142"/>
    <w:rsid w:val="00BF70E5"/>
    <w:rsid w:val="00BF73C6"/>
    <w:rsid w:val="00C00B0F"/>
    <w:rsid w:val="00C01011"/>
    <w:rsid w:val="00C04BBC"/>
    <w:rsid w:val="00C07985"/>
    <w:rsid w:val="00C16C42"/>
    <w:rsid w:val="00C2193A"/>
    <w:rsid w:val="00C300FD"/>
    <w:rsid w:val="00C365A9"/>
    <w:rsid w:val="00C40984"/>
    <w:rsid w:val="00C42195"/>
    <w:rsid w:val="00C4738E"/>
    <w:rsid w:val="00C5138C"/>
    <w:rsid w:val="00C53C43"/>
    <w:rsid w:val="00C55D68"/>
    <w:rsid w:val="00C65988"/>
    <w:rsid w:val="00C747D0"/>
    <w:rsid w:val="00C76184"/>
    <w:rsid w:val="00C7730D"/>
    <w:rsid w:val="00C77732"/>
    <w:rsid w:val="00C8701D"/>
    <w:rsid w:val="00C87570"/>
    <w:rsid w:val="00C91269"/>
    <w:rsid w:val="00C91720"/>
    <w:rsid w:val="00C91AA5"/>
    <w:rsid w:val="00C949BD"/>
    <w:rsid w:val="00C94B55"/>
    <w:rsid w:val="00C95F04"/>
    <w:rsid w:val="00CA03A0"/>
    <w:rsid w:val="00CA224C"/>
    <w:rsid w:val="00CA684F"/>
    <w:rsid w:val="00CA6F6F"/>
    <w:rsid w:val="00CB046A"/>
    <w:rsid w:val="00CB0779"/>
    <w:rsid w:val="00CB1E1A"/>
    <w:rsid w:val="00CB4F48"/>
    <w:rsid w:val="00CC1F99"/>
    <w:rsid w:val="00CC5AD6"/>
    <w:rsid w:val="00CD21CF"/>
    <w:rsid w:val="00CE1682"/>
    <w:rsid w:val="00CE43F5"/>
    <w:rsid w:val="00CE48B3"/>
    <w:rsid w:val="00CE774C"/>
    <w:rsid w:val="00CF1A57"/>
    <w:rsid w:val="00CF307C"/>
    <w:rsid w:val="00CF3717"/>
    <w:rsid w:val="00D00828"/>
    <w:rsid w:val="00D01ED0"/>
    <w:rsid w:val="00D0462D"/>
    <w:rsid w:val="00D07DE2"/>
    <w:rsid w:val="00D1142E"/>
    <w:rsid w:val="00D13CA3"/>
    <w:rsid w:val="00D16429"/>
    <w:rsid w:val="00D307CB"/>
    <w:rsid w:val="00D31E22"/>
    <w:rsid w:val="00D332E4"/>
    <w:rsid w:val="00D34B68"/>
    <w:rsid w:val="00D40434"/>
    <w:rsid w:val="00D446D8"/>
    <w:rsid w:val="00D519AE"/>
    <w:rsid w:val="00D51B9B"/>
    <w:rsid w:val="00D529CB"/>
    <w:rsid w:val="00D532C5"/>
    <w:rsid w:val="00D57CB8"/>
    <w:rsid w:val="00D601BB"/>
    <w:rsid w:val="00D6226D"/>
    <w:rsid w:val="00D62BAF"/>
    <w:rsid w:val="00D8191D"/>
    <w:rsid w:val="00D8291F"/>
    <w:rsid w:val="00D84ABA"/>
    <w:rsid w:val="00D84D4C"/>
    <w:rsid w:val="00D869A0"/>
    <w:rsid w:val="00D8752B"/>
    <w:rsid w:val="00D90106"/>
    <w:rsid w:val="00D906E8"/>
    <w:rsid w:val="00D909E9"/>
    <w:rsid w:val="00D90FDD"/>
    <w:rsid w:val="00DA0AA7"/>
    <w:rsid w:val="00DA1100"/>
    <w:rsid w:val="00DA1917"/>
    <w:rsid w:val="00DA27B8"/>
    <w:rsid w:val="00DA321F"/>
    <w:rsid w:val="00DA3903"/>
    <w:rsid w:val="00DA560C"/>
    <w:rsid w:val="00DB4222"/>
    <w:rsid w:val="00DB71FA"/>
    <w:rsid w:val="00DC0CD1"/>
    <w:rsid w:val="00DC27E4"/>
    <w:rsid w:val="00DC48D3"/>
    <w:rsid w:val="00DC761E"/>
    <w:rsid w:val="00DD66CC"/>
    <w:rsid w:val="00DD7494"/>
    <w:rsid w:val="00DE26DA"/>
    <w:rsid w:val="00DE3007"/>
    <w:rsid w:val="00DE64E9"/>
    <w:rsid w:val="00DF1FD3"/>
    <w:rsid w:val="00DF4284"/>
    <w:rsid w:val="00DF50CA"/>
    <w:rsid w:val="00DF559F"/>
    <w:rsid w:val="00DF5A51"/>
    <w:rsid w:val="00DF6101"/>
    <w:rsid w:val="00E02DCE"/>
    <w:rsid w:val="00E02DD3"/>
    <w:rsid w:val="00E0678E"/>
    <w:rsid w:val="00E1031C"/>
    <w:rsid w:val="00E108F7"/>
    <w:rsid w:val="00E10B6A"/>
    <w:rsid w:val="00E25E16"/>
    <w:rsid w:val="00E25F78"/>
    <w:rsid w:val="00E27954"/>
    <w:rsid w:val="00E325A0"/>
    <w:rsid w:val="00E411E0"/>
    <w:rsid w:val="00E4487A"/>
    <w:rsid w:val="00E451B1"/>
    <w:rsid w:val="00E47614"/>
    <w:rsid w:val="00E56023"/>
    <w:rsid w:val="00E6420A"/>
    <w:rsid w:val="00E658DE"/>
    <w:rsid w:val="00E666EF"/>
    <w:rsid w:val="00E66CC3"/>
    <w:rsid w:val="00E67D8F"/>
    <w:rsid w:val="00E70777"/>
    <w:rsid w:val="00E70C31"/>
    <w:rsid w:val="00E75CEF"/>
    <w:rsid w:val="00E75E68"/>
    <w:rsid w:val="00E76A5E"/>
    <w:rsid w:val="00E7712F"/>
    <w:rsid w:val="00E80921"/>
    <w:rsid w:val="00E865BF"/>
    <w:rsid w:val="00E907D2"/>
    <w:rsid w:val="00E91CC2"/>
    <w:rsid w:val="00EA12D1"/>
    <w:rsid w:val="00EA3180"/>
    <w:rsid w:val="00EA6243"/>
    <w:rsid w:val="00EC07B9"/>
    <w:rsid w:val="00EC1707"/>
    <w:rsid w:val="00EC22D8"/>
    <w:rsid w:val="00EC52B7"/>
    <w:rsid w:val="00ED1865"/>
    <w:rsid w:val="00ED1EC2"/>
    <w:rsid w:val="00ED2438"/>
    <w:rsid w:val="00ED3090"/>
    <w:rsid w:val="00ED45DB"/>
    <w:rsid w:val="00ED62C0"/>
    <w:rsid w:val="00ED6F5C"/>
    <w:rsid w:val="00EF4074"/>
    <w:rsid w:val="00F00771"/>
    <w:rsid w:val="00F02D15"/>
    <w:rsid w:val="00F03019"/>
    <w:rsid w:val="00F0472B"/>
    <w:rsid w:val="00F10214"/>
    <w:rsid w:val="00F127F6"/>
    <w:rsid w:val="00F15541"/>
    <w:rsid w:val="00F17BA6"/>
    <w:rsid w:val="00F23AD6"/>
    <w:rsid w:val="00F23E9D"/>
    <w:rsid w:val="00F23FAA"/>
    <w:rsid w:val="00F25320"/>
    <w:rsid w:val="00F26F03"/>
    <w:rsid w:val="00F30DB3"/>
    <w:rsid w:val="00F32D67"/>
    <w:rsid w:val="00F37C1E"/>
    <w:rsid w:val="00F46983"/>
    <w:rsid w:val="00F515C3"/>
    <w:rsid w:val="00F52449"/>
    <w:rsid w:val="00F5345A"/>
    <w:rsid w:val="00F576C9"/>
    <w:rsid w:val="00F6330A"/>
    <w:rsid w:val="00F63360"/>
    <w:rsid w:val="00F64C52"/>
    <w:rsid w:val="00F743CF"/>
    <w:rsid w:val="00F776E9"/>
    <w:rsid w:val="00F8005D"/>
    <w:rsid w:val="00F85CFF"/>
    <w:rsid w:val="00F87F12"/>
    <w:rsid w:val="00F91F00"/>
    <w:rsid w:val="00F92E51"/>
    <w:rsid w:val="00F9397E"/>
    <w:rsid w:val="00FA0354"/>
    <w:rsid w:val="00FA601C"/>
    <w:rsid w:val="00FA61AD"/>
    <w:rsid w:val="00FB09EB"/>
    <w:rsid w:val="00FB65FD"/>
    <w:rsid w:val="00FC19EE"/>
    <w:rsid w:val="00FC3AA2"/>
    <w:rsid w:val="00FC53E1"/>
    <w:rsid w:val="00FD7415"/>
    <w:rsid w:val="00FF1DAB"/>
    <w:rsid w:val="00FF2059"/>
    <w:rsid w:val="010F7A07"/>
    <w:rsid w:val="05C87D41"/>
    <w:rsid w:val="0D9061F3"/>
    <w:rsid w:val="0DDBB42C"/>
    <w:rsid w:val="0F3F149A"/>
    <w:rsid w:val="16EAF9CF"/>
    <w:rsid w:val="172F06DC"/>
    <w:rsid w:val="18F572E7"/>
    <w:rsid w:val="1AED5E72"/>
    <w:rsid w:val="1BBD1A3F"/>
    <w:rsid w:val="1CA2D049"/>
    <w:rsid w:val="1E44FEDF"/>
    <w:rsid w:val="1E6C8312"/>
    <w:rsid w:val="1FBCD2A1"/>
    <w:rsid w:val="26C07773"/>
    <w:rsid w:val="26E2BC59"/>
    <w:rsid w:val="2A158512"/>
    <w:rsid w:val="2CBE9ACF"/>
    <w:rsid w:val="3359A95A"/>
    <w:rsid w:val="34055AC0"/>
    <w:rsid w:val="36787185"/>
    <w:rsid w:val="36AC8084"/>
    <w:rsid w:val="37F6CB11"/>
    <w:rsid w:val="3D057843"/>
    <w:rsid w:val="441942B5"/>
    <w:rsid w:val="468242D3"/>
    <w:rsid w:val="46EFBA12"/>
    <w:rsid w:val="47F68F50"/>
    <w:rsid w:val="48E34EBA"/>
    <w:rsid w:val="49D53985"/>
    <w:rsid w:val="4E06879D"/>
    <w:rsid w:val="538599F5"/>
    <w:rsid w:val="53CCD8E6"/>
    <w:rsid w:val="58A2FCE5"/>
    <w:rsid w:val="5CA83671"/>
    <w:rsid w:val="5F4B0222"/>
    <w:rsid w:val="626EB99A"/>
    <w:rsid w:val="637A2B34"/>
    <w:rsid w:val="64632852"/>
    <w:rsid w:val="64EA93B4"/>
    <w:rsid w:val="6A1BDD05"/>
    <w:rsid w:val="6F14BAD1"/>
    <w:rsid w:val="71FE0568"/>
    <w:rsid w:val="721E0B09"/>
    <w:rsid w:val="7AF06469"/>
  </w:rsids>
  <w:docVars>
    <w:docVar w:name="__Grammarly_42___1" w:val="H4sIAAAAAAAEAKtWcslP9kxRslIyNDY0NzMysjA3NzMwNzc2MDJS0lEKTi0uzszPAykwNq8FAEDbskwtAAAA"/>
    <w:docVar w:name="__Grammarly_42____i" w:val="H4sIAAAAAAAEAKtWckksSQxILCpxzi/NK1GyMqwFAAEhoTITAAAA"/>
  </w:docVar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03D694B"/>
  <w15:chartTrackingRefBased/>
  <w15:docId w15:val="{B2D2F7B5-AEF7-4463-988F-27B6A0C98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B53C3"/>
    <w:pPr>
      <w:spacing w:before="120" w:after="120" w:line="312" w:lineRule="auto"/>
    </w:pPr>
    <w:rPr>
      <w:sz w:val="22"/>
    </w:rPr>
  </w:style>
  <w:style w:type="paragraph" w:styleId="Heading1">
    <w:name w:val="heading 1"/>
    <w:aliases w:val="Heading 1 (Title)"/>
    <w:basedOn w:val="Normal"/>
    <w:next w:val="Normal"/>
    <w:link w:val="Heading1Char"/>
    <w:uiPriority w:val="9"/>
    <w:qFormat/>
    <w:rsid w:val="004A4C4A"/>
    <w:pPr>
      <w:spacing w:after="0" w:line="264" w:lineRule="auto"/>
      <w:outlineLvl w:val="0"/>
    </w:pPr>
    <w:rPr>
      <w:rFonts w:asciiTheme="majorHAnsi" w:hAnsiTheme="majorHAnsi" w:cs="Times New Roman"/>
      <w:color w:val="565656" w:themeColor="text2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4A4C4A"/>
    <w:pPr>
      <w:spacing w:before="360" w:after="240" w:line="240" w:lineRule="auto"/>
      <w:outlineLvl w:val="1"/>
    </w:pPr>
    <w:rPr>
      <w:rFonts w:asciiTheme="majorHAnsi" w:hAnsiTheme="majorHAnsi" w:cs="Times New Roman"/>
      <w:b/>
      <w:bCs/>
      <w:noProof/>
      <w:color w:val="A92C23" w:themeColor="accent1"/>
      <w:sz w:val="40"/>
      <w:szCs w:val="40"/>
    </w:rPr>
  </w:style>
  <w:style w:type="paragraph" w:styleId="Heading3">
    <w:name w:val="heading 3"/>
    <w:next w:val="Normal"/>
    <w:link w:val="Heading3Char"/>
    <w:qFormat/>
    <w:rsid w:val="002531EF"/>
    <w:pPr>
      <w:keepNext/>
      <w:spacing w:before="320" w:after="120"/>
      <w:outlineLvl w:val="2"/>
    </w:pPr>
    <w:rPr>
      <w:rFonts w:ascii="Museo 500" w:hAnsi="Museo 500" w:cs="Arial"/>
      <w:b/>
      <w:bCs/>
      <w:color w:val="147C7B" w:themeColor="accent4"/>
      <w:sz w:val="32"/>
      <w:szCs w:val="32"/>
    </w:rPr>
  </w:style>
  <w:style w:type="paragraph" w:styleId="Heading4">
    <w:name w:val="heading 4"/>
    <w:basedOn w:val="Heading3"/>
    <w:next w:val="Normal"/>
    <w:link w:val="Heading4Char"/>
    <w:qFormat/>
    <w:rsid w:val="007D35D1"/>
    <w:pPr>
      <w:spacing w:before="240"/>
      <w:outlineLvl w:val="3"/>
    </w:pPr>
    <w:rPr>
      <w:rFonts w:asciiTheme="majorHAnsi" w:hAnsiTheme="majorHAnsi"/>
      <w:color w:val="846D19"/>
      <w:sz w:val="28"/>
      <w:szCs w:val="28"/>
    </w:rPr>
  </w:style>
  <w:style w:type="paragraph" w:styleId="Heading5">
    <w:name w:val="heading 5"/>
    <w:next w:val="Normal"/>
    <w:link w:val="Heading5Char"/>
    <w:qFormat/>
    <w:rsid w:val="002531EF"/>
    <w:pPr>
      <w:keepNext/>
      <w:spacing w:before="240" w:after="120"/>
      <w:outlineLvl w:val="4"/>
    </w:pPr>
    <w:rPr>
      <w:rFonts w:cs="Arial"/>
      <w:b/>
      <w:iCs/>
      <w:color w:val="A92C23" w:themeColor="accent1"/>
    </w:rPr>
  </w:style>
  <w:style w:type="paragraph" w:styleId="Heading6">
    <w:name w:val="heading 6"/>
    <w:basedOn w:val="Heading5"/>
    <w:next w:val="Normal"/>
    <w:link w:val="Heading6Char"/>
    <w:unhideWhenUsed/>
    <w:qFormat/>
    <w:rsid w:val="002531EF"/>
    <w:pPr>
      <w:outlineLvl w:val="5"/>
    </w:pPr>
    <w:rPr>
      <w:i/>
      <w:iCs w:val="0"/>
      <w:color w:val="147C7B" w:themeColor="accent4"/>
    </w:rPr>
  </w:style>
  <w:style w:type="paragraph" w:styleId="Heading7">
    <w:name w:val="heading 7"/>
    <w:basedOn w:val="Normal"/>
    <w:next w:val="Normal"/>
    <w:link w:val="Heading7Char"/>
    <w:semiHidden/>
    <w:unhideWhenUsed/>
    <w:rsid w:val="002E66D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/>
      <w:iCs/>
      <w:color w:val="56565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qFormat/>
    <w:rsid w:val="00B632E4"/>
    <w:pPr>
      <w:ind w:left="720"/>
      <w:contextualSpacing/>
    </w:pPr>
  </w:style>
  <w:style w:type="paragraph" w:customStyle="1" w:styleId="BulletedList">
    <w:name w:val="Bulleted List"/>
    <w:basedOn w:val="ListParagraph"/>
    <w:next w:val="Normal"/>
    <w:uiPriority w:val="2"/>
    <w:qFormat/>
    <w:rsid w:val="00914402"/>
    <w:pPr>
      <w:numPr>
        <w:numId w:val="2"/>
      </w:numPr>
      <w:spacing w:before="0" w:line="276" w:lineRule="auto"/>
      <w:contextualSpacing w:val="0"/>
    </w:pPr>
  </w:style>
  <w:style w:type="paragraph" w:styleId="Header">
    <w:name w:val="header"/>
    <w:basedOn w:val="Normal"/>
    <w:link w:val="HeaderChar"/>
    <w:uiPriority w:val="99"/>
    <w:unhideWhenUsed/>
    <w:rsid w:val="005D0C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0CA1"/>
  </w:style>
  <w:style w:type="paragraph" w:styleId="Footer">
    <w:name w:val="footer"/>
    <w:basedOn w:val="Normal"/>
    <w:link w:val="FooterChar"/>
    <w:uiPriority w:val="99"/>
    <w:unhideWhenUsed/>
    <w:rsid w:val="005E5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E5D"/>
    <w:rPr>
      <w:sz w:val="22"/>
    </w:rPr>
  </w:style>
  <w:style w:type="table" w:customStyle="1" w:styleId="THRIVETable">
    <w:name w:val="THRIVE Table"/>
    <w:basedOn w:val="TableNormal"/>
    <w:uiPriority w:val="99"/>
    <w:rsid w:val="0027670F"/>
    <w:rPr>
      <w:sz w:val="22"/>
    </w:rPr>
    <w:tblPr>
      <w:tblStyleRowBandSize w:val="1"/>
      <w:tblBorders>
        <w:insideH w:val="single" w:sz="4" w:space="0" w:color="565656" w:themeColor="text2"/>
      </w:tblBorders>
    </w:tblPr>
    <w:tblStylePr w:type="firstRow">
      <w:tblPr/>
      <w:tcPr>
        <w:tcBorders>
          <w:top w:val="single" w:sz="18" w:space="0" w:color="CCAA2C" w:themeColor="accent3"/>
        </w:tcBorders>
      </w:tcPr>
    </w:tblStylePr>
    <w:tblStylePr w:type="lastRow">
      <w:tblPr/>
      <w:tcPr>
        <w:tcBorders>
          <w:bottom w:val="single" w:sz="18" w:space="0" w:color="CCAA2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aliases w:val="Heading 1 (Title) Char"/>
    <w:basedOn w:val="DefaultParagraphFont"/>
    <w:link w:val="Heading1"/>
    <w:uiPriority w:val="9"/>
    <w:rsid w:val="004A4C4A"/>
    <w:rPr>
      <w:rFonts w:asciiTheme="majorHAnsi" w:hAnsiTheme="majorHAnsi" w:cs="Times New Roman"/>
      <w:color w:val="565656" w:themeColor="text2"/>
      <w:sz w:val="48"/>
      <w:szCs w:val="48"/>
    </w:rPr>
  </w:style>
  <w:style w:type="paragraph" w:customStyle="1" w:styleId="SubtitleCover">
    <w:name w:val="Subtitle (Cover)"/>
    <w:basedOn w:val="Normal"/>
    <w:uiPriority w:val="10"/>
    <w:qFormat/>
    <w:rsid w:val="004A4C4A"/>
    <w:pPr>
      <w:spacing w:before="0" w:after="0"/>
    </w:pPr>
    <w:rPr>
      <w:rFonts w:asciiTheme="majorHAnsi" w:hAnsiTheme="majorHAnsi" w:cs="Tahoma"/>
      <w:color w:val="A92C23" w:themeColor="accent1"/>
      <w:sz w:val="28"/>
      <w:szCs w:val="28"/>
    </w:rPr>
  </w:style>
  <w:style w:type="paragraph" w:customStyle="1" w:styleId="TableContentsBulleted">
    <w:name w:val="Table Contents Bulleted"/>
    <w:basedOn w:val="TableContentsText"/>
    <w:uiPriority w:val="5"/>
    <w:qFormat/>
    <w:rsid w:val="006A7634"/>
    <w:pPr>
      <w:numPr>
        <w:numId w:val="18"/>
      </w:numPr>
      <w:ind w:left="340" w:hanging="270"/>
    </w:pPr>
  </w:style>
  <w:style w:type="character" w:customStyle="1" w:styleId="Heading2Char">
    <w:name w:val="Heading 2 Char"/>
    <w:basedOn w:val="DefaultParagraphFont"/>
    <w:link w:val="Heading2"/>
    <w:rsid w:val="004A4C4A"/>
    <w:rPr>
      <w:rFonts w:asciiTheme="majorHAnsi" w:hAnsiTheme="majorHAnsi" w:cs="Times New Roman"/>
      <w:b/>
      <w:bCs/>
      <w:noProof/>
      <w:color w:val="A92C23" w:themeColor="accent1"/>
      <w:sz w:val="40"/>
      <w:szCs w:val="40"/>
    </w:rPr>
  </w:style>
  <w:style w:type="character" w:customStyle="1" w:styleId="Heading3Char">
    <w:name w:val="Heading 3 Char"/>
    <w:basedOn w:val="DefaultParagraphFont"/>
    <w:link w:val="Heading3"/>
    <w:rsid w:val="002531EF"/>
    <w:rPr>
      <w:rFonts w:ascii="Museo 500" w:hAnsi="Museo 500" w:cs="Arial"/>
      <w:b/>
      <w:bCs/>
      <w:color w:val="147C7B" w:themeColor="accent4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632E4"/>
    <w:rPr>
      <w:color w:val="A92C23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32E4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7D35D1"/>
    <w:rPr>
      <w:rFonts w:asciiTheme="majorHAnsi" w:hAnsiTheme="majorHAnsi" w:cs="Arial"/>
      <w:b/>
      <w:bCs/>
      <w:color w:val="846D19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2531EF"/>
    <w:rPr>
      <w:rFonts w:cs="Arial"/>
      <w:b/>
      <w:iCs/>
      <w:color w:val="A92C23" w:themeColor="accent1"/>
    </w:rPr>
  </w:style>
  <w:style w:type="character" w:customStyle="1" w:styleId="Heading6Char">
    <w:name w:val="Heading 6 Char"/>
    <w:basedOn w:val="DefaultParagraphFont"/>
    <w:link w:val="Heading6"/>
    <w:rsid w:val="002531EF"/>
    <w:rPr>
      <w:rFonts w:cs="Arial"/>
      <w:b/>
      <w:i/>
      <w:color w:val="147C7B" w:themeColor="accent4"/>
    </w:rPr>
  </w:style>
  <w:style w:type="paragraph" w:customStyle="1" w:styleId="NumberedList">
    <w:name w:val="Numbered List"/>
    <w:basedOn w:val="Normal"/>
    <w:next w:val="Normal"/>
    <w:uiPriority w:val="2"/>
    <w:qFormat/>
    <w:rsid w:val="00CF3717"/>
    <w:pPr>
      <w:numPr>
        <w:numId w:val="3"/>
      </w:numPr>
      <w:spacing w:before="0" w:line="276" w:lineRule="auto"/>
    </w:pPr>
  </w:style>
  <w:style w:type="character" w:styleId="PageNumber">
    <w:name w:val="page number"/>
    <w:uiPriority w:val="99"/>
    <w:semiHidden/>
    <w:unhideWhenUsed/>
    <w:rsid w:val="00F03019"/>
    <w:rPr>
      <w:rFonts w:ascii="Arial" w:hAnsi="Arial"/>
      <w:color w:val="444444"/>
      <w:sz w:val="16"/>
    </w:rPr>
  </w:style>
  <w:style w:type="paragraph" w:customStyle="1" w:styleId="FooterTItle">
    <w:name w:val="Footer TItle"/>
    <w:basedOn w:val="Footer"/>
    <w:uiPriority w:val="10"/>
    <w:qFormat/>
    <w:rsid w:val="00F03019"/>
    <w:pPr>
      <w:ind w:right="360"/>
    </w:pPr>
    <w:rPr>
      <w:rFonts w:cs="Arial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6B08"/>
    <w:pPr>
      <w:spacing w:before="0" w:after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6B08"/>
    <w:rPr>
      <w:rFonts w:ascii="Arial" w:hAnsi="Arial"/>
      <w:color w:val="444444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6B08"/>
    <w:rPr>
      <w:vertAlign w:val="superscript"/>
    </w:rPr>
  </w:style>
  <w:style w:type="paragraph" w:customStyle="1" w:styleId="Callout">
    <w:name w:val="Callout"/>
    <w:next w:val="Normal"/>
    <w:uiPriority w:val="24"/>
    <w:semiHidden/>
    <w:qFormat/>
    <w:rsid w:val="009E5967"/>
    <w:pPr>
      <w:pBdr>
        <w:top w:val="single" w:sz="4" w:space="14" w:color="B7B002"/>
        <w:right w:val="single" w:sz="4" w:space="14" w:color="B7B002"/>
      </w:pBdr>
      <w:spacing w:before="400" w:after="400" w:line="360" w:lineRule="auto"/>
    </w:pPr>
    <w:rPr>
      <w:rFonts w:ascii="Arial" w:hAnsi="Arial" w:cs="Arial"/>
      <w:color w:val="444444"/>
      <w:sz w:val="28"/>
      <w:szCs w:val="28"/>
    </w:rPr>
  </w:style>
  <w:style w:type="paragraph" w:customStyle="1" w:styleId="TableContentsData">
    <w:name w:val="Table Contents Data"/>
    <w:basedOn w:val="TableContentsText"/>
    <w:uiPriority w:val="5"/>
    <w:qFormat/>
    <w:rsid w:val="0083595A"/>
    <w:pPr>
      <w:jc w:val="center"/>
    </w:pPr>
  </w:style>
  <w:style w:type="paragraph" w:styleId="Caption">
    <w:name w:val="caption"/>
    <w:basedOn w:val="Normal"/>
    <w:next w:val="Normal"/>
    <w:uiPriority w:val="35"/>
    <w:semiHidden/>
    <w:qFormat/>
    <w:rsid w:val="000D6747"/>
    <w:pPr>
      <w:spacing w:before="80" w:after="160"/>
    </w:pPr>
    <w:rPr>
      <w:rFonts w:cs="Arial"/>
      <w:sz w:val="16"/>
      <w:szCs w:val="16"/>
    </w:rPr>
  </w:style>
  <w:style w:type="table" w:styleId="GridTable5Dark">
    <w:name w:val="Grid Table 5 Dark"/>
    <w:basedOn w:val="TableNormal"/>
    <w:uiPriority w:val="50"/>
    <w:rsid w:val="000D67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">
    <w:name w:val="Grid Table 4"/>
    <w:basedOn w:val="TableNormal"/>
    <w:uiPriority w:val="49"/>
    <w:rsid w:val="002271C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ExhibitTitle">
    <w:name w:val="Exhibit Title"/>
    <w:basedOn w:val="Heading4"/>
    <w:link w:val="ExhibitTitleChar"/>
    <w:uiPriority w:val="3"/>
    <w:qFormat/>
    <w:rsid w:val="004F27EA"/>
    <w:pPr>
      <w:spacing w:after="80"/>
    </w:pPr>
    <w:rPr>
      <w:color w:val="147C7B" w:themeColor="accent4"/>
    </w:rPr>
  </w:style>
  <w:style w:type="table" w:styleId="GridTableLight">
    <w:name w:val="Grid Table Light"/>
    <w:basedOn w:val="TableNormal"/>
    <w:uiPriority w:val="40"/>
    <w:rsid w:val="002271C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271C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ColumnHeader">
    <w:name w:val="Table Column Header"/>
    <w:basedOn w:val="Normal"/>
    <w:link w:val="TableColumnHeaderChar"/>
    <w:uiPriority w:val="4"/>
    <w:qFormat/>
    <w:rsid w:val="004A4C4A"/>
    <w:pPr>
      <w:keepNext/>
      <w:spacing w:line="288" w:lineRule="auto"/>
      <w:jc w:val="center"/>
    </w:pPr>
    <w:rPr>
      <w:b/>
      <w:bCs/>
      <w:color w:val="000000" w:themeColor="text1"/>
      <w:sz w:val="20"/>
    </w:rPr>
  </w:style>
  <w:style w:type="paragraph" w:customStyle="1" w:styleId="SidebarHeading">
    <w:name w:val="Sidebar Heading"/>
    <w:basedOn w:val="Heading4"/>
    <w:next w:val="Normal"/>
    <w:uiPriority w:val="6"/>
    <w:qFormat/>
    <w:rsid w:val="002531EF"/>
    <w:pPr>
      <w:spacing w:before="0"/>
    </w:pPr>
    <w:rPr>
      <w:color w:val="A92C23" w:themeColor="accent1"/>
      <w:sz w:val="24"/>
    </w:rPr>
  </w:style>
  <w:style w:type="paragraph" w:customStyle="1" w:styleId="NormalSmall">
    <w:name w:val="Normal (Small)"/>
    <w:basedOn w:val="Normal"/>
    <w:link w:val="NormalSmallChar"/>
    <w:uiPriority w:val="11"/>
    <w:qFormat/>
    <w:rsid w:val="001258CA"/>
    <w:pPr>
      <w:spacing w:line="240" w:lineRule="auto"/>
    </w:pPr>
    <w:rPr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A6243"/>
    <w:rPr>
      <w:color w:val="147C7B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1"/>
    <w:semiHidden/>
    <w:qFormat/>
    <w:rsid w:val="00C04BBC"/>
    <w:pPr>
      <w:spacing w:before="0" w:after="0" w:line="240" w:lineRule="auto"/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1"/>
    <w:semiHidden/>
    <w:rsid w:val="00A24556"/>
    <w:rPr>
      <w:rFonts w:ascii="Arial" w:hAnsi="Arial" w:eastAsiaTheme="majorEastAsia" w:cstheme="majorBidi"/>
      <w:b/>
      <w:spacing w:val="-10"/>
      <w:kern w:val="28"/>
      <w:sz w:val="48"/>
      <w:szCs w:val="56"/>
    </w:rPr>
  </w:style>
  <w:style w:type="paragraph" w:styleId="Subtitle">
    <w:name w:val="Subtitle"/>
    <w:basedOn w:val="Normal"/>
    <w:next w:val="Normal"/>
    <w:link w:val="SubtitleChar"/>
    <w:uiPriority w:val="12"/>
    <w:semiHidden/>
    <w:qFormat/>
    <w:rsid w:val="00416E7F"/>
    <w:pPr>
      <w:spacing w:before="280" w:after="280"/>
    </w:pPr>
    <w:rPr>
      <w:rFonts w:cs="Tahoma"/>
      <w:color w:val="FFFFF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2"/>
    <w:semiHidden/>
    <w:rsid w:val="00A24556"/>
    <w:rPr>
      <w:rFonts w:ascii="Arial" w:hAnsi="Arial" w:cs="Tahoma"/>
      <w:color w:val="FFFFFF"/>
      <w:sz w:val="28"/>
      <w:szCs w:val="28"/>
    </w:rPr>
  </w:style>
  <w:style w:type="paragraph" w:styleId="Quote">
    <w:name w:val="Quote"/>
    <w:basedOn w:val="Normal"/>
    <w:next w:val="Normal"/>
    <w:link w:val="QuoteChar"/>
    <w:uiPriority w:val="11"/>
    <w:semiHidden/>
    <w:qFormat/>
    <w:rsid w:val="007567F0"/>
    <w:pPr>
      <w:pBdr>
        <w:top w:val="single" w:sz="4" w:space="10" w:color="D9D9D9"/>
        <w:bottom w:val="single" w:sz="4" w:space="4" w:color="D9D9D9"/>
      </w:pBdr>
      <w:spacing w:before="280" w:after="280"/>
    </w:pPr>
    <w:rPr>
      <w:rFonts w:ascii="Times New Roman" w:hAnsi="Times New Roman" w:cs="Times New Roman"/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11"/>
    <w:semiHidden/>
    <w:rsid w:val="001E027B"/>
    <w:rPr>
      <w:rFonts w:ascii="Times New Roman" w:hAnsi="Times New Roman" w:cs="Times New Roman"/>
      <w:i/>
      <w:iCs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qFormat/>
    <w:rsid w:val="00C04BBC"/>
    <w:pPr>
      <w:keepLines/>
      <w:spacing w:before="240" w:line="336" w:lineRule="auto"/>
      <w:outlineLvl w:val="9"/>
    </w:pPr>
    <w:rPr>
      <w:rFonts w:ascii="Arial" w:hAnsi="Arial" w:eastAsiaTheme="majorEastAsia" w:cstheme="majorBidi"/>
      <w:b/>
      <w:color w:val="7E211A" w:themeColor="accent1" w:themeShade="BF"/>
      <w:sz w:val="28"/>
      <w:szCs w:val="32"/>
    </w:rPr>
  </w:style>
  <w:style w:type="paragraph" w:styleId="TOC1">
    <w:name w:val="toc 1"/>
    <w:basedOn w:val="Normal"/>
    <w:next w:val="Normal"/>
    <w:autoRedefine/>
    <w:uiPriority w:val="39"/>
    <w:semiHidden/>
    <w:rsid w:val="004E33F8"/>
    <w:pPr>
      <w:tabs>
        <w:tab w:val="right" w:leader="dot" w:pos="9350"/>
      </w:tabs>
      <w:spacing w:before="160" w:after="8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4BBC"/>
    <w:pPr>
      <w:spacing w:before="0" w:after="0" w:line="240" w:lineRule="auto"/>
    </w:pPr>
    <w:rPr>
      <w:rFonts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BBC"/>
    <w:rPr>
      <w:rFonts w:ascii="Arial" w:hAnsi="Arial" w:cs="Times New Roman"/>
      <w:color w:val="444444"/>
      <w:sz w:val="20"/>
      <w:szCs w:val="18"/>
    </w:rPr>
  </w:style>
  <w:style w:type="paragraph" w:styleId="BlockText">
    <w:name w:val="Block Text"/>
    <w:basedOn w:val="Normal"/>
    <w:uiPriority w:val="99"/>
    <w:semiHidden/>
    <w:unhideWhenUsed/>
    <w:rsid w:val="00C04BBC"/>
    <w:pPr>
      <w:shd w:val="clear" w:color="auto" w:fill="0E548D"/>
      <w:ind w:left="1152" w:right="1152"/>
    </w:pPr>
    <w:rPr>
      <w:rFonts w:eastAsiaTheme="minorEastAsia"/>
      <w:iCs/>
      <w:color w:val="FFFFFF" w:themeColor="background1"/>
    </w:rPr>
  </w:style>
  <w:style w:type="paragraph" w:styleId="BodyText">
    <w:name w:val="Body Text"/>
    <w:basedOn w:val="Normal"/>
    <w:link w:val="BodyTextChar"/>
    <w:uiPriority w:val="99"/>
    <w:semiHidden/>
    <w:unhideWhenUsed/>
    <w:rsid w:val="00C04BBC"/>
  </w:style>
  <w:style w:type="character" w:customStyle="1" w:styleId="BodyTextChar">
    <w:name w:val="Body Text Char"/>
    <w:basedOn w:val="DefaultParagraphFont"/>
    <w:link w:val="BodyText"/>
    <w:uiPriority w:val="99"/>
    <w:semiHidden/>
    <w:rsid w:val="00C04BBC"/>
    <w:rPr>
      <w:rFonts w:ascii="Arial" w:hAnsi="Arial"/>
      <w:color w:val="444444"/>
      <w:sz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04BBC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4BBC"/>
    <w:rPr>
      <w:rFonts w:ascii="Arial" w:hAnsi="Arial"/>
      <w:color w:val="444444"/>
      <w:sz w:val="20"/>
    </w:rPr>
  </w:style>
  <w:style w:type="paragraph" w:styleId="CommentText">
    <w:name w:val="annotation text"/>
    <w:basedOn w:val="Normal"/>
    <w:link w:val="CommentTextChar"/>
    <w:uiPriority w:val="99"/>
    <w:unhideWhenUsed/>
    <w:rsid w:val="00C04BB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4BBC"/>
    <w:rPr>
      <w:rFonts w:ascii="Arial" w:hAnsi="Arial"/>
      <w:color w:val="444444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4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4BBC"/>
    <w:rPr>
      <w:rFonts w:ascii="Arial" w:hAnsi="Arial"/>
      <w:b/>
      <w:bCs/>
      <w:color w:val="444444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04BBC"/>
    <w:pPr>
      <w:spacing w:before="0" w:after="0" w:line="240" w:lineRule="auto"/>
    </w:pPr>
    <w:rPr>
      <w:sz w:val="24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4BBC"/>
    <w:rPr>
      <w:rFonts w:ascii="Arial" w:hAnsi="Arial"/>
      <w:color w:val="444444"/>
      <w:szCs w:val="2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04BBC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04BBC"/>
    <w:rPr>
      <w:rFonts w:ascii="Arial" w:hAnsi="Arial"/>
      <w:color w:val="444444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04BB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4BBC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4BBC"/>
    <w:rPr>
      <w:rFonts w:ascii="Arial" w:hAnsi="Arial"/>
      <w:color w:val="444444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4BBC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C04BBC"/>
    <w:pPr>
      <w:spacing w:before="0" w:after="0" w:line="240" w:lineRule="auto"/>
    </w:pPr>
    <w:rPr>
      <w:rFonts w:eastAsiaTheme="majorEastAsia" w:cstheme="majorBidi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04BBC"/>
  </w:style>
  <w:style w:type="character" w:customStyle="1" w:styleId="DateChar">
    <w:name w:val="Date Char"/>
    <w:basedOn w:val="DefaultParagraphFont"/>
    <w:link w:val="Date"/>
    <w:uiPriority w:val="99"/>
    <w:semiHidden/>
    <w:rsid w:val="00C04BBC"/>
    <w:rPr>
      <w:rFonts w:ascii="Arial" w:hAnsi="Arial"/>
      <w:color w:val="444444"/>
      <w:sz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4BBC"/>
    <w:pPr>
      <w:spacing w:before="0" w:after="0" w:line="240" w:lineRule="auto"/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04BBC"/>
    <w:rPr>
      <w:rFonts w:eastAsiaTheme="majorEastAsia" w:cstheme="majorBidi"/>
      <w:b/>
      <w:bCs/>
    </w:rPr>
  </w:style>
  <w:style w:type="paragraph" w:styleId="ListBullet">
    <w:name w:val="List Bullet"/>
    <w:basedOn w:val="Normal"/>
    <w:uiPriority w:val="99"/>
    <w:semiHidden/>
    <w:unhideWhenUsed/>
    <w:rsid w:val="00C04BBC"/>
    <w:pPr>
      <w:numPr>
        <w:numId w:val="13"/>
      </w:numPr>
      <w:contextualSpacing/>
    </w:pPr>
    <w:rPr>
      <w:color w:val="565656" w:themeColor="text2"/>
    </w:rPr>
  </w:style>
  <w:style w:type="character" w:customStyle="1" w:styleId="Mention1">
    <w:name w:val="Mention1"/>
    <w:basedOn w:val="DefaultParagraphFont"/>
    <w:uiPriority w:val="99"/>
    <w:semiHidden/>
    <w:unhideWhenUsed/>
    <w:rsid w:val="00C04BBC"/>
    <w:rPr>
      <w:color w:val="0E548D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04BBC"/>
    <w:pPr>
      <w:pBdr>
        <w:top w:val="single" w:sz="6" w:space="1" w:color="24BDBC" w:themeColor="accent2"/>
        <w:left w:val="single" w:sz="6" w:space="1" w:color="24BDBC" w:themeColor="accent2"/>
        <w:bottom w:val="single" w:sz="6" w:space="1" w:color="24BDBC" w:themeColor="accent2"/>
        <w:right w:val="single" w:sz="6" w:space="1" w:color="24BDBC" w:themeColor="accent2"/>
      </w:pBdr>
      <w:spacing w:before="0" w:after="0" w:line="240" w:lineRule="auto"/>
      <w:ind w:left="1080" w:hanging="1080"/>
    </w:pPr>
    <w:rPr>
      <w:rFonts w:eastAsiaTheme="majorEastAsia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4BBC"/>
    <w:rPr>
      <w:rFonts w:ascii="Arial" w:hAnsi="Arial" w:eastAsiaTheme="majorEastAsia" w:cstheme="majorBidi"/>
      <w:color w:val="44444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4BBC"/>
    <w:pPr>
      <w:spacing w:before="0" w:after="0" w:line="240" w:lineRule="auto"/>
    </w:pPr>
    <w:rPr>
      <w:b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4BBC"/>
    <w:rPr>
      <w:rFonts w:ascii="Arial" w:hAnsi="Arial"/>
      <w:b/>
      <w:color w:val="444444"/>
      <w:sz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C04BBC"/>
    <w:rPr>
      <w:rFonts w:eastAsiaTheme="majorEastAsia" w:cstheme="majorBidi"/>
      <w:b/>
      <w:bCs/>
      <w:sz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04BBC"/>
    <w:pPr>
      <w:spacing w:after="0"/>
    </w:p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4BBC"/>
    <w:pPr>
      <w:spacing w:after="0"/>
      <w:ind w:left="200" w:hanging="200"/>
    </w:pPr>
  </w:style>
  <w:style w:type="paragraph" w:styleId="TOC2">
    <w:name w:val="toc 2"/>
    <w:basedOn w:val="Normal"/>
    <w:next w:val="Normal"/>
    <w:autoRedefine/>
    <w:uiPriority w:val="39"/>
    <w:semiHidden/>
    <w:rsid w:val="00A53FF3"/>
    <w:pPr>
      <w:tabs>
        <w:tab w:val="right" w:leader="dot" w:pos="9350"/>
      </w:tabs>
      <w:spacing w:before="0" w:after="40"/>
      <w:ind w:left="202"/>
    </w:pPr>
  </w:style>
  <w:style w:type="paragraph" w:styleId="TOC3">
    <w:name w:val="toc 3"/>
    <w:basedOn w:val="Normal"/>
    <w:next w:val="Normal"/>
    <w:autoRedefine/>
    <w:uiPriority w:val="39"/>
    <w:semiHidden/>
    <w:rsid w:val="006C03FA"/>
    <w:pPr>
      <w:spacing w:after="100"/>
      <w:ind w:left="400"/>
    </w:pPr>
  </w:style>
  <w:style w:type="paragraph" w:customStyle="1" w:styleId="DocumentTitleInsideCover">
    <w:name w:val="Document Title (Inside Cover)"/>
    <w:basedOn w:val="Heading3"/>
    <w:uiPriority w:val="10"/>
    <w:qFormat/>
    <w:rsid w:val="009C74B4"/>
    <w:pPr>
      <w:spacing w:before="0"/>
    </w:pPr>
    <w:rPr>
      <w:rFonts w:asciiTheme="majorHAnsi" w:hAnsiTheme="majorHAnsi"/>
      <w:color w:val="A92C23" w:themeColor="accent1"/>
    </w:rPr>
  </w:style>
  <w:style w:type="paragraph" w:customStyle="1" w:styleId="SubtitleInsideCover">
    <w:name w:val="Subtitle (Inside Cover)"/>
    <w:basedOn w:val="SubtitleCover"/>
    <w:uiPriority w:val="10"/>
    <w:qFormat/>
    <w:rsid w:val="009C74B4"/>
    <w:pPr>
      <w:spacing w:before="200"/>
    </w:pPr>
    <w:rPr>
      <w:color w:val="565656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A41DB6"/>
    <w:rPr>
      <w:sz w:val="16"/>
      <w:szCs w:val="16"/>
    </w:rPr>
  </w:style>
  <w:style w:type="paragraph" w:styleId="Revision">
    <w:name w:val="Revision"/>
    <w:hidden/>
    <w:uiPriority w:val="99"/>
    <w:semiHidden/>
    <w:rsid w:val="00593809"/>
    <w:rPr>
      <w:rFonts w:ascii="Arial" w:hAnsi="Arial"/>
      <w:color w:val="444444"/>
      <w:sz w:val="20"/>
    </w:rPr>
  </w:style>
  <w:style w:type="paragraph" w:customStyle="1" w:styleId="ExhibitSubtitle">
    <w:name w:val="Exhibit Subtitle"/>
    <w:basedOn w:val="Normal"/>
    <w:link w:val="ExhibitSubtitleChar"/>
    <w:uiPriority w:val="4"/>
    <w:qFormat/>
    <w:rsid w:val="002A00D8"/>
    <w:pPr>
      <w:keepNext/>
      <w:spacing w:before="0" w:after="80"/>
    </w:pPr>
    <w:rPr>
      <w:rFonts w:cs="Arial"/>
      <w:bCs/>
      <w:color w:val="565656" w:themeColor="text2"/>
      <w:sz w:val="24"/>
    </w:rPr>
  </w:style>
  <w:style w:type="paragraph" w:customStyle="1" w:styleId="TableContentsText">
    <w:name w:val="Table Contents Text"/>
    <w:basedOn w:val="Normal"/>
    <w:link w:val="TableContentsTextChar"/>
    <w:uiPriority w:val="4"/>
    <w:qFormat/>
    <w:rsid w:val="0027670F"/>
    <w:pPr>
      <w:spacing w:line="288" w:lineRule="auto"/>
    </w:pPr>
    <w:rPr>
      <w:sz w:val="20"/>
    </w:rPr>
  </w:style>
  <w:style w:type="character" w:customStyle="1" w:styleId="ExhibitTitleChar">
    <w:name w:val="Exhibit Title Char"/>
    <w:basedOn w:val="Heading5Char"/>
    <w:link w:val="ExhibitTitle"/>
    <w:uiPriority w:val="3"/>
    <w:rsid w:val="004F27EA"/>
    <w:rPr>
      <w:rFonts w:asciiTheme="majorHAnsi" w:hAnsiTheme="majorHAnsi" w:cs="Arial"/>
      <w:b/>
      <w:bCs/>
      <w:iCs w:val="0"/>
      <w:color w:val="147C7B" w:themeColor="accent4"/>
      <w:sz w:val="28"/>
      <w:szCs w:val="28"/>
    </w:rPr>
  </w:style>
  <w:style w:type="character" w:customStyle="1" w:styleId="ExhibitSubtitleChar">
    <w:name w:val="Exhibit Subtitle Char"/>
    <w:basedOn w:val="ExhibitTitleChar"/>
    <w:link w:val="ExhibitSubtitle"/>
    <w:uiPriority w:val="4"/>
    <w:rsid w:val="002A00D8"/>
    <w:rPr>
      <w:rFonts w:asciiTheme="majorHAnsi" w:hAnsiTheme="majorHAnsi" w:cs="Arial"/>
      <w:b w:val="0"/>
      <w:bCs/>
      <w:iCs w:val="0"/>
      <w:color w:val="565656" w:themeColor="text2"/>
      <w:sz w:val="28"/>
      <w:szCs w:val="28"/>
    </w:rPr>
  </w:style>
  <w:style w:type="paragraph" w:customStyle="1" w:styleId="ExhibitSourceNote">
    <w:name w:val="Exhibit Source/Note"/>
    <w:basedOn w:val="NormalSmall"/>
    <w:link w:val="ExhibitSourceNoteChar"/>
    <w:uiPriority w:val="4"/>
    <w:qFormat/>
    <w:rsid w:val="0027670F"/>
    <w:pPr>
      <w:contextualSpacing/>
    </w:pPr>
  </w:style>
  <w:style w:type="character" w:customStyle="1" w:styleId="TableContentsTextChar">
    <w:name w:val="Table Contents Text Char"/>
    <w:basedOn w:val="DefaultParagraphFont"/>
    <w:link w:val="TableContentsText"/>
    <w:uiPriority w:val="4"/>
    <w:rsid w:val="0027670F"/>
    <w:rPr>
      <w:sz w:val="20"/>
    </w:rPr>
  </w:style>
  <w:style w:type="paragraph" w:customStyle="1" w:styleId="SidebarText">
    <w:name w:val="Sidebar Text"/>
    <w:basedOn w:val="Normal"/>
    <w:link w:val="SidebarTextChar"/>
    <w:uiPriority w:val="6"/>
    <w:qFormat/>
    <w:rsid w:val="002531EF"/>
    <w:pPr>
      <w:spacing w:line="288" w:lineRule="auto"/>
    </w:pPr>
    <w:rPr>
      <w:sz w:val="20"/>
      <w:szCs w:val="20"/>
    </w:rPr>
  </w:style>
  <w:style w:type="character" w:customStyle="1" w:styleId="NormalSmallChar">
    <w:name w:val="Normal (Small) Char"/>
    <w:basedOn w:val="DefaultParagraphFont"/>
    <w:link w:val="NormalSmall"/>
    <w:uiPriority w:val="11"/>
    <w:rsid w:val="00A24556"/>
    <w:rPr>
      <w:rFonts w:ascii="Arial" w:hAnsi="Arial"/>
      <w:sz w:val="18"/>
    </w:rPr>
  </w:style>
  <w:style w:type="character" w:customStyle="1" w:styleId="ExhibitSourceNoteChar">
    <w:name w:val="Exhibit Source/Note Char"/>
    <w:basedOn w:val="NormalSmallChar"/>
    <w:link w:val="ExhibitSourceNote"/>
    <w:uiPriority w:val="4"/>
    <w:rsid w:val="0027670F"/>
    <w:rPr>
      <w:rFonts w:ascii="Arial" w:hAnsi="Arial"/>
      <w:sz w:val="18"/>
    </w:rPr>
  </w:style>
  <w:style w:type="paragraph" w:customStyle="1" w:styleId="ReferenceList">
    <w:name w:val="Reference List"/>
    <w:basedOn w:val="Normal"/>
    <w:link w:val="ReferenceListChar"/>
    <w:uiPriority w:val="1"/>
    <w:qFormat/>
    <w:rsid w:val="001E7DDF"/>
    <w:pPr>
      <w:spacing w:before="0" w:line="240" w:lineRule="auto"/>
      <w:ind w:left="360" w:hanging="360"/>
    </w:pPr>
  </w:style>
  <w:style w:type="character" w:customStyle="1" w:styleId="SidebarTextChar">
    <w:name w:val="Sidebar Text Char"/>
    <w:basedOn w:val="DefaultParagraphFont"/>
    <w:link w:val="SidebarText"/>
    <w:uiPriority w:val="6"/>
    <w:rsid w:val="0083595A"/>
    <w:rPr>
      <w:sz w:val="20"/>
      <w:szCs w:val="20"/>
    </w:rPr>
  </w:style>
  <w:style w:type="character" w:customStyle="1" w:styleId="ReferenceListChar">
    <w:name w:val="Reference List Char"/>
    <w:basedOn w:val="DefaultParagraphFont"/>
    <w:link w:val="ReferenceList"/>
    <w:uiPriority w:val="1"/>
    <w:rsid w:val="00A24556"/>
    <w:rPr>
      <w:rFonts w:ascii="Arial" w:hAnsi="Arial"/>
      <w:sz w:val="21"/>
    </w:rPr>
  </w:style>
  <w:style w:type="character" w:customStyle="1" w:styleId="Heading7Char">
    <w:name w:val="Heading 7 Char"/>
    <w:basedOn w:val="DefaultParagraphFont"/>
    <w:link w:val="Heading7"/>
    <w:semiHidden/>
    <w:rsid w:val="002E66D4"/>
    <w:rPr>
      <w:rFonts w:asciiTheme="majorHAnsi" w:eastAsiaTheme="majorEastAsia" w:hAnsiTheme="majorHAnsi" w:cstheme="majorBidi"/>
      <w:b/>
      <w:i/>
      <w:iCs/>
      <w:color w:val="565656" w:themeColor="text2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E25E16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7F1C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ColumnHeaderChar">
    <w:name w:val="Table Column Header Char"/>
    <w:basedOn w:val="DefaultParagraphFont"/>
    <w:link w:val="TableColumnHeader"/>
    <w:uiPriority w:val="4"/>
    <w:rsid w:val="004A4C4A"/>
    <w:rPr>
      <w:b/>
      <w:bCs/>
      <w:color w:val="000000" w:themeColor="text1"/>
      <w:sz w:val="20"/>
    </w:rPr>
  </w:style>
  <w:style w:type="paragraph" w:customStyle="1" w:styleId="APAStyle">
    <w:name w:val="APA Style"/>
    <w:basedOn w:val="Normal"/>
    <w:uiPriority w:val="3"/>
    <w:qFormat/>
    <w:rsid w:val="00006EDB"/>
    <w:pPr>
      <w:spacing w:line="264" w:lineRule="auto"/>
      <w:ind w:left="720" w:righ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12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ricaRoberts\AppData\Roaming\Microsoft\Templates\THRIVE-blank-template.dotx" TargetMode="External" /></Relationships>
</file>

<file path=word/theme/theme1.xml><?xml version="1.0" encoding="utf-8"?>
<a:theme xmlns:a="http://schemas.openxmlformats.org/drawingml/2006/main" name="Office Theme">
  <a:themeElements>
    <a:clrScheme name="THRIVE">
      <a:dk1>
        <a:srgbClr val="000000"/>
      </a:dk1>
      <a:lt1>
        <a:sysClr val="window" lastClr="FFFFFF"/>
      </a:lt1>
      <a:dk2>
        <a:srgbClr val="565656"/>
      </a:dk2>
      <a:lt2>
        <a:srgbClr val="FFFFFF"/>
      </a:lt2>
      <a:accent1>
        <a:srgbClr val="A92C23"/>
      </a:accent1>
      <a:accent2>
        <a:srgbClr val="24BDBC"/>
      </a:accent2>
      <a:accent3>
        <a:srgbClr val="CCAA2C"/>
      </a:accent3>
      <a:accent4>
        <a:srgbClr val="147C7B"/>
      </a:accent4>
      <a:accent5>
        <a:srgbClr val="BD6927"/>
      </a:accent5>
      <a:accent6>
        <a:srgbClr val="566B85"/>
      </a:accent6>
      <a:hlink>
        <a:srgbClr val="A92C23"/>
      </a:hlink>
      <a:folHlink>
        <a:srgbClr val="147C7B"/>
      </a:folHlink>
    </a:clrScheme>
    <a:fontScheme name="THRIVE">
      <a:majorFont>
        <a:latin typeface="Museo 500"/>
        <a:ea typeface=""/>
        <a:cs typeface=""/>
      </a:majorFont>
      <a:minorFont>
        <a:latin typeface="Museo Sans 5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gradFill>
          <a:gsLst>
            <a:gs pos="0">
              <a:srgbClr val="F0F0F0"/>
            </a:gs>
            <a:gs pos="100000">
              <a:srgbClr val="E1E1E1"/>
            </a:gs>
          </a:gsLst>
          <a:lin ang="2700000" scaled="0"/>
        </a:gradFill>
        <a:ln w="6350">
          <a:noFill/>
        </a:ln>
      </a:spPr>
      <a:bodyPr rot="0" spcFirstLastPara="0" vertOverflow="overflow" horzOverflow="overflow" vert="horz" wrap="square" lIns="228600" tIns="109728" rIns="228600" bIns="109728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ad1c15-c44d-4ae3-8220-0701f9f95e66" xsi:nil="true"/>
    <lcf76f155ced4ddcb4097134ff3c332f xmlns="16524166-1784-4c66-bd48-ec621df706b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AA743583759248A800474D0A990969" ma:contentTypeVersion="13" ma:contentTypeDescription="Create a new document." ma:contentTypeScope="" ma:versionID="bf12a21f937ea50c5fb98987d4c4f5cf">
  <xsd:schema xmlns:xsd="http://www.w3.org/2001/XMLSchema" xmlns:xs="http://www.w3.org/2001/XMLSchema" xmlns:p="http://schemas.microsoft.com/office/2006/metadata/properties" xmlns:ns2="16524166-1784-4c66-bd48-ec621df706b9" xmlns:ns3="a3ad1c15-c44d-4ae3-8220-0701f9f95e66" targetNamespace="http://schemas.microsoft.com/office/2006/metadata/properties" ma:root="true" ma:fieldsID="e80a628d3ff916d8f68dc30310fc93dd" ns2:_="" ns3:_="">
    <xsd:import namespace="16524166-1784-4c66-bd48-ec621df706b9"/>
    <xsd:import namespace="a3ad1c15-c44d-4ae3-8220-0701f9f95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24166-1784-4c66-bd48-ec621df70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5c7c62a-6307-420a-9bc4-f8a2a4ba11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d1c15-c44d-4ae3-8220-0701f9f95e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b27140-9647-473f-8da5-27fb3b7108fa}" ma:internalName="TaxCatchAll" ma:showField="CatchAllData" ma:web="a3ad1c15-c44d-4ae3-8220-0701f9f95e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6EF1AF-E3FB-40BA-9804-12788C945BCA}">
  <ds:schemaRefs>
    <ds:schemaRef ds:uri="http://schemas.microsoft.com/office/2006/metadata/properties"/>
    <ds:schemaRef ds:uri="http://schemas.microsoft.com/office/infopath/2007/PartnerControls"/>
    <ds:schemaRef ds:uri="a3ad1c15-c44d-4ae3-8220-0701f9f95e66"/>
    <ds:schemaRef ds:uri="16524166-1784-4c66-bd48-ec621df706b9"/>
  </ds:schemaRefs>
</ds:datastoreItem>
</file>

<file path=customXml/itemProps2.xml><?xml version="1.0" encoding="utf-8"?>
<ds:datastoreItem xmlns:ds="http://schemas.openxmlformats.org/officeDocument/2006/customXml" ds:itemID="{0B34CC93-AA3D-4EF9-9301-60EA1CCFE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A1F235-E11A-4DE6-BA01-553BD3642A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6F6B19-79EE-49E3-B192-661E205FE3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24166-1784-4c66-bd48-ec621df706b9"/>
    <ds:schemaRef ds:uri="a3ad1c15-c44d-4ae3-8220-0701f9f95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THRIVE-blank-template</Template>
  <TotalTime>6</TotalTime>
  <Pages>2</Pages>
  <Words>272</Words>
  <Characters>1502</Characters>
  <Application>Microsoft Office Word</Application>
  <DocSecurity>0</DocSecurity>
  <Lines>53</Lines>
  <Paragraphs>20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Roberts</dc:creator>
  <cp:lastModifiedBy>LaSarte, Jesse (ACF)</cp:lastModifiedBy>
  <cp:revision>9</cp:revision>
  <dcterms:created xsi:type="dcterms:W3CDTF">2026-04-06T15:39:00Z</dcterms:created>
  <dcterms:modified xsi:type="dcterms:W3CDTF">2026-04-24T20:52:00Z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0x01010046AA743583759248A800474D0A990969</vt:lpwstr>
  </property>
  <property fmtid="{D5CDD505-2E9C-101B-9397-08002B2CF9AE}" pid="4" name="MediaServiceImageTags">
    <vt:lpwstr/>
  </property>
  <property fmtid="{D5CDD505-2E9C-101B-9397-08002B2CF9AE}" pid="5" name="Order">
    <vt:r8>743000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