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1B27" w:rsidP="00BF378E" w14:paraId="4FFAA1A4" w14:textId="506D129B">
      <w:pPr>
        <w:pStyle w:val="Heading1"/>
      </w:pPr>
      <w:r>
        <w:t>RESEA Cost S</w:t>
      </w:r>
      <w:r w:rsidR="00385883">
        <w:t>t</w:t>
      </w:r>
      <w:r w:rsidR="2F9B21F1">
        <w:t>udy</w:t>
      </w:r>
      <w:r w:rsidR="00BF378E">
        <w:t xml:space="preserve">: </w:t>
      </w:r>
      <w:r w:rsidR="5177ADFF">
        <w:t>AJC Staff</w:t>
      </w:r>
      <w:r w:rsidR="00BE1C11">
        <w:t xml:space="preserve"> Interview</w:t>
      </w:r>
      <w:r>
        <w:t xml:space="preserve"> </w:t>
      </w:r>
      <w:r w:rsidR="00385883">
        <w:t>Guide</w:t>
      </w:r>
      <w:r w:rsidR="55EDB8CD">
        <w:t xml:space="preserve"> (RESEA Staff)</w:t>
      </w:r>
    </w:p>
    <w:p w:rsidR="00AF1B27" w:rsidP="00274329" w14:paraId="5D17E64B" w14:textId="4A679C13">
      <w:pPr>
        <w:spacing w:after="0"/>
      </w:pPr>
      <w:r>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80"/>
        <w:gridCol w:w="4680"/>
      </w:tblGrid>
      <w:tr w14:paraId="5B942CB0" w14:textId="77777777" w:rsidTr="76FB5FFB">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56"/>
          <w:jc w:val="center"/>
        </w:trPr>
        <w:tc>
          <w:tcPr>
            <w:tcW w:w="4680" w:type="dxa"/>
          </w:tcPr>
          <w:p w:rsidR="009D1B66" w:rsidP="009D1B66" w14:paraId="44179493" w14:textId="77777777">
            <w:pPr>
              <w:pStyle w:val="TableText"/>
              <w:spacing w:before="0" w:after="0"/>
              <w:rPr>
                <w:b/>
              </w:rPr>
            </w:pPr>
            <w:r>
              <w:rPr>
                <w:b/>
              </w:rPr>
              <w:t>AIR Team</w:t>
            </w:r>
            <w:r w:rsidRPr="003A5515">
              <w:rPr>
                <w:b/>
              </w:rPr>
              <w:t>:</w:t>
            </w:r>
          </w:p>
          <w:p w:rsidR="009D1B66" w:rsidP="008A51BC" w14:paraId="57ABB041" w14:textId="77777777">
            <w:pPr>
              <w:pStyle w:val="TableText"/>
              <w:numPr>
                <w:ilvl w:val="0"/>
                <w:numId w:val="12"/>
              </w:numPr>
              <w:spacing w:before="0" w:after="0"/>
              <w:rPr>
                <w:b/>
              </w:rPr>
            </w:pPr>
            <w:r>
              <w:rPr>
                <w:b/>
              </w:rPr>
              <w:t xml:space="preserve">Facilitator: </w:t>
            </w:r>
          </w:p>
          <w:p w:rsidR="009D1B66" w:rsidP="009D1B66" w14:paraId="70959A2F" w14:textId="77777777">
            <w:pPr>
              <w:pStyle w:val="TableText"/>
              <w:spacing w:before="0" w:after="0"/>
              <w:rPr>
                <w:b/>
              </w:rPr>
            </w:pPr>
          </w:p>
          <w:p w:rsidR="009D1B66" w:rsidP="008A51BC" w14:paraId="3648DE7B" w14:textId="77777777">
            <w:pPr>
              <w:pStyle w:val="TableText"/>
              <w:numPr>
                <w:ilvl w:val="0"/>
                <w:numId w:val="12"/>
              </w:numPr>
              <w:spacing w:before="0" w:after="0"/>
              <w:rPr>
                <w:b/>
              </w:rPr>
            </w:pPr>
            <w:r>
              <w:rPr>
                <w:b/>
              </w:rPr>
              <w:t xml:space="preserve">Note taker: </w:t>
            </w:r>
          </w:p>
          <w:p w:rsidR="00AF1B27" w:rsidP="00D40C36" w14:paraId="719D382F" w14:textId="77777777">
            <w:pPr>
              <w:pStyle w:val="TableText"/>
              <w:spacing w:before="0" w:after="0"/>
              <w:rPr>
                <w:b/>
              </w:rPr>
            </w:pPr>
          </w:p>
          <w:p w:rsidR="009D1B66" w:rsidRPr="003A5515" w:rsidP="00D40C36" w14:paraId="78EAC3A7" w14:textId="47A5F0E6">
            <w:pPr>
              <w:pStyle w:val="TableText"/>
              <w:spacing w:before="0" w:after="0"/>
              <w:rPr>
                <w:b/>
              </w:rPr>
            </w:pPr>
          </w:p>
        </w:tc>
        <w:tc>
          <w:tcPr>
            <w:tcW w:w="4680" w:type="dxa"/>
          </w:tcPr>
          <w:p w:rsidR="00AF1B27" w:rsidRPr="003A5515" w:rsidP="00D40C36" w14:paraId="6160D9E6" w14:textId="020002D1">
            <w:pPr>
              <w:pStyle w:val="TableText"/>
              <w:spacing w:before="0" w:after="0"/>
              <w:rPr>
                <w:b/>
              </w:rPr>
            </w:pPr>
            <w:r>
              <w:rPr>
                <w:b/>
              </w:rPr>
              <w:t>Participant Name</w:t>
            </w:r>
            <w:r w:rsidRPr="003A5515">
              <w:rPr>
                <w:b/>
              </w:rPr>
              <w:t>:</w:t>
            </w:r>
          </w:p>
        </w:tc>
      </w:tr>
      <w:tr w14:paraId="545A349B" w14:textId="77777777" w:rsidTr="76FB5FFB">
        <w:tblPrEx>
          <w:tblW w:w="9360" w:type="dxa"/>
          <w:jc w:val="center"/>
          <w:tblLayout w:type="fixed"/>
          <w:tblLook w:val="00A0"/>
        </w:tblPrEx>
        <w:trPr>
          <w:trHeight w:val="629"/>
          <w:jc w:val="center"/>
        </w:trPr>
        <w:tc>
          <w:tcPr>
            <w:tcW w:w="4680" w:type="dxa"/>
          </w:tcPr>
          <w:p w:rsidR="00AF1B27" w:rsidRPr="003A5515" w:rsidP="76FB5FFB" w14:paraId="5C4164CA" w14:textId="77777777">
            <w:pPr>
              <w:pStyle w:val="TableText"/>
              <w:spacing w:before="0" w:after="0"/>
              <w:rPr>
                <w:b/>
                <w:bCs/>
              </w:rPr>
            </w:pPr>
            <w:r w:rsidRPr="76FB5FFB">
              <w:rPr>
                <w:b/>
                <w:bCs/>
              </w:rPr>
              <w:t>Location:</w:t>
            </w:r>
          </w:p>
          <w:p w:rsidR="00AF1B27" w:rsidRPr="003A5515" w:rsidP="76FB5FFB" w14:paraId="5E833780" w14:textId="20545245">
            <w:pPr>
              <w:pStyle w:val="TableText"/>
              <w:spacing w:before="0" w:after="0"/>
              <w:rPr>
                <w:b/>
                <w:bCs/>
              </w:rPr>
            </w:pPr>
          </w:p>
        </w:tc>
        <w:tc>
          <w:tcPr>
            <w:tcW w:w="4680" w:type="dxa"/>
          </w:tcPr>
          <w:p w:rsidR="00AF1B27" w:rsidP="00D40C36" w14:paraId="66DBE16F" w14:textId="77777777">
            <w:pPr>
              <w:pStyle w:val="TableText"/>
              <w:spacing w:before="0" w:after="0"/>
              <w:rPr>
                <w:b/>
              </w:rPr>
            </w:pPr>
            <w:r w:rsidRPr="003A5515">
              <w:rPr>
                <w:b/>
              </w:rPr>
              <w:t>Date</w:t>
            </w:r>
            <w:r>
              <w:rPr>
                <w:b/>
              </w:rPr>
              <w:t xml:space="preserve"> and </w:t>
            </w:r>
            <w:r w:rsidRPr="003A5515">
              <w:rPr>
                <w:b/>
              </w:rPr>
              <w:t>Time:</w:t>
            </w:r>
          </w:p>
          <w:p w:rsidR="00DA3CDA" w:rsidP="00D40C36" w14:paraId="69444A7B" w14:textId="77777777">
            <w:pPr>
              <w:pStyle w:val="TableText"/>
              <w:spacing w:before="0" w:after="0"/>
              <w:rPr>
                <w:b/>
              </w:rPr>
            </w:pPr>
          </w:p>
          <w:p w:rsidR="00AB2D38" w:rsidRPr="003A5515" w:rsidP="00D40C36" w14:paraId="6AF501FD" w14:textId="4BABFD86">
            <w:pPr>
              <w:pStyle w:val="TableText"/>
              <w:spacing w:before="0" w:after="0"/>
              <w:rPr>
                <w:b/>
              </w:rPr>
            </w:pPr>
          </w:p>
        </w:tc>
      </w:tr>
    </w:tbl>
    <w:p w:rsidR="00FF5862" w:rsidP="00FF5862" w14:paraId="00C1001B" w14:textId="77777777"/>
    <w:p w:rsidR="0BB02D18" w14:paraId="2359D1EF" w14:textId="1DC7FA66">
      <w:pPr>
        <w:rPr>
          <w:rFonts w:ascii="Calibri" w:eastAsia="Calibri" w:hAnsi="Calibri" w:cs="Calibri"/>
          <w:color w:val="000000" w:themeColor="text1"/>
        </w:rPr>
      </w:pPr>
      <w:r w:rsidRPr="79EF5723">
        <w:rPr>
          <w:rFonts w:ascii="Calibri" w:eastAsia="Calibri" w:hAnsi="Calibri" w:cs="Calibri"/>
          <w:b/>
          <w:bCs/>
          <w:color w:val="000000" w:themeColor="text1"/>
        </w:rPr>
        <w:t>Note to Interviewer</w:t>
      </w:r>
      <w:r w:rsidRPr="79EF5723">
        <w:rPr>
          <w:rFonts w:ascii="Calibri" w:eastAsia="Calibri" w:hAnsi="Calibri" w:cs="Calibri"/>
          <w:color w:val="000000" w:themeColor="text1"/>
        </w:rPr>
        <w:t xml:space="preserve">: </w:t>
      </w:r>
    </w:p>
    <w:p w:rsidR="0BB02D18" w:rsidP="00BC4542" w14:paraId="59E35783" w14:textId="122650DF">
      <w:pPr>
        <w:pStyle w:val="ListParagraph"/>
        <w:numPr>
          <w:ilvl w:val="0"/>
          <w:numId w:val="3"/>
        </w:numPr>
        <w:rPr>
          <w:rFonts w:ascii="Calibri" w:eastAsia="Calibri" w:hAnsi="Calibri" w:cs="Calibri"/>
          <w:color w:val="000000" w:themeColor="text1"/>
        </w:rPr>
      </w:pPr>
      <w:r w:rsidRPr="79EF5723">
        <w:rPr>
          <w:rFonts w:ascii="Calibri" w:eastAsia="Calibri" w:hAnsi="Calibri" w:cs="Calibri"/>
          <w:color w:val="000000" w:themeColor="text1"/>
        </w:rPr>
        <w:t>Approach the interview with empathy and understanding</w:t>
      </w:r>
    </w:p>
    <w:p w:rsidR="0BB02D18" w:rsidP="00BC4542" w14:paraId="1D954DE7" w14:textId="4EA7A09F">
      <w:pPr>
        <w:pStyle w:val="ListParagraph"/>
        <w:numPr>
          <w:ilvl w:val="0"/>
          <w:numId w:val="3"/>
        </w:numPr>
        <w:rPr>
          <w:rFonts w:ascii="Calibri" w:eastAsia="Calibri" w:hAnsi="Calibri" w:cs="Calibri"/>
          <w:color w:val="000000" w:themeColor="text1"/>
        </w:rPr>
      </w:pPr>
      <w:r w:rsidRPr="79EF5723">
        <w:rPr>
          <w:rFonts w:ascii="Calibri" w:eastAsia="Calibri" w:hAnsi="Calibri" w:cs="Calibri"/>
          <w:color w:val="000000" w:themeColor="text1"/>
        </w:rPr>
        <w:t xml:space="preserve">Keep the tone conversational and comfortable </w:t>
      </w:r>
    </w:p>
    <w:p w:rsidR="0BB02D18" w:rsidP="00BC4542" w14:paraId="0C24B91D" w14:textId="674375F2">
      <w:pPr>
        <w:pStyle w:val="ListParagraph"/>
        <w:numPr>
          <w:ilvl w:val="0"/>
          <w:numId w:val="3"/>
        </w:numPr>
        <w:rPr>
          <w:rFonts w:ascii="Calibri" w:eastAsia="Calibri" w:hAnsi="Calibri" w:cs="Calibri"/>
          <w:color w:val="000000" w:themeColor="text1"/>
        </w:rPr>
      </w:pPr>
      <w:r w:rsidRPr="79EF5723">
        <w:rPr>
          <w:rFonts w:ascii="Calibri" w:eastAsia="Calibri" w:hAnsi="Calibri" w:cs="Calibri"/>
          <w:color w:val="000000" w:themeColor="text1"/>
        </w:rPr>
        <w:t>For each question, be sure to note the time frame that you’re discussing (e.g., during an appointment, in an average week, in the past year).</w:t>
      </w:r>
    </w:p>
    <w:p w:rsidR="00B91126" w:rsidP="00B91126" w14:paraId="6AEF62C8" w14:textId="1B04FB8C">
      <w:pPr>
        <w:pStyle w:val="Heading2"/>
      </w:pPr>
      <w:r>
        <w:t>Introductions</w:t>
      </w:r>
      <w:r>
        <w:t xml:space="preserve"> </w:t>
      </w:r>
    </w:p>
    <w:p w:rsidR="009A2531" w:rsidP="009A2531" w14:paraId="739A4BD5" w14:textId="77777777">
      <w:pPr>
        <w:pStyle w:val="BodyText"/>
        <w:spacing w:before="0" w:after="120"/>
        <w:rPr>
          <w:rFonts w:eastAsia="Calibri"/>
          <w:color w:val="000000" w:themeColor="text1"/>
          <w:sz w:val="22"/>
          <w:szCs w:val="22"/>
        </w:rPr>
      </w:pPr>
      <w:r w:rsidRPr="2CC88183">
        <w:rPr>
          <w:b/>
          <w:bCs/>
        </w:rPr>
        <w:t>Introductory statement to respondents:</w:t>
      </w:r>
      <w:r>
        <w:t xml:space="preserve">  </w:t>
      </w:r>
      <w:r w:rsidRPr="00AC28A1">
        <w:rPr>
          <w:sz w:val="22"/>
          <w:szCs w:val="22"/>
        </w:rPr>
        <w:t xml:space="preserve">We work for the research firm, </w:t>
      </w:r>
      <w:r w:rsidRPr="00AC28A1">
        <w:rPr>
          <w:sz w:val="22"/>
          <w:szCs w:val="22"/>
          <w:highlight w:val="yellow"/>
        </w:rPr>
        <w:t>[Insert Name]</w:t>
      </w:r>
      <w:r w:rsidRPr="00AC28A1">
        <w:rPr>
          <w:sz w:val="22"/>
          <w:szCs w:val="22"/>
        </w:rPr>
        <w:t>. The U.S. Department of Labor</w:t>
      </w:r>
      <w:r>
        <w:t xml:space="preserve"> has hired us</w:t>
      </w:r>
      <w:r w:rsidRPr="3982404D">
        <w:rPr>
          <w:rFonts w:eastAsia="Calibri"/>
          <w:color w:val="000000" w:themeColor="text1"/>
          <w:sz w:val="22"/>
          <w:szCs w:val="22"/>
        </w:rPr>
        <w:t xml:space="preserve"> </w:t>
      </w:r>
      <w:r w:rsidRPr="109150F3">
        <w:rPr>
          <w:rFonts w:eastAsia="Calibri"/>
          <w:color w:val="000000" w:themeColor="text1"/>
          <w:sz w:val="22"/>
          <w:szCs w:val="22"/>
        </w:rPr>
        <w:t xml:space="preserve">to help them understand the state, local, and participant costs associated with administering the RESEA program. We </w:t>
      </w:r>
      <w:r w:rsidRPr="109150F3">
        <w:rPr>
          <w:rFonts w:eastAsia="Calibri"/>
          <w:color w:val="000000" w:themeColor="text1"/>
          <w:sz w:val="22"/>
          <w:szCs w:val="22"/>
        </w:rPr>
        <w:t>invited</w:t>
      </w:r>
      <w:r w:rsidRPr="109150F3">
        <w:rPr>
          <w:rFonts w:eastAsia="Calibri"/>
          <w:color w:val="000000" w:themeColor="text1"/>
          <w:sz w:val="22"/>
          <w:szCs w:val="22"/>
        </w:rPr>
        <w:t xml:space="preserve"> you to speak with us because of your work in the RESEA program as </w:t>
      </w:r>
      <w:r w:rsidRPr="109150F3">
        <w:rPr>
          <w:rFonts w:eastAsia="Calibri"/>
          <w:color w:val="000000" w:themeColor="text1"/>
          <w:sz w:val="22"/>
          <w:szCs w:val="22"/>
          <w:highlight w:val="yellow"/>
        </w:rPr>
        <w:t>a/an</w:t>
      </w:r>
      <w:r w:rsidRPr="109150F3">
        <w:rPr>
          <w:rFonts w:eastAsia="Calibri"/>
          <w:color w:val="000000" w:themeColor="text1"/>
          <w:sz w:val="22"/>
          <w:szCs w:val="22"/>
        </w:rPr>
        <w:t xml:space="preserve"> [</w:t>
      </w:r>
      <w:r w:rsidRPr="109150F3">
        <w:rPr>
          <w:rFonts w:eastAsia="Calibri"/>
          <w:color w:val="000000" w:themeColor="text1"/>
          <w:sz w:val="22"/>
          <w:szCs w:val="22"/>
          <w:highlight w:val="lightGray"/>
        </w:rPr>
        <w:t>job title</w:t>
      </w:r>
      <w:r w:rsidRPr="109150F3">
        <w:rPr>
          <w:rFonts w:eastAsia="Calibri"/>
          <w:color w:val="000000" w:themeColor="text1"/>
          <w:sz w:val="22"/>
          <w:szCs w:val="22"/>
        </w:rPr>
        <w:t>] for [</w:t>
      </w:r>
      <w:r w:rsidRPr="109150F3">
        <w:rPr>
          <w:rFonts w:eastAsia="Calibri"/>
          <w:color w:val="000000" w:themeColor="text1"/>
          <w:sz w:val="22"/>
          <w:szCs w:val="22"/>
          <w:highlight w:val="lightGray"/>
        </w:rPr>
        <w:t>state name</w:t>
      </w:r>
      <w:r w:rsidRPr="109150F3">
        <w:rPr>
          <w:rFonts w:eastAsia="Calibri"/>
          <w:color w:val="000000" w:themeColor="text1"/>
          <w:sz w:val="22"/>
          <w:szCs w:val="22"/>
        </w:rPr>
        <w:t xml:space="preserve">]. </w:t>
      </w:r>
    </w:p>
    <w:p w:rsidR="009A2531" w:rsidP="009A2531" w14:paraId="015C129C" w14:textId="77777777">
      <w:pPr>
        <w:pStyle w:val="BodyText"/>
        <w:spacing w:before="0" w:after="120"/>
        <w:rPr>
          <w:rFonts w:eastAsia="Calibri"/>
          <w:color w:val="000000" w:themeColor="text1"/>
          <w:sz w:val="22"/>
          <w:szCs w:val="22"/>
        </w:rPr>
      </w:pPr>
      <w:r w:rsidRPr="109150F3">
        <w:rPr>
          <w:rFonts w:eastAsia="Calibri"/>
          <w:color w:val="000000" w:themeColor="text1"/>
          <w:sz w:val="22"/>
          <w:szCs w:val="22"/>
        </w:rPr>
        <w:t xml:space="preserve">Today, we will be asking you about the job duties related to the RESEA program performed by you and people you work with as they relate to the RESEA program to better understand the types of state and local resources that are used to run the RESEA program. For example, we would like to learn about your role in supporting RESEA program activities, such as orientation and initial meetings, as well as RESEA staff at this AJC.  </w:t>
      </w:r>
    </w:p>
    <w:p w:rsidR="009A2531" w:rsidRPr="004C60ED" w:rsidP="009A2531" w14:paraId="44429143" w14:textId="77777777">
      <w:pPr>
        <w:pStyle w:val="BodyText"/>
        <w:spacing w:before="0" w:after="120"/>
        <w:rPr>
          <w:rFonts w:eastAsia="Calibri"/>
          <w:b/>
          <w:bCs/>
          <w:color w:val="000000" w:themeColor="text1"/>
          <w:sz w:val="22"/>
          <w:szCs w:val="22"/>
        </w:rPr>
      </w:pPr>
      <w:r w:rsidRPr="004C60ED">
        <w:rPr>
          <w:rFonts w:eastAsia="Calibri"/>
          <w:b/>
          <w:bCs/>
          <w:color w:val="000000" w:themeColor="text1"/>
          <w:sz w:val="22"/>
          <w:szCs w:val="22"/>
        </w:rPr>
        <w:t>Study Background</w:t>
      </w:r>
    </w:p>
    <w:p w:rsidR="009A2531" w:rsidP="009A2531" w14:paraId="48CB7FB9" w14:textId="77777777">
      <w:pPr>
        <w:pStyle w:val="BodyText"/>
        <w:spacing w:before="0" w:after="120"/>
        <w:rPr>
          <w:rFonts w:eastAsia="Calibri"/>
          <w:color w:val="000000" w:themeColor="text1"/>
          <w:sz w:val="22"/>
          <w:szCs w:val="22"/>
        </w:rPr>
      </w:pPr>
      <w:r w:rsidRPr="109150F3">
        <w:rPr>
          <w:rFonts w:eastAsia="Calibri"/>
          <w:color w:val="000000" w:themeColor="text1"/>
          <w:sz w:val="22"/>
          <w:szCs w:val="22"/>
        </w:rPr>
        <w:t>We will use this information to understand the costs of running the RESEA program and its components. We will also use this information to understand how the costs of running the program compare to any changes in unemployment insurance benefits paid because of claimants’ participation in the RESEA program.</w:t>
      </w:r>
    </w:p>
    <w:p w:rsidR="009A2531" w:rsidP="009A2531" w14:paraId="41EFACFB" w14:textId="453FAEFD">
      <w:pPr>
        <w:pStyle w:val="BodyText"/>
        <w:spacing w:before="0" w:after="120"/>
        <w:rPr>
          <w:rFonts w:eastAsia="Calibri"/>
          <w:color w:val="000000" w:themeColor="text1"/>
          <w:sz w:val="22"/>
          <w:szCs w:val="22"/>
        </w:rPr>
      </w:pPr>
      <w:r w:rsidRPr="00F9674A">
        <w:rPr>
          <w:sz w:val="22"/>
          <w:szCs w:val="22"/>
        </w:rPr>
        <w:t>[</w:t>
      </w:r>
      <w:r w:rsidRPr="00F9674A">
        <w:rPr>
          <w:sz w:val="22"/>
          <w:szCs w:val="22"/>
          <w:highlight w:val="yellow"/>
        </w:rPr>
        <w:t>Interviewer</w:t>
      </w:r>
      <w:r w:rsidRPr="00F9674A">
        <w:rPr>
          <w:sz w:val="22"/>
          <w:szCs w:val="22"/>
          <w:highlight w:val="yellow"/>
        </w:rPr>
        <w:t xml:space="preserve"> note: Customize this paragraph to focus on the components of interest for the interview</w:t>
      </w:r>
      <w:r w:rsidRPr="00F9674A">
        <w:rPr>
          <w:sz w:val="22"/>
          <w:szCs w:val="22"/>
          <w:highlight w:val="yellow"/>
        </w:rPr>
        <w:t>.</w:t>
      </w:r>
      <w:r w:rsidRPr="00F9674A">
        <w:rPr>
          <w:sz w:val="22"/>
          <w:szCs w:val="22"/>
        </w:rPr>
        <w:t>]</w:t>
      </w:r>
      <w:r w:rsidRPr="7B1A11FD">
        <w:rPr>
          <w:rFonts w:eastAsia="Calibri"/>
          <w:color w:val="000000" w:themeColor="text1"/>
          <w:sz w:val="22"/>
          <w:szCs w:val="22"/>
        </w:rPr>
        <w:t>There</w:t>
      </w:r>
      <w:r w:rsidRPr="7B1A11FD">
        <w:rPr>
          <w:rFonts w:eastAsia="Calibri"/>
          <w:color w:val="000000" w:themeColor="text1"/>
          <w:sz w:val="22"/>
          <w:szCs w:val="22"/>
        </w:rPr>
        <w:t xml:space="preserve"> are </w:t>
      </w:r>
      <w:r w:rsidRPr="00F9674A">
        <w:rPr>
          <w:rFonts w:eastAsia="Calibri"/>
          <w:color w:val="000000" w:themeColor="text1"/>
          <w:sz w:val="22"/>
          <w:szCs w:val="22"/>
          <w:highlight w:val="yellow"/>
        </w:rPr>
        <w:t>5</w:t>
      </w:r>
      <w:r w:rsidRPr="7B1A11FD">
        <w:rPr>
          <w:rFonts w:eastAsia="Calibri"/>
          <w:color w:val="000000" w:themeColor="text1"/>
          <w:sz w:val="22"/>
          <w:szCs w:val="22"/>
        </w:rPr>
        <w:t xml:space="preserve"> program components that we are interested in learning more about today. The first is RESEA Program Administration, the second is selecting and scheduling RESEA participants, the </w:t>
      </w:r>
      <w:r w:rsidRPr="7B1A11FD">
        <w:rPr>
          <w:rFonts w:eastAsia="Calibri"/>
          <w:color w:val="000000" w:themeColor="text1"/>
          <w:sz w:val="22"/>
          <w:szCs w:val="22"/>
        </w:rPr>
        <w:t xml:space="preserve">third is AJC Orientation, the fourth is the Initial RESEA meeting, and the fifth and final component is subsequent RESEA meetings (if applicable). </w:t>
      </w:r>
    </w:p>
    <w:p w:rsidR="009A2531" w:rsidP="009A2531" w14:paraId="22CBEBAF" w14:textId="77777777">
      <w:pPr>
        <w:pStyle w:val="BodyText"/>
        <w:spacing w:before="0" w:after="120"/>
        <w:rPr>
          <w:rFonts w:eastAsia="Calibri"/>
          <w:color w:val="000000" w:themeColor="text1"/>
          <w:sz w:val="22"/>
          <w:szCs w:val="22"/>
        </w:rPr>
      </w:pPr>
      <w:r>
        <w:rPr>
          <w:rFonts w:eastAsia="Calibri"/>
          <w:color w:val="000000" w:themeColor="text1"/>
          <w:sz w:val="22"/>
          <w:szCs w:val="22"/>
        </w:rPr>
        <w:t>If the interviewees ask about the study, feel free to share any of the following information:</w:t>
      </w:r>
    </w:p>
    <w:p w:rsidR="009A2531" w:rsidRPr="004C60ED" w:rsidP="009A2531" w14:paraId="041D4B88" w14:textId="77777777">
      <w:pPr>
        <w:pStyle w:val="ListParagraph"/>
        <w:numPr>
          <w:ilvl w:val="0"/>
          <w:numId w:val="18"/>
        </w:numPr>
        <w:spacing w:after="120" w:line="240" w:lineRule="auto"/>
        <w:rPr>
          <w:rFonts w:ascii="Calibri" w:eastAsia="Calibri" w:hAnsi="Calibri" w:cs="Calibri"/>
          <w:i/>
          <w:iCs/>
          <w:color w:val="000000" w:themeColor="text1"/>
        </w:rPr>
      </w:pPr>
      <w:r w:rsidRPr="004C60ED">
        <w:rPr>
          <w:rFonts w:ascii="Calibri" w:eastAsia="Calibri" w:hAnsi="Calibri" w:cs="Calibri"/>
          <w:i/>
          <w:iCs/>
          <w:color w:val="000000" w:themeColor="text1"/>
        </w:rPr>
        <w:t xml:space="preserve">The study aims to use the information gathered from interviews, questionnaires, and other sources to understand the RESEA program’s impact on UI benefits as well as the average per-participant costs, component costs, and claimant costs of the RESEA program. </w:t>
      </w:r>
    </w:p>
    <w:p w:rsidR="009A2531" w:rsidRPr="004C60ED" w:rsidP="009A2531" w14:paraId="72E7414C" w14:textId="77777777">
      <w:pPr>
        <w:pStyle w:val="ListParagraph"/>
        <w:spacing w:after="120" w:line="240" w:lineRule="auto"/>
        <w:rPr>
          <w:rFonts w:ascii="Calibri" w:eastAsia="Calibri" w:hAnsi="Calibri" w:cs="Calibri"/>
          <w:i/>
          <w:iCs/>
          <w:color w:val="000000" w:themeColor="text1"/>
        </w:rPr>
      </w:pPr>
    </w:p>
    <w:p w:rsidR="009A2531" w:rsidRPr="004C60ED" w:rsidP="009A2531" w14:paraId="2CC0F6D9" w14:textId="28FA6D0D">
      <w:pPr>
        <w:pStyle w:val="ListParagraph"/>
        <w:numPr>
          <w:ilvl w:val="0"/>
          <w:numId w:val="18"/>
        </w:numPr>
        <w:spacing w:after="120" w:line="240" w:lineRule="auto"/>
        <w:rPr>
          <w:rFonts w:ascii="Calibri" w:eastAsia="Calibri" w:hAnsi="Calibri" w:cs="Calibri"/>
          <w:i/>
          <w:iCs/>
          <w:color w:val="000000" w:themeColor="text1"/>
        </w:rPr>
      </w:pPr>
      <w:r w:rsidRPr="004C60ED">
        <w:rPr>
          <w:rFonts w:ascii="Calibri" w:eastAsia="Calibri" w:hAnsi="Calibri" w:cs="Calibri"/>
          <w:i/>
          <w:iCs/>
          <w:color w:val="000000" w:themeColor="text1"/>
        </w:rPr>
        <w:t xml:space="preserve">We are conducting up to </w:t>
      </w:r>
      <w:r w:rsidR="00CE6FF9">
        <w:rPr>
          <w:rFonts w:ascii="Calibri" w:eastAsia="Calibri" w:hAnsi="Calibri" w:cs="Calibri"/>
          <w:i/>
          <w:iCs/>
          <w:color w:val="000000" w:themeColor="text1"/>
        </w:rPr>
        <w:t>30</w:t>
      </w:r>
      <w:r w:rsidRPr="004C60ED">
        <w:rPr>
          <w:rFonts w:ascii="Calibri" w:eastAsia="Calibri" w:hAnsi="Calibri" w:cs="Calibri"/>
          <w:i/>
          <w:iCs/>
          <w:color w:val="000000" w:themeColor="text1"/>
        </w:rPr>
        <w:t xml:space="preserve"> interviews with State Unemployment Insurance (UI) and American Jobs Center (AJC) staff who administer, evaluate, or otherwise work on aspects of the RESEA program in your state.</w:t>
      </w:r>
    </w:p>
    <w:p w:rsidR="009A2531" w:rsidRPr="004C60ED" w:rsidP="009A2531" w14:paraId="01CAAE97" w14:textId="77777777">
      <w:pPr>
        <w:pStyle w:val="BodyText"/>
        <w:spacing w:before="0" w:after="120"/>
        <w:rPr>
          <w:rFonts w:eastAsia="Calibri"/>
          <w:b/>
          <w:bCs/>
          <w:color w:val="000000" w:themeColor="text1"/>
          <w:sz w:val="22"/>
          <w:szCs w:val="22"/>
        </w:rPr>
      </w:pPr>
      <w:r w:rsidRPr="004C60ED">
        <w:rPr>
          <w:rFonts w:eastAsia="Calibri"/>
          <w:b/>
          <w:bCs/>
          <w:color w:val="000000" w:themeColor="text1"/>
          <w:sz w:val="22"/>
          <w:szCs w:val="22"/>
        </w:rPr>
        <w:t>Interview Logistics</w:t>
      </w:r>
    </w:p>
    <w:p w:rsidR="009A2531" w:rsidP="009A2531" w14:paraId="57987C78" w14:textId="4D3F2EDA">
      <w:r>
        <w:t xml:space="preserve">Today we’d like to ask about </w:t>
      </w:r>
      <w:r w:rsidRPr="00682C52">
        <w:t>your activities</w:t>
      </w:r>
      <w:r>
        <w:t>, experiences, and perspectives</w:t>
      </w:r>
      <w:r w:rsidRPr="00682C52">
        <w:t xml:space="preserve"> as staff who work on the RESEA program. The interview will take about </w:t>
      </w:r>
      <w:r w:rsidR="00145EA1">
        <w:t>9</w:t>
      </w:r>
      <w:r w:rsidRPr="00682C52">
        <w:t>0 minu</w:t>
      </w:r>
      <w:r>
        <w:t xml:space="preserve">tes to complete. </w:t>
      </w:r>
    </w:p>
    <w:p w:rsidR="009A2531" w:rsidP="009A2531" w14:paraId="0FEBE87B" w14:textId="77777777">
      <w:r>
        <w:t xml:space="preserve">Before we begin, I want to assure you that all your responses will be used only for this research study. Your name will not appear in any written reports we produce. We will try to describe any responses you give in a way that will make it impossible to identify you. The interview itself is </w:t>
      </w:r>
      <w:r>
        <w:t>voluntary</w:t>
      </w:r>
      <w:r>
        <w:t xml:space="preserve"> and you may choose not to answer any specific question. </w:t>
      </w:r>
    </w:p>
    <w:p w:rsidR="009A2531" w:rsidP="009A2531" w14:paraId="68427BD7" w14:textId="77777777">
      <w:pPr>
        <w:spacing w:after="120" w:line="240" w:lineRule="auto"/>
        <w:ind w:left="720"/>
        <w:rPr>
          <w:rFonts w:ascii="Calibri" w:eastAsia="Calibri" w:hAnsi="Calibri" w:cs="Calibri"/>
          <w:color w:val="000000" w:themeColor="text1"/>
        </w:rPr>
      </w:pPr>
      <w:r w:rsidRPr="109150F3">
        <w:rPr>
          <w:rFonts w:ascii="Calibri" w:eastAsia="Calibri" w:hAnsi="Calibri" w:cs="Calibri"/>
          <w:color w:val="000000" w:themeColor="text1"/>
        </w:rPr>
        <w:t xml:space="preserve">We may also send you a brief follow-up survey to collect additional information or to clarify the information that you provide today.  </w:t>
      </w:r>
    </w:p>
    <w:p w:rsidR="009A2531" w:rsidP="009A2531" w14:paraId="5995DA0B" w14:textId="46E56284">
      <w:pPr>
        <w:pStyle w:val="BodyText"/>
        <w:spacing w:before="0" w:after="120"/>
        <w:rPr>
          <w:rFonts w:eastAsia="Calibri"/>
          <w:color w:val="000000" w:themeColor="text1"/>
          <w:sz w:val="22"/>
          <w:szCs w:val="22"/>
        </w:rPr>
      </w:pPr>
      <w:r w:rsidRPr="3982404D">
        <w:rPr>
          <w:rFonts w:eastAsia="Calibri"/>
          <w:color w:val="000000" w:themeColor="text1"/>
          <w:sz w:val="22"/>
          <w:szCs w:val="22"/>
        </w:rPr>
        <w:t xml:space="preserve"> would like to record </w:t>
      </w:r>
      <w:r>
        <w:t>our</w:t>
      </w:r>
      <w:r w:rsidRPr="3982404D">
        <w:rPr>
          <w:rFonts w:eastAsia="Calibri"/>
          <w:color w:val="000000" w:themeColor="text1"/>
          <w:sz w:val="22"/>
          <w:szCs w:val="22"/>
        </w:rPr>
        <w:t xml:space="preserve"> conversation </w:t>
      </w:r>
      <w:r>
        <w:t>so</w:t>
      </w:r>
      <w:r w:rsidRPr="3982404D">
        <w:rPr>
          <w:rFonts w:eastAsia="Calibri"/>
          <w:color w:val="000000" w:themeColor="text1"/>
          <w:sz w:val="22"/>
          <w:szCs w:val="22"/>
        </w:rPr>
        <w:t xml:space="preserve"> we </w:t>
      </w:r>
      <w:r>
        <w:t>can have a back up to our notes.</w:t>
      </w:r>
      <w:r w:rsidRPr="3982404D">
        <w:rPr>
          <w:rFonts w:eastAsia="Calibri"/>
          <w:color w:val="000000" w:themeColor="text1"/>
          <w:sz w:val="22"/>
          <w:szCs w:val="22"/>
        </w:rPr>
        <w:t xml:space="preserve"> </w:t>
      </w:r>
      <w:r w:rsidRPr="3982404D">
        <w:rPr>
          <w:rFonts w:eastAsia="Calibri"/>
          <w:color w:val="000000" w:themeColor="text1"/>
          <w:sz w:val="22"/>
          <w:szCs w:val="22"/>
        </w:rPr>
        <w:t>the</w:t>
      </w:r>
      <w:r w:rsidRPr="3982404D">
        <w:rPr>
          <w:rFonts w:eastAsia="Calibri"/>
          <w:color w:val="000000" w:themeColor="text1"/>
          <w:sz w:val="22"/>
          <w:szCs w:val="22"/>
        </w:rPr>
        <w:t xml:space="preserve"> recording</w:t>
      </w:r>
      <w:r>
        <w:rPr>
          <w:rFonts w:eastAsia="Calibri"/>
          <w:color w:val="000000" w:themeColor="text1"/>
          <w:sz w:val="22"/>
          <w:szCs w:val="22"/>
        </w:rPr>
        <w:t xml:space="preserve"> </w:t>
      </w:r>
      <w:r>
        <w:t>will remain</w:t>
      </w:r>
      <w:r>
        <w:rPr>
          <w:rFonts w:eastAsia="Calibri"/>
          <w:color w:val="000000" w:themeColor="text1"/>
          <w:sz w:val="22"/>
          <w:szCs w:val="22"/>
        </w:rPr>
        <w:t xml:space="preserve"> private we will de-identify your information if we cite quotes from this discussion in our reports by removing references to any personal identifying information. </w:t>
      </w:r>
      <w:r w:rsidRPr="00AC28A1">
        <w:rPr>
          <w:iCs/>
          <w:sz w:val="22"/>
          <w:szCs w:val="22"/>
        </w:rPr>
        <w:t>We will erase the recording before the end of the project.</w:t>
      </w:r>
      <w:r w:rsidRPr="00AC28A1">
        <w:rPr>
          <w:sz w:val="22"/>
          <w:szCs w:val="22"/>
        </w:rPr>
        <w:t xml:space="preserve"> Is it okay for us to record?</w:t>
      </w:r>
    </w:p>
    <w:p w:rsidR="009A2531" w:rsidP="009A2531" w14:paraId="64DACA43" w14:textId="4221AD00">
      <w:pPr>
        <w:spacing w:after="120" w:line="240" w:lineRule="auto"/>
        <w:rPr>
          <w:rFonts w:ascii="Calibri" w:eastAsia="Calibri" w:hAnsi="Calibri" w:cs="Calibri"/>
          <w:color w:val="000000" w:themeColor="text1"/>
        </w:rPr>
      </w:pPr>
      <w:r w:rsidRPr="3982404D">
        <w:rPr>
          <w:rFonts w:ascii="Calibri" w:eastAsia="Calibri" w:hAnsi="Calibri" w:cs="Calibri"/>
          <w:i/>
          <w:iCs/>
          <w:color w:val="000000" w:themeColor="text1"/>
        </w:rPr>
        <w:t>[</w:t>
      </w:r>
      <w:r w:rsidRPr="3982404D">
        <w:rPr>
          <w:rFonts w:ascii="Calibri" w:eastAsia="Calibri" w:hAnsi="Calibri" w:cs="Calibri"/>
          <w:i/>
          <w:iCs/>
          <w:color w:val="4472C4" w:themeColor="accent1"/>
        </w:rPr>
        <w:t>If YES</w:t>
      </w:r>
      <w:r>
        <w:t xml:space="preserve">, thank </w:t>
      </w:r>
      <w:r w:rsidRPr="3982404D">
        <w:rPr>
          <w:rFonts w:ascii="Calibri" w:eastAsia="Calibri" w:hAnsi="Calibri" w:cs="Calibri"/>
          <w:color w:val="000000" w:themeColor="text1"/>
        </w:rPr>
        <w:t xml:space="preserve"> the </w:t>
      </w:r>
      <w:r>
        <w:t>respondent</w:t>
      </w:r>
      <w:r w:rsidRPr="3982404D">
        <w:rPr>
          <w:rFonts w:ascii="Calibri" w:eastAsia="Calibri" w:hAnsi="Calibri" w:cs="Calibri"/>
          <w:color w:val="000000" w:themeColor="text1"/>
        </w:rPr>
        <w:t xml:space="preserve"> and </w:t>
      </w:r>
      <w:r>
        <w:t>wait to record until</w:t>
      </w:r>
      <w:r w:rsidRPr="3982404D">
        <w:rPr>
          <w:rFonts w:ascii="Calibri" w:eastAsia="Calibri" w:hAnsi="Calibri" w:cs="Calibri"/>
          <w:b/>
          <w:bCs/>
          <w:color w:val="000000" w:themeColor="text1"/>
        </w:rPr>
        <w:t xml:space="preserve"> you have </w:t>
      </w:r>
      <w:r>
        <w:t>confirmed everyone’s name, department and job title.]</w:t>
      </w:r>
    </w:p>
    <w:p w:rsidR="00B91126" w:rsidRPr="001C1058" w:rsidP="00B91126" w14:paraId="61252CCD" w14:textId="529A024F">
      <w:pPr>
        <w:spacing w:after="120" w:line="240" w:lineRule="auto"/>
        <w:rPr>
          <w:rFonts w:ascii="Calibri" w:eastAsia="Calibri" w:hAnsi="Calibri" w:cs="Calibri"/>
          <w:color w:val="000000" w:themeColor="text1"/>
        </w:rPr>
      </w:pPr>
      <w:r>
        <w:rPr>
          <w:rFonts w:ascii="Calibri" w:eastAsia="Calibri" w:hAnsi="Calibri" w:cs="Calibri"/>
          <w:color w:val="000000" w:themeColor="text1"/>
        </w:rPr>
        <w:tab/>
      </w:r>
    </w:p>
    <w:p w:rsidR="00F1758E" w:rsidRPr="0084135C" w:rsidP="00710D35" w14:paraId="3ADF72B4" w14:textId="77777777">
      <w:pPr>
        <w:spacing w:after="120" w:line="240" w:lineRule="auto"/>
        <w:rPr>
          <w:rFonts w:ascii="Calibri" w:hAnsi="Calibri"/>
          <w:b/>
          <w:iCs/>
        </w:rPr>
      </w:pPr>
    </w:p>
    <w:p w:rsidR="00BF378E" w:rsidP="00BF378E" w14:paraId="22728BA4" w14:textId="6C9A528A">
      <w:pPr>
        <w:pStyle w:val="Heading2"/>
      </w:pPr>
      <w:r>
        <w:t>Introduction to Role at AJC</w:t>
      </w:r>
    </w:p>
    <w:p w:rsidR="0079410E" w:rsidP="0079410E" w14:paraId="7A8D7746" w14:textId="27ECB23F">
      <w:r>
        <w:t xml:space="preserve">We’d like to begin by </w:t>
      </w:r>
      <w:r w:rsidR="00AD049A">
        <w:t>learning more about you,</w:t>
      </w:r>
      <w:r>
        <w:t xml:space="preserve"> your</w:t>
      </w:r>
      <w:r w:rsidR="00D32C61">
        <w:t xml:space="preserve"> </w:t>
      </w:r>
      <w:r w:rsidR="0D8D2A42">
        <w:t xml:space="preserve">role at [AJC name] and the nature of your work with RESEA participants. </w:t>
      </w:r>
    </w:p>
    <w:p w:rsidR="007F44C3" w:rsidP="008A51BC" w14:paraId="53B14A41" w14:textId="77777777">
      <w:pPr>
        <w:pStyle w:val="ListParagraph"/>
        <w:numPr>
          <w:ilvl w:val="0"/>
          <w:numId w:val="10"/>
        </w:numPr>
      </w:pPr>
      <w:r w:rsidRPr="07834142">
        <w:rPr>
          <w:rFonts w:ascii="Calibri" w:eastAsia="Calibri" w:hAnsi="Calibri" w:cs="Calibri"/>
          <w:color w:val="000000" w:themeColor="text1"/>
        </w:rPr>
        <w:t>To start, we would like to learn a little bit more about you.</w:t>
      </w:r>
      <w:r w:rsidRPr="07834142">
        <w:t xml:space="preserve"> </w:t>
      </w:r>
      <w:r w:rsidR="5490ECF4">
        <w:t xml:space="preserve">Please tell us your name, title, </w:t>
      </w:r>
    </w:p>
    <w:p w:rsidR="007F44C3" w:rsidP="00AC28A1" w14:paraId="35C64084" w14:textId="77777777">
      <w:pPr>
        <w:pStyle w:val="ListParagraph"/>
      </w:pPr>
      <w:r>
        <w:t>[</w:t>
      </w:r>
      <w:r>
        <w:t>Interviewer</w:t>
      </w:r>
      <w:r>
        <w:t xml:space="preserve"> note: Start recording after this information has been collected. Consider adding an introduction to the recording like: “</w:t>
      </w:r>
      <w:r w:rsidRPr="00FB7525">
        <w:t xml:space="preserve">This is </w:t>
      </w:r>
      <w:r>
        <w:t xml:space="preserve">an </w:t>
      </w:r>
      <w:r w:rsidRPr="00FB7525">
        <w:t>interview recorded on [date] by interviewer [name]</w:t>
      </w:r>
      <w:r>
        <w:t>.]</w:t>
      </w:r>
    </w:p>
    <w:p w:rsidR="007F44C3" w:rsidP="007F44C3" w14:paraId="21DDC833" w14:textId="77777777">
      <w:pPr>
        <w:pStyle w:val="ListParagraph"/>
        <w:rPr>
          <w:rFonts w:ascii="Calibri" w:eastAsia="Calibri" w:hAnsi="Calibri" w:cs="Calibri"/>
          <w:color w:val="000000" w:themeColor="text1"/>
        </w:rPr>
      </w:pPr>
    </w:p>
    <w:p w:rsidR="0087726D" w:rsidP="0041287B" w14:paraId="489E8915" w14:textId="3851988B">
      <w:pPr>
        <w:pStyle w:val="ListParagraph"/>
        <w:numPr>
          <w:ilvl w:val="1"/>
          <w:numId w:val="10"/>
        </w:numPr>
      </w:pPr>
      <w:r>
        <w:t>Could you tell us</w:t>
      </w:r>
      <w:r w:rsidR="005B320E">
        <w:t xml:space="preserve"> your role at the </w:t>
      </w:r>
      <w:r w:rsidR="00D306B5">
        <w:t>[AJC name] and</w:t>
      </w:r>
      <w:r>
        <w:t xml:space="preserve"> about your responsibilities here at [AJC name?]</w:t>
      </w:r>
    </w:p>
    <w:p w:rsidR="002B5DFC" w:rsidP="008A51BC" w14:paraId="0A5BE547" w14:textId="4E971D6F">
      <w:pPr>
        <w:pStyle w:val="ListParagraph"/>
        <w:numPr>
          <w:ilvl w:val="0"/>
          <w:numId w:val="10"/>
        </w:numPr>
      </w:pPr>
      <w:r>
        <w:t>Could you te</w:t>
      </w:r>
      <w:r w:rsidR="000E35B7">
        <w:t>ll us about your experience before working in this role?</w:t>
      </w:r>
    </w:p>
    <w:p w:rsidR="000E35B7" w:rsidP="008A51BC" w14:paraId="4A1A6766" w14:textId="585EE69F">
      <w:pPr>
        <w:pStyle w:val="ListParagraph"/>
        <w:numPr>
          <w:ilvl w:val="1"/>
          <w:numId w:val="10"/>
        </w:numPr>
      </w:pPr>
      <w:r>
        <w:t>Probe: Please tell us about your education and employment history.</w:t>
      </w:r>
    </w:p>
    <w:p w:rsidR="009370CC" w:rsidP="008A51BC" w14:paraId="3C0C7058" w14:textId="77777777">
      <w:pPr>
        <w:pStyle w:val="ListParagraph"/>
        <w:numPr>
          <w:ilvl w:val="0"/>
          <w:numId w:val="10"/>
        </w:numPr>
      </w:pPr>
      <w:r>
        <w:t xml:space="preserve">Do you work directly with RESEA claimants? </w:t>
      </w:r>
    </w:p>
    <w:p w:rsidR="0CD63B08" w:rsidP="008A51BC" w14:paraId="05451045" w14:textId="56566669">
      <w:pPr>
        <w:pStyle w:val="ListParagraph"/>
        <w:numPr>
          <w:ilvl w:val="1"/>
          <w:numId w:val="10"/>
        </w:numPr>
        <w:rPr>
          <w:i/>
          <w:iCs/>
        </w:rPr>
      </w:pPr>
      <w:r w:rsidRPr="7D2781A7">
        <w:rPr>
          <w:rFonts w:ascii="Calibri" w:eastAsia="Times New Roman" w:hAnsi="Calibri" w:cs="Calibri"/>
        </w:rPr>
        <w:t>[</w:t>
      </w:r>
      <w:r w:rsidRPr="7D2781A7">
        <w:rPr>
          <w:rFonts w:ascii="Calibri" w:eastAsia="Times New Roman" w:hAnsi="Calibri" w:cs="Calibri"/>
          <w:i/>
          <w:iCs/>
          <w:color w:val="4472C4" w:themeColor="accent1"/>
        </w:rPr>
        <w:t xml:space="preserve">If </w:t>
      </w:r>
      <w:r>
        <w:rPr>
          <w:rFonts w:ascii="Calibri" w:eastAsia="Times New Roman" w:hAnsi="Calibri" w:cs="Calibri"/>
          <w:i/>
          <w:iCs/>
          <w:color w:val="4472C4" w:themeColor="accent1"/>
        </w:rPr>
        <w:t>yes</w:t>
      </w:r>
      <w:r w:rsidRPr="7D2781A7">
        <w:rPr>
          <w:rFonts w:ascii="Calibri" w:eastAsia="Times New Roman" w:hAnsi="Calibri" w:cs="Calibri"/>
          <w:i/>
          <w:iCs/>
        </w:rPr>
        <w:t xml:space="preserve">] </w:t>
      </w:r>
      <w:r>
        <w:t>P</w:t>
      </w:r>
      <w:r w:rsidR="5DD46D07">
        <w:t>lease tell us more about your work with them.</w:t>
      </w:r>
      <w:r w:rsidR="42E8C8B5">
        <w:t xml:space="preserve"> </w:t>
      </w:r>
      <w:r w:rsidRPr="76C2F7DF" w:rsidR="42E8C8B5">
        <w:rPr>
          <w:i/>
          <w:iCs/>
        </w:rPr>
        <w:t>(</w:t>
      </w:r>
      <w:r w:rsidRPr="76C2F7DF" w:rsidR="3D8BD60B">
        <w:rPr>
          <w:i/>
          <w:iCs/>
        </w:rPr>
        <w:t>P</w:t>
      </w:r>
      <w:r w:rsidRPr="76C2F7DF" w:rsidR="42E8C8B5">
        <w:rPr>
          <w:i/>
          <w:iCs/>
        </w:rPr>
        <w:t>robe</w:t>
      </w:r>
      <w:r w:rsidRPr="76C2F7DF" w:rsidR="3D8BD60B">
        <w:rPr>
          <w:i/>
          <w:iCs/>
        </w:rPr>
        <w:t xml:space="preserve">: Do you schedule </w:t>
      </w:r>
      <w:r w:rsidRPr="76C2F7DF" w:rsidR="34BD73A8">
        <w:rPr>
          <w:i/>
          <w:iCs/>
        </w:rPr>
        <w:t xml:space="preserve">or reschedule </w:t>
      </w:r>
      <w:r w:rsidRPr="76C2F7DF" w:rsidR="3D8BD60B">
        <w:rPr>
          <w:i/>
          <w:iCs/>
        </w:rPr>
        <w:t>selected claimants for RESEA meetings?</w:t>
      </w:r>
      <w:r w:rsidRPr="76C2F7DF" w:rsidR="34BD73A8">
        <w:rPr>
          <w:i/>
          <w:iCs/>
        </w:rPr>
        <w:t xml:space="preserve"> Do you conduct any follow-up or outreach prior to their meetings? Do you plan or lead AJC Orientations?</w:t>
      </w:r>
      <w:r w:rsidRPr="76C2F7DF" w:rsidR="42E8C8B5">
        <w:rPr>
          <w:i/>
          <w:iCs/>
        </w:rPr>
        <w:t xml:space="preserve"> </w:t>
      </w:r>
      <w:r w:rsidRPr="76C2F7DF" w:rsidR="34BD73A8">
        <w:rPr>
          <w:i/>
          <w:iCs/>
        </w:rPr>
        <w:t>Do you meet with claimants one-on-one to provide RESEA-related services?</w:t>
      </w:r>
      <w:r w:rsidRPr="76C2F7DF" w:rsidR="42E8C8B5">
        <w:rPr>
          <w:i/>
          <w:iCs/>
        </w:rPr>
        <w:t>)</w:t>
      </w:r>
      <w:r w:rsidRPr="76C2F7DF" w:rsidR="1C5F88C5">
        <w:rPr>
          <w:i/>
          <w:iCs/>
        </w:rPr>
        <w:t xml:space="preserve"> </w:t>
      </w:r>
    </w:p>
    <w:p w:rsidR="00F02180" w:rsidP="008A51BC" w14:paraId="46E2598F" w14:textId="54A577E3">
      <w:pPr>
        <w:pStyle w:val="ListParagraph"/>
        <w:numPr>
          <w:ilvl w:val="1"/>
          <w:numId w:val="10"/>
        </w:numPr>
      </w:pPr>
      <w:r w:rsidRPr="7D2781A7">
        <w:rPr>
          <w:rFonts w:ascii="Calibri" w:eastAsia="Times New Roman" w:hAnsi="Calibri" w:cs="Calibri"/>
        </w:rPr>
        <w:t>[</w:t>
      </w:r>
      <w:r w:rsidRPr="7D2781A7">
        <w:rPr>
          <w:rFonts w:ascii="Calibri" w:eastAsia="Times New Roman" w:hAnsi="Calibri" w:cs="Calibri"/>
          <w:i/>
          <w:iCs/>
          <w:color w:val="4472C4" w:themeColor="accent1"/>
        </w:rPr>
        <w:t xml:space="preserve">If </w:t>
      </w:r>
      <w:r>
        <w:rPr>
          <w:rFonts w:ascii="Calibri" w:eastAsia="Times New Roman" w:hAnsi="Calibri" w:cs="Calibri"/>
          <w:i/>
          <w:iCs/>
          <w:color w:val="4472C4" w:themeColor="accent1"/>
        </w:rPr>
        <w:t>yes</w:t>
      </w:r>
      <w:r w:rsidRPr="7D2781A7">
        <w:rPr>
          <w:rFonts w:ascii="Calibri" w:eastAsia="Times New Roman" w:hAnsi="Calibri" w:cs="Calibri"/>
          <w:i/>
          <w:iCs/>
        </w:rPr>
        <w:t xml:space="preserve">] </w:t>
      </w:r>
      <w:r>
        <w:rPr>
          <w:rFonts w:ascii="Calibri" w:eastAsia="Times New Roman" w:hAnsi="Calibri" w:cs="Calibri"/>
        </w:rPr>
        <w:t xml:space="preserve">We know that many staff work across multiple programs. </w:t>
      </w:r>
      <w:r>
        <w:t>A</w:t>
      </w:r>
      <w:r w:rsidRPr="07834142" w:rsidR="1C5F88C5">
        <w:t xml:space="preserve">bout what </w:t>
      </w:r>
      <w:r w:rsidRPr="07834142" w:rsidR="1C5F88C5">
        <w:t>percent</w:t>
      </w:r>
      <w:r w:rsidRPr="07834142" w:rsidR="1C5F88C5">
        <w:t xml:space="preserve"> of your</w:t>
      </w:r>
      <w:r>
        <w:t xml:space="preserve"> full-time equivalent</w:t>
      </w:r>
      <w:r w:rsidRPr="07834142" w:rsidR="1C5F88C5">
        <w:t xml:space="preserve"> time do you spend working on RESEA?</w:t>
      </w:r>
    </w:p>
    <w:p w:rsidR="40BCEE59" w:rsidRPr="0074574D" w:rsidP="00131AB1" w14:paraId="17D2D4C8" w14:textId="6E888447">
      <w:pPr>
        <w:pStyle w:val="ListParagraph"/>
        <w:numPr>
          <w:ilvl w:val="2"/>
          <w:numId w:val="10"/>
        </w:numPr>
      </w:pPr>
      <w:r w:rsidRPr="79EF5723">
        <w:rPr>
          <w:rFonts w:ascii="Calibri" w:eastAsia="Times New Roman" w:hAnsi="Calibri" w:cs="Calibri"/>
          <w:i/>
          <w:iCs/>
          <w:color w:val="4472C4" w:themeColor="accent1"/>
        </w:rPr>
        <w:t>[If staff are unable to give a percentage estimate]</w:t>
      </w:r>
      <w:r w:rsidRPr="79EF5723">
        <w:rPr>
          <w:rFonts w:ascii="Calibri" w:eastAsia="Times New Roman" w:hAnsi="Calibri" w:cs="Calibri"/>
        </w:rPr>
        <w:t xml:space="preserve"> In a typical </w:t>
      </w:r>
      <w:r w:rsidRPr="00BC4542">
        <w:rPr>
          <w:rFonts w:ascii="Calibri" w:eastAsia="Times New Roman" w:hAnsi="Calibri" w:cs="Calibri"/>
          <w:highlight w:val="yellow"/>
        </w:rPr>
        <w:t>week</w:t>
      </w:r>
      <w:r w:rsidRPr="79EF5723">
        <w:rPr>
          <w:rFonts w:ascii="Calibri" w:eastAsia="Times New Roman" w:hAnsi="Calibri" w:cs="Calibri"/>
        </w:rPr>
        <w:t>, approximately how many hours do you spend working on RESEA?</w:t>
      </w:r>
    </w:p>
    <w:p w:rsidR="45E1C88D" w:rsidP="76C2F7DF" w14:paraId="08D749CA" w14:textId="04427708">
      <w:pPr>
        <w:pStyle w:val="Heading2"/>
        <w:rPr>
          <w:rFonts w:eastAsia="Calibri"/>
          <w:iCs w:val="0"/>
          <w:color w:val="000000" w:themeColor="text1"/>
        </w:rPr>
      </w:pPr>
      <w:r w:rsidRPr="004F7B78">
        <w:rPr>
          <w:rFonts w:eastAsia="Calibri"/>
          <w:iCs w:val="0"/>
        </w:rPr>
        <w:t>RESEA Program Components</w:t>
      </w:r>
    </w:p>
    <w:p w:rsidR="45E1C88D" w:rsidP="00131AB1" w14:paraId="67B79EAA" w14:textId="4C152972">
      <w:pPr>
        <w:spacing w:after="120" w:line="240" w:lineRule="auto"/>
        <w:rPr>
          <w:rFonts w:ascii="Calibri" w:eastAsia="Calibri" w:hAnsi="Calibri" w:cs="Calibri"/>
          <w:color w:val="0078D4"/>
        </w:rPr>
      </w:pPr>
      <w:r w:rsidRPr="76C2F7DF">
        <w:rPr>
          <w:rFonts w:ascii="Calibri" w:eastAsia="Calibri" w:hAnsi="Calibri" w:cs="Calibri"/>
          <w:color w:val="000000" w:themeColor="text1"/>
        </w:rPr>
        <w:t>One of our goals is to learn more about how much time AJC staff spend</w:t>
      </w:r>
      <w:r w:rsidRPr="00131AB1">
        <w:rPr>
          <w:rFonts w:ascii="Calibri" w:eastAsia="Calibri" w:hAnsi="Calibri" w:cs="Calibri"/>
        </w:rPr>
        <w:t xml:space="preserve"> on different components of the RESEA program, including RESEA program administration, selecting and scheduling RESEA participants, AJC Orientation, and initial and subsequent (if applicable) RESEA meetings. Next, we’d like to ask you some questions about how much time you spend on these activities, as well as which other AJC staff are involved in them.</w:t>
      </w:r>
    </w:p>
    <w:p w:rsidR="76C2F7DF" w:rsidP="76C2F7DF" w14:paraId="23D6D03F" w14:textId="65EF94D0">
      <w:pPr>
        <w:spacing w:after="120" w:line="240" w:lineRule="auto"/>
      </w:pPr>
    </w:p>
    <w:p w:rsidR="3DA94B28" w:rsidRPr="004F7B78" w:rsidP="00131AB1" w14:paraId="10253315" w14:textId="22846499">
      <w:pPr>
        <w:pStyle w:val="Heading2"/>
        <w:rPr>
          <w:rFonts w:eastAsia="Calibri"/>
          <w:b w:val="0"/>
          <w:bCs w:val="0"/>
        </w:rPr>
      </w:pPr>
      <w:r w:rsidRPr="004F7B78">
        <w:rPr>
          <w:rFonts w:eastAsia="Calibri"/>
          <w:iCs w:val="0"/>
        </w:rPr>
        <w:t>Component 1: RESEA Program Administration</w:t>
      </w:r>
    </w:p>
    <w:p w:rsidR="00A178EB" w:rsidP="00A178EB" w14:paraId="0E0621B2" w14:textId="77777777">
      <w:pPr>
        <w:spacing w:before="120" w:after="120" w:line="240" w:lineRule="auto"/>
        <w:textAlignment w:val="center"/>
        <w:rPr>
          <w:rFonts w:ascii="Calibri" w:eastAsia="Times New Roman" w:hAnsi="Calibri" w:cs="Calibri"/>
          <w:i/>
          <w:color w:val="808080" w:themeColor="background1" w:themeShade="80"/>
        </w:rPr>
      </w:pPr>
      <w:r w:rsidRPr="002C57D3">
        <w:rPr>
          <w:rFonts w:ascii="Calibri" w:eastAsia="Times New Roman" w:hAnsi="Calibri" w:cs="Calibri"/>
          <w:i/>
          <w:color w:val="808080" w:themeColor="background1" w:themeShade="80"/>
        </w:rPr>
        <w:t xml:space="preserve">Note to interviewer &amp; note-taker: It is very important to take careful </w:t>
      </w:r>
      <w:r w:rsidRPr="002C57D3">
        <w:rPr>
          <w:rFonts w:ascii="Calibri" w:eastAsia="Times New Roman" w:hAnsi="Calibri" w:cs="Calibri"/>
          <w:i/>
          <w:color w:val="808080" w:themeColor="background1" w:themeShade="80"/>
        </w:rPr>
        <w:t>note</w:t>
      </w:r>
      <w:r w:rsidRPr="002C57D3">
        <w:rPr>
          <w:rFonts w:ascii="Calibri" w:eastAsia="Times New Roman" w:hAnsi="Calibri" w:cs="Calibri"/>
          <w:i/>
          <w:color w:val="808080" w:themeColor="background1" w:themeShade="80"/>
        </w:rPr>
        <w:t xml:space="preserve"> of the time unit (e.g., weekly, monthly, quarterly) used to assess role responsibilities in each question. </w:t>
      </w:r>
    </w:p>
    <w:p w:rsidR="3DA94B28" w:rsidP="008A51BC" w14:paraId="7C0EC842" w14:textId="6C77E0B7">
      <w:pPr>
        <w:pStyle w:val="ListParagraph"/>
        <w:numPr>
          <w:ilvl w:val="0"/>
          <w:numId w:val="10"/>
        </w:numPr>
        <w:spacing w:after="120" w:line="240" w:lineRule="auto"/>
        <w:rPr>
          <w:b/>
          <w:bCs/>
        </w:rPr>
      </w:pPr>
      <w:r w:rsidRPr="07834142">
        <w:rPr>
          <w:b/>
          <w:bCs/>
        </w:rPr>
        <w:t>Administrative Tasks</w:t>
      </w:r>
    </w:p>
    <w:p w:rsidR="3DA94B28" w:rsidP="008A51BC" w14:paraId="3D74CF0F" w14:textId="66176DF3">
      <w:pPr>
        <w:pStyle w:val="ListParagraph"/>
        <w:numPr>
          <w:ilvl w:val="1"/>
          <w:numId w:val="8"/>
        </w:numPr>
        <w:spacing w:after="120" w:line="240" w:lineRule="auto"/>
      </w:pPr>
      <w:r>
        <w:t>Tell us what the process of entering case note/meeting notes is like.</w:t>
      </w:r>
    </w:p>
    <w:p w:rsidR="3DA94B28" w:rsidP="008A51BC" w14:paraId="40133A01" w14:textId="08B7C2F9">
      <w:pPr>
        <w:pStyle w:val="ListParagraph"/>
        <w:numPr>
          <w:ilvl w:val="2"/>
          <w:numId w:val="8"/>
        </w:numPr>
        <w:spacing w:after="120" w:line="240" w:lineRule="auto"/>
      </w:pPr>
      <w:r>
        <w:t xml:space="preserve">About what </w:t>
      </w:r>
      <w:r>
        <w:t>percent</w:t>
      </w:r>
      <w:r>
        <w:t xml:space="preserve"> of your time </w:t>
      </w:r>
      <w:r>
        <w:t xml:space="preserve">each </w:t>
      </w:r>
      <w:r w:rsidRPr="00BC4542">
        <w:rPr>
          <w:highlight w:val="yellow"/>
        </w:rPr>
        <w:t>week</w:t>
      </w:r>
      <w:r>
        <w:t xml:space="preserve"> do you spent</w:t>
      </w:r>
      <w:r>
        <w:t xml:space="preserve"> entering case notes?</w:t>
      </w:r>
    </w:p>
    <w:p w:rsidR="006A215E" w:rsidRPr="004F7B78" w:rsidP="008A51BC" w14:paraId="3F868B29" w14:textId="62048B66">
      <w:pPr>
        <w:pStyle w:val="ListParagraph"/>
        <w:numPr>
          <w:ilvl w:val="3"/>
          <w:numId w:val="8"/>
        </w:numPr>
      </w:pPr>
      <w:r w:rsidRPr="79EF5723">
        <w:rPr>
          <w:rFonts w:ascii="Calibri" w:eastAsia="Times New Roman" w:hAnsi="Calibri" w:cs="Calibri"/>
          <w:i/>
          <w:iCs/>
          <w:color w:val="4472C4" w:themeColor="accent1"/>
        </w:rPr>
        <w:t>[If staff are unable to give a percentage estimate]</w:t>
      </w:r>
      <w:r w:rsidRPr="79EF5723">
        <w:rPr>
          <w:rFonts w:ascii="Calibri" w:eastAsia="Times New Roman" w:hAnsi="Calibri" w:cs="Calibri"/>
        </w:rPr>
        <w:t xml:space="preserve"> In a typical </w:t>
      </w:r>
      <w:r w:rsidRPr="00BC4542">
        <w:rPr>
          <w:rFonts w:ascii="Calibri" w:eastAsia="Times New Roman" w:hAnsi="Calibri" w:cs="Calibri"/>
          <w:highlight w:val="yellow"/>
        </w:rPr>
        <w:t>week</w:t>
      </w:r>
      <w:r w:rsidRPr="79EF5723">
        <w:rPr>
          <w:rFonts w:ascii="Calibri" w:eastAsia="Times New Roman" w:hAnsi="Calibri" w:cs="Calibri"/>
        </w:rPr>
        <w:t>, approximately how many hours do you spend entering case notes on UI claimants w</w:t>
      </w:r>
      <w:r w:rsidRPr="79EF5723" w:rsidR="00F46013">
        <w:rPr>
          <w:rFonts w:ascii="Calibri" w:eastAsia="Times New Roman" w:hAnsi="Calibri" w:cs="Calibri"/>
        </w:rPr>
        <w:t>ho have been scheduled for RESEA meetings</w:t>
      </w:r>
      <w:r w:rsidRPr="79EF5723">
        <w:rPr>
          <w:rFonts w:ascii="Calibri" w:eastAsia="Times New Roman" w:hAnsi="Calibri" w:cs="Calibri"/>
        </w:rPr>
        <w:t>?</w:t>
      </w:r>
    </w:p>
    <w:p w:rsidR="3DA94B28" w:rsidP="008A51BC" w14:paraId="23349BE1" w14:textId="004CE8C8">
      <w:pPr>
        <w:pStyle w:val="ListParagraph"/>
        <w:numPr>
          <w:ilvl w:val="3"/>
          <w:numId w:val="8"/>
        </w:numPr>
        <w:spacing w:after="120" w:line="240" w:lineRule="auto"/>
        <w:rPr>
          <w:rFonts w:ascii="Calibri" w:eastAsia="Calibri" w:hAnsi="Calibri" w:cs="Calibri"/>
          <w:b/>
          <w:bCs/>
          <w:color w:val="0078D4"/>
          <w:u w:val="single"/>
        </w:rPr>
      </w:pPr>
      <w:r w:rsidRPr="79EF5723">
        <w:rPr>
          <w:rFonts w:ascii="Calibri" w:eastAsia="Times New Roman" w:hAnsi="Calibri" w:cs="Calibri"/>
          <w:i/>
          <w:iCs/>
          <w:color w:val="4472C4" w:themeColor="accent1"/>
        </w:rPr>
        <w:t>[If staff are unable to give a percentage or hours estimate]</w:t>
      </w:r>
      <w:r w:rsidRPr="79EF5723">
        <w:rPr>
          <w:rFonts w:ascii="Calibri" w:eastAsia="Times New Roman" w:hAnsi="Calibri" w:cs="Calibri"/>
        </w:rPr>
        <w:t xml:space="preserve"> </w:t>
      </w:r>
      <w:r w:rsidR="27180AAB">
        <w:t>A</w:t>
      </w:r>
      <w:r>
        <w:t>pproximately how many minutes</w:t>
      </w:r>
      <w:r w:rsidR="27180AAB">
        <w:t xml:space="preserve"> does it take you to enter case notes</w:t>
      </w:r>
      <w:r w:rsidR="00304631">
        <w:t xml:space="preserve"> </w:t>
      </w:r>
      <w:r w:rsidR="00113B93">
        <w:t xml:space="preserve">related to one UI claimant who has been selected for RESEA? In a typical </w:t>
      </w:r>
      <w:r w:rsidRPr="00BC4542" w:rsidR="00113B93">
        <w:rPr>
          <w:highlight w:val="yellow"/>
        </w:rPr>
        <w:t>week,</w:t>
      </w:r>
      <w:r w:rsidR="00113B93">
        <w:t xml:space="preserve"> </w:t>
      </w:r>
      <w:r w:rsidR="00304631">
        <w:t xml:space="preserve">for </w:t>
      </w:r>
      <w:r w:rsidR="00113B93">
        <w:t>how many claimants do you enter cases notes?</w:t>
      </w:r>
      <w:r w:rsidRPr="79EF5723" w:rsidR="27180AAB">
        <w:rPr>
          <w:rFonts w:ascii="Calibri" w:eastAsia="Calibri" w:hAnsi="Calibri" w:cs="Calibri"/>
          <w:b/>
          <w:bCs/>
          <w:color w:val="0078D4"/>
          <w:u w:val="single"/>
        </w:rPr>
        <w:t xml:space="preserve"> </w:t>
      </w:r>
    </w:p>
    <w:p w:rsidR="00464A4A" w:rsidRPr="00180776" w:rsidP="008A51BC" w14:paraId="6CA88E02" w14:textId="44E8D775">
      <w:pPr>
        <w:pStyle w:val="ListParagraph"/>
        <w:numPr>
          <w:ilvl w:val="1"/>
          <w:numId w:val="8"/>
        </w:numPr>
        <w:spacing w:after="120" w:line="240" w:lineRule="auto"/>
        <w:rPr>
          <w:rFonts w:ascii="Calibri" w:eastAsia="Calibri" w:hAnsi="Calibri" w:cs="Calibri"/>
          <w:color w:val="0078D4"/>
        </w:rPr>
      </w:pPr>
      <w:r w:rsidRPr="03F1CFF1">
        <w:rPr>
          <w:rFonts w:ascii="Calibri" w:eastAsia="Calibri" w:hAnsi="Calibri" w:cs="Calibri"/>
        </w:rPr>
        <w:t xml:space="preserve">Do you </w:t>
      </w:r>
      <w:r w:rsidRPr="03F1CFF1" w:rsidR="00180776">
        <w:rPr>
          <w:rFonts w:ascii="Calibri" w:eastAsia="Calibri" w:hAnsi="Calibri" w:cs="Calibri"/>
        </w:rPr>
        <w:t>complete other administrative tasks when working on RESEA</w:t>
      </w:r>
      <w:r w:rsidRPr="03F1CFF1" w:rsidR="54227BBA">
        <w:rPr>
          <w:rFonts w:ascii="Calibri" w:eastAsia="Calibri" w:hAnsi="Calibri" w:cs="Calibri"/>
        </w:rPr>
        <w:t>, such as data entry or writing success stories for reporting</w:t>
      </w:r>
      <w:r w:rsidRPr="03F1CFF1" w:rsidR="00180776">
        <w:rPr>
          <w:rFonts w:ascii="Calibri" w:eastAsia="Calibri" w:hAnsi="Calibri" w:cs="Calibri"/>
        </w:rPr>
        <w:t>?</w:t>
      </w:r>
    </w:p>
    <w:p w:rsidR="00180776" w:rsidRPr="00180776" w:rsidP="008A51BC" w14:paraId="4306D3C7" w14:textId="2BAB434A">
      <w:pPr>
        <w:pStyle w:val="ListParagraph"/>
        <w:numPr>
          <w:ilvl w:val="2"/>
          <w:numId w:val="8"/>
        </w:numPr>
        <w:spacing w:after="120" w:line="240" w:lineRule="auto"/>
        <w:rPr>
          <w:rFonts w:ascii="Calibri" w:eastAsia="Calibri" w:hAnsi="Calibri" w:cs="Calibri"/>
          <w:color w:val="0078D4"/>
        </w:rPr>
      </w:pPr>
      <w:r>
        <w:rPr>
          <w:rFonts w:ascii="Calibri" w:eastAsia="Calibri" w:hAnsi="Calibri" w:cs="Calibri"/>
          <w:i/>
          <w:iCs/>
          <w:color w:val="4472C4" w:themeColor="accent1"/>
        </w:rPr>
        <w:t>[If yes]</w:t>
      </w:r>
      <w:r>
        <w:rPr>
          <w:rFonts w:ascii="Calibri" w:eastAsia="Calibri" w:hAnsi="Calibri" w:cs="Calibri"/>
          <w:color w:val="4472C4" w:themeColor="accent1"/>
        </w:rPr>
        <w:t xml:space="preserve"> </w:t>
      </w:r>
      <w:r>
        <w:rPr>
          <w:rFonts w:ascii="Calibri" w:eastAsia="Calibri" w:hAnsi="Calibri" w:cs="Calibri"/>
        </w:rPr>
        <w:t>Please describe these tasks.</w:t>
      </w:r>
    </w:p>
    <w:p w:rsidR="00180776" w:rsidP="008A51BC" w14:paraId="71EF8275" w14:textId="2451A94E">
      <w:pPr>
        <w:pStyle w:val="ListParagraph"/>
        <w:numPr>
          <w:ilvl w:val="3"/>
          <w:numId w:val="8"/>
        </w:numPr>
        <w:spacing w:after="120" w:line="240" w:lineRule="auto"/>
      </w:pPr>
      <w:r>
        <w:t xml:space="preserve">About what </w:t>
      </w:r>
      <w:r>
        <w:t>percent</w:t>
      </w:r>
      <w:r>
        <w:t xml:space="preserve"> of your time </w:t>
      </w:r>
      <w:r>
        <w:t xml:space="preserve">each </w:t>
      </w:r>
      <w:r w:rsidRPr="00BC4542">
        <w:rPr>
          <w:highlight w:val="yellow"/>
        </w:rPr>
        <w:t>week</w:t>
      </w:r>
      <w:r>
        <w:t xml:space="preserve"> do you spen</w:t>
      </w:r>
      <w:r w:rsidR="3807B27F">
        <w:t>d</w:t>
      </w:r>
      <w:r>
        <w:t xml:space="preserve"> completing other administrative tasks for RESEA?</w:t>
      </w:r>
    </w:p>
    <w:p w:rsidR="00180776" w:rsidP="008A51BC" w14:paraId="5A5A53B5" w14:textId="4BADEE0A">
      <w:pPr>
        <w:pStyle w:val="ListParagraph"/>
        <w:numPr>
          <w:ilvl w:val="3"/>
          <w:numId w:val="8"/>
        </w:numPr>
        <w:spacing w:after="120" w:line="240" w:lineRule="auto"/>
        <w:rPr>
          <w:rFonts w:ascii="Calibri" w:eastAsia="Calibri" w:hAnsi="Calibri" w:cs="Calibri"/>
          <w:color w:val="0078D4"/>
        </w:rPr>
      </w:pPr>
      <w:r w:rsidRPr="79EF5723">
        <w:rPr>
          <w:rFonts w:ascii="Calibri" w:eastAsia="Times New Roman" w:hAnsi="Calibri" w:cs="Calibri"/>
          <w:i/>
          <w:iCs/>
          <w:color w:val="4472C4" w:themeColor="accent1"/>
        </w:rPr>
        <w:t>[If staff are unable to give a percentage estimate]</w:t>
      </w:r>
      <w:r w:rsidRPr="79EF5723">
        <w:rPr>
          <w:rFonts w:ascii="Calibri" w:eastAsia="Times New Roman" w:hAnsi="Calibri" w:cs="Calibri"/>
        </w:rPr>
        <w:t xml:space="preserve"> In a typical </w:t>
      </w:r>
      <w:r w:rsidRPr="00BC4542">
        <w:rPr>
          <w:rFonts w:ascii="Calibri" w:eastAsia="Times New Roman" w:hAnsi="Calibri" w:cs="Calibri"/>
          <w:highlight w:val="yellow"/>
        </w:rPr>
        <w:t>week,</w:t>
      </w:r>
      <w:r w:rsidRPr="79EF5723">
        <w:rPr>
          <w:rFonts w:ascii="Calibri" w:eastAsia="Times New Roman" w:hAnsi="Calibri" w:cs="Calibri"/>
        </w:rPr>
        <w:t xml:space="preserve"> approximately how many hours do you spend completing other administrative tasks for RESEA?</w:t>
      </w:r>
    </w:p>
    <w:p w:rsidR="3DA94B28" w:rsidRPr="00131AB1" w:rsidP="008A51BC" w14:paraId="54B37F16" w14:textId="32DD3E37">
      <w:pPr>
        <w:pStyle w:val="ListParagraph"/>
        <w:numPr>
          <w:ilvl w:val="1"/>
          <w:numId w:val="8"/>
        </w:numPr>
        <w:spacing w:after="120" w:line="240" w:lineRule="auto"/>
        <w:rPr>
          <w:rFonts w:ascii="Calibri" w:eastAsia="Calibri" w:hAnsi="Calibri" w:cs="Calibri"/>
        </w:rPr>
      </w:pPr>
      <w:r w:rsidRPr="00131AB1">
        <w:rPr>
          <w:rFonts w:ascii="Calibri" w:eastAsia="Calibri" w:hAnsi="Calibri" w:cs="Calibri"/>
        </w:rPr>
        <w:t xml:space="preserve">Do you use any resources when entering case notes? This could include things like software subscriptions or other </w:t>
      </w:r>
      <w:r w:rsidRPr="00131AB1">
        <w:rPr>
          <w:rFonts w:ascii="Calibri" w:eastAsia="Calibri" w:hAnsi="Calibri" w:cs="Calibri"/>
        </w:rPr>
        <w:t>technology</w:t>
      </w:r>
      <w:r w:rsidRPr="00131AB1">
        <w:rPr>
          <w:rFonts w:ascii="Calibri" w:eastAsia="Calibri" w:hAnsi="Calibri" w:cs="Calibri"/>
        </w:rPr>
        <w:t xml:space="preserve"> needs.</w:t>
      </w:r>
    </w:p>
    <w:p w:rsidR="00464A4A" w:rsidRPr="00464A4A" w:rsidP="008A51BC" w14:paraId="6F2EA8FA" w14:textId="0238F61F">
      <w:pPr>
        <w:pStyle w:val="ListParagraph"/>
        <w:numPr>
          <w:ilvl w:val="2"/>
          <w:numId w:val="8"/>
        </w:numPr>
        <w:spacing w:after="120" w:line="240" w:lineRule="auto"/>
        <w:rPr>
          <w:rFonts w:ascii="Calibri" w:eastAsia="Calibri" w:hAnsi="Calibri" w:cs="Calibri"/>
          <w:color w:val="0078D4"/>
        </w:rPr>
      </w:pPr>
      <w:r>
        <w:rPr>
          <w:rFonts w:ascii="Calibri" w:eastAsia="Calibri" w:hAnsi="Calibri" w:cs="Calibri"/>
          <w:i/>
          <w:iCs/>
          <w:color w:val="4472C4" w:themeColor="accent1"/>
        </w:rPr>
        <w:t>[If yes]</w:t>
      </w:r>
      <w:r>
        <w:rPr>
          <w:rFonts w:ascii="Calibri" w:eastAsia="Calibri" w:hAnsi="Calibri" w:cs="Calibri"/>
        </w:rPr>
        <w:t xml:space="preserve"> What is the dollar value of </w:t>
      </w:r>
      <w:r>
        <w:rPr>
          <w:rFonts w:ascii="Calibri" w:eastAsia="Calibri" w:hAnsi="Calibri" w:cs="Calibri"/>
        </w:rPr>
        <w:t>each resource?</w:t>
      </w:r>
    </w:p>
    <w:p w:rsidR="3DA94B28" w:rsidRPr="00131AB1" w:rsidP="008A51BC" w14:paraId="307743F5" w14:textId="21CAEDFE">
      <w:pPr>
        <w:pStyle w:val="ListParagraph"/>
        <w:numPr>
          <w:ilvl w:val="0"/>
          <w:numId w:val="10"/>
        </w:numPr>
        <w:spacing w:after="120" w:line="240" w:lineRule="auto"/>
        <w:rPr>
          <w:rFonts w:ascii="Calibri" w:eastAsia="Calibri" w:hAnsi="Calibri" w:cs="Calibri"/>
        </w:rPr>
      </w:pPr>
      <w:r w:rsidRPr="00131AB1">
        <w:rPr>
          <w:rFonts w:ascii="Calibri" w:eastAsia="Calibri" w:hAnsi="Calibri" w:cs="Calibri"/>
          <w:b/>
          <w:bCs/>
        </w:rPr>
        <w:t>Trainings</w:t>
      </w:r>
      <w:r w:rsidRPr="00131AB1">
        <w:rPr>
          <w:rFonts w:ascii="Calibri" w:eastAsia="Calibri" w:hAnsi="Calibri" w:cs="Calibri"/>
          <w:b/>
          <w:bCs/>
        </w:rPr>
        <w:t xml:space="preserve"> and Professional Development</w:t>
      </w:r>
    </w:p>
    <w:p w:rsidR="3DA94B28" w:rsidRPr="00131AB1" w:rsidP="00806449" w14:paraId="77DC221A" w14:textId="6BD8D5EC">
      <w:pPr>
        <w:pStyle w:val="ListParagraph"/>
        <w:numPr>
          <w:ilvl w:val="0"/>
          <w:numId w:val="13"/>
        </w:numPr>
        <w:spacing w:after="120" w:line="240" w:lineRule="auto"/>
        <w:rPr>
          <w:rFonts w:ascii="Calibri" w:eastAsia="Calibri" w:hAnsi="Calibri" w:cs="Calibri"/>
        </w:rPr>
      </w:pPr>
      <w:r w:rsidRPr="79EF5723">
        <w:rPr>
          <w:rFonts w:ascii="Calibri" w:eastAsia="Calibri" w:hAnsi="Calibri" w:cs="Calibri"/>
        </w:rPr>
        <w:t>Did you participate in any training</w:t>
      </w:r>
      <w:r w:rsidRPr="79EF5723" w:rsidR="6E9FE327">
        <w:rPr>
          <w:rFonts w:ascii="Calibri" w:eastAsia="Calibri" w:hAnsi="Calibri" w:cs="Calibri"/>
        </w:rPr>
        <w:t xml:space="preserve"> or professional development</w:t>
      </w:r>
      <w:r w:rsidRPr="79EF5723">
        <w:rPr>
          <w:rFonts w:ascii="Calibri" w:eastAsia="Calibri" w:hAnsi="Calibri" w:cs="Calibri"/>
        </w:rPr>
        <w:t xml:space="preserve"> related to RESEA in the past </w:t>
      </w:r>
      <w:r w:rsidRPr="00BC4542">
        <w:rPr>
          <w:rFonts w:ascii="Calibri" w:eastAsia="Calibri" w:hAnsi="Calibri" w:cs="Calibri"/>
          <w:highlight w:val="yellow"/>
        </w:rPr>
        <w:t>year</w:t>
      </w:r>
      <w:r w:rsidRPr="79EF5723">
        <w:rPr>
          <w:rFonts w:ascii="Calibri" w:eastAsia="Calibri" w:hAnsi="Calibri" w:cs="Calibri"/>
        </w:rPr>
        <w:t>? If so...</w:t>
      </w:r>
    </w:p>
    <w:p w:rsidR="3DA94B28" w:rsidRPr="00131AB1" w:rsidP="008A51BC" w14:paraId="43F2E942" w14:textId="3C4DFDEB">
      <w:pPr>
        <w:pStyle w:val="ListParagraph"/>
        <w:numPr>
          <w:ilvl w:val="2"/>
          <w:numId w:val="8"/>
        </w:numPr>
        <w:spacing w:after="120" w:line="240" w:lineRule="auto"/>
        <w:rPr>
          <w:rFonts w:ascii="Calibri" w:eastAsia="Calibri" w:hAnsi="Calibri" w:cs="Calibri"/>
        </w:rPr>
      </w:pPr>
      <w:r w:rsidRPr="00131AB1">
        <w:rPr>
          <w:rFonts w:ascii="Calibri" w:eastAsia="Calibri" w:hAnsi="Calibri" w:cs="Calibri"/>
        </w:rPr>
        <w:t xml:space="preserve">About how many RESEA-specific </w:t>
      </w:r>
      <w:r w:rsidRPr="00131AB1">
        <w:rPr>
          <w:rFonts w:ascii="Calibri" w:eastAsia="Calibri" w:hAnsi="Calibri" w:cs="Calibri"/>
        </w:rPr>
        <w:t>trainings</w:t>
      </w:r>
      <w:r w:rsidRPr="00131AB1">
        <w:rPr>
          <w:rFonts w:ascii="Calibri" w:eastAsia="Calibri" w:hAnsi="Calibri" w:cs="Calibri"/>
        </w:rPr>
        <w:t xml:space="preserve"> did you participate in? </w:t>
      </w:r>
    </w:p>
    <w:p w:rsidR="3DA94B28" w:rsidRPr="00131AB1" w:rsidP="008A51BC" w14:paraId="00DE381B" w14:textId="36A93075">
      <w:pPr>
        <w:pStyle w:val="ListParagraph"/>
        <w:numPr>
          <w:ilvl w:val="2"/>
          <w:numId w:val="8"/>
        </w:numPr>
        <w:spacing w:after="120" w:line="240" w:lineRule="auto"/>
        <w:rPr>
          <w:rFonts w:ascii="Calibri" w:eastAsia="Calibri" w:hAnsi="Calibri" w:cs="Calibri"/>
        </w:rPr>
      </w:pPr>
      <w:r w:rsidRPr="00131AB1">
        <w:rPr>
          <w:rFonts w:ascii="Calibri" w:eastAsia="Calibri" w:hAnsi="Calibri" w:cs="Calibri"/>
        </w:rPr>
        <w:t>About how long did each training last?</w:t>
      </w:r>
    </w:p>
    <w:p w:rsidR="3DA94B28" w:rsidRPr="00131AB1" w:rsidP="00806449" w14:paraId="40BCB47F" w14:textId="6BAA8487">
      <w:pPr>
        <w:pStyle w:val="ListParagraph"/>
        <w:numPr>
          <w:ilvl w:val="0"/>
          <w:numId w:val="13"/>
        </w:numPr>
        <w:spacing w:after="120" w:line="240" w:lineRule="auto"/>
        <w:rPr>
          <w:rFonts w:ascii="Calibri" w:eastAsia="Calibri" w:hAnsi="Calibri" w:cs="Calibri"/>
        </w:rPr>
      </w:pPr>
      <w:r w:rsidRPr="03F1CFF1">
        <w:rPr>
          <w:rFonts w:ascii="Calibri" w:eastAsia="Calibri" w:hAnsi="Calibri" w:cs="Calibri"/>
        </w:rPr>
        <w:t>Do you meet with state RESEA staff</w:t>
      </w:r>
      <w:r w:rsidRPr="03F1CFF1" w:rsidR="0D645641">
        <w:rPr>
          <w:rFonts w:ascii="Calibri" w:eastAsia="Calibri" w:hAnsi="Calibri" w:cs="Calibri"/>
        </w:rPr>
        <w:t xml:space="preserve"> (such as staff that sit at the [</w:t>
      </w:r>
      <w:r w:rsidRPr="03F1CFF1" w:rsidR="0D645641">
        <w:rPr>
          <w:rFonts w:ascii="Calibri" w:eastAsia="Calibri" w:hAnsi="Calibri" w:cs="Calibri"/>
          <w:i/>
          <w:iCs/>
        </w:rPr>
        <w:t>central office name/building name</w:t>
      </w:r>
      <w:r w:rsidRPr="03F1CFF1" w:rsidR="0D645641">
        <w:rPr>
          <w:rFonts w:ascii="Calibri" w:eastAsia="Calibri" w:hAnsi="Calibri" w:cs="Calibri"/>
        </w:rPr>
        <w:t>]</w:t>
      </w:r>
      <w:r w:rsidRPr="03F1CFF1">
        <w:rPr>
          <w:rFonts w:ascii="Calibri" w:eastAsia="Calibri" w:hAnsi="Calibri" w:cs="Calibri"/>
        </w:rPr>
        <w:t xml:space="preserve"> as a part of your regular job duties? For example, do you meet with state RESEA staff for check-in calls, provision of technical assistance, or other purposes?</w:t>
      </w:r>
    </w:p>
    <w:p w:rsidR="3DA94B28" w:rsidP="008A51BC" w14:paraId="799823FA" w14:textId="1C94DC90">
      <w:pPr>
        <w:pStyle w:val="ListParagraph"/>
        <w:keepNext/>
        <w:numPr>
          <w:ilvl w:val="2"/>
          <w:numId w:val="8"/>
        </w:numPr>
        <w:spacing w:after="120" w:line="240" w:lineRule="auto"/>
        <w:rPr>
          <w:rFonts w:ascii="Calibri" w:eastAsia="Calibri" w:hAnsi="Calibri" w:cs="Calibri"/>
          <w:color w:val="0078D4"/>
        </w:rPr>
      </w:pPr>
      <w:r w:rsidRPr="79EF5723">
        <w:rPr>
          <w:rFonts w:ascii="Calibri" w:eastAsia="Calibri" w:hAnsi="Calibri" w:cs="Calibri"/>
          <w:i/>
          <w:iCs/>
          <w:color w:val="4472C4" w:themeColor="accent1"/>
        </w:rPr>
        <w:t>[If yes]</w:t>
      </w:r>
      <w:r w:rsidRPr="79EF5723">
        <w:rPr>
          <w:rFonts w:ascii="Calibri" w:eastAsia="Calibri" w:hAnsi="Calibri" w:cs="Calibri"/>
        </w:rPr>
        <w:t xml:space="preserve"> </w:t>
      </w:r>
      <w:r w:rsidRPr="79EF5723">
        <w:rPr>
          <w:rFonts w:ascii="Calibri" w:eastAsia="Calibri" w:hAnsi="Calibri" w:cs="Calibri"/>
        </w:rPr>
        <w:t xml:space="preserve">What </w:t>
      </w:r>
      <w:r w:rsidRPr="79EF5723">
        <w:rPr>
          <w:rFonts w:ascii="Calibri" w:eastAsia="Calibri" w:hAnsi="Calibri" w:cs="Calibri"/>
        </w:rPr>
        <w:t>percent</w:t>
      </w:r>
      <w:r w:rsidRPr="79EF5723">
        <w:rPr>
          <w:rFonts w:ascii="Calibri" w:eastAsia="Calibri" w:hAnsi="Calibri" w:cs="Calibri"/>
        </w:rPr>
        <w:t xml:space="preserve"> of your time each </w:t>
      </w:r>
      <w:r w:rsidRPr="00BC4542">
        <w:rPr>
          <w:rFonts w:ascii="Calibri" w:eastAsia="Calibri" w:hAnsi="Calibri" w:cs="Calibri"/>
          <w:highlight w:val="yellow"/>
        </w:rPr>
        <w:t>month</w:t>
      </w:r>
      <w:r w:rsidRPr="79EF5723">
        <w:rPr>
          <w:rFonts w:ascii="Calibri" w:eastAsia="Calibri" w:hAnsi="Calibri" w:cs="Calibri"/>
        </w:rPr>
        <w:t xml:space="preserve"> do you spend in these meetings?</w:t>
      </w:r>
    </w:p>
    <w:p w:rsidR="3DA94B28" w:rsidP="008A51BC" w14:paraId="5BD17085" w14:textId="0E8F4D6B">
      <w:pPr>
        <w:pStyle w:val="ListParagraph"/>
        <w:numPr>
          <w:ilvl w:val="3"/>
          <w:numId w:val="8"/>
        </w:numPr>
        <w:spacing w:after="120" w:line="240" w:lineRule="auto"/>
        <w:rPr>
          <w:rFonts w:ascii="Calibri" w:eastAsia="Calibri" w:hAnsi="Calibri" w:cs="Calibri"/>
          <w:color w:val="0078D4"/>
        </w:rPr>
      </w:pPr>
      <w:r w:rsidRPr="79EF5723">
        <w:rPr>
          <w:rFonts w:ascii="Calibri" w:eastAsia="Times New Roman" w:hAnsi="Calibri" w:cs="Calibri"/>
          <w:i/>
          <w:iCs/>
          <w:color w:val="4472C4" w:themeColor="accent1"/>
        </w:rPr>
        <w:t>[If staff are unable to give a percentage estimate]</w:t>
      </w:r>
      <w:r w:rsidRPr="79EF5723">
        <w:rPr>
          <w:rFonts w:ascii="Calibri" w:eastAsia="Calibri" w:hAnsi="Calibri" w:cs="Calibri"/>
          <w:color w:val="0078D4"/>
        </w:rPr>
        <w:t xml:space="preserve">: </w:t>
      </w:r>
      <w:r w:rsidRPr="79EF5723">
        <w:rPr>
          <w:rFonts w:ascii="Calibri" w:eastAsia="Calibri" w:hAnsi="Calibri" w:cs="Calibri"/>
        </w:rPr>
        <w:t>H</w:t>
      </w:r>
      <w:r w:rsidRPr="79EF5723">
        <w:rPr>
          <w:rFonts w:ascii="Calibri" w:eastAsia="Calibri" w:hAnsi="Calibri" w:cs="Calibri"/>
        </w:rPr>
        <w:t xml:space="preserve">ow frequently do you meet with state RESEA staff </w:t>
      </w:r>
      <w:r w:rsidRPr="79EF5723">
        <w:rPr>
          <w:rFonts w:ascii="Calibri" w:eastAsia="Calibri" w:hAnsi="Calibri" w:cs="Calibri"/>
        </w:rPr>
        <w:t>in a given</w:t>
      </w:r>
      <w:r w:rsidRPr="79EF5723">
        <w:rPr>
          <w:rFonts w:ascii="Calibri" w:eastAsia="Calibri" w:hAnsi="Calibri" w:cs="Calibri"/>
        </w:rPr>
        <w:t xml:space="preserve"> </w:t>
      </w:r>
      <w:r w:rsidRPr="00BC4542">
        <w:rPr>
          <w:rFonts w:ascii="Calibri" w:eastAsia="Calibri" w:hAnsi="Calibri" w:cs="Calibri"/>
          <w:highlight w:val="yellow"/>
        </w:rPr>
        <w:t>month</w:t>
      </w:r>
      <w:r w:rsidRPr="79EF5723">
        <w:rPr>
          <w:rFonts w:ascii="Calibri" w:eastAsia="Calibri" w:hAnsi="Calibri" w:cs="Calibri"/>
        </w:rPr>
        <w:t>? How much time, on average, does each meeting take?</w:t>
      </w:r>
    </w:p>
    <w:p w:rsidR="019EF3F7" w:rsidRPr="00131AB1" w:rsidP="00806449" w14:paraId="4ACDC999" w14:textId="7893AE99">
      <w:pPr>
        <w:pStyle w:val="ListParagraph"/>
        <w:numPr>
          <w:ilvl w:val="0"/>
          <w:numId w:val="13"/>
        </w:numPr>
        <w:spacing w:after="120" w:line="240" w:lineRule="auto"/>
        <w:rPr>
          <w:rFonts w:ascii="Calibri" w:eastAsia="Calibri" w:hAnsi="Calibri" w:cs="Calibri"/>
        </w:rPr>
      </w:pPr>
      <w:r w:rsidRPr="03F1CFF1">
        <w:rPr>
          <w:rFonts w:ascii="Calibri" w:eastAsia="Calibri" w:hAnsi="Calibri" w:cs="Calibri"/>
        </w:rPr>
        <w:t xml:space="preserve">Do you use any resources to participate in training and professional development? This could include things like Zoom licenses or travel to off-site </w:t>
      </w:r>
      <w:r w:rsidRPr="03F1CFF1">
        <w:rPr>
          <w:rFonts w:ascii="Calibri" w:eastAsia="Calibri" w:hAnsi="Calibri" w:cs="Calibri"/>
        </w:rPr>
        <w:t>trainings</w:t>
      </w:r>
      <w:r w:rsidRPr="03F1CFF1">
        <w:rPr>
          <w:rFonts w:ascii="Calibri" w:eastAsia="Calibri" w:hAnsi="Calibri" w:cs="Calibri"/>
        </w:rPr>
        <w:t>.</w:t>
      </w:r>
    </w:p>
    <w:p w:rsidR="019EF3F7" w:rsidRPr="00131AB1" w:rsidP="008A51BC" w14:paraId="49C644D7" w14:textId="636BB373">
      <w:pPr>
        <w:pStyle w:val="ListParagraph"/>
        <w:numPr>
          <w:ilvl w:val="2"/>
          <w:numId w:val="8"/>
        </w:numPr>
        <w:spacing w:after="120" w:line="240" w:lineRule="auto"/>
        <w:rPr>
          <w:rFonts w:ascii="Calibri" w:eastAsia="Calibri" w:hAnsi="Calibri" w:cs="Calibri"/>
        </w:rPr>
      </w:pPr>
      <w:r w:rsidRPr="0C34A582">
        <w:rPr>
          <w:rFonts w:ascii="Calibri" w:eastAsia="Calibri" w:hAnsi="Calibri" w:cs="Calibri"/>
        </w:rPr>
        <w:t>If so, how much does [each item they list] cost?</w:t>
      </w:r>
    </w:p>
    <w:p w:rsidR="07834142" w:rsidP="00131AB1" w14:paraId="6CC23948" w14:textId="47145BE0">
      <w:pPr>
        <w:spacing w:after="120" w:line="240" w:lineRule="auto"/>
        <w:rPr>
          <w:rFonts w:ascii="Calibri" w:eastAsia="Calibri" w:hAnsi="Calibri" w:cs="Calibri"/>
          <w:color w:val="0078D4"/>
        </w:rPr>
      </w:pPr>
    </w:p>
    <w:p w:rsidR="644CD553" w:rsidRPr="0074574D" w:rsidP="00131AB1" w14:paraId="404798A2" w14:textId="618DFD93">
      <w:pPr>
        <w:keepNext/>
        <w:rPr>
          <w:rFonts w:ascii="Calibri" w:eastAsia="Calibri" w:hAnsi="Calibri" w:cs="Calibri"/>
          <w:b/>
          <w:bCs/>
          <w:sz w:val="28"/>
          <w:szCs w:val="28"/>
        </w:rPr>
      </w:pPr>
      <w:r w:rsidRPr="0074574D">
        <w:rPr>
          <w:rFonts w:ascii="Calibri" w:eastAsia="Calibri" w:hAnsi="Calibri" w:cs="Calibri"/>
          <w:b/>
          <w:bCs/>
          <w:sz w:val="28"/>
          <w:szCs w:val="28"/>
        </w:rPr>
        <w:t xml:space="preserve">Component 2: Selecting and Scheduling </w:t>
      </w:r>
      <w:r w:rsidRPr="0074574D" w:rsidR="00C54F94">
        <w:rPr>
          <w:rFonts w:ascii="Calibri" w:eastAsia="Calibri" w:hAnsi="Calibri" w:cs="Calibri"/>
          <w:b/>
          <w:bCs/>
          <w:sz w:val="28"/>
          <w:szCs w:val="28"/>
        </w:rPr>
        <w:t>UI Claimants for RESEA Meetings</w:t>
      </w:r>
    </w:p>
    <w:p w:rsidR="00A05D9C" w:rsidP="00A05D9C" w14:paraId="79CBA67E" w14:textId="77777777">
      <w:pPr>
        <w:spacing w:before="120" w:after="120" w:line="240" w:lineRule="auto"/>
        <w:textAlignment w:val="center"/>
        <w:rPr>
          <w:rFonts w:ascii="Calibri" w:eastAsia="Times New Roman" w:hAnsi="Calibri" w:cs="Calibri"/>
          <w:i/>
          <w:color w:val="808080" w:themeColor="background1" w:themeShade="80"/>
        </w:rPr>
      </w:pPr>
      <w:r w:rsidRPr="002C57D3">
        <w:rPr>
          <w:rFonts w:ascii="Calibri" w:eastAsia="Times New Roman" w:hAnsi="Calibri" w:cs="Calibri"/>
          <w:i/>
          <w:color w:val="808080" w:themeColor="background1" w:themeShade="80"/>
        </w:rPr>
        <w:t xml:space="preserve">Note to interviewer &amp; note-taker: It is very important to take careful </w:t>
      </w:r>
      <w:r w:rsidRPr="002C57D3">
        <w:rPr>
          <w:rFonts w:ascii="Calibri" w:eastAsia="Times New Roman" w:hAnsi="Calibri" w:cs="Calibri"/>
          <w:i/>
          <w:color w:val="808080" w:themeColor="background1" w:themeShade="80"/>
        </w:rPr>
        <w:t>note</w:t>
      </w:r>
      <w:r w:rsidRPr="002C57D3">
        <w:rPr>
          <w:rFonts w:ascii="Calibri" w:eastAsia="Times New Roman" w:hAnsi="Calibri" w:cs="Calibri"/>
          <w:i/>
          <w:color w:val="808080" w:themeColor="background1" w:themeShade="80"/>
        </w:rPr>
        <w:t xml:space="preserve"> of the time unit (e.g., weekly, monthly, quarterly) used to assess role responsibilities in each question. </w:t>
      </w:r>
    </w:p>
    <w:p w:rsidR="644CD553" w:rsidRPr="00131AB1" w:rsidP="008A51BC" w14:paraId="43973F14" w14:textId="41E1A656">
      <w:pPr>
        <w:pStyle w:val="ListParagraph"/>
        <w:numPr>
          <w:ilvl w:val="0"/>
          <w:numId w:val="10"/>
        </w:numPr>
        <w:spacing w:after="120" w:line="240" w:lineRule="auto"/>
        <w:rPr>
          <w:rFonts w:ascii="Calibri" w:eastAsia="Calibri" w:hAnsi="Calibri" w:cs="Calibri"/>
        </w:rPr>
      </w:pPr>
      <w:r w:rsidRPr="00131AB1">
        <w:rPr>
          <w:rFonts w:ascii="Calibri" w:eastAsia="Calibri" w:hAnsi="Calibri" w:cs="Calibri"/>
        </w:rPr>
        <w:t xml:space="preserve">It is our understanding that claimants are scheduled for RESEA meetings by [insert description of scheduling practice]. Can you confirm that this is how claimants are scheduled for RESEA meetings at </w:t>
      </w:r>
      <w:r w:rsidRPr="00131AB1" w:rsidR="00226C9A">
        <w:rPr>
          <w:rFonts w:ascii="Calibri" w:eastAsia="Calibri" w:hAnsi="Calibri" w:cs="Calibri"/>
        </w:rPr>
        <w:t>[AJC name]</w:t>
      </w:r>
      <w:r w:rsidRPr="00131AB1">
        <w:rPr>
          <w:rFonts w:ascii="Calibri" w:eastAsia="Calibri" w:hAnsi="Calibri" w:cs="Calibri"/>
        </w:rPr>
        <w:t>?</w:t>
      </w:r>
      <w:r w:rsidRPr="00131AB1">
        <w:rPr>
          <w:rFonts w:ascii="Calibri" w:eastAsia="Calibri" w:hAnsi="Calibri" w:cs="Calibri"/>
        </w:rPr>
        <w:t xml:space="preserve"> </w:t>
      </w:r>
    </w:p>
    <w:p w:rsidR="00C54F94" w:rsidP="008A51BC" w14:paraId="607E4FF7" w14:textId="63FB617D">
      <w:pPr>
        <w:pStyle w:val="ListParagraph"/>
        <w:numPr>
          <w:ilvl w:val="1"/>
          <w:numId w:val="7"/>
        </w:numPr>
        <w:spacing w:after="120" w:line="240" w:lineRule="auto"/>
        <w:rPr>
          <w:rFonts w:ascii="Calibri" w:eastAsia="Calibri" w:hAnsi="Calibri" w:cs="Calibri"/>
        </w:rPr>
      </w:pPr>
      <w:r w:rsidRPr="00C54F94">
        <w:rPr>
          <w:rFonts w:ascii="Calibri" w:eastAsia="Calibri" w:hAnsi="Calibri" w:cs="Calibri"/>
        </w:rPr>
        <w:t>How many staff members are involved in selecting and scheduling claimants for RESEA meetings?</w:t>
      </w:r>
    </w:p>
    <w:p w:rsidR="644CD553" w:rsidRPr="00226C9A" w:rsidP="008A51BC" w14:paraId="6823201E" w14:textId="1D7FF51D">
      <w:pPr>
        <w:pStyle w:val="ListParagraph"/>
        <w:numPr>
          <w:ilvl w:val="2"/>
          <w:numId w:val="7"/>
        </w:numPr>
        <w:spacing w:after="120" w:line="240" w:lineRule="auto"/>
        <w:rPr>
          <w:rFonts w:ascii="Calibri" w:eastAsia="Calibri" w:hAnsi="Calibri" w:cs="Calibri"/>
        </w:rPr>
      </w:pPr>
      <w:r>
        <w:rPr>
          <w:rFonts w:ascii="Calibri" w:eastAsia="Calibri" w:hAnsi="Calibri" w:cs="Calibri"/>
        </w:rPr>
        <w:t xml:space="preserve">Please provide the names and titles for each staff member involved in scheduling </w:t>
      </w:r>
      <w:r w:rsidR="00CE2406">
        <w:rPr>
          <w:rFonts w:ascii="Calibri" w:eastAsia="Calibri" w:hAnsi="Calibri" w:cs="Calibri"/>
        </w:rPr>
        <w:t>RESEA meetings.</w:t>
      </w:r>
    </w:p>
    <w:p w:rsidR="644CD553" w:rsidRPr="00131AB1" w:rsidP="008A51BC" w14:paraId="07B9D554" w14:textId="778D867E">
      <w:pPr>
        <w:pStyle w:val="ListParagraph"/>
        <w:numPr>
          <w:ilvl w:val="2"/>
          <w:numId w:val="7"/>
        </w:numPr>
        <w:spacing w:after="120" w:line="240" w:lineRule="auto"/>
        <w:rPr>
          <w:rFonts w:ascii="Calibri" w:eastAsia="Calibri" w:hAnsi="Calibri" w:cs="Calibri"/>
        </w:rPr>
      </w:pPr>
      <w:r w:rsidRPr="79EF5723">
        <w:rPr>
          <w:rFonts w:ascii="Calibri" w:eastAsia="Calibri" w:hAnsi="Calibri" w:cs="Calibri"/>
        </w:rPr>
        <w:t>For each staff member,</w:t>
      </w:r>
      <w:r w:rsidRPr="79EF5723">
        <w:rPr>
          <w:rFonts w:ascii="Calibri" w:eastAsia="Calibri" w:hAnsi="Calibri" w:cs="Calibri"/>
        </w:rPr>
        <w:t xml:space="preserve"> what </w:t>
      </w:r>
      <w:r w:rsidRPr="79EF5723">
        <w:rPr>
          <w:rFonts w:ascii="Calibri" w:eastAsia="Calibri" w:hAnsi="Calibri" w:cs="Calibri"/>
        </w:rPr>
        <w:t>percent</w:t>
      </w:r>
      <w:r w:rsidRPr="79EF5723">
        <w:rPr>
          <w:rFonts w:ascii="Calibri" w:eastAsia="Calibri" w:hAnsi="Calibri" w:cs="Calibri"/>
        </w:rPr>
        <w:t xml:space="preserve"> of</w:t>
      </w:r>
      <w:r w:rsidRPr="79EF5723">
        <w:rPr>
          <w:rFonts w:ascii="Calibri" w:eastAsia="Calibri" w:hAnsi="Calibri" w:cs="Calibri"/>
        </w:rPr>
        <w:t xml:space="preserve"> their </w:t>
      </w:r>
      <w:r w:rsidRPr="79EF5723">
        <w:rPr>
          <w:rFonts w:ascii="Calibri" w:eastAsia="Calibri" w:hAnsi="Calibri" w:cs="Calibri"/>
        </w:rPr>
        <w:t xml:space="preserve">time do </w:t>
      </w:r>
      <w:r w:rsidRPr="79EF5723">
        <w:rPr>
          <w:rFonts w:ascii="Calibri" w:eastAsia="Calibri" w:hAnsi="Calibri" w:cs="Calibri"/>
        </w:rPr>
        <w:t>they</w:t>
      </w:r>
      <w:r w:rsidRPr="79EF5723">
        <w:rPr>
          <w:rFonts w:ascii="Calibri" w:eastAsia="Calibri" w:hAnsi="Calibri" w:cs="Calibri"/>
        </w:rPr>
        <w:t xml:space="preserve"> spend on </w:t>
      </w:r>
      <w:r w:rsidRPr="79EF5723">
        <w:rPr>
          <w:rFonts w:ascii="Calibri" w:eastAsia="Calibri" w:hAnsi="Calibri" w:cs="Calibri"/>
        </w:rPr>
        <w:t xml:space="preserve">scheduling RESEA meetings in a typical </w:t>
      </w:r>
      <w:r w:rsidRPr="00BC4542">
        <w:rPr>
          <w:rFonts w:ascii="Calibri" w:eastAsia="Calibri" w:hAnsi="Calibri" w:cs="Calibri"/>
          <w:highlight w:val="yellow"/>
        </w:rPr>
        <w:t>week</w:t>
      </w:r>
      <w:r w:rsidRPr="00BC4542">
        <w:rPr>
          <w:rFonts w:ascii="Calibri" w:eastAsia="Calibri" w:hAnsi="Calibri" w:cs="Calibri"/>
          <w:highlight w:val="yellow"/>
        </w:rPr>
        <w:t>?</w:t>
      </w:r>
      <w:r w:rsidRPr="79EF5723">
        <w:rPr>
          <w:rFonts w:ascii="Calibri" w:eastAsia="Calibri" w:hAnsi="Calibri" w:cs="Calibri"/>
        </w:rPr>
        <w:t xml:space="preserve"> This may include scheduling initial RESEA</w:t>
      </w:r>
      <w:r w:rsidRPr="79EF5723" w:rsidR="00AA200B">
        <w:rPr>
          <w:rFonts w:ascii="Calibri" w:eastAsia="Calibri" w:hAnsi="Calibri" w:cs="Calibri"/>
        </w:rPr>
        <w:t xml:space="preserve"> meetings, subsequent meetings, and rescheduling meetings that claimants missed.</w:t>
      </w:r>
    </w:p>
    <w:p w:rsidR="00E01A3E" w:rsidRPr="00131AB1" w:rsidP="008A51BC" w14:paraId="55AD548B" w14:textId="35BF4355">
      <w:pPr>
        <w:pStyle w:val="ListParagraph"/>
        <w:numPr>
          <w:ilvl w:val="3"/>
          <w:numId w:val="7"/>
        </w:numPr>
        <w:spacing w:after="120" w:line="240" w:lineRule="auto"/>
        <w:rPr>
          <w:rFonts w:ascii="Calibri" w:eastAsia="Calibri" w:hAnsi="Calibri" w:cs="Calibri"/>
        </w:rPr>
      </w:pPr>
      <w:r w:rsidRPr="79EF5723">
        <w:rPr>
          <w:rFonts w:ascii="Calibri" w:eastAsia="Times New Roman" w:hAnsi="Calibri" w:cs="Calibri"/>
          <w:i/>
          <w:iCs/>
          <w:color w:val="4472C4" w:themeColor="accent1"/>
        </w:rPr>
        <w:t>[If staff are unable to give a percentage estimate]</w:t>
      </w:r>
      <w:r w:rsidRPr="79EF5723">
        <w:rPr>
          <w:rFonts w:ascii="Calibri" w:eastAsia="Times New Roman" w:hAnsi="Calibri" w:cs="Calibri"/>
        </w:rPr>
        <w:t xml:space="preserve"> In a typical </w:t>
      </w:r>
      <w:r w:rsidRPr="00BC4542">
        <w:rPr>
          <w:rFonts w:ascii="Calibri" w:eastAsia="Times New Roman" w:hAnsi="Calibri" w:cs="Calibri"/>
          <w:highlight w:val="yellow"/>
        </w:rPr>
        <w:t>week,</w:t>
      </w:r>
      <w:r w:rsidRPr="79EF5723">
        <w:rPr>
          <w:rFonts w:ascii="Calibri" w:eastAsia="Times New Roman" w:hAnsi="Calibri" w:cs="Calibri"/>
        </w:rPr>
        <w:t xml:space="preserve"> approximately how many hours does each staff member spend </w:t>
      </w:r>
      <w:r w:rsidRPr="79EF5723">
        <w:rPr>
          <w:rFonts w:ascii="Calibri" w:eastAsia="Times New Roman" w:hAnsi="Calibri" w:cs="Calibri"/>
        </w:rPr>
        <w:t>scheduling claimants for RESEA meetings?</w:t>
      </w:r>
      <w:r w:rsidRPr="79EF5723">
        <w:rPr>
          <w:rFonts w:ascii="Calibri" w:eastAsia="Calibri" w:hAnsi="Calibri" w:cs="Calibri"/>
        </w:rPr>
        <w:t xml:space="preserve"> This may include scheduling initial RESEA meetings, subsequent meetings, and rescheduling meetings that claimants missed.</w:t>
      </w:r>
    </w:p>
    <w:p w:rsidR="32015D45" w:rsidRPr="00131AB1" w:rsidP="008A51BC" w14:paraId="2CA2836C" w14:textId="0494F14D">
      <w:pPr>
        <w:pStyle w:val="ListParagraph"/>
        <w:numPr>
          <w:ilvl w:val="0"/>
          <w:numId w:val="10"/>
        </w:numPr>
        <w:spacing w:after="120" w:line="240" w:lineRule="auto"/>
        <w:rPr>
          <w:rFonts w:ascii="Calibri" w:eastAsia="Calibri" w:hAnsi="Calibri" w:cs="Calibri"/>
        </w:rPr>
      </w:pPr>
      <w:r w:rsidRPr="00131AB1">
        <w:rPr>
          <w:rFonts w:ascii="Calibri" w:eastAsia="Calibri" w:hAnsi="Calibri" w:cs="Calibri"/>
        </w:rPr>
        <w:t xml:space="preserve">Aside from staff time, what other resources are used to schedule </w:t>
      </w:r>
      <w:r w:rsidRPr="00131AB1" w:rsidR="00B3462E">
        <w:rPr>
          <w:rFonts w:ascii="Calibri" w:eastAsia="Calibri" w:hAnsi="Calibri" w:cs="Calibri"/>
        </w:rPr>
        <w:t>UI claimants for RESEA meetings</w:t>
      </w:r>
      <w:r w:rsidRPr="00131AB1">
        <w:rPr>
          <w:rFonts w:ascii="Calibri" w:eastAsia="Calibri" w:hAnsi="Calibri" w:cs="Calibri"/>
        </w:rPr>
        <w:t>? This could include things like scheduling software or other technology used for this.</w:t>
      </w:r>
    </w:p>
    <w:p w:rsidR="32015D45" w:rsidRPr="00131AB1" w:rsidP="008A51BC" w14:paraId="235B4A61" w14:textId="0F218DE3">
      <w:pPr>
        <w:pStyle w:val="ListParagraph"/>
        <w:numPr>
          <w:ilvl w:val="2"/>
          <w:numId w:val="7"/>
        </w:numPr>
        <w:spacing w:after="120" w:line="240" w:lineRule="auto"/>
        <w:rPr>
          <w:rFonts w:ascii="Calibri" w:eastAsia="Calibri" w:hAnsi="Calibri" w:cs="Calibri"/>
        </w:rPr>
      </w:pPr>
      <w:r w:rsidRPr="00131AB1">
        <w:rPr>
          <w:rFonts w:ascii="Calibri" w:eastAsia="Calibri" w:hAnsi="Calibri" w:cs="Calibri"/>
        </w:rPr>
        <w:t>If so, how much does [each item they list] cost?</w:t>
      </w:r>
    </w:p>
    <w:p w:rsidR="07834142" w:rsidP="00C54F94" w14:paraId="03CED419" w14:textId="32D9DD70">
      <w:pPr>
        <w:pStyle w:val="ListParagraph"/>
        <w:spacing w:after="120" w:line="240" w:lineRule="auto"/>
        <w:rPr>
          <w:rFonts w:ascii="Calibri" w:eastAsia="Calibri" w:hAnsi="Calibri" w:cs="Calibri"/>
          <w:color w:val="0078D4"/>
        </w:rPr>
      </w:pPr>
    </w:p>
    <w:p w:rsidR="7FE76FB5" w:rsidRPr="000C1E1C" w:rsidP="00131AB1" w14:paraId="133DA86C" w14:textId="6EA52BB2">
      <w:pPr>
        <w:keepNext/>
        <w:rPr>
          <w:rFonts w:ascii="Calibri" w:hAnsi="Calibri"/>
          <w:sz w:val="28"/>
        </w:rPr>
      </w:pPr>
      <w:r w:rsidRPr="000C1E1C">
        <w:rPr>
          <w:rFonts w:ascii="Calibri" w:hAnsi="Calibri"/>
          <w:b/>
          <w:sz w:val="28"/>
        </w:rPr>
        <w:t>Component 3: AJC Orientation</w:t>
      </w:r>
    </w:p>
    <w:p w:rsidR="00A05D9C" w:rsidP="00A05D9C" w14:paraId="56653E2F" w14:textId="77777777">
      <w:pPr>
        <w:spacing w:before="120" w:after="120" w:line="240" w:lineRule="auto"/>
        <w:textAlignment w:val="center"/>
        <w:rPr>
          <w:rFonts w:ascii="Calibri" w:eastAsia="Times New Roman" w:hAnsi="Calibri" w:cs="Calibri"/>
          <w:i/>
          <w:color w:val="808080" w:themeColor="background1" w:themeShade="80"/>
        </w:rPr>
      </w:pPr>
      <w:r w:rsidRPr="002C57D3">
        <w:rPr>
          <w:rFonts w:ascii="Calibri" w:eastAsia="Times New Roman" w:hAnsi="Calibri" w:cs="Calibri"/>
          <w:i/>
          <w:color w:val="808080" w:themeColor="background1" w:themeShade="80"/>
        </w:rPr>
        <w:t xml:space="preserve">Note to interviewer &amp; note-taker: It is very important to take careful </w:t>
      </w:r>
      <w:r w:rsidRPr="002C57D3">
        <w:rPr>
          <w:rFonts w:ascii="Calibri" w:eastAsia="Times New Roman" w:hAnsi="Calibri" w:cs="Calibri"/>
          <w:i/>
          <w:color w:val="808080" w:themeColor="background1" w:themeShade="80"/>
        </w:rPr>
        <w:t>note</w:t>
      </w:r>
      <w:r w:rsidRPr="002C57D3">
        <w:rPr>
          <w:rFonts w:ascii="Calibri" w:eastAsia="Times New Roman" w:hAnsi="Calibri" w:cs="Calibri"/>
          <w:i/>
          <w:color w:val="808080" w:themeColor="background1" w:themeShade="80"/>
        </w:rPr>
        <w:t xml:space="preserve"> of the time unit (e.g., weekly, monthly, quarterly) used to assess role responsibilities in each question. </w:t>
      </w:r>
    </w:p>
    <w:p w:rsidR="7FE76FB5" w:rsidRPr="00131AB1" w:rsidP="00764FB2" w14:paraId="22A6F499" w14:textId="106D139D">
      <w:pPr>
        <w:pStyle w:val="ListParagraph"/>
        <w:numPr>
          <w:ilvl w:val="0"/>
          <w:numId w:val="10"/>
        </w:numPr>
        <w:spacing w:line="279" w:lineRule="auto"/>
        <w:rPr>
          <w:rFonts w:ascii="Calibri" w:eastAsia="Calibri" w:hAnsi="Calibri" w:cs="Calibri"/>
        </w:rPr>
      </w:pPr>
      <w:r w:rsidRPr="657FBCA3">
        <w:rPr>
          <w:rFonts w:ascii="Calibri" w:eastAsia="Calibri" w:hAnsi="Calibri" w:cs="Calibri"/>
        </w:rPr>
        <w:t xml:space="preserve">What does </w:t>
      </w:r>
      <w:r w:rsidRPr="657FBCA3" w:rsidR="4EE16F0D">
        <w:rPr>
          <w:rFonts w:ascii="Calibri" w:eastAsia="Calibri" w:hAnsi="Calibri" w:cs="Calibri"/>
        </w:rPr>
        <w:t xml:space="preserve">in-person </w:t>
      </w:r>
      <w:r w:rsidRPr="657FBCA3">
        <w:rPr>
          <w:rFonts w:ascii="Calibri" w:eastAsia="Calibri" w:hAnsi="Calibri" w:cs="Calibri"/>
        </w:rPr>
        <w:t>AJC Orientation look like in your AJC?</w:t>
      </w:r>
      <w:r w:rsidRPr="657FBCA3" w:rsidR="00F3734E">
        <w:rPr>
          <w:rFonts w:ascii="Calibri" w:eastAsia="Calibri" w:hAnsi="Calibri" w:cs="Calibri"/>
        </w:rPr>
        <w:t xml:space="preserve"> How long does a typical orientation last? </w:t>
      </w:r>
    </w:p>
    <w:p w:rsidR="00B651A0" w:rsidRPr="000112E5" w:rsidP="008A51BC" w14:paraId="6CAA0CB3" w14:textId="77777777">
      <w:pPr>
        <w:pStyle w:val="ListParagraph"/>
        <w:numPr>
          <w:ilvl w:val="1"/>
          <w:numId w:val="6"/>
        </w:numPr>
        <w:spacing w:line="279" w:lineRule="auto"/>
        <w:rPr>
          <w:rFonts w:ascii="Calibri" w:eastAsia="Calibri" w:hAnsi="Calibri" w:cs="Calibri"/>
        </w:rPr>
      </w:pPr>
      <w:r w:rsidRPr="000112E5">
        <w:rPr>
          <w:rFonts w:ascii="Calibri" w:eastAsia="Calibri" w:hAnsi="Calibri" w:cs="Calibri"/>
        </w:rPr>
        <w:t>Which staff members are</w:t>
      </w:r>
      <w:r w:rsidRPr="000112E5" w:rsidR="7FE76FB5">
        <w:rPr>
          <w:rFonts w:ascii="Calibri" w:eastAsia="Calibri" w:hAnsi="Calibri" w:cs="Calibri"/>
        </w:rPr>
        <w:t xml:space="preserve"> involved in delivering AJC Orientation to RESEA participants?</w:t>
      </w:r>
    </w:p>
    <w:p w:rsidR="7FE76FB5" w:rsidRPr="000112E5" w:rsidP="008A51BC" w14:paraId="0E22A32B" w14:textId="30763743">
      <w:pPr>
        <w:pStyle w:val="ListParagraph"/>
        <w:numPr>
          <w:ilvl w:val="2"/>
          <w:numId w:val="6"/>
        </w:numPr>
        <w:spacing w:line="279" w:lineRule="auto"/>
        <w:rPr>
          <w:rFonts w:ascii="Calibri" w:eastAsia="Calibri" w:hAnsi="Calibri" w:cs="Calibri"/>
        </w:rPr>
      </w:pPr>
      <w:r w:rsidRPr="000112E5">
        <w:rPr>
          <w:rFonts w:ascii="Calibri" w:eastAsia="Calibri" w:hAnsi="Calibri" w:cs="Calibri"/>
        </w:rPr>
        <w:t>Please provide the names and titles of staff involved</w:t>
      </w:r>
      <w:r w:rsidRPr="000112E5" w:rsidR="00C833A8">
        <w:rPr>
          <w:rFonts w:ascii="Calibri" w:eastAsia="Calibri" w:hAnsi="Calibri" w:cs="Calibri"/>
        </w:rPr>
        <w:t xml:space="preserve"> in delivering AJC orientations.</w:t>
      </w:r>
      <w:r w:rsidRPr="000112E5">
        <w:rPr>
          <w:rFonts w:ascii="Calibri" w:eastAsia="Calibri" w:hAnsi="Calibri" w:cs="Calibri"/>
        </w:rPr>
        <w:t xml:space="preserve"> </w:t>
      </w:r>
    </w:p>
    <w:p w:rsidR="7FE76FB5" w:rsidP="008A51BC" w14:paraId="5B4DF061" w14:textId="6D6D268C">
      <w:pPr>
        <w:pStyle w:val="ListParagraph"/>
        <w:numPr>
          <w:ilvl w:val="2"/>
          <w:numId w:val="6"/>
        </w:numPr>
        <w:spacing w:line="279" w:lineRule="auto"/>
        <w:rPr>
          <w:rFonts w:ascii="Calibri" w:eastAsia="Calibri" w:hAnsi="Calibri" w:cs="Calibri"/>
        </w:rPr>
      </w:pPr>
      <w:r w:rsidRPr="79EF5723">
        <w:rPr>
          <w:rFonts w:ascii="Calibri" w:eastAsia="Calibri" w:hAnsi="Calibri" w:cs="Calibri"/>
        </w:rPr>
        <w:t>Approximately</w:t>
      </w:r>
      <w:r w:rsidRPr="79EF5723">
        <w:rPr>
          <w:rFonts w:ascii="Calibri" w:eastAsia="Calibri" w:hAnsi="Calibri" w:cs="Calibri"/>
        </w:rPr>
        <w:t xml:space="preserve"> what </w:t>
      </w:r>
      <w:r w:rsidRPr="79EF5723">
        <w:rPr>
          <w:rFonts w:ascii="Calibri" w:eastAsia="Calibri" w:hAnsi="Calibri" w:cs="Calibri"/>
        </w:rPr>
        <w:t>percent</w:t>
      </w:r>
      <w:r w:rsidRPr="79EF5723">
        <w:rPr>
          <w:rFonts w:ascii="Calibri" w:eastAsia="Calibri" w:hAnsi="Calibri" w:cs="Calibri"/>
        </w:rPr>
        <w:t xml:space="preserve"> of </w:t>
      </w:r>
      <w:r w:rsidRPr="79EF5723" w:rsidR="00C833A8">
        <w:rPr>
          <w:rFonts w:ascii="Calibri" w:eastAsia="Calibri" w:hAnsi="Calibri" w:cs="Calibri"/>
        </w:rPr>
        <w:t>each staff member’s</w:t>
      </w:r>
      <w:r w:rsidRPr="79EF5723">
        <w:rPr>
          <w:rFonts w:ascii="Calibri" w:eastAsia="Calibri" w:hAnsi="Calibri" w:cs="Calibri"/>
        </w:rPr>
        <w:t xml:space="preserve"> time </w:t>
      </w:r>
      <w:r w:rsidRPr="79EF5723" w:rsidR="000112E5">
        <w:rPr>
          <w:rFonts w:ascii="Calibri" w:eastAsia="Calibri" w:hAnsi="Calibri" w:cs="Calibri"/>
        </w:rPr>
        <w:t>spent on RESEA is</w:t>
      </w:r>
      <w:r w:rsidRPr="79EF5723">
        <w:rPr>
          <w:rFonts w:ascii="Calibri" w:eastAsia="Calibri" w:hAnsi="Calibri" w:cs="Calibri"/>
        </w:rPr>
        <w:t xml:space="preserve"> spen</w:t>
      </w:r>
      <w:r w:rsidRPr="79EF5723" w:rsidR="000112E5">
        <w:rPr>
          <w:rFonts w:ascii="Calibri" w:eastAsia="Calibri" w:hAnsi="Calibri" w:cs="Calibri"/>
        </w:rPr>
        <w:t>t</w:t>
      </w:r>
      <w:r w:rsidRPr="79EF5723">
        <w:rPr>
          <w:rFonts w:ascii="Calibri" w:eastAsia="Calibri" w:hAnsi="Calibri" w:cs="Calibri"/>
        </w:rPr>
        <w:t xml:space="preserve"> </w:t>
      </w:r>
      <w:r w:rsidRPr="79EF5723">
        <w:rPr>
          <w:rFonts w:ascii="Calibri" w:eastAsia="Calibri" w:hAnsi="Calibri" w:cs="Calibri"/>
        </w:rPr>
        <w:t xml:space="preserve">delivering AJC Orientations in a typical </w:t>
      </w:r>
      <w:r w:rsidRPr="00BC4542">
        <w:rPr>
          <w:rFonts w:ascii="Calibri" w:eastAsia="Calibri" w:hAnsi="Calibri" w:cs="Calibri"/>
          <w:highlight w:val="yellow"/>
        </w:rPr>
        <w:t>week</w:t>
      </w:r>
      <w:r w:rsidRPr="00BC4542">
        <w:rPr>
          <w:rFonts w:ascii="Calibri" w:eastAsia="Calibri" w:hAnsi="Calibri" w:cs="Calibri"/>
          <w:highlight w:val="yellow"/>
        </w:rPr>
        <w:t>?</w:t>
      </w:r>
      <w:r w:rsidRPr="79EF5723">
        <w:rPr>
          <w:rFonts w:ascii="Calibri" w:eastAsia="Calibri" w:hAnsi="Calibri" w:cs="Calibri"/>
        </w:rPr>
        <w:t xml:space="preserve"> This includes time spent preparing for orientation (e.g., preparing PowerPoint slides or handouts) as well as </w:t>
      </w:r>
      <w:r w:rsidRPr="79EF5723">
        <w:rPr>
          <w:rFonts w:ascii="Calibri" w:eastAsia="Calibri" w:hAnsi="Calibri" w:cs="Calibri"/>
        </w:rPr>
        <w:t>actually delivering</w:t>
      </w:r>
      <w:r w:rsidRPr="79EF5723">
        <w:rPr>
          <w:rFonts w:ascii="Calibri" w:eastAsia="Calibri" w:hAnsi="Calibri" w:cs="Calibri"/>
        </w:rPr>
        <w:t xml:space="preserve"> orientation to participants.</w:t>
      </w:r>
    </w:p>
    <w:p w:rsidR="001633DF" w:rsidRPr="001633DF" w:rsidP="008A51BC" w14:paraId="1392B47D" w14:textId="77777777">
      <w:pPr>
        <w:pStyle w:val="ListParagraph"/>
        <w:numPr>
          <w:ilvl w:val="2"/>
          <w:numId w:val="6"/>
        </w:numPr>
        <w:spacing w:line="279" w:lineRule="auto"/>
        <w:rPr>
          <w:rFonts w:ascii="Calibri" w:eastAsia="Calibri" w:hAnsi="Calibri" w:cs="Calibri"/>
        </w:rPr>
      </w:pPr>
      <w:r w:rsidRPr="79EF5723">
        <w:rPr>
          <w:rFonts w:ascii="Calibri" w:eastAsia="Times New Roman" w:hAnsi="Calibri" w:cs="Calibri"/>
          <w:i/>
          <w:iCs/>
          <w:color w:val="4472C4" w:themeColor="accent1"/>
        </w:rPr>
        <w:t>[If staff are unable to give a percentage estimate]</w:t>
      </w:r>
      <w:r w:rsidRPr="79EF5723">
        <w:rPr>
          <w:rFonts w:ascii="Calibri" w:eastAsia="Times New Roman" w:hAnsi="Calibri" w:cs="Calibri"/>
        </w:rPr>
        <w:t xml:space="preserve"> In a typical </w:t>
      </w:r>
      <w:r w:rsidRPr="00BC4542">
        <w:rPr>
          <w:rFonts w:ascii="Calibri" w:eastAsia="Times New Roman" w:hAnsi="Calibri" w:cs="Calibri"/>
          <w:highlight w:val="yellow"/>
        </w:rPr>
        <w:t>week</w:t>
      </w:r>
      <w:r w:rsidRPr="79EF5723">
        <w:rPr>
          <w:rFonts w:ascii="Calibri" w:eastAsia="Times New Roman" w:hAnsi="Calibri" w:cs="Calibri"/>
        </w:rPr>
        <w:t>, approximately how many hours does each staff member spend delivering AJC orientations for UI claimants selected for RESEA?</w:t>
      </w:r>
    </w:p>
    <w:p w:rsidR="001633DF" w:rsidP="00764FB2" w14:paraId="0DAAEF37" w14:textId="77777777">
      <w:pPr>
        <w:pStyle w:val="ListParagraph"/>
        <w:numPr>
          <w:ilvl w:val="0"/>
          <w:numId w:val="10"/>
        </w:numPr>
        <w:spacing w:line="279" w:lineRule="auto"/>
        <w:rPr>
          <w:rFonts w:ascii="Calibri" w:eastAsia="Calibri" w:hAnsi="Calibri" w:cs="Calibri"/>
        </w:rPr>
      </w:pPr>
      <w:r w:rsidRPr="001633DF">
        <w:rPr>
          <w:rFonts w:ascii="Calibri" w:eastAsia="Calibri" w:hAnsi="Calibri" w:cs="Calibri"/>
        </w:rPr>
        <w:t>Do you use any other resources to deliver AJC Orientation? This could include things like Zoom licenses or paper handouts.</w:t>
      </w:r>
    </w:p>
    <w:p w:rsidR="00877B2C" w:rsidP="0003450A" w14:paraId="75549275" w14:textId="77777777">
      <w:pPr>
        <w:pStyle w:val="ListParagraph"/>
        <w:numPr>
          <w:ilvl w:val="0"/>
          <w:numId w:val="14"/>
        </w:numPr>
        <w:spacing w:line="279" w:lineRule="auto"/>
        <w:rPr>
          <w:rFonts w:ascii="Calibri" w:eastAsia="Calibri" w:hAnsi="Calibri" w:cs="Calibri"/>
        </w:rPr>
      </w:pPr>
      <w:r w:rsidRPr="001633DF">
        <w:rPr>
          <w:rFonts w:ascii="Calibri" w:eastAsia="Calibri" w:hAnsi="Calibri" w:cs="Calibri"/>
        </w:rPr>
        <w:t>If so, how much does [each item they list] cost?</w:t>
      </w:r>
    </w:p>
    <w:p w:rsidR="00877B2C" w:rsidP="00764FB2" w14:paraId="4CA112B4" w14:textId="77777777">
      <w:pPr>
        <w:pStyle w:val="ListParagraph"/>
        <w:numPr>
          <w:ilvl w:val="0"/>
          <w:numId w:val="10"/>
        </w:numPr>
        <w:spacing w:line="279" w:lineRule="auto"/>
        <w:rPr>
          <w:rFonts w:ascii="Calibri" w:eastAsia="Calibri" w:hAnsi="Calibri" w:cs="Calibri"/>
        </w:rPr>
      </w:pPr>
      <w:r w:rsidRPr="001633DF">
        <w:rPr>
          <w:rFonts w:ascii="Calibri" w:eastAsia="Calibri" w:hAnsi="Calibri" w:cs="Calibri"/>
        </w:rPr>
        <w:t>Is there an option to deliver</w:t>
      </w:r>
      <w:r w:rsidRPr="001633DF" w:rsidR="00E8731B">
        <w:rPr>
          <w:rFonts w:ascii="Calibri" w:eastAsia="Calibri" w:hAnsi="Calibri" w:cs="Calibri"/>
        </w:rPr>
        <w:t xml:space="preserve"> AJC</w:t>
      </w:r>
      <w:r w:rsidRPr="001633DF">
        <w:rPr>
          <w:rFonts w:ascii="Calibri" w:eastAsia="Calibri" w:hAnsi="Calibri" w:cs="Calibri"/>
        </w:rPr>
        <w:t xml:space="preserve"> orientation</w:t>
      </w:r>
      <w:r w:rsidRPr="001633DF" w:rsidR="00E8731B">
        <w:rPr>
          <w:rFonts w:ascii="Calibri" w:eastAsia="Calibri" w:hAnsi="Calibri" w:cs="Calibri"/>
        </w:rPr>
        <w:t>s for UI claimants selected for RESEA</w:t>
      </w:r>
      <w:r w:rsidRPr="001633DF">
        <w:rPr>
          <w:rFonts w:ascii="Calibri" w:eastAsia="Calibri" w:hAnsi="Calibri" w:cs="Calibri"/>
        </w:rPr>
        <w:t xml:space="preserve"> virtually</w:t>
      </w:r>
      <w:r>
        <w:rPr>
          <w:rFonts w:ascii="Calibri" w:eastAsia="Calibri" w:hAnsi="Calibri" w:cs="Calibri"/>
        </w:rPr>
        <w:t>?</w:t>
      </w:r>
    </w:p>
    <w:p w:rsidR="00877B2C" w:rsidRPr="00877B2C" w:rsidP="0003450A" w14:paraId="292C22B4" w14:textId="77777777">
      <w:pPr>
        <w:pStyle w:val="ListParagraph"/>
        <w:numPr>
          <w:ilvl w:val="0"/>
          <w:numId w:val="15"/>
        </w:numPr>
        <w:spacing w:line="279" w:lineRule="auto"/>
        <w:rPr>
          <w:rFonts w:ascii="Calibri" w:eastAsia="Calibri" w:hAnsi="Calibri" w:cs="Calibri"/>
        </w:rPr>
      </w:pPr>
      <w:r w:rsidRPr="00877B2C">
        <w:rPr>
          <w:i/>
          <w:iCs/>
          <w:color w:val="4472C4" w:themeColor="accent1"/>
        </w:rPr>
        <w:t>[If yes]</w:t>
      </w:r>
      <w:r w:rsidRPr="00877B2C">
        <w:rPr>
          <w:color w:val="4472C4" w:themeColor="accent1"/>
        </w:rPr>
        <w:t xml:space="preserve"> </w:t>
      </w:r>
      <w:r>
        <w:t xml:space="preserve"> What is involved in delivering a virtual orientation?</w:t>
      </w:r>
    </w:p>
    <w:p w:rsidR="00877B2C" w:rsidRPr="00877B2C" w:rsidP="79EF5723" w14:paraId="6FC014D5" w14:textId="549E2B20">
      <w:pPr>
        <w:pStyle w:val="ListParagraph"/>
        <w:numPr>
          <w:ilvl w:val="0"/>
          <w:numId w:val="15"/>
        </w:numPr>
        <w:spacing w:line="279" w:lineRule="auto"/>
      </w:pPr>
      <w:r w:rsidRPr="79EF5723">
        <w:rPr>
          <w:i/>
          <w:iCs/>
          <w:color w:val="4472C4" w:themeColor="accent1"/>
        </w:rPr>
        <w:t>[If yes]</w:t>
      </w:r>
      <w:r w:rsidRPr="79EF5723">
        <w:rPr>
          <w:color w:val="4472C4" w:themeColor="accent1"/>
        </w:rPr>
        <w:t xml:space="preserve"> </w:t>
      </w:r>
      <w:r>
        <w:t xml:space="preserve"> </w:t>
      </w:r>
      <w:r w:rsidR="66BE2666">
        <w:t xml:space="preserve"> Which staff delivers virtual orientations? What are their job titles? </w:t>
      </w:r>
    </w:p>
    <w:p w:rsidR="00877B2C" w:rsidRPr="00877B2C" w:rsidP="657FBCA3" w14:paraId="017F54A5" w14:textId="2A1E0E6B">
      <w:pPr>
        <w:pStyle w:val="ListParagraph"/>
        <w:numPr>
          <w:ilvl w:val="0"/>
          <w:numId w:val="15"/>
        </w:numPr>
        <w:spacing w:line="279" w:lineRule="auto"/>
      </w:pPr>
      <w:r w:rsidRPr="657FBCA3">
        <w:rPr>
          <w:i/>
          <w:iCs/>
          <w:color w:val="4472C4" w:themeColor="accent1"/>
        </w:rPr>
        <w:t>[If yes]</w:t>
      </w:r>
      <w:r w:rsidRPr="657FBCA3">
        <w:rPr>
          <w:color w:val="4472C4" w:themeColor="accent1"/>
        </w:rPr>
        <w:t xml:space="preserve"> </w:t>
      </w:r>
      <w:r>
        <w:t xml:space="preserve"> How many minutes does a virtual orientation take for the average claimant?</w:t>
      </w:r>
      <w:r w:rsidR="394CC432">
        <w:t xml:space="preserve"> </w:t>
      </w:r>
      <w:r w:rsidRPr="0074574D" w:rsidR="394CC432">
        <w:rPr>
          <w:rFonts w:ascii="Calibri" w:eastAsia="Calibri" w:hAnsi="Calibri" w:cs="Calibri"/>
        </w:rPr>
        <w:t>How many minutes does it take to prepare for delivering a virtual orientation?</w:t>
      </w:r>
    </w:p>
    <w:p w:rsidR="00877B2C" w:rsidRPr="00877B2C" w:rsidP="79EF5723" w14:paraId="1BB15D73" w14:textId="52E95B17">
      <w:pPr>
        <w:pStyle w:val="ListParagraph"/>
        <w:numPr>
          <w:ilvl w:val="0"/>
          <w:numId w:val="15"/>
        </w:numPr>
        <w:spacing w:line="279" w:lineRule="auto"/>
        <w:rPr>
          <w:rFonts w:ascii="Calibri" w:eastAsia="Calibri" w:hAnsi="Calibri" w:cs="Calibri"/>
          <w:color w:val="000000" w:themeColor="text1"/>
        </w:rPr>
      </w:pPr>
      <w:r w:rsidRPr="79EF5723">
        <w:rPr>
          <w:i/>
          <w:iCs/>
          <w:color w:val="4472C4" w:themeColor="accent1"/>
        </w:rPr>
        <w:t>[If yes]</w:t>
      </w:r>
      <w:r w:rsidRPr="79EF5723">
        <w:rPr>
          <w:color w:val="4472C4" w:themeColor="accent1"/>
        </w:rPr>
        <w:t xml:space="preserve"> </w:t>
      </w:r>
      <w:r>
        <w:t xml:space="preserve"> </w:t>
      </w:r>
      <w:r w:rsidR="46A8684E">
        <w:t xml:space="preserve">In a typical </w:t>
      </w:r>
      <w:r w:rsidRPr="00BC4542" w:rsidR="46A8684E">
        <w:rPr>
          <w:highlight w:val="yellow"/>
        </w:rPr>
        <w:t>week,</w:t>
      </w:r>
      <w:r w:rsidR="46A8684E">
        <w:t xml:space="preserve"> w</w:t>
      </w:r>
      <w:r w:rsidRPr="79EF5723">
        <w:rPr>
          <w:rFonts w:ascii="Calibri" w:eastAsia="Calibri" w:hAnsi="Calibri" w:cs="Calibri"/>
          <w:color w:val="000000" w:themeColor="text1"/>
        </w:rPr>
        <w:t>hat percent</w:t>
      </w:r>
      <w:r w:rsidRPr="79EF5723" w:rsidR="71E9EEEB">
        <w:rPr>
          <w:rFonts w:ascii="Calibri" w:eastAsia="Calibri" w:hAnsi="Calibri" w:cs="Calibri"/>
          <w:color w:val="000000" w:themeColor="text1"/>
        </w:rPr>
        <w:t>age</w:t>
      </w:r>
      <w:r w:rsidRPr="79EF5723">
        <w:rPr>
          <w:rFonts w:ascii="Calibri" w:eastAsia="Calibri" w:hAnsi="Calibri" w:cs="Calibri"/>
          <w:color w:val="000000" w:themeColor="text1"/>
        </w:rPr>
        <w:t xml:space="preserve"> of orientations are delivered virtually?</w:t>
      </w:r>
      <w:r w:rsidRPr="79EF5723" w:rsidR="169865B1">
        <w:rPr>
          <w:rFonts w:ascii="Calibri" w:eastAsia="Calibri" w:hAnsi="Calibri" w:cs="Calibri"/>
          <w:color w:val="000000" w:themeColor="text1"/>
        </w:rPr>
        <w:t xml:space="preserve"> In a typical week, how many claimants participate in AJC orientations virtually?</w:t>
      </w:r>
    </w:p>
    <w:p w:rsidR="00877B2C" w:rsidRPr="00877B2C" w:rsidP="0003450A" w14:paraId="506B1DB9" w14:textId="77777777">
      <w:pPr>
        <w:pStyle w:val="ListParagraph"/>
        <w:numPr>
          <w:ilvl w:val="0"/>
          <w:numId w:val="15"/>
        </w:numPr>
        <w:spacing w:line="279" w:lineRule="auto"/>
        <w:rPr>
          <w:rFonts w:ascii="Calibri" w:eastAsia="Calibri" w:hAnsi="Calibri" w:cs="Calibri"/>
        </w:rPr>
      </w:pPr>
      <w:r w:rsidRPr="00877B2C">
        <w:rPr>
          <w:rFonts w:ascii="Calibri" w:eastAsia="Calibri" w:hAnsi="Calibri" w:cs="Calibri"/>
          <w:color w:val="000000" w:themeColor="text1"/>
        </w:rPr>
        <w:t xml:space="preserve">What </w:t>
      </w:r>
      <w:r w:rsidRPr="00877B2C">
        <w:rPr>
          <w:rFonts w:ascii="Calibri" w:eastAsia="Calibri" w:hAnsi="Calibri" w:cs="Calibri"/>
          <w:color w:val="000000" w:themeColor="text1"/>
        </w:rPr>
        <w:t>nonpersonnel</w:t>
      </w:r>
      <w:r w:rsidRPr="00877B2C">
        <w:rPr>
          <w:rFonts w:ascii="Calibri" w:eastAsia="Calibri" w:hAnsi="Calibri" w:cs="Calibri"/>
          <w:color w:val="000000" w:themeColor="text1"/>
        </w:rPr>
        <w:t xml:space="preserve"> resources, including Zoom licenses or other technology, do you use to deliver virtual meetings?</w:t>
      </w:r>
    </w:p>
    <w:p w:rsidR="00E8731B" w:rsidRPr="00877B2C" w:rsidP="008A51BC" w14:paraId="1219B112" w14:textId="51309904">
      <w:pPr>
        <w:pStyle w:val="ListParagraph"/>
        <w:numPr>
          <w:ilvl w:val="2"/>
          <w:numId w:val="6"/>
        </w:numPr>
        <w:spacing w:line="279" w:lineRule="auto"/>
        <w:rPr>
          <w:rFonts w:ascii="Calibri" w:eastAsia="Calibri" w:hAnsi="Calibri" w:cs="Calibri"/>
        </w:rPr>
      </w:pPr>
      <w:r w:rsidRPr="00877B2C">
        <w:rPr>
          <w:rFonts w:ascii="Calibri" w:eastAsia="Calibri" w:hAnsi="Calibri" w:cs="Calibri"/>
          <w:color w:val="000000" w:themeColor="text1"/>
        </w:rPr>
        <w:t>What is the dollar value of [resource]?</w:t>
      </w:r>
    </w:p>
    <w:p w:rsidR="7FE76FB5" w:rsidRPr="0074574D" w:rsidP="00131AB1" w14:paraId="4C1259F5" w14:textId="49118624">
      <w:pPr>
        <w:keepNext/>
        <w:rPr>
          <w:rFonts w:ascii="Calibri" w:eastAsia="Calibri" w:hAnsi="Calibri" w:cs="Calibri"/>
          <w:sz w:val="28"/>
          <w:szCs w:val="28"/>
        </w:rPr>
      </w:pPr>
      <w:r w:rsidRPr="0074574D">
        <w:rPr>
          <w:rFonts w:ascii="Calibri" w:eastAsia="Calibri" w:hAnsi="Calibri" w:cs="Calibri"/>
          <w:b/>
          <w:bCs/>
          <w:sz w:val="28"/>
          <w:szCs w:val="28"/>
        </w:rPr>
        <w:t>Component 4: Initial RESEA Meeting</w:t>
      </w:r>
    </w:p>
    <w:p w:rsidR="00A05D9C" w:rsidP="00A05D9C" w14:paraId="734B6C3B" w14:textId="77777777">
      <w:pPr>
        <w:spacing w:before="120" w:after="120" w:line="240" w:lineRule="auto"/>
        <w:textAlignment w:val="center"/>
        <w:rPr>
          <w:rFonts w:ascii="Calibri" w:eastAsia="Times New Roman" w:hAnsi="Calibri" w:cs="Calibri"/>
          <w:i/>
          <w:color w:val="808080" w:themeColor="background1" w:themeShade="80"/>
        </w:rPr>
      </w:pPr>
      <w:r w:rsidRPr="002C57D3">
        <w:rPr>
          <w:rFonts w:ascii="Calibri" w:eastAsia="Times New Roman" w:hAnsi="Calibri" w:cs="Calibri"/>
          <w:i/>
          <w:color w:val="808080" w:themeColor="background1" w:themeShade="80"/>
        </w:rPr>
        <w:t xml:space="preserve">Note to interviewer &amp; note-taker: It is very important to take careful </w:t>
      </w:r>
      <w:r w:rsidRPr="002C57D3">
        <w:rPr>
          <w:rFonts w:ascii="Calibri" w:eastAsia="Times New Roman" w:hAnsi="Calibri" w:cs="Calibri"/>
          <w:i/>
          <w:color w:val="808080" w:themeColor="background1" w:themeShade="80"/>
        </w:rPr>
        <w:t>note</w:t>
      </w:r>
      <w:r w:rsidRPr="002C57D3">
        <w:rPr>
          <w:rFonts w:ascii="Calibri" w:eastAsia="Times New Roman" w:hAnsi="Calibri" w:cs="Calibri"/>
          <w:i/>
          <w:color w:val="808080" w:themeColor="background1" w:themeShade="80"/>
        </w:rPr>
        <w:t xml:space="preserve"> of the time unit (e.g., weekly, monthly, quarterly) used to assess role responsibilities in each question. </w:t>
      </w:r>
    </w:p>
    <w:p w:rsidR="7FE76FB5" w:rsidRPr="00131AB1" w:rsidP="00764FB2" w14:paraId="67E53BED" w14:textId="3A32FBDA">
      <w:pPr>
        <w:pStyle w:val="ListParagraph"/>
        <w:numPr>
          <w:ilvl w:val="0"/>
          <w:numId w:val="10"/>
        </w:numPr>
        <w:spacing w:line="279" w:lineRule="auto"/>
        <w:rPr>
          <w:rFonts w:ascii="Calibri" w:eastAsia="Calibri" w:hAnsi="Calibri" w:cs="Calibri"/>
        </w:rPr>
      </w:pPr>
      <w:r w:rsidRPr="657FBCA3">
        <w:rPr>
          <w:rFonts w:ascii="Calibri" w:eastAsia="Calibri" w:hAnsi="Calibri" w:cs="Calibri"/>
        </w:rPr>
        <w:t xml:space="preserve">What do initial </w:t>
      </w:r>
      <w:r w:rsidRPr="657FBCA3" w:rsidR="7476418A">
        <w:rPr>
          <w:rFonts w:ascii="Calibri" w:eastAsia="Calibri" w:hAnsi="Calibri" w:cs="Calibri"/>
        </w:rPr>
        <w:t xml:space="preserve">in-person </w:t>
      </w:r>
      <w:r w:rsidRPr="657FBCA3">
        <w:rPr>
          <w:rFonts w:ascii="Calibri" w:eastAsia="Calibri" w:hAnsi="Calibri" w:cs="Calibri"/>
        </w:rPr>
        <w:t xml:space="preserve">RESEA meetings look like in your AJC? Please note that we are specifically interested in </w:t>
      </w:r>
      <w:r w:rsidRPr="657FBCA3">
        <w:rPr>
          <w:rFonts w:ascii="Calibri" w:eastAsia="Calibri" w:hAnsi="Calibri" w:cs="Calibri"/>
          <w:b/>
          <w:bCs/>
        </w:rPr>
        <w:t>initial</w:t>
      </w:r>
      <w:r w:rsidRPr="657FBCA3">
        <w:rPr>
          <w:rFonts w:ascii="Calibri" w:eastAsia="Calibri" w:hAnsi="Calibri" w:cs="Calibri"/>
        </w:rPr>
        <w:t xml:space="preserve"> meetings here, or the first meeting staff have with </w:t>
      </w:r>
      <w:r w:rsidRPr="657FBCA3">
        <w:rPr>
          <w:rFonts w:ascii="Calibri" w:eastAsia="Calibri" w:hAnsi="Calibri" w:cs="Calibri"/>
        </w:rPr>
        <w:t>an</w:t>
      </w:r>
      <w:r w:rsidRPr="657FBCA3">
        <w:rPr>
          <w:rFonts w:ascii="Calibri" w:eastAsia="Calibri" w:hAnsi="Calibri" w:cs="Calibri"/>
        </w:rPr>
        <w:t xml:space="preserve"> RESEA participant after they are selected. We will ask about any additional meetings you have with participants later.</w:t>
      </w:r>
    </w:p>
    <w:p w:rsidR="7FE76FB5" w:rsidRPr="00131AB1" w:rsidP="008A51BC" w14:paraId="3F836FC6" w14:textId="3F6240AA">
      <w:pPr>
        <w:pStyle w:val="ListParagraph"/>
        <w:numPr>
          <w:ilvl w:val="1"/>
          <w:numId w:val="5"/>
        </w:numPr>
        <w:spacing w:line="279" w:lineRule="auto"/>
        <w:rPr>
          <w:rFonts w:ascii="Calibri" w:eastAsia="Calibri" w:hAnsi="Calibri" w:cs="Calibri"/>
        </w:rPr>
      </w:pPr>
      <w:r w:rsidRPr="0C34A582">
        <w:rPr>
          <w:rFonts w:ascii="Calibri" w:eastAsia="Calibri" w:hAnsi="Calibri" w:cs="Calibri"/>
        </w:rPr>
        <w:t>Which staff a</w:t>
      </w:r>
      <w:r w:rsidRPr="0C34A582" w:rsidR="57CF0498">
        <w:rPr>
          <w:rFonts w:ascii="Calibri" w:eastAsia="Calibri" w:hAnsi="Calibri" w:cs="Calibri"/>
        </w:rPr>
        <w:t xml:space="preserve">re involved </w:t>
      </w:r>
      <w:r w:rsidRPr="0C34A582" w:rsidR="64A3FE21">
        <w:rPr>
          <w:rFonts w:ascii="Calibri" w:eastAsia="Calibri" w:hAnsi="Calibri" w:cs="Calibri"/>
        </w:rPr>
        <w:t xml:space="preserve">in </w:t>
      </w:r>
      <w:r w:rsidRPr="0C34A582" w:rsidR="57CF0498">
        <w:rPr>
          <w:rFonts w:ascii="Calibri" w:eastAsia="Calibri" w:hAnsi="Calibri" w:cs="Calibri"/>
        </w:rPr>
        <w:t xml:space="preserve">conducting initial meetings with RESEA participants? </w:t>
      </w:r>
    </w:p>
    <w:p w:rsidR="00E8731B" w:rsidRPr="00131AB1" w:rsidP="008A51BC" w14:paraId="4BEF6D65" w14:textId="45288750">
      <w:pPr>
        <w:pStyle w:val="ListParagraph"/>
        <w:numPr>
          <w:ilvl w:val="2"/>
          <w:numId w:val="5"/>
        </w:numPr>
        <w:spacing w:line="279" w:lineRule="auto"/>
        <w:rPr>
          <w:rFonts w:ascii="Calibri" w:eastAsia="Calibri" w:hAnsi="Calibri" w:cs="Calibri"/>
        </w:rPr>
      </w:pPr>
      <w:r w:rsidRPr="00131AB1">
        <w:rPr>
          <w:rFonts w:ascii="Calibri" w:eastAsia="Calibri" w:hAnsi="Calibri" w:cs="Calibri"/>
        </w:rPr>
        <w:t>Please provide the names and titles of all staff involved in providing init</w:t>
      </w:r>
      <w:r w:rsidRPr="00131AB1" w:rsidR="00404A12">
        <w:rPr>
          <w:rFonts w:ascii="Calibri" w:eastAsia="Calibri" w:hAnsi="Calibri" w:cs="Calibri"/>
        </w:rPr>
        <w:t>ial RESEA meetings.</w:t>
      </w:r>
    </w:p>
    <w:p w:rsidR="7FE76FB5" w:rsidRPr="00131AB1" w:rsidP="008A51BC" w14:paraId="642E9BF9" w14:textId="30C9AFFC">
      <w:pPr>
        <w:pStyle w:val="ListParagraph"/>
        <w:numPr>
          <w:ilvl w:val="2"/>
          <w:numId w:val="5"/>
        </w:numPr>
        <w:spacing w:line="279" w:lineRule="auto"/>
        <w:rPr>
          <w:rFonts w:ascii="Calibri" w:eastAsia="Calibri" w:hAnsi="Calibri" w:cs="Calibri"/>
        </w:rPr>
      </w:pPr>
      <w:r w:rsidRPr="00131AB1">
        <w:rPr>
          <w:rFonts w:ascii="Calibri" w:eastAsia="Calibri" w:hAnsi="Calibri" w:cs="Calibri"/>
        </w:rPr>
        <w:t>Approximately</w:t>
      </w:r>
      <w:r w:rsidRPr="00131AB1">
        <w:rPr>
          <w:rFonts w:ascii="Calibri" w:eastAsia="Calibri" w:hAnsi="Calibri" w:cs="Calibri"/>
        </w:rPr>
        <w:t xml:space="preserve"> what </w:t>
      </w:r>
      <w:r w:rsidRPr="00131AB1">
        <w:rPr>
          <w:rFonts w:ascii="Calibri" w:eastAsia="Calibri" w:hAnsi="Calibri" w:cs="Calibri"/>
        </w:rPr>
        <w:t>percent</w:t>
      </w:r>
      <w:r w:rsidRPr="00131AB1">
        <w:rPr>
          <w:rFonts w:ascii="Calibri" w:eastAsia="Calibri" w:hAnsi="Calibri" w:cs="Calibri"/>
        </w:rPr>
        <w:t xml:space="preserve"> of</w:t>
      </w:r>
      <w:r w:rsidRPr="00131AB1">
        <w:rPr>
          <w:rFonts w:ascii="Calibri" w:eastAsia="Calibri" w:hAnsi="Calibri" w:cs="Calibri"/>
        </w:rPr>
        <w:t xml:space="preserve"> </w:t>
      </w:r>
      <w:r w:rsidRPr="00131AB1">
        <w:rPr>
          <w:rFonts w:ascii="Calibri" w:eastAsia="Calibri" w:hAnsi="Calibri" w:cs="Calibri"/>
        </w:rPr>
        <w:t xml:space="preserve">time </w:t>
      </w:r>
      <w:r w:rsidRPr="00131AB1">
        <w:rPr>
          <w:rFonts w:ascii="Calibri" w:eastAsia="Calibri" w:hAnsi="Calibri" w:cs="Calibri"/>
        </w:rPr>
        <w:t>spent on RESEA does each staff member</w:t>
      </w:r>
      <w:r w:rsidRPr="00131AB1">
        <w:rPr>
          <w:rFonts w:ascii="Calibri" w:eastAsia="Calibri" w:hAnsi="Calibri" w:cs="Calibri"/>
        </w:rPr>
        <w:t xml:space="preserve"> spend on </w:t>
      </w:r>
      <w:r w:rsidRPr="00131AB1">
        <w:rPr>
          <w:rFonts w:ascii="Calibri" w:eastAsia="Calibri" w:hAnsi="Calibri" w:cs="Calibri"/>
        </w:rPr>
        <w:t>delivering initial RESEA meetings in a typical week</w:t>
      </w:r>
      <w:r w:rsidRPr="00131AB1">
        <w:rPr>
          <w:rFonts w:ascii="Calibri" w:eastAsia="Calibri" w:hAnsi="Calibri" w:cs="Calibri"/>
        </w:rPr>
        <w:t>?</w:t>
      </w:r>
    </w:p>
    <w:p w:rsidR="00404A12" w:rsidRPr="00E329B5" w:rsidP="008A51BC" w14:paraId="1EF5D11B" w14:textId="1BE03A61">
      <w:pPr>
        <w:pStyle w:val="ListParagraph"/>
        <w:numPr>
          <w:ilvl w:val="3"/>
          <w:numId w:val="5"/>
        </w:numPr>
        <w:spacing w:after="120" w:line="240" w:lineRule="auto"/>
        <w:rPr>
          <w:rFonts w:ascii="Calibri" w:eastAsia="Calibri" w:hAnsi="Calibri" w:cs="Calibri"/>
          <w:color w:val="000000" w:themeColor="text1"/>
        </w:rPr>
      </w:pPr>
      <w:r w:rsidRPr="79EF5723">
        <w:rPr>
          <w:rFonts w:ascii="Calibri" w:eastAsia="Times New Roman" w:hAnsi="Calibri" w:cs="Calibri"/>
          <w:i/>
          <w:iCs/>
          <w:color w:val="4472C4" w:themeColor="accent1"/>
        </w:rPr>
        <w:t>[If staff are unable to give a percentage estimate]</w:t>
      </w:r>
      <w:r w:rsidRPr="79EF5723">
        <w:rPr>
          <w:rFonts w:ascii="Calibri" w:eastAsia="Times New Roman" w:hAnsi="Calibri" w:cs="Calibri"/>
          <w:color w:val="4472C4" w:themeColor="accent1"/>
        </w:rPr>
        <w:t xml:space="preserve"> </w:t>
      </w:r>
      <w:r w:rsidRPr="79EF5723">
        <w:rPr>
          <w:rFonts w:ascii="Calibri" w:eastAsia="Calibri" w:hAnsi="Calibri" w:cs="Calibri"/>
          <w:color w:val="000000" w:themeColor="text1"/>
        </w:rPr>
        <w:t xml:space="preserve">In a typical </w:t>
      </w:r>
      <w:r w:rsidRPr="00BC4542">
        <w:rPr>
          <w:rFonts w:ascii="Calibri" w:eastAsia="Calibri" w:hAnsi="Calibri" w:cs="Calibri"/>
          <w:color w:val="000000" w:themeColor="text1"/>
          <w:highlight w:val="yellow"/>
        </w:rPr>
        <w:t>week</w:t>
      </w:r>
      <w:r w:rsidRPr="79EF5723">
        <w:rPr>
          <w:rFonts w:ascii="Calibri" w:eastAsia="Calibri" w:hAnsi="Calibri" w:cs="Calibri"/>
          <w:color w:val="000000" w:themeColor="text1"/>
        </w:rPr>
        <w:t>, how many hours does each staff member involved spend delivering initial RESEA meetings?</w:t>
      </w:r>
    </w:p>
    <w:p w:rsidR="1B20E4D2" w:rsidRPr="00131AB1" w:rsidP="00764FB2" w14:paraId="183D68A0" w14:textId="53C37782">
      <w:pPr>
        <w:pStyle w:val="ListParagraph"/>
        <w:numPr>
          <w:ilvl w:val="0"/>
          <w:numId w:val="10"/>
        </w:numPr>
        <w:spacing w:line="279" w:lineRule="auto"/>
        <w:rPr>
          <w:rFonts w:ascii="Calibri" w:eastAsia="Calibri" w:hAnsi="Calibri" w:cs="Calibri"/>
        </w:rPr>
      </w:pPr>
      <w:r w:rsidRPr="00131AB1">
        <w:rPr>
          <w:rFonts w:ascii="Calibri" w:eastAsia="Calibri" w:hAnsi="Calibri" w:cs="Calibri"/>
        </w:rPr>
        <w:t>Do you use any other resources to conduct initial meetings? This could include things like Zoom licenses or paper handouts.</w:t>
      </w:r>
    </w:p>
    <w:p w:rsidR="1B20E4D2" w:rsidRPr="00131AB1" w:rsidP="008A51BC" w14:paraId="1282A6FD" w14:textId="45D627DE">
      <w:pPr>
        <w:pStyle w:val="ListParagraph"/>
        <w:keepNext/>
        <w:numPr>
          <w:ilvl w:val="1"/>
          <w:numId w:val="5"/>
        </w:numPr>
        <w:spacing w:line="279" w:lineRule="auto"/>
        <w:rPr>
          <w:rFonts w:ascii="Calibri" w:eastAsia="Calibri" w:hAnsi="Calibri" w:cs="Calibri"/>
        </w:rPr>
      </w:pPr>
      <w:r w:rsidRPr="00131AB1">
        <w:rPr>
          <w:rFonts w:ascii="Calibri" w:eastAsia="Calibri" w:hAnsi="Calibri" w:cs="Calibri"/>
        </w:rPr>
        <w:t>If so, how much does [each item they list] cost?</w:t>
      </w:r>
    </w:p>
    <w:p w:rsidR="0027439F" w:rsidP="00764FB2" w14:paraId="02E7646B" w14:textId="77777777">
      <w:pPr>
        <w:pStyle w:val="ListParagraph"/>
        <w:numPr>
          <w:ilvl w:val="0"/>
          <w:numId w:val="10"/>
        </w:numPr>
        <w:spacing w:line="279" w:lineRule="auto"/>
        <w:rPr>
          <w:rFonts w:ascii="Calibri" w:eastAsia="Calibri" w:hAnsi="Calibri" w:cs="Calibri"/>
          <w:color w:val="000000" w:themeColor="text1"/>
        </w:rPr>
      </w:pPr>
      <w:r w:rsidRPr="7B1A11FD">
        <w:rPr>
          <w:rFonts w:ascii="Calibri" w:eastAsia="Calibri" w:hAnsi="Calibri" w:cs="Calibri"/>
          <w:color w:val="000000" w:themeColor="text1"/>
        </w:rPr>
        <w:t>Is there an option to conduct initial meetings virtually?</w:t>
      </w:r>
    </w:p>
    <w:p w:rsidR="0027439F" w:rsidRPr="00540CF3" w:rsidP="008A51BC" w14:paraId="0204154C" w14:textId="4FF5488F">
      <w:pPr>
        <w:pStyle w:val="ListParagraph"/>
        <w:keepNext/>
        <w:numPr>
          <w:ilvl w:val="1"/>
          <w:numId w:val="5"/>
        </w:numPr>
        <w:spacing w:line="279" w:lineRule="auto"/>
        <w:rPr>
          <w:rFonts w:ascii="Calibri" w:eastAsia="Calibri" w:hAnsi="Calibri" w:cs="Calibri"/>
          <w:color w:val="000000" w:themeColor="text1"/>
        </w:rPr>
      </w:pPr>
      <w:r>
        <w:rPr>
          <w:i/>
          <w:iCs/>
          <w:color w:val="4472C4" w:themeColor="accent1"/>
        </w:rPr>
        <w:t>[If yes]</w:t>
      </w:r>
      <w:r>
        <w:t xml:space="preserve"> What is involved in delivering a virtual initial RESEA meeting?</w:t>
      </w:r>
    </w:p>
    <w:p w:rsidR="0027439F" w:rsidRPr="00540CF3" w:rsidP="79EF5723" w14:paraId="71B1AF78" w14:textId="0FED6334">
      <w:pPr>
        <w:pStyle w:val="ListParagraph"/>
        <w:keepNext/>
        <w:numPr>
          <w:ilvl w:val="1"/>
          <w:numId w:val="5"/>
        </w:numPr>
        <w:spacing w:line="279" w:lineRule="auto"/>
      </w:pPr>
      <w:r w:rsidRPr="79EF5723">
        <w:rPr>
          <w:i/>
          <w:iCs/>
          <w:color w:val="4472C4" w:themeColor="accent1"/>
        </w:rPr>
        <w:t>[If yes]</w:t>
      </w:r>
      <w:r w:rsidR="0AFCCA0C">
        <w:t xml:space="preserve"> Which staff deliver virtual initial meetings? What are their job titles?</w:t>
      </w:r>
    </w:p>
    <w:p w:rsidR="0027439F" w:rsidRPr="001A489C" w:rsidP="657FBCA3" w14:paraId="48A57B89" w14:textId="5DCE3094">
      <w:pPr>
        <w:pStyle w:val="ListParagraph"/>
        <w:keepNext/>
        <w:numPr>
          <w:ilvl w:val="1"/>
          <w:numId w:val="5"/>
        </w:numPr>
        <w:spacing w:line="279" w:lineRule="auto"/>
      </w:pPr>
      <w:r w:rsidRPr="657FBCA3">
        <w:rPr>
          <w:i/>
          <w:iCs/>
          <w:color w:val="4472C4" w:themeColor="accent1"/>
        </w:rPr>
        <w:t>[If yes]</w:t>
      </w:r>
      <w:r w:rsidRPr="657FBCA3">
        <w:rPr>
          <w:color w:val="4472C4" w:themeColor="accent1"/>
        </w:rPr>
        <w:t xml:space="preserve"> </w:t>
      </w:r>
      <w:r>
        <w:t xml:space="preserve">How many minutes does a virtual initial RESEA meeting take for the average </w:t>
      </w:r>
      <w:r w:rsidRPr="0074574D">
        <w:t>claimant?</w:t>
      </w:r>
      <w:r w:rsidRPr="0074574D" w:rsidR="135EC32E">
        <w:t xml:space="preserve"> </w:t>
      </w:r>
      <w:r w:rsidRPr="0074574D" w:rsidR="135EC32E">
        <w:rPr>
          <w:rFonts w:ascii="Calibri" w:eastAsia="Calibri" w:hAnsi="Calibri" w:cs="Calibri"/>
        </w:rPr>
        <w:t xml:space="preserve">How many minutes does it take to prepare </w:t>
      </w:r>
      <w:r w:rsidRPr="0074574D" w:rsidR="135EC32E">
        <w:rPr>
          <w:rFonts w:ascii="Calibri" w:eastAsia="Calibri" w:hAnsi="Calibri" w:cs="Calibri"/>
        </w:rPr>
        <w:t>for delivering</w:t>
      </w:r>
      <w:r w:rsidRPr="0074574D" w:rsidR="135EC32E">
        <w:rPr>
          <w:rFonts w:ascii="Calibri" w:eastAsia="Calibri" w:hAnsi="Calibri" w:cs="Calibri"/>
        </w:rPr>
        <w:t xml:space="preserve"> </w:t>
      </w:r>
      <w:r w:rsidR="000129D4">
        <w:rPr>
          <w:rFonts w:ascii="Calibri" w:eastAsia="Calibri" w:hAnsi="Calibri" w:cs="Calibri"/>
        </w:rPr>
        <w:t>the initial RESEA</w:t>
      </w:r>
      <w:r w:rsidR="00EB3143">
        <w:rPr>
          <w:rFonts w:ascii="Calibri" w:eastAsia="Calibri" w:hAnsi="Calibri" w:cs="Calibri"/>
        </w:rPr>
        <w:t xml:space="preserve"> meeting</w:t>
      </w:r>
      <w:r w:rsidRPr="0074574D" w:rsidR="135EC32E">
        <w:rPr>
          <w:rFonts w:ascii="Calibri" w:eastAsia="Calibri" w:hAnsi="Calibri" w:cs="Calibri"/>
        </w:rPr>
        <w:t>?</w:t>
      </w:r>
    </w:p>
    <w:p w:rsidR="0027439F" w:rsidP="79EF5723" w14:paraId="0F810D2A" w14:textId="2F1C4A62">
      <w:pPr>
        <w:pStyle w:val="ListParagraph"/>
        <w:keepNext/>
        <w:numPr>
          <w:ilvl w:val="1"/>
          <w:numId w:val="5"/>
        </w:numPr>
        <w:spacing w:line="279" w:lineRule="auto"/>
      </w:pPr>
      <w:r w:rsidRPr="79EF5723">
        <w:rPr>
          <w:i/>
          <w:iCs/>
          <w:color w:val="4472C4" w:themeColor="accent1"/>
        </w:rPr>
        <w:t>[If yes]</w:t>
      </w:r>
      <w:r w:rsidRPr="79EF5723">
        <w:rPr>
          <w:color w:val="4472C4" w:themeColor="accent1"/>
        </w:rPr>
        <w:t xml:space="preserve"> </w:t>
      </w:r>
      <w:r w:rsidRPr="79EF5723" w:rsidR="18727E5E">
        <w:rPr>
          <w:color w:val="4472C4" w:themeColor="accent1"/>
        </w:rPr>
        <w:t xml:space="preserve">In a typical </w:t>
      </w:r>
      <w:r w:rsidRPr="00BC4542" w:rsidR="18727E5E">
        <w:rPr>
          <w:color w:val="4472C4" w:themeColor="accent1"/>
          <w:highlight w:val="yellow"/>
        </w:rPr>
        <w:t>week</w:t>
      </w:r>
      <w:r w:rsidRPr="79EF5723" w:rsidR="18727E5E">
        <w:rPr>
          <w:color w:val="4472C4" w:themeColor="accent1"/>
        </w:rPr>
        <w:t>,</w:t>
      </w:r>
      <w:r>
        <w:t xml:space="preserve"> </w:t>
      </w:r>
      <w:r w:rsidRPr="79EF5723">
        <w:rPr>
          <w:rFonts w:ascii="Calibri" w:eastAsia="Calibri" w:hAnsi="Calibri" w:cs="Calibri"/>
          <w:color w:val="000000" w:themeColor="text1"/>
        </w:rPr>
        <w:t xml:space="preserve">what </w:t>
      </w:r>
      <w:r w:rsidRPr="79EF5723">
        <w:rPr>
          <w:rFonts w:ascii="Calibri" w:eastAsia="Calibri" w:hAnsi="Calibri" w:cs="Calibri"/>
          <w:color w:val="000000" w:themeColor="text1"/>
        </w:rPr>
        <w:t>percent</w:t>
      </w:r>
      <w:r w:rsidRPr="79EF5723">
        <w:rPr>
          <w:rFonts w:ascii="Calibri" w:eastAsia="Calibri" w:hAnsi="Calibri" w:cs="Calibri"/>
          <w:color w:val="000000" w:themeColor="text1"/>
        </w:rPr>
        <w:t xml:space="preserve"> of initial RESEA meetings are delivered virtually?</w:t>
      </w:r>
      <w:r w:rsidRPr="79EF5723" w:rsidR="29E78A93">
        <w:rPr>
          <w:rFonts w:ascii="Calibri" w:eastAsia="Calibri" w:hAnsi="Calibri" w:cs="Calibri"/>
          <w:color w:val="000000" w:themeColor="text1"/>
        </w:rPr>
        <w:t xml:space="preserve"> </w:t>
      </w:r>
      <w:r w:rsidRPr="0074574D" w:rsidR="29E78A93">
        <w:rPr>
          <w:rFonts w:ascii="Calibri" w:eastAsia="Calibri" w:hAnsi="Calibri" w:cs="Calibri"/>
        </w:rPr>
        <w:t xml:space="preserve">In a typical </w:t>
      </w:r>
      <w:r w:rsidRPr="0074574D" w:rsidR="29E78A93">
        <w:rPr>
          <w:rFonts w:ascii="Calibri" w:eastAsia="Calibri" w:hAnsi="Calibri" w:cs="Calibri"/>
          <w:highlight w:val="yellow"/>
        </w:rPr>
        <w:t>week</w:t>
      </w:r>
      <w:r w:rsidRPr="0074574D" w:rsidR="29E78A93">
        <w:rPr>
          <w:rFonts w:ascii="Calibri" w:eastAsia="Calibri" w:hAnsi="Calibri" w:cs="Calibri"/>
        </w:rPr>
        <w:t>, how many claimants participate in initial meetings virtually?</w:t>
      </w:r>
    </w:p>
    <w:p w:rsidR="0027439F" w:rsidP="008A51BC" w14:paraId="6B2ABC63" w14:textId="77777777">
      <w:pPr>
        <w:pStyle w:val="ListParagraph"/>
        <w:keepNext/>
        <w:numPr>
          <w:ilvl w:val="1"/>
          <w:numId w:val="5"/>
        </w:numPr>
        <w:spacing w:line="279" w:lineRule="auto"/>
        <w:rPr>
          <w:rFonts w:ascii="Calibri" w:eastAsia="Calibri" w:hAnsi="Calibri" w:cs="Calibri"/>
          <w:color w:val="000000" w:themeColor="text1"/>
        </w:rPr>
      </w:pPr>
      <w:r>
        <w:rPr>
          <w:rFonts w:ascii="Calibri" w:eastAsia="Calibri" w:hAnsi="Calibri" w:cs="Calibri"/>
          <w:color w:val="000000" w:themeColor="text1"/>
        </w:rPr>
        <w:t xml:space="preserve">What </w:t>
      </w:r>
      <w:r>
        <w:rPr>
          <w:rFonts w:ascii="Calibri" w:eastAsia="Calibri" w:hAnsi="Calibri" w:cs="Calibri"/>
          <w:color w:val="000000" w:themeColor="text1"/>
        </w:rPr>
        <w:t>nonpersonnel</w:t>
      </w:r>
      <w:r>
        <w:rPr>
          <w:rFonts w:ascii="Calibri" w:eastAsia="Calibri" w:hAnsi="Calibri" w:cs="Calibri"/>
          <w:color w:val="000000" w:themeColor="text1"/>
        </w:rPr>
        <w:t xml:space="preserve"> resources, including Zoom licenses or other technology, do you use to deliver virtual meetings?</w:t>
      </w:r>
    </w:p>
    <w:p w:rsidR="07834142" w:rsidRPr="0027439F" w:rsidP="008A51BC" w14:paraId="0F6AAAD4" w14:textId="70C8F05D">
      <w:pPr>
        <w:pStyle w:val="ListParagraph"/>
        <w:keepNext/>
        <w:numPr>
          <w:ilvl w:val="2"/>
          <w:numId w:val="5"/>
        </w:numPr>
        <w:spacing w:line="279" w:lineRule="auto"/>
        <w:rPr>
          <w:rFonts w:ascii="Calibri" w:eastAsia="Calibri" w:hAnsi="Calibri" w:cs="Calibri"/>
          <w:color w:val="000000" w:themeColor="text1"/>
        </w:rPr>
      </w:pPr>
      <w:r>
        <w:rPr>
          <w:rFonts w:ascii="Calibri" w:eastAsia="Calibri" w:hAnsi="Calibri" w:cs="Calibri"/>
          <w:color w:val="000000" w:themeColor="text1"/>
        </w:rPr>
        <w:t>What is the dollar value of [resource]?</w:t>
      </w:r>
    </w:p>
    <w:p w:rsidR="7FE76FB5" w:rsidRPr="0074574D" w:rsidP="00131AB1" w14:paraId="63368C6E" w14:textId="56EA7970">
      <w:pPr>
        <w:keepNext/>
        <w:rPr>
          <w:rFonts w:ascii="Calibri" w:eastAsia="Calibri" w:hAnsi="Calibri" w:cs="Calibri"/>
          <w:sz w:val="28"/>
          <w:szCs w:val="28"/>
        </w:rPr>
      </w:pPr>
      <w:r w:rsidRPr="0074574D">
        <w:rPr>
          <w:rFonts w:ascii="Calibri" w:eastAsia="Calibri" w:hAnsi="Calibri" w:cs="Calibri"/>
          <w:b/>
          <w:bCs/>
          <w:sz w:val="28"/>
          <w:szCs w:val="28"/>
        </w:rPr>
        <w:t>Component 5: Subsequent RESEA Meeting (if applicable)</w:t>
      </w:r>
    </w:p>
    <w:p w:rsidR="00A05D9C" w:rsidP="00A05D9C" w14:paraId="676DA62C" w14:textId="77777777">
      <w:pPr>
        <w:spacing w:before="120" w:after="120" w:line="240" w:lineRule="auto"/>
        <w:textAlignment w:val="center"/>
        <w:rPr>
          <w:rFonts w:ascii="Calibri" w:eastAsia="Times New Roman" w:hAnsi="Calibri" w:cs="Calibri"/>
          <w:i/>
          <w:color w:val="808080" w:themeColor="background1" w:themeShade="80"/>
        </w:rPr>
      </w:pPr>
      <w:r w:rsidRPr="002C57D3">
        <w:rPr>
          <w:rFonts w:ascii="Calibri" w:eastAsia="Times New Roman" w:hAnsi="Calibri" w:cs="Calibri"/>
          <w:i/>
          <w:color w:val="808080" w:themeColor="background1" w:themeShade="80"/>
        </w:rPr>
        <w:t xml:space="preserve">Note to interviewer &amp; note-taker: It is very important to take careful </w:t>
      </w:r>
      <w:r w:rsidRPr="002C57D3">
        <w:rPr>
          <w:rFonts w:ascii="Calibri" w:eastAsia="Times New Roman" w:hAnsi="Calibri" w:cs="Calibri"/>
          <w:i/>
          <w:color w:val="808080" w:themeColor="background1" w:themeShade="80"/>
        </w:rPr>
        <w:t>note</w:t>
      </w:r>
      <w:r w:rsidRPr="002C57D3">
        <w:rPr>
          <w:rFonts w:ascii="Calibri" w:eastAsia="Times New Roman" w:hAnsi="Calibri" w:cs="Calibri"/>
          <w:i/>
          <w:color w:val="808080" w:themeColor="background1" w:themeShade="80"/>
        </w:rPr>
        <w:t xml:space="preserve"> of the time unit (e.g., weekly, monthly, quarterly) used to assess role responsibilities in each question. </w:t>
      </w:r>
    </w:p>
    <w:p w:rsidR="7FE76FB5" w:rsidRPr="00131AB1" w:rsidP="00764FB2" w14:paraId="42989032" w14:textId="3BF98A56">
      <w:pPr>
        <w:pStyle w:val="ListParagraph"/>
        <w:numPr>
          <w:ilvl w:val="0"/>
          <w:numId w:val="10"/>
        </w:numPr>
        <w:spacing w:line="279" w:lineRule="auto"/>
        <w:rPr>
          <w:rFonts w:ascii="Calibri" w:eastAsia="Calibri" w:hAnsi="Calibri" w:cs="Calibri"/>
        </w:rPr>
      </w:pPr>
      <w:r w:rsidRPr="657FBCA3">
        <w:rPr>
          <w:rFonts w:ascii="Calibri" w:eastAsia="Calibri" w:hAnsi="Calibri" w:cs="Calibri"/>
        </w:rPr>
        <w:t xml:space="preserve">What do </w:t>
      </w:r>
      <w:r w:rsidRPr="657FBCA3" w:rsidR="6EE9994C">
        <w:rPr>
          <w:rFonts w:ascii="Calibri" w:eastAsia="Calibri" w:hAnsi="Calibri" w:cs="Calibri"/>
        </w:rPr>
        <w:t xml:space="preserve">in-person </w:t>
      </w:r>
      <w:r w:rsidRPr="657FBCA3">
        <w:rPr>
          <w:rFonts w:ascii="Calibri" w:eastAsia="Calibri" w:hAnsi="Calibri" w:cs="Calibri"/>
        </w:rPr>
        <w:t xml:space="preserve">subsequent RESEA meetings look like in your AJC? </w:t>
      </w:r>
    </w:p>
    <w:p w:rsidR="000A2585" w:rsidP="00764FB2" w14:paraId="4306E1BF" w14:textId="77777777">
      <w:pPr>
        <w:pStyle w:val="ListParagraph"/>
        <w:keepNext/>
        <w:numPr>
          <w:ilvl w:val="0"/>
          <w:numId w:val="10"/>
        </w:numPr>
        <w:spacing w:line="279" w:lineRule="auto"/>
      </w:pPr>
      <w:r w:rsidRPr="7B1A11FD">
        <w:rPr>
          <w:rFonts w:ascii="Calibri" w:eastAsia="Calibri" w:hAnsi="Calibri" w:cs="Calibri"/>
          <w:color w:val="000000" w:themeColor="text1"/>
        </w:rPr>
        <w:t xml:space="preserve">Which AJC staff members are involved in conducting subsequent meetings with RESEA participants? </w:t>
      </w:r>
    </w:p>
    <w:p w:rsidR="000A2585" w:rsidP="008A51BC" w14:paraId="7A0F3ED7" w14:textId="77777777">
      <w:pPr>
        <w:pStyle w:val="ListParagraph"/>
        <w:keepNext/>
        <w:numPr>
          <w:ilvl w:val="1"/>
          <w:numId w:val="4"/>
        </w:numPr>
        <w:spacing w:line="279" w:lineRule="auto"/>
      </w:pPr>
      <w:r>
        <w:t>Please provide their names and titles.</w:t>
      </w:r>
    </w:p>
    <w:p w:rsidR="000A2585" w:rsidP="008A51BC" w14:paraId="35EAB1DF" w14:textId="77777777">
      <w:pPr>
        <w:pStyle w:val="ListParagraph"/>
        <w:keepNext/>
        <w:numPr>
          <w:ilvl w:val="1"/>
          <w:numId w:val="4"/>
        </w:numPr>
        <w:spacing w:line="279" w:lineRule="auto"/>
        <w:rPr>
          <w:rFonts w:ascii="Calibri" w:eastAsia="Calibri" w:hAnsi="Calibri" w:cs="Calibri"/>
          <w:color w:val="000000" w:themeColor="text1"/>
        </w:rPr>
      </w:pPr>
      <w:r w:rsidRPr="79EF5723">
        <w:rPr>
          <w:rFonts w:ascii="Calibri" w:eastAsia="Calibri" w:hAnsi="Calibri" w:cs="Calibri"/>
          <w:color w:val="000000" w:themeColor="text1"/>
        </w:rPr>
        <w:t xml:space="preserve">About what </w:t>
      </w:r>
      <w:r w:rsidRPr="79EF5723">
        <w:rPr>
          <w:rFonts w:ascii="Calibri" w:eastAsia="Calibri" w:hAnsi="Calibri" w:cs="Calibri"/>
          <w:color w:val="000000" w:themeColor="text1"/>
        </w:rPr>
        <w:t>percent</w:t>
      </w:r>
      <w:r w:rsidRPr="79EF5723">
        <w:rPr>
          <w:rFonts w:ascii="Calibri" w:eastAsia="Calibri" w:hAnsi="Calibri" w:cs="Calibri"/>
          <w:color w:val="000000" w:themeColor="text1"/>
        </w:rPr>
        <w:t xml:space="preserve"> of their time </w:t>
      </w:r>
      <w:r w:rsidRPr="79EF5723">
        <w:rPr>
          <w:rFonts w:ascii="Calibri" w:eastAsia="Calibri" w:hAnsi="Calibri" w:cs="Calibri"/>
          <w:color w:val="000000" w:themeColor="text1"/>
        </w:rPr>
        <w:t>spent on RESEA is</w:t>
      </w:r>
      <w:r w:rsidRPr="79EF5723">
        <w:rPr>
          <w:rFonts w:ascii="Calibri" w:eastAsia="Calibri" w:hAnsi="Calibri" w:cs="Calibri"/>
          <w:color w:val="000000" w:themeColor="text1"/>
        </w:rPr>
        <w:t xml:space="preserve"> spent conducting subsequent RESEA meetings each </w:t>
      </w:r>
      <w:r w:rsidRPr="00BC4542">
        <w:rPr>
          <w:rFonts w:ascii="Calibri" w:eastAsia="Calibri" w:hAnsi="Calibri" w:cs="Calibri"/>
          <w:color w:val="000000" w:themeColor="text1"/>
          <w:highlight w:val="yellow"/>
        </w:rPr>
        <w:t>week?</w:t>
      </w:r>
    </w:p>
    <w:p w:rsidR="000A2585" w:rsidRPr="00A165BF" w:rsidP="008A51BC" w14:paraId="07B683EB" w14:textId="77777777">
      <w:pPr>
        <w:pStyle w:val="ListParagraph"/>
        <w:numPr>
          <w:ilvl w:val="2"/>
          <w:numId w:val="4"/>
        </w:numPr>
        <w:spacing w:after="120" w:line="240" w:lineRule="auto"/>
        <w:rPr>
          <w:rFonts w:ascii="Calibri" w:eastAsia="Calibri" w:hAnsi="Calibri" w:cs="Calibri"/>
          <w:color w:val="000000" w:themeColor="text1"/>
        </w:rPr>
      </w:pPr>
      <w:r w:rsidRPr="79EF5723">
        <w:rPr>
          <w:rFonts w:ascii="Calibri" w:eastAsia="Times New Roman" w:hAnsi="Calibri" w:cs="Calibri"/>
          <w:i/>
          <w:iCs/>
          <w:color w:val="4472C4" w:themeColor="accent1"/>
        </w:rPr>
        <w:t>[If staff are unable to give a percentage estimate]</w:t>
      </w:r>
      <w:r w:rsidRPr="79EF5723">
        <w:rPr>
          <w:rFonts w:ascii="Calibri" w:eastAsia="Times New Roman" w:hAnsi="Calibri" w:cs="Calibri"/>
          <w:color w:val="4472C4" w:themeColor="accent1"/>
        </w:rPr>
        <w:t xml:space="preserve"> </w:t>
      </w:r>
      <w:r w:rsidRPr="79EF5723">
        <w:rPr>
          <w:rFonts w:ascii="Calibri" w:eastAsia="Calibri" w:hAnsi="Calibri" w:cs="Calibri"/>
          <w:color w:val="000000" w:themeColor="text1"/>
        </w:rPr>
        <w:t xml:space="preserve">For each staff member, approximately how many hours do they spend delivering subsequent RESEA meetings in a typical </w:t>
      </w:r>
      <w:r w:rsidRPr="00BC4542">
        <w:rPr>
          <w:rFonts w:ascii="Calibri" w:eastAsia="Calibri" w:hAnsi="Calibri" w:cs="Calibri"/>
          <w:color w:val="000000" w:themeColor="text1"/>
          <w:highlight w:val="yellow"/>
        </w:rPr>
        <w:t>week</w:t>
      </w:r>
      <w:r w:rsidRPr="79EF5723">
        <w:rPr>
          <w:rFonts w:ascii="Calibri" w:eastAsia="Calibri" w:hAnsi="Calibri" w:cs="Calibri"/>
          <w:color w:val="000000" w:themeColor="text1"/>
        </w:rPr>
        <w:t>?</w:t>
      </w:r>
    </w:p>
    <w:p w:rsidR="259423E5" w:rsidRPr="00131AB1" w:rsidP="00764FB2" w14:paraId="06802565" w14:textId="7FD4109B">
      <w:pPr>
        <w:pStyle w:val="ListParagraph"/>
        <w:numPr>
          <w:ilvl w:val="0"/>
          <w:numId w:val="10"/>
        </w:numPr>
        <w:spacing w:line="279" w:lineRule="auto"/>
        <w:rPr>
          <w:rFonts w:ascii="Calibri" w:eastAsia="Calibri" w:hAnsi="Calibri" w:cs="Calibri"/>
        </w:rPr>
      </w:pPr>
      <w:r w:rsidRPr="00131AB1">
        <w:rPr>
          <w:rFonts w:ascii="Calibri" w:eastAsia="Calibri" w:hAnsi="Calibri" w:cs="Calibri"/>
        </w:rPr>
        <w:t>Do you use any other resources to deliver subsequent meetings? This could include things like Zoom licenses or paper handouts.</w:t>
      </w:r>
    </w:p>
    <w:p w:rsidR="259423E5" w:rsidRPr="00131AB1" w:rsidP="00AC28A1" w14:paraId="6B00F604" w14:textId="16266C4F">
      <w:pPr>
        <w:pStyle w:val="ListParagraph"/>
        <w:keepNext/>
        <w:numPr>
          <w:ilvl w:val="0"/>
          <w:numId w:val="16"/>
        </w:numPr>
        <w:spacing w:line="279" w:lineRule="auto"/>
        <w:rPr>
          <w:rFonts w:ascii="Calibri" w:eastAsia="Calibri" w:hAnsi="Calibri" w:cs="Calibri"/>
        </w:rPr>
      </w:pPr>
      <w:r w:rsidRPr="00131AB1">
        <w:rPr>
          <w:rFonts w:ascii="Calibri" w:eastAsia="Calibri" w:hAnsi="Calibri" w:cs="Calibri"/>
        </w:rPr>
        <w:t>If so, how much does [each item they list] cost?</w:t>
      </w:r>
    </w:p>
    <w:p w:rsidR="00131AB1" w:rsidP="00764FB2" w14:paraId="54330F7B" w14:textId="77777777">
      <w:pPr>
        <w:pStyle w:val="ListParagraph"/>
        <w:numPr>
          <w:ilvl w:val="0"/>
          <w:numId w:val="10"/>
        </w:numPr>
        <w:spacing w:line="279" w:lineRule="auto"/>
        <w:rPr>
          <w:rFonts w:ascii="Calibri" w:eastAsia="Calibri" w:hAnsi="Calibri" w:cs="Calibri"/>
          <w:color w:val="000000" w:themeColor="text1"/>
        </w:rPr>
      </w:pPr>
      <w:r w:rsidRPr="7B1A11FD">
        <w:rPr>
          <w:rFonts w:ascii="Calibri" w:eastAsia="Calibri" w:hAnsi="Calibri" w:cs="Calibri"/>
          <w:color w:val="000000" w:themeColor="text1"/>
        </w:rPr>
        <w:t>Is there an option to conduct subsequent meetings virtually?</w:t>
      </w:r>
    </w:p>
    <w:p w:rsidR="00131AB1" w:rsidRPr="00540CF3" w:rsidP="00AC28A1" w14:paraId="45E5C2B7" w14:textId="4235DAB6">
      <w:pPr>
        <w:pStyle w:val="ListParagraph"/>
        <w:keepNext/>
        <w:numPr>
          <w:ilvl w:val="0"/>
          <w:numId w:val="17"/>
        </w:numPr>
        <w:spacing w:line="279" w:lineRule="auto"/>
        <w:rPr>
          <w:rFonts w:ascii="Calibri" w:eastAsia="Calibri" w:hAnsi="Calibri" w:cs="Calibri"/>
          <w:color w:val="000000" w:themeColor="text1"/>
        </w:rPr>
      </w:pPr>
      <w:r>
        <w:rPr>
          <w:i/>
          <w:iCs/>
          <w:color w:val="4472C4" w:themeColor="accent1"/>
        </w:rPr>
        <w:t>[If yes]</w:t>
      </w:r>
      <w:r>
        <w:rPr>
          <w:color w:val="4472C4" w:themeColor="accent1"/>
        </w:rPr>
        <w:t xml:space="preserve"> </w:t>
      </w:r>
      <w:r>
        <w:t>What is involved in delivering a virtual subsequent RESEA meeting?</w:t>
      </w:r>
    </w:p>
    <w:p w:rsidR="00131AB1" w:rsidRPr="00540CF3" w:rsidP="00AC28A1" w14:paraId="1A6BC8F0" w14:textId="4A2A8C0F">
      <w:pPr>
        <w:pStyle w:val="ListParagraph"/>
        <w:keepNext/>
        <w:numPr>
          <w:ilvl w:val="0"/>
          <w:numId w:val="17"/>
        </w:numPr>
        <w:spacing w:line="279" w:lineRule="auto"/>
      </w:pPr>
      <w:r w:rsidRPr="79EF5723">
        <w:rPr>
          <w:i/>
          <w:iCs/>
          <w:color w:val="4472C4" w:themeColor="accent1"/>
        </w:rPr>
        <w:t>[If yes]</w:t>
      </w:r>
      <w:r w:rsidR="3F1B55CD">
        <w:t xml:space="preserve"> In a typical week, how many claimants participate i</w:t>
      </w:r>
      <w:r w:rsidR="00EC3D34">
        <w:t>n subsequent RESEA</w:t>
      </w:r>
      <w:r w:rsidR="3F1B55CD">
        <w:t xml:space="preserve"> meetings virtually?</w:t>
      </w:r>
    </w:p>
    <w:p w:rsidR="00131AB1" w:rsidRPr="001A489C" w:rsidP="00AC28A1" w14:paraId="34086C97" w14:textId="5D4C03AC">
      <w:pPr>
        <w:pStyle w:val="ListParagraph"/>
        <w:keepNext/>
        <w:numPr>
          <w:ilvl w:val="0"/>
          <w:numId w:val="17"/>
        </w:numPr>
        <w:spacing w:line="279" w:lineRule="auto"/>
      </w:pPr>
      <w:r w:rsidRPr="657FBCA3">
        <w:rPr>
          <w:i/>
          <w:iCs/>
          <w:color w:val="4472C4" w:themeColor="accent1"/>
        </w:rPr>
        <w:t>[If yes]</w:t>
      </w:r>
      <w:r>
        <w:t xml:space="preserve"> How many minutes does a virtual subsequent RESEA meeting take for the average claima</w:t>
      </w:r>
      <w:r w:rsidRPr="0074574D">
        <w:t>nt?</w:t>
      </w:r>
      <w:r w:rsidRPr="0074574D" w:rsidR="54D1C459">
        <w:t xml:space="preserve"> </w:t>
      </w:r>
      <w:r w:rsidRPr="0074574D" w:rsidR="54D1C459">
        <w:rPr>
          <w:rFonts w:ascii="Calibri" w:eastAsia="Calibri" w:hAnsi="Calibri" w:cs="Calibri"/>
        </w:rPr>
        <w:t xml:space="preserve">How many minutes does it take to prepare for delivering </w:t>
      </w:r>
      <w:r w:rsidR="00004BF3">
        <w:rPr>
          <w:rFonts w:ascii="Calibri" w:eastAsia="Calibri" w:hAnsi="Calibri" w:cs="Calibri"/>
        </w:rPr>
        <w:t>the virtual subsequent RESEA meeting</w:t>
      </w:r>
      <w:r w:rsidRPr="0074574D" w:rsidR="54D1C459">
        <w:rPr>
          <w:rFonts w:ascii="Calibri" w:eastAsia="Calibri" w:hAnsi="Calibri" w:cs="Calibri"/>
        </w:rPr>
        <w:t>?</w:t>
      </w:r>
    </w:p>
    <w:p w:rsidR="00131AB1" w:rsidP="00AC28A1" w14:paraId="423AA8AF" w14:textId="75925CB2">
      <w:pPr>
        <w:pStyle w:val="ListParagraph"/>
        <w:keepNext/>
        <w:numPr>
          <w:ilvl w:val="0"/>
          <w:numId w:val="17"/>
        </w:numPr>
        <w:spacing w:line="279" w:lineRule="auto"/>
      </w:pPr>
      <w:r w:rsidRPr="79EF5723">
        <w:rPr>
          <w:i/>
          <w:iCs/>
          <w:color w:val="4472C4" w:themeColor="accent1"/>
        </w:rPr>
        <w:t>[If yes]</w:t>
      </w:r>
      <w:r w:rsidRPr="79EF5723">
        <w:rPr>
          <w:color w:val="4472C4" w:themeColor="accent1"/>
        </w:rPr>
        <w:t xml:space="preserve"> </w:t>
      </w:r>
      <w:r w:rsidRPr="79EF5723" w:rsidR="216D07D5">
        <w:rPr>
          <w:rFonts w:ascii="Calibri" w:eastAsia="Calibri" w:hAnsi="Calibri" w:cs="Calibri"/>
          <w:color w:val="000000" w:themeColor="text1"/>
        </w:rPr>
        <w:t xml:space="preserve">In a typical </w:t>
      </w:r>
      <w:r w:rsidRPr="00BC4542" w:rsidR="216D07D5">
        <w:rPr>
          <w:rFonts w:ascii="Calibri" w:eastAsia="Calibri" w:hAnsi="Calibri" w:cs="Calibri"/>
          <w:color w:val="000000" w:themeColor="text1"/>
          <w:highlight w:val="yellow"/>
        </w:rPr>
        <w:t>week,</w:t>
      </w:r>
      <w:r w:rsidRPr="79EF5723" w:rsidR="216D07D5">
        <w:rPr>
          <w:rFonts w:ascii="Calibri" w:eastAsia="Calibri" w:hAnsi="Calibri" w:cs="Calibri"/>
          <w:color w:val="000000" w:themeColor="text1"/>
        </w:rPr>
        <w:t xml:space="preserve"> w</w:t>
      </w:r>
      <w:r w:rsidRPr="79EF5723">
        <w:rPr>
          <w:rFonts w:ascii="Calibri" w:eastAsia="Calibri" w:hAnsi="Calibri" w:cs="Calibri"/>
          <w:color w:val="000000" w:themeColor="text1"/>
        </w:rPr>
        <w:t xml:space="preserve">hat </w:t>
      </w:r>
      <w:r w:rsidRPr="79EF5723">
        <w:rPr>
          <w:rFonts w:ascii="Calibri" w:eastAsia="Calibri" w:hAnsi="Calibri" w:cs="Calibri"/>
          <w:color w:val="000000" w:themeColor="text1"/>
        </w:rPr>
        <w:t>percent</w:t>
      </w:r>
      <w:r w:rsidRPr="79EF5723">
        <w:rPr>
          <w:rFonts w:ascii="Calibri" w:eastAsia="Calibri" w:hAnsi="Calibri" w:cs="Calibri"/>
          <w:color w:val="000000" w:themeColor="text1"/>
        </w:rPr>
        <w:t xml:space="preserve"> of subsequent RESEA meetings are delivered virtually?</w:t>
      </w:r>
      <w:r w:rsidRPr="79EF5723" w:rsidR="698B09D5">
        <w:rPr>
          <w:rFonts w:ascii="Calibri" w:eastAsia="Calibri" w:hAnsi="Calibri" w:cs="Calibri"/>
          <w:color w:val="000000" w:themeColor="text1"/>
        </w:rPr>
        <w:t xml:space="preserve"> In a typical </w:t>
      </w:r>
      <w:r w:rsidRPr="79EF5723" w:rsidR="698B09D5">
        <w:rPr>
          <w:rFonts w:ascii="Calibri" w:eastAsia="Calibri" w:hAnsi="Calibri" w:cs="Calibri"/>
          <w:color w:val="000000" w:themeColor="text1"/>
          <w:highlight w:val="yellow"/>
        </w:rPr>
        <w:t>week</w:t>
      </w:r>
      <w:r w:rsidRPr="79EF5723" w:rsidR="698B09D5">
        <w:rPr>
          <w:rFonts w:ascii="Calibri" w:eastAsia="Calibri" w:hAnsi="Calibri" w:cs="Calibri"/>
          <w:color w:val="000000" w:themeColor="text1"/>
        </w:rPr>
        <w:t xml:space="preserve">, how many claimants participate in </w:t>
      </w:r>
      <w:r w:rsidRPr="79EF5723" w:rsidR="698B09D5">
        <w:rPr>
          <w:rFonts w:ascii="Calibri" w:eastAsia="Calibri" w:hAnsi="Calibri" w:cs="Calibri"/>
          <w:color w:val="0078D4"/>
          <w:u w:val="single"/>
        </w:rPr>
        <w:t>subsequent</w:t>
      </w:r>
      <w:r w:rsidRPr="79EF5723" w:rsidR="698B09D5">
        <w:rPr>
          <w:rFonts w:ascii="Calibri" w:eastAsia="Calibri" w:hAnsi="Calibri" w:cs="Calibri"/>
          <w:color w:val="000000" w:themeColor="text1"/>
        </w:rPr>
        <w:t xml:space="preserve"> meetings virtually?</w:t>
      </w:r>
    </w:p>
    <w:p w:rsidR="00131AB1" w:rsidP="00AC28A1" w14:paraId="6A2E0F13" w14:textId="77777777">
      <w:pPr>
        <w:pStyle w:val="ListParagraph"/>
        <w:keepNext/>
        <w:numPr>
          <w:ilvl w:val="0"/>
          <w:numId w:val="17"/>
        </w:numPr>
        <w:spacing w:line="279" w:lineRule="auto"/>
        <w:rPr>
          <w:rFonts w:ascii="Calibri" w:eastAsia="Calibri" w:hAnsi="Calibri" w:cs="Calibri"/>
          <w:color w:val="000000" w:themeColor="text1"/>
        </w:rPr>
      </w:pPr>
      <w:r>
        <w:rPr>
          <w:rFonts w:ascii="Calibri" w:eastAsia="Calibri" w:hAnsi="Calibri" w:cs="Calibri"/>
          <w:color w:val="000000" w:themeColor="text1"/>
        </w:rPr>
        <w:t xml:space="preserve">What </w:t>
      </w:r>
      <w:r>
        <w:rPr>
          <w:rFonts w:ascii="Calibri" w:eastAsia="Calibri" w:hAnsi="Calibri" w:cs="Calibri"/>
          <w:color w:val="000000" w:themeColor="text1"/>
        </w:rPr>
        <w:t>nonpersonnel</w:t>
      </w:r>
      <w:r>
        <w:rPr>
          <w:rFonts w:ascii="Calibri" w:eastAsia="Calibri" w:hAnsi="Calibri" w:cs="Calibri"/>
          <w:color w:val="000000" w:themeColor="text1"/>
        </w:rPr>
        <w:t xml:space="preserve"> resources, including Zoom licenses or other technology, do you use to deliver virtual subsequent RESEA meetings?</w:t>
      </w:r>
    </w:p>
    <w:p w:rsidR="00131AB1" w:rsidRPr="00424D78" w:rsidP="008A51BC" w14:paraId="0405472A" w14:textId="77777777">
      <w:pPr>
        <w:pStyle w:val="ListParagraph"/>
        <w:keepNext/>
        <w:numPr>
          <w:ilvl w:val="2"/>
          <w:numId w:val="4"/>
        </w:numPr>
        <w:spacing w:line="279" w:lineRule="auto"/>
        <w:rPr>
          <w:rFonts w:ascii="Calibri" w:eastAsia="Calibri" w:hAnsi="Calibri" w:cs="Calibri"/>
          <w:color w:val="000000" w:themeColor="text1"/>
        </w:rPr>
      </w:pPr>
      <w:r>
        <w:rPr>
          <w:rFonts w:ascii="Calibri" w:eastAsia="Calibri" w:hAnsi="Calibri" w:cs="Calibri"/>
          <w:color w:val="000000" w:themeColor="text1"/>
        </w:rPr>
        <w:t>What is the dollar value of [resource]?</w:t>
      </w:r>
    </w:p>
    <w:p w:rsidR="00F02180" w:rsidP="00F02180" w14:paraId="6E9E4D34" w14:textId="214B8D50">
      <w:pPr>
        <w:pStyle w:val="ListParagraph"/>
        <w:spacing w:after="120" w:line="240" w:lineRule="auto"/>
        <w:contextualSpacing w:val="0"/>
      </w:pPr>
    </w:p>
    <w:p w:rsidR="00A05DB5" w:rsidRPr="00C54F4C" w:rsidP="76FB5FFB" w14:paraId="40E697FD" w14:textId="55F79589">
      <w:pPr>
        <w:pStyle w:val="Heading2"/>
        <w:spacing w:before="0" w:after="120"/>
        <w:rPr>
          <w:iCs w:val="0"/>
        </w:rPr>
      </w:pPr>
      <w:r w:rsidRPr="76FB5FFB">
        <w:rPr>
          <w:iCs w:val="0"/>
        </w:rPr>
        <w:t xml:space="preserve">Wrap up </w:t>
      </w:r>
    </w:p>
    <w:p w:rsidR="00C67B9F" w:rsidRPr="009269AC" w:rsidP="008A51BC" w14:paraId="7A4D0C51" w14:textId="55D1F3D9">
      <w:pPr>
        <w:pStyle w:val="ListParagraph"/>
        <w:numPr>
          <w:ilvl w:val="0"/>
          <w:numId w:val="9"/>
        </w:numPr>
        <w:spacing w:after="120" w:line="240" w:lineRule="auto"/>
        <w:rPr>
          <w:rFonts w:ascii="Calibri" w:hAnsi="Calibri" w:cs="Calibri"/>
        </w:rPr>
      </w:pPr>
      <w:r w:rsidRPr="29E6D9DC">
        <w:rPr>
          <w:rFonts w:ascii="Calibri" w:hAnsi="Calibri" w:cs="Calibri"/>
        </w:rPr>
        <w:t xml:space="preserve">Is </w:t>
      </w:r>
      <w:r w:rsidRPr="29E6D9DC" w:rsidR="00605A7F">
        <w:rPr>
          <w:rFonts w:ascii="Calibri" w:hAnsi="Calibri" w:cs="Calibri"/>
        </w:rPr>
        <w:t>t</w:t>
      </w:r>
      <w:r w:rsidRPr="29E6D9DC">
        <w:rPr>
          <w:rFonts w:ascii="Calibri" w:hAnsi="Calibri" w:cs="Calibri"/>
        </w:rPr>
        <w:t xml:space="preserve">here anything else you would like to </w:t>
      </w:r>
      <w:r w:rsidRPr="29E6D9DC" w:rsidR="008C54AF">
        <w:rPr>
          <w:rFonts w:ascii="Calibri" w:hAnsi="Calibri" w:cs="Calibri"/>
        </w:rPr>
        <w:t>share with us</w:t>
      </w:r>
      <w:r w:rsidRPr="29E6D9DC" w:rsidR="418A2B7F">
        <w:rPr>
          <w:rFonts w:ascii="Calibri" w:hAnsi="Calibri" w:cs="Calibri"/>
        </w:rPr>
        <w:t xml:space="preserve"> about your role at this AJC or your work with the RESEA program</w:t>
      </w:r>
      <w:r w:rsidRPr="29E6D9DC" w:rsidR="008C54AF">
        <w:rPr>
          <w:rFonts w:ascii="Calibri" w:hAnsi="Calibri" w:cs="Calibri"/>
        </w:rPr>
        <w:t xml:space="preserve"> that we have not already covered?</w:t>
      </w:r>
    </w:p>
    <w:p w:rsidR="00AD67FF" w:rsidP="29E6D9DC" w14:paraId="70AF1E40" w14:textId="49BDD1DE">
      <w:pPr>
        <w:spacing w:after="120" w:line="240" w:lineRule="auto"/>
        <w:rPr>
          <w:rFonts w:ascii="Calibri" w:hAnsi="Calibri" w:cs="Calibri"/>
        </w:rPr>
      </w:pPr>
    </w:p>
    <w:p w:rsidR="002D561C" w:rsidRPr="00C54F4C" w:rsidP="002D561C" w14:paraId="3A113076" w14:textId="112ACED5">
      <w:pPr>
        <w:pStyle w:val="Heading2"/>
        <w:spacing w:before="0" w:after="120"/>
      </w:pPr>
      <w:r>
        <w:t>Thank You</w:t>
      </w:r>
    </w:p>
    <w:p w:rsidR="0097679E" w:rsidRPr="003D34A7" w:rsidP="76FB5FFB" w14:paraId="1957FE18" w14:textId="0CF37700">
      <w:pPr>
        <w:spacing w:after="120" w:line="240" w:lineRule="auto"/>
        <w:rPr>
          <w:rFonts w:ascii="Calibri" w:hAnsi="Calibri" w:cs="Calibri"/>
        </w:rPr>
      </w:pPr>
      <w:r w:rsidRPr="29E6D9DC">
        <w:rPr>
          <w:rFonts w:ascii="Calibri" w:hAnsi="Calibri" w:cs="Calibri"/>
        </w:rPr>
        <w:t xml:space="preserve">Thank you for answering these questions. </w:t>
      </w:r>
      <w:r w:rsidRPr="29E6D9DC">
        <w:rPr>
          <w:rFonts w:ascii="Calibri" w:hAnsi="Calibri" w:cs="Calibri"/>
        </w:rPr>
        <w:t>You have been extremely helpful in sharing your experiences with us. If you have any questions or concerns, or if you would like to share anything with us that we did not discuss, please feel free to contact us.</w:t>
      </w:r>
    </w:p>
    <w:p w:rsidR="55B88DDF" w:rsidP="29E6D9DC" w14:paraId="189EE6EF" w14:textId="2A76962A">
      <w:pPr>
        <w:spacing w:after="120" w:line="240" w:lineRule="auto"/>
        <w:rPr>
          <w:rFonts w:ascii="Calibri" w:hAnsi="Calibri" w:cs="Calibri"/>
        </w:rPr>
      </w:pPr>
      <w:r w:rsidRPr="29E6D9DC">
        <w:rPr>
          <w:rFonts w:ascii="Calibri" w:hAnsi="Calibri" w:cs="Calibri"/>
        </w:rPr>
        <w:t xml:space="preserve"> </w:t>
      </w:r>
    </w:p>
    <w:p w:rsidR="29E6D9DC" w:rsidP="29E6D9DC" w14:paraId="02D1E881" w14:textId="3C9B3CCE">
      <w:pPr>
        <w:spacing w:after="120" w:line="240" w:lineRule="auto"/>
        <w:rPr>
          <w:rFonts w:ascii="Calibri" w:hAnsi="Calibri" w:cs="Calibri"/>
        </w:rPr>
      </w:pPr>
    </w:p>
    <w:sectPr w:rsidSect="000C1E1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1E1C" w14:paraId="75D44C4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5833443"/>
      <w:docPartObj>
        <w:docPartGallery w:val="Page Numbers (Bottom of Page)"/>
        <w:docPartUnique/>
      </w:docPartObj>
    </w:sdtPr>
    <w:sdtEndPr>
      <w:rPr>
        <w:noProof/>
      </w:rPr>
    </w:sdtEndPr>
    <w:sdtContent>
      <w:p w:rsidR="001523A3" w14:paraId="1CCC7997" w14:textId="48A234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523A3" w14:paraId="7AA0471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1E1C" w14:paraId="24DFD99D" w14:textId="104EDD62">
    <w:pPr>
      <w:pStyle w:val="Footer"/>
    </w:pPr>
    <w:r>
      <w:rPr>
        <w:rStyle w:val="normaltextrun"/>
        <w:rFonts w:ascii="Aptos" w:hAnsi="Aptos"/>
        <w:color w:val="000000"/>
        <w:shd w:val="clear" w:color="auto" w:fill="FFFFFF"/>
      </w:rPr>
      <w:t>Public reporting burden for this data collection instrument is estimated to average</w:t>
    </w:r>
    <w:r>
      <w:rPr>
        <w:rStyle w:val="normaltextrun"/>
        <w:rFonts w:ascii="Aptos" w:hAnsi="Aptos"/>
        <w:color w:val="000000"/>
        <w:shd w:val="clear" w:color="auto" w:fill="FFFFFF"/>
      </w:rPr>
      <w:t xml:space="preserve"> one and a half hours</w:t>
    </w:r>
    <w:r>
      <w:rPr>
        <w:rStyle w:val="normaltextrun"/>
        <w:rFonts w:ascii="Aptos" w:hAnsi="Aptos"/>
        <w:color w:val="EE0000"/>
        <w:shd w:val="clear" w:color="auto" w:fill="FFFFFF"/>
      </w:rPr>
      <w:t xml:space="preserve"> </w:t>
    </w:r>
    <w:r>
      <w:rPr>
        <w:rStyle w:val="normaltextrun"/>
        <w:rFonts w:ascii="Aptos" w:hAnsi="Aptos"/>
        <w:color w:val="000000"/>
        <w:shd w:val="clear" w:color="auto" w:fill="FFFFFF"/>
      </w:rPr>
      <w:t>per response. The burden estimate includes the time for reviewing instructions, searching existing data sources, gathering and maintaining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Chief Evaluation Office, 200 Constitution Ave NW, Washington, DC 20210, or ChiefEvaluationOffice@dol.gov</w:t>
    </w:r>
    <w:r>
      <w:rPr>
        <w:rStyle w:val="normaltextrun"/>
        <w:rFonts w:ascii="Aptos" w:hAnsi="Aptos"/>
        <w:color w:val="FF0000"/>
        <w:shd w:val="clear" w:color="auto" w:fill="FFFFFF"/>
      </w:rPr>
      <w:t xml:space="preserve"> </w:t>
    </w:r>
    <w:r>
      <w:rPr>
        <w:rStyle w:val="normaltextrun"/>
        <w:rFonts w:ascii="Aptos" w:hAnsi="Aptos"/>
        <w:color w:val="000000"/>
        <w:shd w:val="clear" w:color="auto" w:fill="FFFFFF"/>
      </w:rPr>
      <w:t xml:space="preserve">and reference OMB control number </w:t>
    </w:r>
    <w:r>
      <w:rPr>
        <w:rStyle w:val="normaltextrun"/>
        <w:rFonts w:ascii="Aptos" w:hAnsi="Aptos"/>
        <w:color w:val="000000"/>
        <w:shd w:val="clear" w:color="auto" w:fill="FFFF00"/>
      </w:rPr>
      <w:t>1290-0NEW</w:t>
    </w:r>
    <w:r>
      <w:rPr>
        <w:rStyle w:val="normaltextrun"/>
        <w:rFonts w:ascii="Aptos" w:hAnsi="Aptos"/>
        <w:color w:val="000000"/>
        <w:shd w:val="clear" w:color="auto" w:fill="FFFFFF"/>
      </w:rPr>
      <w:t>. </w:t>
    </w:r>
    <w:r>
      <w:rPr>
        <w:rStyle w:val="eop"/>
        <w:rFonts w:ascii="Aptos" w:hAnsi="Aptos"/>
        <w:color w:val="000000"/>
        <w:shd w:val="clear" w:color="auto" w:fill="FFFFFF"/>
      </w:rPr>
      <w:t>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1E1C" w14:paraId="3CC8C3E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1E1C" w14:paraId="752BBFD6" w14:textId="2F96FA93">
    <w:pPr>
      <w:pStyle w:val="Header"/>
    </w:pPr>
    <w:r>
      <w:rPr>
        <w:rStyle w:val="normaltextrun"/>
        <w:rFonts w:ascii="Aptos" w:hAnsi="Aptos"/>
        <w:color w:val="000000"/>
        <w:shd w:val="clear" w:color="auto" w:fill="FFFFFF"/>
      </w:rPr>
      <w:t>OMB No.: 1290-</w:t>
    </w:r>
    <w:r>
      <w:rPr>
        <w:rStyle w:val="normaltextrun"/>
        <w:rFonts w:ascii="Aptos" w:hAnsi="Aptos"/>
        <w:color w:val="000000"/>
        <w:shd w:val="clear" w:color="auto" w:fill="FFFF00"/>
      </w:rPr>
      <w:t>0NEW</w:t>
    </w:r>
    <w:r>
      <w:rPr>
        <w:rStyle w:val="scxw131020843"/>
        <w:rFonts w:ascii="Aptos" w:hAnsi="Aptos"/>
        <w:color w:val="000000"/>
        <w:shd w:val="clear" w:color="auto" w:fill="FFFFFF"/>
      </w:rPr>
      <w:t> </w:t>
    </w:r>
    <w:r>
      <w:rPr>
        <w:rFonts w:ascii="Aptos" w:hAnsi="Aptos"/>
        <w:color w:val="000000"/>
        <w:shd w:val="clear" w:color="auto" w:fill="FFFFFF"/>
      </w:rPr>
      <w:br/>
    </w:r>
    <w:r>
      <w:rPr>
        <w:rStyle w:val="normaltextrun"/>
        <w:rFonts w:ascii="Aptos" w:hAnsi="Aptos"/>
        <w:color w:val="000000"/>
        <w:shd w:val="clear" w:color="auto" w:fill="FFFFFF"/>
      </w:rPr>
      <w:t xml:space="preserve">Expiration: </w:t>
    </w:r>
    <w:r>
      <w:rPr>
        <w:rStyle w:val="normaltextrun"/>
        <w:rFonts w:ascii="Aptos" w:hAnsi="Aptos"/>
        <w:color w:val="000000"/>
        <w:shd w:val="clear" w:color="auto" w:fill="FFFF00"/>
      </w:rPr>
      <w:t>TBD</w:t>
    </w:r>
    <w:r>
      <w:rPr>
        <w:rStyle w:val="scxw131020843"/>
        <w:rFonts w:ascii="Aptos" w:hAnsi="Aptos"/>
        <w:color w:val="000000"/>
        <w:shd w:val="clear" w:color="auto" w:fill="FFFFFF"/>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1E1C" w14:paraId="6C72E12B" w14:textId="0C1D9214">
    <w:pPr>
      <w:pStyle w:val="Header"/>
    </w:pPr>
    <w:r>
      <w:rPr>
        <w:rStyle w:val="normaltextrun"/>
        <w:rFonts w:ascii="Aptos" w:hAnsi="Aptos"/>
        <w:color w:val="000000"/>
        <w:shd w:val="clear" w:color="auto" w:fill="FFFFFF"/>
      </w:rPr>
      <w:t>OMB No.: 1290-</w:t>
    </w:r>
    <w:r>
      <w:rPr>
        <w:rStyle w:val="normaltextrun"/>
        <w:rFonts w:ascii="Aptos" w:hAnsi="Aptos"/>
        <w:color w:val="000000"/>
        <w:shd w:val="clear" w:color="auto" w:fill="FFFF00"/>
      </w:rPr>
      <w:t>0NEW</w:t>
    </w:r>
    <w:r>
      <w:rPr>
        <w:rStyle w:val="scxw131020843"/>
        <w:rFonts w:ascii="Aptos" w:hAnsi="Aptos"/>
        <w:color w:val="000000"/>
        <w:shd w:val="clear" w:color="auto" w:fill="FFFFFF"/>
      </w:rPr>
      <w:t> </w:t>
    </w:r>
    <w:r>
      <w:rPr>
        <w:rFonts w:ascii="Aptos" w:hAnsi="Aptos"/>
        <w:color w:val="000000"/>
        <w:shd w:val="clear" w:color="auto" w:fill="FFFFFF"/>
      </w:rPr>
      <w:br/>
    </w:r>
    <w:r>
      <w:rPr>
        <w:rStyle w:val="normaltextrun"/>
        <w:rFonts w:ascii="Aptos" w:hAnsi="Aptos"/>
        <w:color w:val="000000"/>
        <w:shd w:val="clear" w:color="auto" w:fill="FFFFFF"/>
      </w:rPr>
      <w:t xml:space="preserve">Expiration: </w:t>
    </w:r>
    <w:r>
      <w:rPr>
        <w:rStyle w:val="normaltextrun"/>
        <w:rFonts w:ascii="Aptos" w:hAnsi="Aptos"/>
        <w:color w:val="000000"/>
        <w:shd w:val="clear" w:color="auto" w:fill="FFFF00"/>
      </w:rPr>
      <w:t>TBD</w:t>
    </w:r>
    <w:r>
      <w:rPr>
        <w:rStyle w:val="scxw131020843"/>
        <w:rFonts w:ascii="Aptos" w:hAnsi="Aptos"/>
        <w:color w:val="000000"/>
        <w:shd w:val="clear" w:color="auto" w:fill="FFFFFF"/>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B13C2"/>
    <w:multiLevelType w:val="hybridMultilevel"/>
    <w:tmpl w:val="964C8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BDB041D"/>
    <w:multiLevelType w:val="hybridMultilevel"/>
    <w:tmpl w:val="A8FAEE2C"/>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D6F516"/>
    <w:multiLevelType w:val="hybridMultilevel"/>
    <w:tmpl w:val="647676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105176F"/>
    <w:multiLevelType w:val="hybridMultilevel"/>
    <w:tmpl w:val="4894BA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79C0712"/>
    <w:multiLevelType w:val="hybridMultilevel"/>
    <w:tmpl w:val="505418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1DC0832"/>
    <w:multiLevelType w:val="hybridMultilevel"/>
    <w:tmpl w:val="9152A3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D3E27EB"/>
    <w:multiLevelType w:val="hybridMultilevel"/>
    <w:tmpl w:val="C924284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3AA1F62"/>
    <w:multiLevelType w:val="hybridMultilevel"/>
    <w:tmpl w:val="77D497FC"/>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7308E28"/>
    <w:multiLevelType w:val="hybridMultilevel"/>
    <w:tmpl w:val="5B3C7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AD469AA"/>
    <w:multiLevelType w:val="hybridMultilevel"/>
    <w:tmpl w:val="C924284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F27F92B"/>
    <w:multiLevelType w:val="hybridMultilevel"/>
    <w:tmpl w:val="28B03B92"/>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26360D3"/>
    <w:multiLevelType w:val="hybridMultilevel"/>
    <w:tmpl w:val="C4EE747E"/>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8D82B8C"/>
    <w:multiLevelType w:val="hybridMultilevel"/>
    <w:tmpl w:val="C8F4A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03ACD78"/>
    <w:multiLevelType w:val="hybridMultilevel"/>
    <w:tmpl w:val="849A8D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color w:val="auto"/>
      </w:rPr>
    </w:lvl>
    <w:lvl w:ilvl="3">
      <w:start w:val="1"/>
      <w:numFmt w:val="decimal"/>
      <w:lvlText w:val="%4."/>
      <w:lvlJc w:val="left"/>
      <w:pPr>
        <w:ind w:left="2880" w:hanging="360"/>
      </w:pPr>
      <w:rPr>
        <w:b w:val="0"/>
        <w:bCs w:val="0"/>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86236F5"/>
    <w:multiLevelType w:val="hybridMultilevel"/>
    <w:tmpl w:val="0946FB50"/>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9FB1310"/>
    <w:multiLevelType w:val="multilevel"/>
    <w:tmpl w:val="847E495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6">
    <w:nsid w:val="6C012CC6"/>
    <w:multiLevelType w:val="hybridMultilevel"/>
    <w:tmpl w:val="36DAB8E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C33005A"/>
    <w:multiLevelType w:val="hybridMultilevel"/>
    <w:tmpl w:val="36DAB8E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17759295">
    <w:abstractNumId w:val="4"/>
  </w:num>
  <w:num w:numId="2" w16cid:durableId="1225221679">
    <w:abstractNumId w:val="8"/>
  </w:num>
  <w:num w:numId="3" w16cid:durableId="443496329">
    <w:abstractNumId w:val="0"/>
  </w:num>
  <w:num w:numId="4" w16cid:durableId="1400593024">
    <w:abstractNumId w:val="11"/>
  </w:num>
  <w:num w:numId="5" w16cid:durableId="1111510544">
    <w:abstractNumId w:val="1"/>
  </w:num>
  <w:num w:numId="6" w16cid:durableId="1211846782">
    <w:abstractNumId w:val="10"/>
  </w:num>
  <w:num w:numId="7" w16cid:durableId="1540781530">
    <w:abstractNumId w:val="7"/>
  </w:num>
  <w:num w:numId="8" w16cid:durableId="899244142">
    <w:abstractNumId w:val="13"/>
  </w:num>
  <w:num w:numId="9" w16cid:durableId="878931673">
    <w:abstractNumId w:val="15"/>
  </w:num>
  <w:num w:numId="10" w16cid:durableId="1851993172">
    <w:abstractNumId w:val="2"/>
  </w:num>
  <w:num w:numId="11" w16cid:durableId="2105808256">
    <w:abstractNumId w:val="3"/>
  </w:num>
  <w:num w:numId="12" w16cid:durableId="1740859968">
    <w:abstractNumId w:val="5"/>
  </w:num>
  <w:num w:numId="13" w16cid:durableId="193227138">
    <w:abstractNumId w:val="14"/>
  </w:num>
  <w:num w:numId="14" w16cid:durableId="353465266">
    <w:abstractNumId w:val="9"/>
  </w:num>
  <w:num w:numId="15" w16cid:durableId="740711461">
    <w:abstractNumId w:val="6"/>
  </w:num>
  <w:num w:numId="16" w16cid:durableId="1311865563">
    <w:abstractNumId w:val="17"/>
  </w:num>
  <w:num w:numId="17" w16cid:durableId="1920170689">
    <w:abstractNumId w:val="16"/>
  </w:num>
  <w:num w:numId="18" w16cid:durableId="106325834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27"/>
    <w:rsid w:val="00001D0F"/>
    <w:rsid w:val="00004BF3"/>
    <w:rsid w:val="00006D54"/>
    <w:rsid w:val="000077FB"/>
    <w:rsid w:val="00010B96"/>
    <w:rsid w:val="000112E5"/>
    <w:rsid w:val="000129D4"/>
    <w:rsid w:val="00014EE1"/>
    <w:rsid w:val="0003450A"/>
    <w:rsid w:val="0004097F"/>
    <w:rsid w:val="00042F06"/>
    <w:rsid w:val="000452C3"/>
    <w:rsid w:val="0005140C"/>
    <w:rsid w:val="00051B1F"/>
    <w:rsid w:val="00060AE0"/>
    <w:rsid w:val="00061A24"/>
    <w:rsid w:val="00083996"/>
    <w:rsid w:val="00091AF2"/>
    <w:rsid w:val="00091B29"/>
    <w:rsid w:val="0009605F"/>
    <w:rsid w:val="00097303"/>
    <w:rsid w:val="00097522"/>
    <w:rsid w:val="000A0CAB"/>
    <w:rsid w:val="000A151C"/>
    <w:rsid w:val="000A1B37"/>
    <w:rsid w:val="000A2585"/>
    <w:rsid w:val="000B52F7"/>
    <w:rsid w:val="000C1E1C"/>
    <w:rsid w:val="000C38FB"/>
    <w:rsid w:val="000D3AD2"/>
    <w:rsid w:val="000D4813"/>
    <w:rsid w:val="000D6197"/>
    <w:rsid w:val="000D69F8"/>
    <w:rsid w:val="000D73A7"/>
    <w:rsid w:val="000D745D"/>
    <w:rsid w:val="000E05AE"/>
    <w:rsid w:val="000E1E18"/>
    <w:rsid w:val="000E2289"/>
    <w:rsid w:val="000E35B7"/>
    <w:rsid w:val="000E5F4A"/>
    <w:rsid w:val="000F092C"/>
    <w:rsid w:val="000F406D"/>
    <w:rsid w:val="000F4B7B"/>
    <w:rsid w:val="000F4D89"/>
    <w:rsid w:val="000F74F3"/>
    <w:rsid w:val="00104976"/>
    <w:rsid w:val="00105FC4"/>
    <w:rsid w:val="00107D9E"/>
    <w:rsid w:val="00110083"/>
    <w:rsid w:val="00110608"/>
    <w:rsid w:val="001126B2"/>
    <w:rsid w:val="00113B93"/>
    <w:rsid w:val="001174E6"/>
    <w:rsid w:val="001206DB"/>
    <w:rsid w:val="00125021"/>
    <w:rsid w:val="00126C50"/>
    <w:rsid w:val="00130834"/>
    <w:rsid w:val="00131AB1"/>
    <w:rsid w:val="00133593"/>
    <w:rsid w:val="00135536"/>
    <w:rsid w:val="0013726D"/>
    <w:rsid w:val="00139E9D"/>
    <w:rsid w:val="00140F1C"/>
    <w:rsid w:val="00144FD3"/>
    <w:rsid w:val="00145EA1"/>
    <w:rsid w:val="00151044"/>
    <w:rsid w:val="00151750"/>
    <w:rsid w:val="001523A3"/>
    <w:rsid w:val="0015343A"/>
    <w:rsid w:val="00155225"/>
    <w:rsid w:val="0016048D"/>
    <w:rsid w:val="001633DF"/>
    <w:rsid w:val="00166D04"/>
    <w:rsid w:val="00172427"/>
    <w:rsid w:val="0017249B"/>
    <w:rsid w:val="00172AFA"/>
    <w:rsid w:val="00175691"/>
    <w:rsid w:val="00175F0A"/>
    <w:rsid w:val="00180522"/>
    <w:rsid w:val="00180776"/>
    <w:rsid w:val="00180833"/>
    <w:rsid w:val="00181688"/>
    <w:rsid w:val="0018228B"/>
    <w:rsid w:val="00195606"/>
    <w:rsid w:val="001A090E"/>
    <w:rsid w:val="001A318B"/>
    <w:rsid w:val="001A3E02"/>
    <w:rsid w:val="001A489C"/>
    <w:rsid w:val="001A502D"/>
    <w:rsid w:val="001A5646"/>
    <w:rsid w:val="001A7E39"/>
    <w:rsid w:val="001B0C30"/>
    <w:rsid w:val="001B29BE"/>
    <w:rsid w:val="001C1058"/>
    <w:rsid w:val="001C3C9A"/>
    <w:rsid w:val="001C50DA"/>
    <w:rsid w:val="001C59AC"/>
    <w:rsid w:val="001D0FF5"/>
    <w:rsid w:val="001D57F6"/>
    <w:rsid w:val="001D65DA"/>
    <w:rsid w:val="001DDB9F"/>
    <w:rsid w:val="001E7A6A"/>
    <w:rsid w:val="001E7AAD"/>
    <w:rsid w:val="001F4FBD"/>
    <w:rsid w:val="001F5427"/>
    <w:rsid w:val="001F5C0C"/>
    <w:rsid w:val="001F6E7A"/>
    <w:rsid w:val="001F7DB4"/>
    <w:rsid w:val="00207144"/>
    <w:rsid w:val="00213F47"/>
    <w:rsid w:val="00221574"/>
    <w:rsid w:val="00221786"/>
    <w:rsid w:val="00223B6F"/>
    <w:rsid w:val="00226C9A"/>
    <w:rsid w:val="00230566"/>
    <w:rsid w:val="00231994"/>
    <w:rsid w:val="002349F9"/>
    <w:rsid w:val="00234AC5"/>
    <w:rsid w:val="00236928"/>
    <w:rsid w:val="00240562"/>
    <w:rsid w:val="00243E06"/>
    <w:rsid w:val="002476BA"/>
    <w:rsid w:val="00250F88"/>
    <w:rsid w:val="0025220D"/>
    <w:rsid w:val="0026189B"/>
    <w:rsid w:val="00262508"/>
    <w:rsid w:val="00267AC0"/>
    <w:rsid w:val="00272FFB"/>
    <w:rsid w:val="00273E64"/>
    <w:rsid w:val="00274329"/>
    <w:rsid w:val="0027439F"/>
    <w:rsid w:val="00276DC7"/>
    <w:rsid w:val="00285A96"/>
    <w:rsid w:val="00290AFC"/>
    <w:rsid w:val="00291CD0"/>
    <w:rsid w:val="002936E8"/>
    <w:rsid w:val="00293CB0"/>
    <w:rsid w:val="0029626A"/>
    <w:rsid w:val="002A1C00"/>
    <w:rsid w:val="002B1FEC"/>
    <w:rsid w:val="002B2EAD"/>
    <w:rsid w:val="002B2ECB"/>
    <w:rsid w:val="002B366E"/>
    <w:rsid w:val="002B5DFC"/>
    <w:rsid w:val="002C0F7F"/>
    <w:rsid w:val="002C46AB"/>
    <w:rsid w:val="002C57D3"/>
    <w:rsid w:val="002C5A90"/>
    <w:rsid w:val="002C5CD8"/>
    <w:rsid w:val="002D0A3A"/>
    <w:rsid w:val="002D1024"/>
    <w:rsid w:val="002D12CC"/>
    <w:rsid w:val="002D3E73"/>
    <w:rsid w:val="002D46FD"/>
    <w:rsid w:val="002D561C"/>
    <w:rsid w:val="002D57B6"/>
    <w:rsid w:val="002E6699"/>
    <w:rsid w:val="002E6764"/>
    <w:rsid w:val="00304631"/>
    <w:rsid w:val="0030743A"/>
    <w:rsid w:val="003120B3"/>
    <w:rsid w:val="00312736"/>
    <w:rsid w:val="00320DB1"/>
    <w:rsid w:val="00322558"/>
    <w:rsid w:val="00323CC7"/>
    <w:rsid w:val="0032502B"/>
    <w:rsid w:val="003275F5"/>
    <w:rsid w:val="00332C1A"/>
    <w:rsid w:val="00340449"/>
    <w:rsid w:val="00344787"/>
    <w:rsid w:val="00345B14"/>
    <w:rsid w:val="00346B00"/>
    <w:rsid w:val="003471AD"/>
    <w:rsid w:val="00347820"/>
    <w:rsid w:val="003520B7"/>
    <w:rsid w:val="00352B26"/>
    <w:rsid w:val="003532D3"/>
    <w:rsid w:val="00354B09"/>
    <w:rsid w:val="0035561D"/>
    <w:rsid w:val="00356135"/>
    <w:rsid w:val="0036151A"/>
    <w:rsid w:val="00361BDB"/>
    <w:rsid w:val="0036238E"/>
    <w:rsid w:val="00364BC6"/>
    <w:rsid w:val="00365B29"/>
    <w:rsid w:val="0036697A"/>
    <w:rsid w:val="0037013C"/>
    <w:rsid w:val="00372BBF"/>
    <w:rsid w:val="00375698"/>
    <w:rsid w:val="00375C7A"/>
    <w:rsid w:val="00376C3B"/>
    <w:rsid w:val="003775DB"/>
    <w:rsid w:val="0038073F"/>
    <w:rsid w:val="00383D89"/>
    <w:rsid w:val="00384ADB"/>
    <w:rsid w:val="00385883"/>
    <w:rsid w:val="00392086"/>
    <w:rsid w:val="00394B03"/>
    <w:rsid w:val="00396F2A"/>
    <w:rsid w:val="003A49DC"/>
    <w:rsid w:val="003A5515"/>
    <w:rsid w:val="003B1827"/>
    <w:rsid w:val="003B60E2"/>
    <w:rsid w:val="003B7364"/>
    <w:rsid w:val="003C10EE"/>
    <w:rsid w:val="003C11EF"/>
    <w:rsid w:val="003C3EF3"/>
    <w:rsid w:val="003C6992"/>
    <w:rsid w:val="003C6BB6"/>
    <w:rsid w:val="003C7722"/>
    <w:rsid w:val="003D17A3"/>
    <w:rsid w:val="003D1BC5"/>
    <w:rsid w:val="003D34A7"/>
    <w:rsid w:val="003D3FAE"/>
    <w:rsid w:val="003D61ED"/>
    <w:rsid w:val="003E2CAF"/>
    <w:rsid w:val="003F1FA2"/>
    <w:rsid w:val="003F3CBA"/>
    <w:rsid w:val="003F5F11"/>
    <w:rsid w:val="003F5FA8"/>
    <w:rsid w:val="004016E5"/>
    <w:rsid w:val="00402440"/>
    <w:rsid w:val="00403860"/>
    <w:rsid w:val="00404697"/>
    <w:rsid w:val="00404A12"/>
    <w:rsid w:val="00405035"/>
    <w:rsid w:val="004076F4"/>
    <w:rsid w:val="0041287B"/>
    <w:rsid w:val="00413F32"/>
    <w:rsid w:val="00415C4A"/>
    <w:rsid w:val="00416165"/>
    <w:rsid w:val="004215E3"/>
    <w:rsid w:val="00424D78"/>
    <w:rsid w:val="00424F01"/>
    <w:rsid w:val="00427427"/>
    <w:rsid w:val="00431E34"/>
    <w:rsid w:val="004331BA"/>
    <w:rsid w:val="00434A1C"/>
    <w:rsid w:val="00434B49"/>
    <w:rsid w:val="004367A6"/>
    <w:rsid w:val="00444768"/>
    <w:rsid w:val="00445833"/>
    <w:rsid w:val="0044586B"/>
    <w:rsid w:val="0045088D"/>
    <w:rsid w:val="004515BC"/>
    <w:rsid w:val="004560DC"/>
    <w:rsid w:val="004605F1"/>
    <w:rsid w:val="00461A56"/>
    <w:rsid w:val="004647D5"/>
    <w:rsid w:val="00464A4A"/>
    <w:rsid w:val="00472535"/>
    <w:rsid w:val="00473D98"/>
    <w:rsid w:val="00475889"/>
    <w:rsid w:val="0047646F"/>
    <w:rsid w:val="004777C8"/>
    <w:rsid w:val="00477DF6"/>
    <w:rsid w:val="0048064D"/>
    <w:rsid w:val="00481E64"/>
    <w:rsid w:val="00483B5B"/>
    <w:rsid w:val="004856B0"/>
    <w:rsid w:val="00491165"/>
    <w:rsid w:val="00496D94"/>
    <w:rsid w:val="004A11D5"/>
    <w:rsid w:val="004A3689"/>
    <w:rsid w:val="004A5D26"/>
    <w:rsid w:val="004A5E97"/>
    <w:rsid w:val="004A6433"/>
    <w:rsid w:val="004B3075"/>
    <w:rsid w:val="004B5758"/>
    <w:rsid w:val="004C129B"/>
    <w:rsid w:val="004C24EF"/>
    <w:rsid w:val="004C32BA"/>
    <w:rsid w:val="004C60ED"/>
    <w:rsid w:val="004C617F"/>
    <w:rsid w:val="004D00DB"/>
    <w:rsid w:val="004D2CC1"/>
    <w:rsid w:val="004D3002"/>
    <w:rsid w:val="004D4D17"/>
    <w:rsid w:val="004D77C9"/>
    <w:rsid w:val="004E07D2"/>
    <w:rsid w:val="004E2F16"/>
    <w:rsid w:val="004F1EA1"/>
    <w:rsid w:val="004F214D"/>
    <w:rsid w:val="004F2EB1"/>
    <w:rsid w:val="004F40BA"/>
    <w:rsid w:val="004F4ED0"/>
    <w:rsid w:val="004F616D"/>
    <w:rsid w:val="004F7B78"/>
    <w:rsid w:val="00500494"/>
    <w:rsid w:val="00500FDB"/>
    <w:rsid w:val="005054E6"/>
    <w:rsid w:val="00506F68"/>
    <w:rsid w:val="0051024C"/>
    <w:rsid w:val="005148E4"/>
    <w:rsid w:val="0052153A"/>
    <w:rsid w:val="00526F8F"/>
    <w:rsid w:val="0053003D"/>
    <w:rsid w:val="005339C3"/>
    <w:rsid w:val="00536561"/>
    <w:rsid w:val="00540CF3"/>
    <w:rsid w:val="005424EF"/>
    <w:rsid w:val="00544B80"/>
    <w:rsid w:val="00544E88"/>
    <w:rsid w:val="0054620B"/>
    <w:rsid w:val="00551016"/>
    <w:rsid w:val="005533F6"/>
    <w:rsid w:val="0055440E"/>
    <w:rsid w:val="005577AB"/>
    <w:rsid w:val="00563DCA"/>
    <w:rsid w:val="005712A0"/>
    <w:rsid w:val="005725B2"/>
    <w:rsid w:val="00580C70"/>
    <w:rsid w:val="005846A7"/>
    <w:rsid w:val="00586B90"/>
    <w:rsid w:val="0058774A"/>
    <w:rsid w:val="00590E45"/>
    <w:rsid w:val="00591BE6"/>
    <w:rsid w:val="00591E12"/>
    <w:rsid w:val="0059265A"/>
    <w:rsid w:val="0059323B"/>
    <w:rsid w:val="00594ACA"/>
    <w:rsid w:val="005A0DFD"/>
    <w:rsid w:val="005A48B9"/>
    <w:rsid w:val="005A7163"/>
    <w:rsid w:val="005A71CD"/>
    <w:rsid w:val="005B2B7D"/>
    <w:rsid w:val="005B320E"/>
    <w:rsid w:val="005B4007"/>
    <w:rsid w:val="005B4B35"/>
    <w:rsid w:val="005B70FA"/>
    <w:rsid w:val="005C088E"/>
    <w:rsid w:val="005C19F0"/>
    <w:rsid w:val="005C47C3"/>
    <w:rsid w:val="005C72B9"/>
    <w:rsid w:val="005C7304"/>
    <w:rsid w:val="005D0AE0"/>
    <w:rsid w:val="005D59A2"/>
    <w:rsid w:val="005D6B4D"/>
    <w:rsid w:val="005D77D8"/>
    <w:rsid w:val="005E2191"/>
    <w:rsid w:val="005E5396"/>
    <w:rsid w:val="005E57FF"/>
    <w:rsid w:val="005E5FAF"/>
    <w:rsid w:val="005F2C67"/>
    <w:rsid w:val="005F3352"/>
    <w:rsid w:val="005F4564"/>
    <w:rsid w:val="005F4FA0"/>
    <w:rsid w:val="005F5AE4"/>
    <w:rsid w:val="005F72E6"/>
    <w:rsid w:val="00600F2F"/>
    <w:rsid w:val="00602386"/>
    <w:rsid w:val="00603EDE"/>
    <w:rsid w:val="00604916"/>
    <w:rsid w:val="00605A7F"/>
    <w:rsid w:val="00605C3A"/>
    <w:rsid w:val="006077AE"/>
    <w:rsid w:val="00607895"/>
    <w:rsid w:val="00607F91"/>
    <w:rsid w:val="0061172C"/>
    <w:rsid w:val="00612B33"/>
    <w:rsid w:val="00613194"/>
    <w:rsid w:val="00616274"/>
    <w:rsid w:val="006209E2"/>
    <w:rsid w:val="0062227B"/>
    <w:rsid w:val="0062277A"/>
    <w:rsid w:val="006251EA"/>
    <w:rsid w:val="006305E9"/>
    <w:rsid w:val="00631B91"/>
    <w:rsid w:val="00631B9A"/>
    <w:rsid w:val="0063273B"/>
    <w:rsid w:val="00633C40"/>
    <w:rsid w:val="00637C82"/>
    <w:rsid w:val="00640787"/>
    <w:rsid w:val="006423AD"/>
    <w:rsid w:val="00643295"/>
    <w:rsid w:val="0064368A"/>
    <w:rsid w:val="00646B2B"/>
    <w:rsid w:val="00650D6A"/>
    <w:rsid w:val="00653C56"/>
    <w:rsid w:val="006645B4"/>
    <w:rsid w:val="0066624D"/>
    <w:rsid w:val="00667A92"/>
    <w:rsid w:val="00677CB6"/>
    <w:rsid w:val="00680F14"/>
    <w:rsid w:val="00682C52"/>
    <w:rsid w:val="00683F68"/>
    <w:rsid w:val="0068637B"/>
    <w:rsid w:val="0068657D"/>
    <w:rsid w:val="00686887"/>
    <w:rsid w:val="00690AF5"/>
    <w:rsid w:val="0069477E"/>
    <w:rsid w:val="006A00D1"/>
    <w:rsid w:val="006A14FE"/>
    <w:rsid w:val="006A215E"/>
    <w:rsid w:val="006A4ABD"/>
    <w:rsid w:val="006A519C"/>
    <w:rsid w:val="006A7156"/>
    <w:rsid w:val="006A7443"/>
    <w:rsid w:val="006A7DF9"/>
    <w:rsid w:val="006B667A"/>
    <w:rsid w:val="006C1622"/>
    <w:rsid w:val="006C6709"/>
    <w:rsid w:val="006C772C"/>
    <w:rsid w:val="006D0FA1"/>
    <w:rsid w:val="006D2CAA"/>
    <w:rsid w:val="006D3481"/>
    <w:rsid w:val="006D39C7"/>
    <w:rsid w:val="006D4BFE"/>
    <w:rsid w:val="006D5AAD"/>
    <w:rsid w:val="006D5E2E"/>
    <w:rsid w:val="006D7FE5"/>
    <w:rsid w:val="006E0910"/>
    <w:rsid w:val="006E5ED2"/>
    <w:rsid w:val="006E7A2B"/>
    <w:rsid w:val="006E7D4B"/>
    <w:rsid w:val="007000F1"/>
    <w:rsid w:val="0071030F"/>
    <w:rsid w:val="00710B37"/>
    <w:rsid w:val="00710D35"/>
    <w:rsid w:val="0071257A"/>
    <w:rsid w:val="0071321A"/>
    <w:rsid w:val="00716CF0"/>
    <w:rsid w:val="007226BA"/>
    <w:rsid w:val="00722E75"/>
    <w:rsid w:val="00724485"/>
    <w:rsid w:val="00727055"/>
    <w:rsid w:val="00727BC1"/>
    <w:rsid w:val="0073156F"/>
    <w:rsid w:val="00743B2B"/>
    <w:rsid w:val="00743D81"/>
    <w:rsid w:val="0074574D"/>
    <w:rsid w:val="00745768"/>
    <w:rsid w:val="00751927"/>
    <w:rsid w:val="00756B05"/>
    <w:rsid w:val="00761F4D"/>
    <w:rsid w:val="00763270"/>
    <w:rsid w:val="00764FB2"/>
    <w:rsid w:val="0076597A"/>
    <w:rsid w:val="00773E75"/>
    <w:rsid w:val="00774C6F"/>
    <w:rsid w:val="00780780"/>
    <w:rsid w:val="00783FFF"/>
    <w:rsid w:val="0078420F"/>
    <w:rsid w:val="00792716"/>
    <w:rsid w:val="0079410E"/>
    <w:rsid w:val="00795C45"/>
    <w:rsid w:val="00796C30"/>
    <w:rsid w:val="0079761E"/>
    <w:rsid w:val="007A40F8"/>
    <w:rsid w:val="007A67AB"/>
    <w:rsid w:val="007A6F28"/>
    <w:rsid w:val="007B2EE0"/>
    <w:rsid w:val="007B4B17"/>
    <w:rsid w:val="007D0094"/>
    <w:rsid w:val="007D0988"/>
    <w:rsid w:val="007D459C"/>
    <w:rsid w:val="007D4851"/>
    <w:rsid w:val="007D5637"/>
    <w:rsid w:val="007D56CC"/>
    <w:rsid w:val="007D6C9A"/>
    <w:rsid w:val="007D7F99"/>
    <w:rsid w:val="007E0109"/>
    <w:rsid w:val="007E7C6F"/>
    <w:rsid w:val="007F0A65"/>
    <w:rsid w:val="007F1294"/>
    <w:rsid w:val="007F2493"/>
    <w:rsid w:val="007F44C3"/>
    <w:rsid w:val="007F60D7"/>
    <w:rsid w:val="007F7BBA"/>
    <w:rsid w:val="007F7EBB"/>
    <w:rsid w:val="008034D8"/>
    <w:rsid w:val="00805391"/>
    <w:rsid w:val="00806449"/>
    <w:rsid w:val="00812318"/>
    <w:rsid w:val="00815102"/>
    <w:rsid w:val="0081644B"/>
    <w:rsid w:val="00823579"/>
    <w:rsid w:val="008300E7"/>
    <w:rsid w:val="00830690"/>
    <w:rsid w:val="00835202"/>
    <w:rsid w:val="008371C6"/>
    <w:rsid w:val="0084135C"/>
    <w:rsid w:val="0084572D"/>
    <w:rsid w:val="00845F57"/>
    <w:rsid w:val="00847977"/>
    <w:rsid w:val="00850BD7"/>
    <w:rsid w:val="00853E43"/>
    <w:rsid w:val="00856AF5"/>
    <w:rsid w:val="00860208"/>
    <w:rsid w:val="008647B6"/>
    <w:rsid w:val="00867672"/>
    <w:rsid w:val="00870372"/>
    <w:rsid w:val="008705AC"/>
    <w:rsid w:val="00875457"/>
    <w:rsid w:val="0087726D"/>
    <w:rsid w:val="00877B2C"/>
    <w:rsid w:val="0088698A"/>
    <w:rsid w:val="00892534"/>
    <w:rsid w:val="00894FA8"/>
    <w:rsid w:val="00897063"/>
    <w:rsid w:val="008A1AAA"/>
    <w:rsid w:val="008A4BA6"/>
    <w:rsid w:val="008A51BC"/>
    <w:rsid w:val="008A5C8F"/>
    <w:rsid w:val="008A63DC"/>
    <w:rsid w:val="008B1FD9"/>
    <w:rsid w:val="008B4979"/>
    <w:rsid w:val="008C093A"/>
    <w:rsid w:val="008C1C89"/>
    <w:rsid w:val="008C465C"/>
    <w:rsid w:val="008C53C5"/>
    <w:rsid w:val="008C54AF"/>
    <w:rsid w:val="008C68EA"/>
    <w:rsid w:val="008D0B46"/>
    <w:rsid w:val="008D64BC"/>
    <w:rsid w:val="008D6813"/>
    <w:rsid w:val="008D7DE3"/>
    <w:rsid w:val="008E2A2C"/>
    <w:rsid w:val="008E32D0"/>
    <w:rsid w:val="008E364C"/>
    <w:rsid w:val="008E66B9"/>
    <w:rsid w:val="008F3BE2"/>
    <w:rsid w:val="008F47D7"/>
    <w:rsid w:val="008F539C"/>
    <w:rsid w:val="008F544D"/>
    <w:rsid w:val="008F6505"/>
    <w:rsid w:val="00901660"/>
    <w:rsid w:val="009023A5"/>
    <w:rsid w:val="009025CA"/>
    <w:rsid w:val="00905BC7"/>
    <w:rsid w:val="009106C5"/>
    <w:rsid w:val="009121AF"/>
    <w:rsid w:val="009135E3"/>
    <w:rsid w:val="009136B8"/>
    <w:rsid w:val="0091620C"/>
    <w:rsid w:val="009252C6"/>
    <w:rsid w:val="009269AC"/>
    <w:rsid w:val="00931C14"/>
    <w:rsid w:val="00933874"/>
    <w:rsid w:val="00934299"/>
    <w:rsid w:val="00936B3D"/>
    <w:rsid w:val="009370CC"/>
    <w:rsid w:val="009416E5"/>
    <w:rsid w:val="00942E94"/>
    <w:rsid w:val="00944BE7"/>
    <w:rsid w:val="00945E3F"/>
    <w:rsid w:val="009460FD"/>
    <w:rsid w:val="00951A25"/>
    <w:rsid w:val="009617E3"/>
    <w:rsid w:val="00963839"/>
    <w:rsid w:val="00966134"/>
    <w:rsid w:val="00967EB7"/>
    <w:rsid w:val="00972477"/>
    <w:rsid w:val="00972A29"/>
    <w:rsid w:val="00975423"/>
    <w:rsid w:val="0097679E"/>
    <w:rsid w:val="0097687F"/>
    <w:rsid w:val="0098027D"/>
    <w:rsid w:val="00986A85"/>
    <w:rsid w:val="00987F58"/>
    <w:rsid w:val="00990601"/>
    <w:rsid w:val="009A1B9B"/>
    <w:rsid w:val="009A2531"/>
    <w:rsid w:val="009A2B00"/>
    <w:rsid w:val="009A41C5"/>
    <w:rsid w:val="009A5387"/>
    <w:rsid w:val="009A5BC7"/>
    <w:rsid w:val="009B0122"/>
    <w:rsid w:val="009B144B"/>
    <w:rsid w:val="009B2863"/>
    <w:rsid w:val="009B418E"/>
    <w:rsid w:val="009C0796"/>
    <w:rsid w:val="009C14AE"/>
    <w:rsid w:val="009C6F59"/>
    <w:rsid w:val="009C7AFB"/>
    <w:rsid w:val="009D1B66"/>
    <w:rsid w:val="009D1F50"/>
    <w:rsid w:val="009D28B9"/>
    <w:rsid w:val="009D4085"/>
    <w:rsid w:val="009D4769"/>
    <w:rsid w:val="009E34E5"/>
    <w:rsid w:val="009E638E"/>
    <w:rsid w:val="009F1316"/>
    <w:rsid w:val="00A00289"/>
    <w:rsid w:val="00A046B6"/>
    <w:rsid w:val="00A05D9C"/>
    <w:rsid w:val="00A05DB5"/>
    <w:rsid w:val="00A116E3"/>
    <w:rsid w:val="00A11C54"/>
    <w:rsid w:val="00A156EF"/>
    <w:rsid w:val="00A165BF"/>
    <w:rsid w:val="00A16B5D"/>
    <w:rsid w:val="00A178EB"/>
    <w:rsid w:val="00A2006A"/>
    <w:rsid w:val="00A229F5"/>
    <w:rsid w:val="00A275ED"/>
    <w:rsid w:val="00A30049"/>
    <w:rsid w:val="00A3546D"/>
    <w:rsid w:val="00A35C2C"/>
    <w:rsid w:val="00A43AC5"/>
    <w:rsid w:val="00A45F54"/>
    <w:rsid w:val="00A513B6"/>
    <w:rsid w:val="00A51E6F"/>
    <w:rsid w:val="00A56E95"/>
    <w:rsid w:val="00A57C85"/>
    <w:rsid w:val="00A6001C"/>
    <w:rsid w:val="00A61FAF"/>
    <w:rsid w:val="00A631E0"/>
    <w:rsid w:val="00A63CAD"/>
    <w:rsid w:val="00A73930"/>
    <w:rsid w:val="00A73E89"/>
    <w:rsid w:val="00A75EBF"/>
    <w:rsid w:val="00A82A0C"/>
    <w:rsid w:val="00A83E50"/>
    <w:rsid w:val="00A86B83"/>
    <w:rsid w:val="00A87332"/>
    <w:rsid w:val="00A91129"/>
    <w:rsid w:val="00A92291"/>
    <w:rsid w:val="00A935EF"/>
    <w:rsid w:val="00A9594A"/>
    <w:rsid w:val="00A9677B"/>
    <w:rsid w:val="00A97B21"/>
    <w:rsid w:val="00AA200B"/>
    <w:rsid w:val="00AB2565"/>
    <w:rsid w:val="00AB2D38"/>
    <w:rsid w:val="00AB309D"/>
    <w:rsid w:val="00AB315E"/>
    <w:rsid w:val="00AB3770"/>
    <w:rsid w:val="00AB58AD"/>
    <w:rsid w:val="00AB6CC3"/>
    <w:rsid w:val="00AB779E"/>
    <w:rsid w:val="00AC02E2"/>
    <w:rsid w:val="00AC28A1"/>
    <w:rsid w:val="00AC6D89"/>
    <w:rsid w:val="00AC77E5"/>
    <w:rsid w:val="00AD049A"/>
    <w:rsid w:val="00AD13FA"/>
    <w:rsid w:val="00AD17DC"/>
    <w:rsid w:val="00AD67FF"/>
    <w:rsid w:val="00AD7AFD"/>
    <w:rsid w:val="00AE4024"/>
    <w:rsid w:val="00AE6342"/>
    <w:rsid w:val="00AE7613"/>
    <w:rsid w:val="00AE7D91"/>
    <w:rsid w:val="00AE7DC0"/>
    <w:rsid w:val="00AF153B"/>
    <w:rsid w:val="00AF1B27"/>
    <w:rsid w:val="00AF2C03"/>
    <w:rsid w:val="00AF2C71"/>
    <w:rsid w:val="00AF59EE"/>
    <w:rsid w:val="00AF791D"/>
    <w:rsid w:val="00B014D9"/>
    <w:rsid w:val="00B01D83"/>
    <w:rsid w:val="00B0530F"/>
    <w:rsid w:val="00B17098"/>
    <w:rsid w:val="00B2091F"/>
    <w:rsid w:val="00B21D95"/>
    <w:rsid w:val="00B2378E"/>
    <w:rsid w:val="00B2671E"/>
    <w:rsid w:val="00B31686"/>
    <w:rsid w:val="00B3462E"/>
    <w:rsid w:val="00B35C8F"/>
    <w:rsid w:val="00B35DA5"/>
    <w:rsid w:val="00B37A8A"/>
    <w:rsid w:val="00B424FB"/>
    <w:rsid w:val="00B455ED"/>
    <w:rsid w:val="00B50470"/>
    <w:rsid w:val="00B50CFE"/>
    <w:rsid w:val="00B5130D"/>
    <w:rsid w:val="00B57ED4"/>
    <w:rsid w:val="00B604E7"/>
    <w:rsid w:val="00B60719"/>
    <w:rsid w:val="00B60D94"/>
    <w:rsid w:val="00B626FF"/>
    <w:rsid w:val="00B62A98"/>
    <w:rsid w:val="00B63056"/>
    <w:rsid w:val="00B64544"/>
    <w:rsid w:val="00B651A0"/>
    <w:rsid w:val="00B72ACC"/>
    <w:rsid w:val="00B73D4A"/>
    <w:rsid w:val="00B75120"/>
    <w:rsid w:val="00B76D1B"/>
    <w:rsid w:val="00B77772"/>
    <w:rsid w:val="00B77CA3"/>
    <w:rsid w:val="00B8406D"/>
    <w:rsid w:val="00B8689F"/>
    <w:rsid w:val="00B90F41"/>
    <w:rsid w:val="00B91126"/>
    <w:rsid w:val="00B937F3"/>
    <w:rsid w:val="00B97CD1"/>
    <w:rsid w:val="00BA05AF"/>
    <w:rsid w:val="00BA0D5B"/>
    <w:rsid w:val="00BB0EF7"/>
    <w:rsid w:val="00BB2DDA"/>
    <w:rsid w:val="00BC1B26"/>
    <w:rsid w:val="00BC2CD6"/>
    <w:rsid w:val="00BC2D63"/>
    <w:rsid w:val="00BC415D"/>
    <w:rsid w:val="00BC4542"/>
    <w:rsid w:val="00BC69B5"/>
    <w:rsid w:val="00BD05A8"/>
    <w:rsid w:val="00BD0B55"/>
    <w:rsid w:val="00BD2E3B"/>
    <w:rsid w:val="00BE1AD1"/>
    <w:rsid w:val="00BE1C11"/>
    <w:rsid w:val="00BE61E6"/>
    <w:rsid w:val="00BF23C3"/>
    <w:rsid w:val="00BF33BA"/>
    <w:rsid w:val="00BF33FE"/>
    <w:rsid w:val="00BF378E"/>
    <w:rsid w:val="00BF7D05"/>
    <w:rsid w:val="00C117FA"/>
    <w:rsid w:val="00C11878"/>
    <w:rsid w:val="00C13B88"/>
    <w:rsid w:val="00C16916"/>
    <w:rsid w:val="00C22994"/>
    <w:rsid w:val="00C23BA3"/>
    <w:rsid w:val="00C24B1B"/>
    <w:rsid w:val="00C266CC"/>
    <w:rsid w:val="00C313F3"/>
    <w:rsid w:val="00C3584C"/>
    <w:rsid w:val="00C42D2E"/>
    <w:rsid w:val="00C432FB"/>
    <w:rsid w:val="00C4344E"/>
    <w:rsid w:val="00C4527D"/>
    <w:rsid w:val="00C47952"/>
    <w:rsid w:val="00C54F4C"/>
    <w:rsid w:val="00C54F94"/>
    <w:rsid w:val="00C55C0A"/>
    <w:rsid w:val="00C613EC"/>
    <w:rsid w:val="00C67B9F"/>
    <w:rsid w:val="00C704F5"/>
    <w:rsid w:val="00C73BB6"/>
    <w:rsid w:val="00C75256"/>
    <w:rsid w:val="00C833A8"/>
    <w:rsid w:val="00C85BC0"/>
    <w:rsid w:val="00C86545"/>
    <w:rsid w:val="00C91A25"/>
    <w:rsid w:val="00CA359E"/>
    <w:rsid w:val="00CA60E9"/>
    <w:rsid w:val="00CA6DA6"/>
    <w:rsid w:val="00CB1E27"/>
    <w:rsid w:val="00CB6FCE"/>
    <w:rsid w:val="00CC2B22"/>
    <w:rsid w:val="00CC2C57"/>
    <w:rsid w:val="00CC7ED1"/>
    <w:rsid w:val="00CD283C"/>
    <w:rsid w:val="00CD3E1A"/>
    <w:rsid w:val="00CD5418"/>
    <w:rsid w:val="00CD69B8"/>
    <w:rsid w:val="00CE2406"/>
    <w:rsid w:val="00CE6395"/>
    <w:rsid w:val="00CE6FF9"/>
    <w:rsid w:val="00CF02F8"/>
    <w:rsid w:val="00CF0D97"/>
    <w:rsid w:val="00CF5E3D"/>
    <w:rsid w:val="00CF74BA"/>
    <w:rsid w:val="00D02652"/>
    <w:rsid w:val="00D02694"/>
    <w:rsid w:val="00D04D82"/>
    <w:rsid w:val="00D06063"/>
    <w:rsid w:val="00D133DF"/>
    <w:rsid w:val="00D166E3"/>
    <w:rsid w:val="00D20106"/>
    <w:rsid w:val="00D20F21"/>
    <w:rsid w:val="00D211B6"/>
    <w:rsid w:val="00D21D1E"/>
    <w:rsid w:val="00D22471"/>
    <w:rsid w:val="00D241EA"/>
    <w:rsid w:val="00D27857"/>
    <w:rsid w:val="00D306B5"/>
    <w:rsid w:val="00D3083F"/>
    <w:rsid w:val="00D32C61"/>
    <w:rsid w:val="00D3335E"/>
    <w:rsid w:val="00D35936"/>
    <w:rsid w:val="00D361FB"/>
    <w:rsid w:val="00D37BC2"/>
    <w:rsid w:val="00D40C36"/>
    <w:rsid w:val="00D4344F"/>
    <w:rsid w:val="00D47296"/>
    <w:rsid w:val="00D510DA"/>
    <w:rsid w:val="00D53350"/>
    <w:rsid w:val="00D5428F"/>
    <w:rsid w:val="00D56AD5"/>
    <w:rsid w:val="00D57C6B"/>
    <w:rsid w:val="00D60DCB"/>
    <w:rsid w:val="00D6628C"/>
    <w:rsid w:val="00D703A4"/>
    <w:rsid w:val="00D72DD9"/>
    <w:rsid w:val="00D759B5"/>
    <w:rsid w:val="00D773AA"/>
    <w:rsid w:val="00D77A52"/>
    <w:rsid w:val="00D84AA1"/>
    <w:rsid w:val="00D85E69"/>
    <w:rsid w:val="00D86D42"/>
    <w:rsid w:val="00D9015C"/>
    <w:rsid w:val="00D91546"/>
    <w:rsid w:val="00D95360"/>
    <w:rsid w:val="00D96E38"/>
    <w:rsid w:val="00DA3CDA"/>
    <w:rsid w:val="00DA45BD"/>
    <w:rsid w:val="00DB2469"/>
    <w:rsid w:val="00DB616F"/>
    <w:rsid w:val="00DB721A"/>
    <w:rsid w:val="00DB747B"/>
    <w:rsid w:val="00DC01E4"/>
    <w:rsid w:val="00DC0AB6"/>
    <w:rsid w:val="00DC2C76"/>
    <w:rsid w:val="00DC4FF7"/>
    <w:rsid w:val="00DE1CF4"/>
    <w:rsid w:val="00DE3EB4"/>
    <w:rsid w:val="00DE6074"/>
    <w:rsid w:val="00DE78D6"/>
    <w:rsid w:val="00DE7FCF"/>
    <w:rsid w:val="00DF1730"/>
    <w:rsid w:val="00E01A3E"/>
    <w:rsid w:val="00E030ED"/>
    <w:rsid w:val="00E032CA"/>
    <w:rsid w:val="00E04A1B"/>
    <w:rsid w:val="00E060DA"/>
    <w:rsid w:val="00E07AE8"/>
    <w:rsid w:val="00E112EC"/>
    <w:rsid w:val="00E148EC"/>
    <w:rsid w:val="00E202A9"/>
    <w:rsid w:val="00E2056F"/>
    <w:rsid w:val="00E21276"/>
    <w:rsid w:val="00E306B1"/>
    <w:rsid w:val="00E322CD"/>
    <w:rsid w:val="00E327AC"/>
    <w:rsid w:val="00E329B5"/>
    <w:rsid w:val="00E333C9"/>
    <w:rsid w:val="00E35438"/>
    <w:rsid w:val="00E437B3"/>
    <w:rsid w:val="00E50AA3"/>
    <w:rsid w:val="00E54D00"/>
    <w:rsid w:val="00E5512D"/>
    <w:rsid w:val="00E61D1D"/>
    <w:rsid w:val="00E658C8"/>
    <w:rsid w:val="00E660F1"/>
    <w:rsid w:val="00E663EC"/>
    <w:rsid w:val="00E6695A"/>
    <w:rsid w:val="00E70477"/>
    <w:rsid w:val="00E710F7"/>
    <w:rsid w:val="00E7220A"/>
    <w:rsid w:val="00E73556"/>
    <w:rsid w:val="00E74A7D"/>
    <w:rsid w:val="00E75DAA"/>
    <w:rsid w:val="00E835BD"/>
    <w:rsid w:val="00E8411D"/>
    <w:rsid w:val="00E8731B"/>
    <w:rsid w:val="00E90160"/>
    <w:rsid w:val="00E930D5"/>
    <w:rsid w:val="00E93D4E"/>
    <w:rsid w:val="00E94512"/>
    <w:rsid w:val="00E977C3"/>
    <w:rsid w:val="00EA15C6"/>
    <w:rsid w:val="00EA4C02"/>
    <w:rsid w:val="00EA5F77"/>
    <w:rsid w:val="00EB06CB"/>
    <w:rsid w:val="00EB309C"/>
    <w:rsid w:val="00EB3143"/>
    <w:rsid w:val="00EB4155"/>
    <w:rsid w:val="00EB63B2"/>
    <w:rsid w:val="00EC03C2"/>
    <w:rsid w:val="00EC0EDB"/>
    <w:rsid w:val="00EC22DE"/>
    <w:rsid w:val="00EC2EAB"/>
    <w:rsid w:val="00EC353A"/>
    <w:rsid w:val="00EC378C"/>
    <w:rsid w:val="00EC3B03"/>
    <w:rsid w:val="00EC3D34"/>
    <w:rsid w:val="00EC5061"/>
    <w:rsid w:val="00EC50AA"/>
    <w:rsid w:val="00ED0426"/>
    <w:rsid w:val="00ED297B"/>
    <w:rsid w:val="00EE2E49"/>
    <w:rsid w:val="00EE44B7"/>
    <w:rsid w:val="00EE5FAE"/>
    <w:rsid w:val="00EF5C62"/>
    <w:rsid w:val="00EF602D"/>
    <w:rsid w:val="00EF710A"/>
    <w:rsid w:val="00F02180"/>
    <w:rsid w:val="00F146F8"/>
    <w:rsid w:val="00F14B42"/>
    <w:rsid w:val="00F1758E"/>
    <w:rsid w:val="00F21279"/>
    <w:rsid w:val="00F22FB0"/>
    <w:rsid w:val="00F2500B"/>
    <w:rsid w:val="00F32CA3"/>
    <w:rsid w:val="00F35CC4"/>
    <w:rsid w:val="00F3734E"/>
    <w:rsid w:val="00F37B39"/>
    <w:rsid w:val="00F41750"/>
    <w:rsid w:val="00F4248E"/>
    <w:rsid w:val="00F46013"/>
    <w:rsid w:val="00F52D6D"/>
    <w:rsid w:val="00F57C46"/>
    <w:rsid w:val="00F60AD3"/>
    <w:rsid w:val="00F629C1"/>
    <w:rsid w:val="00F654D2"/>
    <w:rsid w:val="00F6674D"/>
    <w:rsid w:val="00F67EDD"/>
    <w:rsid w:val="00F72626"/>
    <w:rsid w:val="00F7367A"/>
    <w:rsid w:val="00F750DF"/>
    <w:rsid w:val="00F758AB"/>
    <w:rsid w:val="00F80CB6"/>
    <w:rsid w:val="00F93409"/>
    <w:rsid w:val="00F9363C"/>
    <w:rsid w:val="00F9674A"/>
    <w:rsid w:val="00F97C9A"/>
    <w:rsid w:val="00FA08C8"/>
    <w:rsid w:val="00FB2263"/>
    <w:rsid w:val="00FB375A"/>
    <w:rsid w:val="00FB4E2B"/>
    <w:rsid w:val="00FB4E46"/>
    <w:rsid w:val="00FB4F4E"/>
    <w:rsid w:val="00FB5B81"/>
    <w:rsid w:val="00FB7525"/>
    <w:rsid w:val="00FC25D0"/>
    <w:rsid w:val="00FC3439"/>
    <w:rsid w:val="00FC4EEE"/>
    <w:rsid w:val="00FD0BBB"/>
    <w:rsid w:val="00FD100B"/>
    <w:rsid w:val="00FD128D"/>
    <w:rsid w:val="00FD1717"/>
    <w:rsid w:val="00FD1CD4"/>
    <w:rsid w:val="00FD1FD4"/>
    <w:rsid w:val="00FD2FE1"/>
    <w:rsid w:val="00FD4341"/>
    <w:rsid w:val="00FD4DF5"/>
    <w:rsid w:val="00FE19D9"/>
    <w:rsid w:val="00FE7123"/>
    <w:rsid w:val="00FF07DB"/>
    <w:rsid w:val="00FF5862"/>
    <w:rsid w:val="019EF3F7"/>
    <w:rsid w:val="020D4B74"/>
    <w:rsid w:val="0254F2B9"/>
    <w:rsid w:val="031C0FB3"/>
    <w:rsid w:val="035CB3B3"/>
    <w:rsid w:val="03F1CFF1"/>
    <w:rsid w:val="041CE45D"/>
    <w:rsid w:val="04F3A4EC"/>
    <w:rsid w:val="052C2578"/>
    <w:rsid w:val="05467763"/>
    <w:rsid w:val="0582EA85"/>
    <w:rsid w:val="05A2650E"/>
    <w:rsid w:val="05EBD459"/>
    <w:rsid w:val="061C420B"/>
    <w:rsid w:val="06654029"/>
    <w:rsid w:val="066D74D6"/>
    <w:rsid w:val="0693FCF6"/>
    <w:rsid w:val="06CCE833"/>
    <w:rsid w:val="06F31222"/>
    <w:rsid w:val="076DCB64"/>
    <w:rsid w:val="07834142"/>
    <w:rsid w:val="0826866B"/>
    <w:rsid w:val="08CDDCE8"/>
    <w:rsid w:val="0A5CEABE"/>
    <w:rsid w:val="0AF4C60A"/>
    <w:rsid w:val="0AFCCA0C"/>
    <w:rsid w:val="0BB02D18"/>
    <w:rsid w:val="0BCB2EF5"/>
    <w:rsid w:val="0BD350A0"/>
    <w:rsid w:val="0C221E95"/>
    <w:rsid w:val="0C292084"/>
    <w:rsid w:val="0C2A6908"/>
    <w:rsid w:val="0C34A582"/>
    <w:rsid w:val="0C3B1EF8"/>
    <w:rsid w:val="0C9CE7C4"/>
    <w:rsid w:val="0CD63B08"/>
    <w:rsid w:val="0CFDC84E"/>
    <w:rsid w:val="0D439CE0"/>
    <w:rsid w:val="0D645641"/>
    <w:rsid w:val="0D85FF8D"/>
    <w:rsid w:val="0D8D2A42"/>
    <w:rsid w:val="0E5F99A2"/>
    <w:rsid w:val="0ECD83D2"/>
    <w:rsid w:val="0F01F549"/>
    <w:rsid w:val="0F39A215"/>
    <w:rsid w:val="0F59576D"/>
    <w:rsid w:val="0FECC3E3"/>
    <w:rsid w:val="100B1636"/>
    <w:rsid w:val="10847894"/>
    <w:rsid w:val="109150F3"/>
    <w:rsid w:val="109E114B"/>
    <w:rsid w:val="10A1234C"/>
    <w:rsid w:val="10AEF7F9"/>
    <w:rsid w:val="10B9AF27"/>
    <w:rsid w:val="10FC2406"/>
    <w:rsid w:val="1138CAA0"/>
    <w:rsid w:val="114C9A91"/>
    <w:rsid w:val="12108270"/>
    <w:rsid w:val="1251A169"/>
    <w:rsid w:val="129C06D9"/>
    <w:rsid w:val="12E80236"/>
    <w:rsid w:val="135EC32E"/>
    <w:rsid w:val="13D153C1"/>
    <w:rsid w:val="13D62BAA"/>
    <w:rsid w:val="1434FE33"/>
    <w:rsid w:val="147DEBEF"/>
    <w:rsid w:val="14C1D057"/>
    <w:rsid w:val="150A51E0"/>
    <w:rsid w:val="152E6512"/>
    <w:rsid w:val="154D39AA"/>
    <w:rsid w:val="156EFF11"/>
    <w:rsid w:val="15DF5D5D"/>
    <w:rsid w:val="15F32849"/>
    <w:rsid w:val="166563A7"/>
    <w:rsid w:val="169865B1"/>
    <w:rsid w:val="16DCE95C"/>
    <w:rsid w:val="17B3266C"/>
    <w:rsid w:val="184437A1"/>
    <w:rsid w:val="185E21BA"/>
    <w:rsid w:val="18727E5E"/>
    <w:rsid w:val="18DFCD5B"/>
    <w:rsid w:val="19623FCD"/>
    <w:rsid w:val="1991578C"/>
    <w:rsid w:val="19C0D4B6"/>
    <w:rsid w:val="1ADF15E3"/>
    <w:rsid w:val="1B20E4D2"/>
    <w:rsid w:val="1B6F64F3"/>
    <w:rsid w:val="1B72445F"/>
    <w:rsid w:val="1C5F88C5"/>
    <w:rsid w:val="1CAA9982"/>
    <w:rsid w:val="1CF4FF06"/>
    <w:rsid w:val="1E1C346B"/>
    <w:rsid w:val="1E3F6079"/>
    <w:rsid w:val="1EB2490B"/>
    <w:rsid w:val="1EB5C9C5"/>
    <w:rsid w:val="1ED48435"/>
    <w:rsid w:val="1EE50C28"/>
    <w:rsid w:val="1EE5C269"/>
    <w:rsid w:val="1F2A52F3"/>
    <w:rsid w:val="1F3405E4"/>
    <w:rsid w:val="1F51A11A"/>
    <w:rsid w:val="1F9A3ACE"/>
    <w:rsid w:val="1FE14883"/>
    <w:rsid w:val="20167C0B"/>
    <w:rsid w:val="201693A6"/>
    <w:rsid w:val="216D07D5"/>
    <w:rsid w:val="21CAFE72"/>
    <w:rsid w:val="22385512"/>
    <w:rsid w:val="22A496CE"/>
    <w:rsid w:val="22DE60B1"/>
    <w:rsid w:val="22E0B2AB"/>
    <w:rsid w:val="2312C43C"/>
    <w:rsid w:val="233D99EA"/>
    <w:rsid w:val="237BEE15"/>
    <w:rsid w:val="247DF52D"/>
    <w:rsid w:val="247F5F88"/>
    <w:rsid w:val="24E9D04F"/>
    <w:rsid w:val="24FE11B6"/>
    <w:rsid w:val="250BA69D"/>
    <w:rsid w:val="251C0A92"/>
    <w:rsid w:val="25276F96"/>
    <w:rsid w:val="25717DB5"/>
    <w:rsid w:val="259423E5"/>
    <w:rsid w:val="266C1913"/>
    <w:rsid w:val="267F181F"/>
    <w:rsid w:val="26CC2313"/>
    <w:rsid w:val="26F1D745"/>
    <w:rsid w:val="27180AAB"/>
    <w:rsid w:val="271F69AB"/>
    <w:rsid w:val="27277772"/>
    <w:rsid w:val="273CC48F"/>
    <w:rsid w:val="27422D74"/>
    <w:rsid w:val="274CA9C2"/>
    <w:rsid w:val="274CF3FF"/>
    <w:rsid w:val="2781F4D2"/>
    <w:rsid w:val="2787521B"/>
    <w:rsid w:val="27F4030D"/>
    <w:rsid w:val="27F9C6C2"/>
    <w:rsid w:val="28496480"/>
    <w:rsid w:val="28750D67"/>
    <w:rsid w:val="29056E40"/>
    <w:rsid w:val="293286C6"/>
    <w:rsid w:val="293F1F68"/>
    <w:rsid w:val="29E6D9DC"/>
    <w:rsid w:val="29E78A93"/>
    <w:rsid w:val="2A3CF68E"/>
    <w:rsid w:val="2A6BB99F"/>
    <w:rsid w:val="2A7516C0"/>
    <w:rsid w:val="2A843311"/>
    <w:rsid w:val="2AC4169A"/>
    <w:rsid w:val="2AE08D51"/>
    <w:rsid w:val="2B2E2A2D"/>
    <w:rsid w:val="2BCEF9C1"/>
    <w:rsid w:val="2BF3E16E"/>
    <w:rsid w:val="2BFB15FB"/>
    <w:rsid w:val="2C01D2E4"/>
    <w:rsid w:val="2C9D6195"/>
    <w:rsid w:val="2CC88183"/>
    <w:rsid w:val="2D5AF64C"/>
    <w:rsid w:val="2D980E1C"/>
    <w:rsid w:val="2DDFB760"/>
    <w:rsid w:val="2E2509C8"/>
    <w:rsid w:val="2E2DE145"/>
    <w:rsid w:val="2EB28F53"/>
    <w:rsid w:val="2EB9FD16"/>
    <w:rsid w:val="2F0E295E"/>
    <w:rsid w:val="2F37A2DE"/>
    <w:rsid w:val="2F39CC3F"/>
    <w:rsid w:val="2F5C6DE6"/>
    <w:rsid w:val="2F6391A3"/>
    <w:rsid w:val="2F968D65"/>
    <w:rsid w:val="2F9B21F1"/>
    <w:rsid w:val="2FEB67C9"/>
    <w:rsid w:val="304130CD"/>
    <w:rsid w:val="30ACD04D"/>
    <w:rsid w:val="32015D45"/>
    <w:rsid w:val="324AAE27"/>
    <w:rsid w:val="3268163E"/>
    <w:rsid w:val="32EAC824"/>
    <w:rsid w:val="33123DF3"/>
    <w:rsid w:val="334063DB"/>
    <w:rsid w:val="334826B0"/>
    <w:rsid w:val="3388277B"/>
    <w:rsid w:val="348768E8"/>
    <w:rsid w:val="348C99FD"/>
    <w:rsid w:val="3491CD2C"/>
    <w:rsid w:val="34BD73A8"/>
    <w:rsid w:val="34C7C0DD"/>
    <w:rsid w:val="355811A3"/>
    <w:rsid w:val="35796D6B"/>
    <w:rsid w:val="358A3D03"/>
    <w:rsid w:val="35C3504C"/>
    <w:rsid w:val="36170B8E"/>
    <w:rsid w:val="3735126D"/>
    <w:rsid w:val="3737A313"/>
    <w:rsid w:val="37839504"/>
    <w:rsid w:val="3791D387"/>
    <w:rsid w:val="3793C6DE"/>
    <w:rsid w:val="37B1AEB1"/>
    <w:rsid w:val="3807B27F"/>
    <w:rsid w:val="3879B6B4"/>
    <w:rsid w:val="38883F45"/>
    <w:rsid w:val="389FF2CE"/>
    <w:rsid w:val="38E6F37F"/>
    <w:rsid w:val="38EE0DF6"/>
    <w:rsid w:val="394CC432"/>
    <w:rsid w:val="39645F0B"/>
    <w:rsid w:val="3968F072"/>
    <w:rsid w:val="3982404D"/>
    <w:rsid w:val="39932250"/>
    <w:rsid w:val="39DD1547"/>
    <w:rsid w:val="39FF29F5"/>
    <w:rsid w:val="3A73AAF6"/>
    <w:rsid w:val="3B002658"/>
    <w:rsid w:val="3B43DA24"/>
    <w:rsid w:val="3BA2C71F"/>
    <w:rsid w:val="3C132C8A"/>
    <w:rsid w:val="3C21CD8B"/>
    <w:rsid w:val="3C92AAD2"/>
    <w:rsid w:val="3CB3D9FE"/>
    <w:rsid w:val="3CF0F46C"/>
    <w:rsid w:val="3D420DB5"/>
    <w:rsid w:val="3D8BD60B"/>
    <w:rsid w:val="3D9C8A2C"/>
    <w:rsid w:val="3DA94B28"/>
    <w:rsid w:val="3E1CF9AF"/>
    <w:rsid w:val="3EA49EDA"/>
    <w:rsid w:val="3EB46C5A"/>
    <w:rsid w:val="3F0803D6"/>
    <w:rsid w:val="3F1B55CD"/>
    <w:rsid w:val="3F676E24"/>
    <w:rsid w:val="3F8B79F1"/>
    <w:rsid w:val="3FE44B99"/>
    <w:rsid w:val="3FE696FB"/>
    <w:rsid w:val="4019E690"/>
    <w:rsid w:val="402BC184"/>
    <w:rsid w:val="403E1031"/>
    <w:rsid w:val="40616C4D"/>
    <w:rsid w:val="407786FA"/>
    <w:rsid w:val="40BCEE59"/>
    <w:rsid w:val="4186E91E"/>
    <w:rsid w:val="418A2B7F"/>
    <w:rsid w:val="418B9EE4"/>
    <w:rsid w:val="41B9698E"/>
    <w:rsid w:val="41C187B1"/>
    <w:rsid w:val="41FA941F"/>
    <w:rsid w:val="424F4E6D"/>
    <w:rsid w:val="429E5920"/>
    <w:rsid w:val="42E5BA31"/>
    <w:rsid w:val="42E8C8B5"/>
    <w:rsid w:val="43793139"/>
    <w:rsid w:val="43BEAC3B"/>
    <w:rsid w:val="446F9103"/>
    <w:rsid w:val="451F883D"/>
    <w:rsid w:val="454F03DF"/>
    <w:rsid w:val="45BFB7A0"/>
    <w:rsid w:val="45DEAD8C"/>
    <w:rsid w:val="45E1C88D"/>
    <w:rsid w:val="468C7EF6"/>
    <w:rsid w:val="46A8684E"/>
    <w:rsid w:val="46F39660"/>
    <w:rsid w:val="47145692"/>
    <w:rsid w:val="4758631C"/>
    <w:rsid w:val="47716DE9"/>
    <w:rsid w:val="47C9EDCC"/>
    <w:rsid w:val="47DA2A07"/>
    <w:rsid w:val="47FAE19B"/>
    <w:rsid w:val="48044FC1"/>
    <w:rsid w:val="4892BD91"/>
    <w:rsid w:val="48F941EF"/>
    <w:rsid w:val="49007E48"/>
    <w:rsid w:val="490509B3"/>
    <w:rsid w:val="495AEEEF"/>
    <w:rsid w:val="49E04C85"/>
    <w:rsid w:val="49E99226"/>
    <w:rsid w:val="49EFB839"/>
    <w:rsid w:val="4A9EBFC9"/>
    <w:rsid w:val="4AA022AF"/>
    <w:rsid w:val="4AB3910D"/>
    <w:rsid w:val="4AE7112E"/>
    <w:rsid w:val="4AFDFBCD"/>
    <w:rsid w:val="4B5F01AA"/>
    <w:rsid w:val="4B62E930"/>
    <w:rsid w:val="4B8B2699"/>
    <w:rsid w:val="4BD3308A"/>
    <w:rsid w:val="4C139687"/>
    <w:rsid w:val="4C77B75E"/>
    <w:rsid w:val="4CFB5688"/>
    <w:rsid w:val="4D0210E2"/>
    <w:rsid w:val="4D90D224"/>
    <w:rsid w:val="4DA61460"/>
    <w:rsid w:val="4DBDCFA6"/>
    <w:rsid w:val="4E14CD8F"/>
    <w:rsid w:val="4E83CD2D"/>
    <w:rsid w:val="4EE16F0D"/>
    <w:rsid w:val="4EE63B45"/>
    <w:rsid w:val="4F6CBB92"/>
    <w:rsid w:val="50242523"/>
    <w:rsid w:val="505F5FC9"/>
    <w:rsid w:val="50F475B3"/>
    <w:rsid w:val="50FEAA60"/>
    <w:rsid w:val="515EC1C4"/>
    <w:rsid w:val="5177ADFF"/>
    <w:rsid w:val="51D50745"/>
    <w:rsid w:val="5338E33D"/>
    <w:rsid w:val="53893517"/>
    <w:rsid w:val="538E5CCF"/>
    <w:rsid w:val="53B85DE8"/>
    <w:rsid w:val="53C13B5D"/>
    <w:rsid w:val="53F030BE"/>
    <w:rsid w:val="53F6F760"/>
    <w:rsid w:val="5400AF71"/>
    <w:rsid w:val="541547EC"/>
    <w:rsid w:val="54227BBA"/>
    <w:rsid w:val="54339A9A"/>
    <w:rsid w:val="54611E83"/>
    <w:rsid w:val="547FAD11"/>
    <w:rsid w:val="5490ECF4"/>
    <w:rsid w:val="54D1C459"/>
    <w:rsid w:val="554ECDBE"/>
    <w:rsid w:val="55B88DDF"/>
    <w:rsid w:val="55EDB8CD"/>
    <w:rsid w:val="560D4102"/>
    <w:rsid w:val="563D051C"/>
    <w:rsid w:val="56640E2F"/>
    <w:rsid w:val="56D11610"/>
    <w:rsid w:val="57CF0498"/>
    <w:rsid w:val="57D8E863"/>
    <w:rsid w:val="5801DDD1"/>
    <w:rsid w:val="582D86A2"/>
    <w:rsid w:val="58BF2B69"/>
    <w:rsid w:val="58FF535D"/>
    <w:rsid w:val="596C3399"/>
    <w:rsid w:val="59A29323"/>
    <w:rsid w:val="59ADD68E"/>
    <w:rsid w:val="59F90F87"/>
    <w:rsid w:val="59F95BA6"/>
    <w:rsid w:val="5A8FB2D0"/>
    <w:rsid w:val="5AD92A41"/>
    <w:rsid w:val="5AEE8CC1"/>
    <w:rsid w:val="5B064F72"/>
    <w:rsid w:val="5B334B5D"/>
    <w:rsid w:val="5BCBE4C6"/>
    <w:rsid w:val="5CC095FF"/>
    <w:rsid w:val="5CDF6A51"/>
    <w:rsid w:val="5D5AD452"/>
    <w:rsid w:val="5D5C0E99"/>
    <w:rsid w:val="5DA67248"/>
    <w:rsid w:val="5DD46D07"/>
    <w:rsid w:val="5DDBECA4"/>
    <w:rsid w:val="5DF83A1E"/>
    <w:rsid w:val="5E74359C"/>
    <w:rsid w:val="5F429438"/>
    <w:rsid w:val="6044C093"/>
    <w:rsid w:val="614189C7"/>
    <w:rsid w:val="61AA03C1"/>
    <w:rsid w:val="61C2CADA"/>
    <w:rsid w:val="62D77A53"/>
    <w:rsid w:val="63800795"/>
    <w:rsid w:val="63893910"/>
    <w:rsid w:val="639206B1"/>
    <w:rsid w:val="63EF8838"/>
    <w:rsid w:val="63F7DC3F"/>
    <w:rsid w:val="644CD553"/>
    <w:rsid w:val="64A3FE21"/>
    <w:rsid w:val="64D4C76C"/>
    <w:rsid w:val="6526C58C"/>
    <w:rsid w:val="657FBCA3"/>
    <w:rsid w:val="65A16474"/>
    <w:rsid w:val="65F9DED5"/>
    <w:rsid w:val="661F0757"/>
    <w:rsid w:val="662DC7D2"/>
    <w:rsid w:val="66677B3F"/>
    <w:rsid w:val="66BE2666"/>
    <w:rsid w:val="679AD766"/>
    <w:rsid w:val="67FE52C1"/>
    <w:rsid w:val="68784469"/>
    <w:rsid w:val="689376CF"/>
    <w:rsid w:val="68A8119F"/>
    <w:rsid w:val="69373174"/>
    <w:rsid w:val="6939BDD5"/>
    <w:rsid w:val="69605704"/>
    <w:rsid w:val="698916C6"/>
    <w:rsid w:val="698B09D5"/>
    <w:rsid w:val="698F46CB"/>
    <w:rsid w:val="69AAF1C6"/>
    <w:rsid w:val="69C3A5D1"/>
    <w:rsid w:val="69D7652D"/>
    <w:rsid w:val="6A57B2C4"/>
    <w:rsid w:val="6A71A47A"/>
    <w:rsid w:val="6AD0B78F"/>
    <w:rsid w:val="6AE2D5B3"/>
    <w:rsid w:val="6AF5A97F"/>
    <w:rsid w:val="6B467B00"/>
    <w:rsid w:val="6BA71851"/>
    <w:rsid w:val="6BBBDAAA"/>
    <w:rsid w:val="6BC5AADA"/>
    <w:rsid w:val="6C4EF16F"/>
    <w:rsid w:val="6C98FF9D"/>
    <w:rsid w:val="6CC083F2"/>
    <w:rsid w:val="6D29DFCC"/>
    <w:rsid w:val="6D32628C"/>
    <w:rsid w:val="6DCAB4E4"/>
    <w:rsid w:val="6DCD3E96"/>
    <w:rsid w:val="6E3465D0"/>
    <w:rsid w:val="6E8B3816"/>
    <w:rsid w:val="6E9FE327"/>
    <w:rsid w:val="6EE9994C"/>
    <w:rsid w:val="6FDBFF61"/>
    <w:rsid w:val="702474E7"/>
    <w:rsid w:val="70539159"/>
    <w:rsid w:val="705CFCCE"/>
    <w:rsid w:val="70E2E82B"/>
    <w:rsid w:val="7104776F"/>
    <w:rsid w:val="710FE5AD"/>
    <w:rsid w:val="711906A2"/>
    <w:rsid w:val="7125D068"/>
    <w:rsid w:val="71E9EEEB"/>
    <w:rsid w:val="720D70EB"/>
    <w:rsid w:val="72500BA9"/>
    <w:rsid w:val="72653711"/>
    <w:rsid w:val="727606B3"/>
    <w:rsid w:val="72DF1A43"/>
    <w:rsid w:val="7321A61B"/>
    <w:rsid w:val="7335BB4B"/>
    <w:rsid w:val="7410A894"/>
    <w:rsid w:val="741B8745"/>
    <w:rsid w:val="7476418A"/>
    <w:rsid w:val="74AB625D"/>
    <w:rsid w:val="7543C77C"/>
    <w:rsid w:val="755BC978"/>
    <w:rsid w:val="758DF927"/>
    <w:rsid w:val="759D3597"/>
    <w:rsid w:val="763A67F5"/>
    <w:rsid w:val="76C2F7DF"/>
    <w:rsid w:val="76FB5FFB"/>
    <w:rsid w:val="77671D91"/>
    <w:rsid w:val="777F5662"/>
    <w:rsid w:val="778A1774"/>
    <w:rsid w:val="77C79D79"/>
    <w:rsid w:val="78611C79"/>
    <w:rsid w:val="78A53C22"/>
    <w:rsid w:val="79144CD6"/>
    <w:rsid w:val="79A001FE"/>
    <w:rsid w:val="79D7628E"/>
    <w:rsid w:val="79EF5723"/>
    <w:rsid w:val="7A402340"/>
    <w:rsid w:val="7A46D8A2"/>
    <w:rsid w:val="7A57C9D6"/>
    <w:rsid w:val="7A7DAE84"/>
    <w:rsid w:val="7A95470E"/>
    <w:rsid w:val="7AC919E8"/>
    <w:rsid w:val="7AD7D0E1"/>
    <w:rsid w:val="7AED7536"/>
    <w:rsid w:val="7B051101"/>
    <w:rsid w:val="7B057C7B"/>
    <w:rsid w:val="7B1A11FD"/>
    <w:rsid w:val="7B273BE5"/>
    <w:rsid w:val="7BE49B75"/>
    <w:rsid w:val="7BF2C2B9"/>
    <w:rsid w:val="7C1756D6"/>
    <w:rsid w:val="7C1FBFF4"/>
    <w:rsid w:val="7CBEED43"/>
    <w:rsid w:val="7D2781A7"/>
    <w:rsid w:val="7E2EF714"/>
    <w:rsid w:val="7E583DCA"/>
    <w:rsid w:val="7E85087B"/>
    <w:rsid w:val="7EB44B5B"/>
    <w:rsid w:val="7EE0843F"/>
    <w:rsid w:val="7F2B468C"/>
    <w:rsid w:val="7F34FEFC"/>
    <w:rsid w:val="7F803A69"/>
    <w:rsid w:val="7FE76FB5"/>
    <w:rsid w:val="7FF5514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DB73A1"/>
  <w15:chartTrackingRefBased/>
  <w15:docId w15:val="{2E0FC041-7520-4A88-9C03-C0CEF34A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B27"/>
  </w:style>
  <w:style w:type="paragraph" w:styleId="Heading1">
    <w:name w:val="heading 1"/>
    <w:basedOn w:val="Normal"/>
    <w:next w:val="Normal"/>
    <w:link w:val="Heading1Char"/>
    <w:uiPriority w:val="9"/>
    <w:qFormat/>
    <w:rsid w:val="005D6B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p.Heading 2"/>
    <w:basedOn w:val="Normal"/>
    <w:next w:val="Normal"/>
    <w:link w:val="Heading2Char"/>
    <w:uiPriority w:val="4"/>
    <w:unhideWhenUsed/>
    <w:qFormat/>
    <w:rsid w:val="00AF1B27"/>
    <w:pPr>
      <w:keepNext/>
      <w:spacing w:before="240" w:after="0" w:line="240" w:lineRule="auto"/>
      <w:outlineLvl w:val="1"/>
    </w:pPr>
    <w:rPr>
      <w:rFonts w:ascii="Calibri" w:hAnsi="Calibri" w:eastAsiaTheme="majorEastAsia" w:cs="Calibri"/>
      <w:b/>
      <w:bCs/>
      <w:iCs/>
      <w:sz w:val="28"/>
      <w:szCs w:val="28"/>
    </w:rPr>
  </w:style>
  <w:style w:type="paragraph" w:styleId="Heading3">
    <w:name w:val="heading 3"/>
    <w:basedOn w:val="Normal"/>
    <w:next w:val="Normal"/>
    <w:link w:val="Heading3Char"/>
    <w:uiPriority w:val="9"/>
    <w:unhideWhenUsed/>
    <w:qFormat/>
    <w:rsid w:val="00BF37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5512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Heading 2 Char"/>
    <w:basedOn w:val="DefaultParagraphFont"/>
    <w:link w:val="Heading2"/>
    <w:uiPriority w:val="4"/>
    <w:rsid w:val="00AF1B27"/>
    <w:rPr>
      <w:rFonts w:ascii="Calibri" w:hAnsi="Calibri" w:eastAsiaTheme="majorEastAsia" w:cs="Calibri"/>
      <w:b/>
      <w:bCs/>
      <w:iCs/>
      <w:sz w:val="28"/>
      <w:szCs w:val="28"/>
    </w:rPr>
  </w:style>
  <w:style w:type="paragraph" w:customStyle="1" w:styleId="TableText">
    <w:name w:val="Table Text"/>
    <w:basedOn w:val="Normal"/>
    <w:uiPriority w:val="6"/>
    <w:qFormat/>
    <w:rsid w:val="00AF1B27"/>
    <w:pPr>
      <w:spacing w:before="40" w:after="40" w:line="240" w:lineRule="auto"/>
    </w:pPr>
    <w:rPr>
      <w:rFonts w:ascii="Calibri" w:eastAsia="Times New Roman" w:hAnsi="Calibri" w:cs="Calibri"/>
      <w:szCs w:val="24"/>
    </w:rPr>
  </w:style>
  <w:style w:type="paragraph" w:styleId="BodyText">
    <w:name w:val="Body Text"/>
    <w:basedOn w:val="Normal"/>
    <w:link w:val="BodyTextChar"/>
    <w:qFormat/>
    <w:rsid w:val="00AF1B27"/>
    <w:pPr>
      <w:spacing w:before="240" w:after="0" w:line="240" w:lineRule="auto"/>
    </w:pPr>
    <w:rPr>
      <w:rFonts w:ascii="Calibri" w:eastAsia="Times New Roman" w:hAnsi="Calibri" w:cs="Calibri"/>
      <w:sz w:val="24"/>
      <w:szCs w:val="24"/>
    </w:rPr>
  </w:style>
  <w:style w:type="character" w:customStyle="1" w:styleId="BodyTextChar">
    <w:name w:val="Body Text Char"/>
    <w:basedOn w:val="DefaultParagraphFont"/>
    <w:link w:val="BodyText"/>
    <w:rsid w:val="00AF1B27"/>
    <w:rPr>
      <w:rFonts w:ascii="Calibri" w:eastAsia="Times New Roman" w:hAnsi="Calibri" w:cs="Calibri"/>
      <w:sz w:val="24"/>
      <w:szCs w:val="24"/>
    </w:rPr>
  </w:style>
  <w:style w:type="paragraph" w:styleId="ListParagraph">
    <w:name w:val="List Paragraph"/>
    <w:basedOn w:val="Normal"/>
    <w:uiPriority w:val="34"/>
    <w:qFormat/>
    <w:rsid w:val="00AF1B27"/>
    <w:pPr>
      <w:ind w:left="720"/>
      <w:contextualSpacing/>
    </w:pPr>
  </w:style>
  <w:style w:type="character" w:styleId="CommentReference">
    <w:name w:val="annotation reference"/>
    <w:basedOn w:val="DefaultParagraphFont"/>
    <w:uiPriority w:val="99"/>
    <w:semiHidden/>
    <w:unhideWhenUsed/>
    <w:rsid w:val="00AF1B27"/>
    <w:rPr>
      <w:sz w:val="16"/>
      <w:szCs w:val="16"/>
    </w:rPr>
  </w:style>
  <w:style w:type="paragraph" w:styleId="CommentText">
    <w:name w:val="annotation text"/>
    <w:basedOn w:val="Normal"/>
    <w:link w:val="CommentTextChar"/>
    <w:uiPriority w:val="99"/>
    <w:unhideWhenUsed/>
    <w:rsid w:val="00AF1B27"/>
    <w:pPr>
      <w:spacing w:line="240" w:lineRule="auto"/>
    </w:pPr>
    <w:rPr>
      <w:sz w:val="20"/>
      <w:szCs w:val="20"/>
    </w:rPr>
  </w:style>
  <w:style w:type="character" w:customStyle="1" w:styleId="CommentTextChar">
    <w:name w:val="Comment Text Char"/>
    <w:basedOn w:val="DefaultParagraphFont"/>
    <w:link w:val="CommentText"/>
    <w:uiPriority w:val="99"/>
    <w:rsid w:val="00AF1B27"/>
    <w:rPr>
      <w:sz w:val="20"/>
      <w:szCs w:val="20"/>
    </w:rPr>
  </w:style>
  <w:style w:type="paragraph" w:styleId="CommentSubject">
    <w:name w:val="annotation subject"/>
    <w:basedOn w:val="CommentText"/>
    <w:next w:val="CommentText"/>
    <w:link w:val="CommentSubjectChar"/>
    <w:uiPriority w:val="99"/>
    <w:semiHidden/>
    <w:unhideWhenUsed/>
    <w:rsid w:val="00AF1B27"/>
    <w:rPr>
      <w:b/>
      <w:bCs/>
    </w:rPr>
  </w:style>
  <w:style w:type="character" w:customStyle="1" w:styleId="CommentSubjectChar">
    <w:name w:val="Comment Subject Char"/>
    <w:basedOn w:val="CommentTextChar"/>
    <w:link w:val="CommentSubject"/>
    <w:uiPriority w:val="99"/>
    <w:semiHidden/>
    <w:rsid w:val="00AF1B27"/>
    <w:rPr>
      <w:b/>
      <w:bCs/>
      <w:sz w:val="20"/>
      <w:szCs w:val="20"/>
    </w:rPr>
  </w:style>
  <w:style w:type="character" w:customStyle="1" w:styleId="Heading1Char">
    <w:name w:val="Heading 1 Char"/>
    <w:basedOn w:val="DefaultParagraphFont"/>
    <w:link w:val="Heading1"/>
    <w:uiPriority w:val="9"/>
    <w:rsid w:val="005D6B4D"/>
    <w:rPr>
      <w:rFonts w:asciiTheme="majorHAnsi" w:eastAsiaTheme="majorEastAsia" w:hAnsiTheme="majorHAnsi" w:cstheme="majorBidi"/>
      <w:color w:val="2F5496" w:themeColor="accent1" w:themeShade="BF"/>
      <w:sz w:val="32"/>
      <w:szCs w:val="32"/>
    </w:rPr>
  </w:style>
  <w:style w:type="character" w:styleId="Mention">
    <w:name w:val="Mention"/>
    <w:basedOn w:val="DefaultParagraphFont"/>
    <w:uiPriority w:val="99"/>
    <w:unhideWhenUsed/>
    <w:rsid w:val="00C313F3"/>
    <w:rPr>
      <w:color w:val="2B579A"/>
      <w:shd w:val="clear" w:color="auto" w:fill="E1DFDD"/>
    </w:rPr>
  </w:style>
  <w:style w:type="paragraph" w:styleId="NormalWeb">
    <w:name w:val="Normal (Web)"/>
    <w:basedOn w:val="Normal"/>
    <w:uiPriority w:val="99"/>
    <w:unhideWhenUsed/>
    <w:rsid w:val="00DF17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F74BA"/>
    <w:rPr>
      <w:color w:val="0000FF"/>
      <w:u w:val="single"/>
    </w:rPr>
  </w:style>
  <w:style w:type="paragraph" w:styleId="Revision">
    <w:name w:val="Revision"/>
    <w:hidden/>
    <w:uiPriority w:val="99"/>
    <w:semiHidden/>
    <w:rsid w:val="00D510DA"/>
    <w:pPr>
      <w:spacing w:after="0" w:line="240" w:lineRule="auto"/>
    </w:pPr>
  </w:style>
  <w:style w:type="character" w:styleId="UnresolvedMention">
    <w:name w:val="Unresolved Mention"/>
    <w:basedOn w:val="DefaultParagraphFont"/>
    <w:uiPriority w:val="99"/>
    <w:semiHidden/>
    <w:unhideWhenUsed/>
    <w:rsid w:val="00A16B5D"/>
    <w:rPr>
      <w:color w:val="605E5C"/>
      <w:shd w:val="clear" w:color="auto" w:fill="E1DFDD"/>
    </w:rPr>
  </w:style>
  <w:style w:type="table" w:styleId="TableGrid">
    <w:name w:val="Table Grid"/>
    <w:basedOn w:val="TableNormal"/>
    <w:uiPriority w:val="39"/>
    <w:rsid w:val="00FF5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DC2C76"/>
  </w:style>
  <w:style w:type="paragraph" w:styleId="Header">
    <w:name w:val="header"/>
    <w:basedOn w:val="Normal"/>
    <w:link w:val="HeaderChar"/>
    <w:uiPriority w:val="99"/>
    <w:unhideWhenUsed/>
    <w:rsid w:val="00152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3A3"/>
  </w:style>
  <w:style w:type="paragraph" w:styleId="Footer">
    <w:name w:val="footer"/>
    <w:basedOn w:val="Normal"/>
    <w:link w:val="FooterChar"/>
    <w:uiPriority w:val="99"/>
    <w:unhideWhenUsed/>
    <w:rsid w:val="00152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3A3"/>
  </w:style>
  <w:style w:type="paragraph" w:customStyle="1" w:styleId="Heading4NOTOC">
    <w:name w:val="Heading 4 NO TOC"/>
    <w:basedOn w:val="Heading4"/>
    <w:qFormat/>
    <w:rsid w:val="00E5512D"/>
    <w:pPr>
      <w:pBdr>
        <w:bottom w:val="single" w:sz="18" w:space="1" w:color="003462"/>
      </w:pBdr>
      <w:tabs>
        <w:tab w:val="right" w:pos="9360"/>
      </w:tabs>
      <w:spacing w:before="240" w:after="120"/>
    </w:pPr>
    <w:rPr>
      <w:b/>
      <w:color w:val="003462"/>
      <w:sz w:val="24"/>
    </w:rPr>
  </w:style>
  <w:style w:type="character" w:customStyle="1" w:styleId="Heading4Char">
    <w:name w:val="Heading 4 Char"/>
    <w:basedOn w:val="DefaultParagraphFont"/>
    <w:link w:val="Heading4"/>
    <w:uiPriority w:val="9"/>
    <w:semiHidden/>
    <w:rsid w:val="00E5512D"/>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BF378E"/>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DefaultParagraphFont"/>
    <w:rsid w:val="000C1E1C"/>
  </w:style>
  <w:style w:type="character" w:customStyle="1" w:styleId="eop">
    <w:name w:val="eop"/>
    <w:basedOn w:val="DefaultParagraphFont"/>
    <w:rsid w:val="000C1E1C"/>
  </w:style>
  <w:style w:type="character" w:customStyle="1" w:styleId="scxw131020843">
    <w:name w:val="scxw131020843"/>
    <w:basedOn w:val="DefaultParagraphFont"/>
    <w:rsid w:val="00B37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FCBE11FD83B1488BF9BAF160A79806" ma:contentTypeVersion="14" ma:contentTypeDescription="Create a new document." ma:contentTypeScope="" ma:versionID="38a8e1d8fe150a7f3f1b549b18196a4b">
  <xsd:schema xmlns:xsd="http://www.w3.org/2001/XMLSchema" xmlns:xs="http://www.w3.org/2001/XMLSchema" xmlns:p="http://schemas.microsoft.com/office/2006/metadata/properties" xmlns:ns2="d1e51940-bac9-40f6-aea0-28b2fbe1cac9" xmlns:ns3="679ed131-c823-4d15-86a3-35821b62644b" targetNamespace="http://schemas.microsoft.com/office/2006/metadata/properties" ma:root="true" ma:fieldsID="65c92db04b9996c9fa721bd5c65eb6e6" ns2:_="" ns3:_="">
    <xsd:import namespace="d1e51940-bac9-40f6-aea0-28b2fbe1cac9"/>
    <xsd:import namespace="679ed131-c823-4d15-86a3-35821b6264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enttoDOL_x003f_"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51940-bac9-40f6-aea0-28b2fbe1c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enttoDOL_x003f_" ma:index="14" nillable="true" ma:displayName="Sent to DOL?" ma:default="No" ma:format="RadioButtons" ma:internalName="SenttoDOL_x003f_">
      <xsd:simpleType>
        <xsd:union memberTypes="dms:Text">
          <xsd:simpleType>
            <xsd:restriction base="dms:Choice">
              <xsd:enumeration value="Yes"/>
              <xsd:enumeration value="No"/>
            </xsd:restriction>
          </xsd:simpleType>
        </xsd:un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9ed131-c823-4d15-86a3-35821b6264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79ed131-c823-4d15-86a3-35821b62644b">
      <UserInfo>
        <DisplayName/>
        <AccountId xsi:nil="true"/>
        <AccountType/>
      </UserInfo>
    </SharedWithUsers>
    <lcf76f155ced4ddcb4097134ff3c332f xmlns="d1e51940-bac9-40f6-aea0-28b2fbe1cac9">
      <Terms xmlns="http://schemas.microsoft.com/office/infopath/2007/PartnerControls"/>
    </lcf76f155ced4ddcb4097134ff3c332f>
    <SenttoDOL_x003f_ xmlns="d1e51940-bac9-40f6-aea0-28b2fbe1cac9">No</SenttoDOL_x003f_>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679ed131-c823-4d15-86a3-35821b62644b">
      <UserInfo>
        <DisplayName/>
        <AccountId xsi:nil="true"/>
        <AccountType/>
      </UserInfo>
    </SharedWithUsers>
    <SenttoDOL_x003f_ xmlns="d1e51940-bac9-40f6-aea0-28b2fbe1cac9">No</SenttoDOL_x003f_>
    <lcf76f155ced4ddcb4097134ff3c332f xmlns="d1e51940-bac9-40f6-aea0-28b2fbe1cac9">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A2A62D-E050-4594-BA70-D98506302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51940-bac9-40f6-aea0-28b2fbe1cac9"/>
    <ds:schemaRef ds:uri="679ed131-c823-4d15-86a3-35821b626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7BA84F-4D39-447A-A1D3-FF588CA30683}">
  <ds:schemaRefs>
    <ds:schemaRef ds:uri="http://schemas.microsoft.com/sharepoint/v3/contenttype/forms"/>
  </ds:schemaRefs>
</ds:datastoreItem>
</file>

<file path=customXml/itemProps3.xml><?xml version="1.0" encoding="utf-8"?>
<ds:datastoreItem xmlns:ds="http://schemas.openxmlformats.org/officeDocument/2006/customXml" ds:itemID="{7FC3EBCB-A161-4540-8112-117BF688B8D1}">
  <ds:schemaRefs>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d1e51940-bac9-40f6-aea0-28b2fbe1cac9"/>
    <ds:schemaRef ds:uri="http://schemas.microsoft.com/office/infopath/2007/PartnerControls"/>
    <ds:schemaRef ds:uri="http://schemas.openxmlformats.org/package/2006/metadata/core-properties"/>
    <ds:schemaRef ds:uri="679ed131-c823-4d15-86a3-35821b62644b"/>
    <ds:schemaRef ds:uri="http://purl.org/dc/dcmitype/"/>
  </ds:schemaRefs>
</ds:datastoreItem>
</file>

<file path=customXml/itemProps4.xml><?xml version="1.0" encoding="utf-8"?>
<ds:datastoreItem xmlns:ds="http://schemas.openxmlformats.org/officeDocument/2006/customXml" ds:itemID="{FD78E437-C94B-485E-8555-DBDC006F915D}">
  <ds:schemaRefs>
    <ds:schemaRef ds:uri="http://schemas.microsoft.com/office/2006/metadata/properties"/>
    <ds:schemaRef ds:uri="http://schemas.microsoft.com/office/infopath/2007/PartnerControls"/>
    <ds:schemaRef ds:uri="679ed131-c823-4d15-86a3-35821b62644b"/>
    <ds:schemaRef ds:uri="d1e51940-bac9-40f6-aea0-28b2fbe1cac9"/>
  </ds:schemaRefs>
</ds:datastoreItem>
</file>

<file path=customXml/itemProps5.xml><?xml version="1.0" encoding="utf-8"?>
<ds:datastoreItem xmlns:ds="http://schemas.openxmlformats.org/officeDocument/2006/customXml" ds:itemID="{4C044FE1-797A-4DBF-9663-602FE25DFB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2310</Words>
  <Characters>13171</Characters>
  <Application>Microsoft Office Word</Application>
  <DocSecurity>0</DocSecurity>
  <Lines>109</Lines>
  <Paragraphs>30</Paragraphs>
  <ScaleCrop>false</ScaleCrop>
  <Company/>
  <LinksUpToDate>false</LinksUpToDate>
  <CharactersWithSpaces>15451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Rege, Gee</dc:creator>
  <cp:lastModifiedBy>Connor Kelly</cp:lastModifiedBy>
  <cp:revision>7</cp:revision>
  <dcterms:created xsi:type="dcterms:W3CDTF">2025-05-09T22:54:00Z</dcterms:created>
  <dcterms:modified xsi:type="dcterms:W3CDTF">2025-07-14T15:09:00Z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0x01010059FCBE11FD83B1488BF9BAF160A79806</vt:lpwstr>
  </property>
  <property fmtid="{D5CDD505-2E9C-101B-9397-08002B2CF9AE}" pid="4" name="MediaServiceImageTags">
    <vt:lpwstr/>
  </property>
  <property fmtid="{D5CDD505-2E9C-101B-9397-08002B2CF9AE}" pid="5" name="Order">
    <vt:r8>85100</vt:r8>
  </property>
  <property fmtid="{D5CDD505-2E9C-101B-9397-08002B2CF9AE}" pid="6" name="SenttoDOL?">
    <vt:lpwstr>No</vt:lpwstr>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